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816" w:rsidRPr="00EC0FD6" w:rsidRDefault="00B66816" w:rsidP="00B66816">
      <w:pPr>
        <w:ind w:left="708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EC0FD6">
        <w:rPr>
          <w:rFonts w:ascii="Arial" w:hAnsi="Arial" w:cs="Arial"/>
          <w:b/>
          <w:sz w:val="24"/>
          <w:szCs w:val="24"/>
        </w:rPr>
        <w:t>Исполнительный комитет Аксубаевского муниципального района</w:t>
      </w:r>
    </w:p>
    <w:p w:rsidR="00B66816" w:rsidRPr="00EC0FD6" w:rsidRDefault="00B66816" w:rsidP="00B66816">
      <w:pPr>
        <w:jc w:val="center"/>
        <w:rPr>
          <w:rFonts w:ascii="Arial" w:hAnsi="Arial" w:cs="Arial"/>
          <w:b/>
          <w:sz w:val="24"/>
          <w:szCs w:val="24"/>
        </w:rPr>
      </w:pPr>
      <w:r w:rsidRPr="00EC0FD6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B66816" w:rsidRPr="00EC0FD6" w:rsidRDefault="00B66816" w:rsidP="00B66816">
      <w:pPr>
        <w:jc w:val="center"/>
        <w:rPr>
          <w:rFonts w:ascii="Arial" w:hAnsi="Arial" w:cs="Arial"/>
          <w:b/>
          <w:sz w:val="24"/>
          <w:szCs w:val="24"/>
        </w:rPr>
      </w:pPr>
    </w:p>
    <w:p w:rsidR="00B66816" w:rsidRPr="00EC0FD6" w:rsidRDefault="00020085" w:rsidP="00B66816">
      <w:pPr>
        <w:jc w:val="center"/>
        <w:rPr>
          <w:rFonts w:ascii="Arial" w:hAnsi="Arial" w:cs="Arial"/>
          <w:b/>
          <w:sz w:val="24"/>
          <w:szCs w:val="24"/>
        </w:rPr>
      </w:pPr>
      <w:r w:rsidRPr="00EC0FD6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0E67BF">
        <w:rPr>
          <w:rFonts w:ascii="Arial" w:hAnsi="Arial" w:cs="Arial"/>
          <w:b/>
          <w:sz w:val="24"/>
          <w:szCs w:val="24"/>
        </w:rPr>
        <w:t>(ПРОЕКТ)</w:t>
      </w:r>
    </w:p>
    <w:p w:rsidR="00B66816" w:rsidRPr="00EC0FD6" w:rsidRDefault="00B66816" w:rsidP="00B66816">
      <w:pPr>
        <w:ind w:left="720" w:firstLine="720"/>
        <w:rPr>
          <w:rFonts w:ascii="Arial" w:hAnsi="Arial" w:cs="Arial"/>
          <w:sz w:val="24"/>
          <w:szCs w:val="24"/>
        </w:rPr>
      </w:pPr>
      <w:r w:rsidRPr="00EC0FD6">
        <w:rPr>
          <w:rFonts w:ascii="Arial" w:hAnsi="Arial" w:cs="Arial"/>
          <w:sz w:val="24"/>
          <w:szCs w:val="24"/>
        </w:rPr>
        <w:t xml:space="preserve">от  </w:t>
      </w:r>
      <w:r w:rsidR="00156EA5">
        <w:rPr>
          <w:rFonts w:ascii="Arial" w:hAnsi="Arial" w:cs="Arial"/>
          <w:sz w:val="24"/>
          <w:szCs w:val="24"/>
        </w:rPr>
        <w:t xml:space="preserve">    </w:t>
      </w:r>
      <w:r w:rsidR="00A527AC">
        <w:rPr>
          <w:rFonts w:ascii="Arial" w:hAnsi="Arial" w:cs="Arial"/>
          <w:sz w:val="24"/>
          <w:szCs w:val="24"/>
        </w:rPr>
        <w:t>23.11.</w:t>
      </w:r>
      <w:r w:rsidRPr="00EC0FD6">
        <w:rPr>
          <w:rFonts w:ascii="Arial" w:hAnsi="Arial" w:cs="Arial"/>
          <w:sz w:val="24"/>
          <w:szCs w:val="24"/>
        </w:rPr>
        <w:t>202</w:t>
      </w:r>
      <w:r w:rsidR="003955E3">
        <w:rPr>
          <w:rFonts w:ascii="Arial" w:hAnsi="Arial" w:cs="Arial"/>
          <w:sz w:val="24"/>
          <w:szCs w:val="24"/>
        </w:rPr>
        <w:t>2</w:t>
      </w:r>
      <w:r w:rsidRPr="00EC0FD6">
        <w:rPr>
          <w:rFonts w:ascii="Arial" w:hAnsi="Arial" w:cs="Arial"/>
          <w:sz w:val="24"/>
          <w:szCs w:val="24"/>
        </w:rPr>
        <w:t xml:space="preserve">     </w:t>
      </w:r>
      <w:r w:rsidRPr="00EC0FD6">
        <w:rPr>
          <w:rFonts w:ascii="Arial" w:hAnsi="Arial" w:cs="Arial"/>
          <w:sz w:val="24"/>
          <w:szCs w:val="24"/>
        </w:rPr>
        <w:tab/>
        <w:t xml:space="preserve">                     </w:t>
      </w:r>
      <w:r w:rsidRPr="00EC0FD6">
        <w:rPr>
          <w:rFonts w:ascii="Arial" w:hAnsi="Arial" w:cs="Arial"/>
          <w:sz w:val="24"/>
          <w:szCs w:val="24"/>
        </w:rPr>
        <w:tab/>
      </w:r>
      <w:r w:rsidRPr="00EC0FD6">
        <w:rPr>
          <w:rFonts w:ascii="Arial" w:hAnsi="Arial" w:cs="Arial"/>
          <w:sz w:val="24"/>
          <w:szCs w:val="24"/>
        </w:rPr>
        <w:tab/>
      </w:r>
      <w:r w:rsidRPr="00EC0FD6">
        <w:rPr>
          <w:rFonts w:ascii="Arial" w:hAnsi="Arial" w:cs="Arial"/>
          <w:sz w:val="24"/>
          <w:szCs w:val="24"/>
        </w:rPr>
        <w:tab/>
      </w:r>
      <w:r w:rsidRPr="00EC0FD6">
        <w:rPr>
          <w:rFonts w:ascii="Arial" w:hAnsi="Arial" w:cs="Arial"/>
          <w:sz w:val="24"/>
          <w:szCs w:val="24"/>
        </w:rPr>
        <w:tab/>
        <w:t xml:space="preserve">№ </w:t>
      </w:r>
    </w:p>
    <w:p w:rsidR="00DC135E" w:rsidRPr="00EC0FD6" w:rsidRDefault="00DC135E" w:rsidP="00DC135E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rFonts w:ascii="Arial" w:hAnsi="Arial" w:cs="Arial"/>
        </w:rPr>
      </w:pPr>
    </w:p>
    <w:p w:rsidR="00296171" w:rsidRDefault="00296171" w:rsidP="0029617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 xml:space="preserve">О </w:t>
      </w:r>
      <w:proofErr w:type="gramStart"/>
      <w:r>
        <w:rPr>
          <w:color w:val="000000"/>
          <w:sz w:val="28"/>
          <w:szCs w:val="28"/>
        </w:rPr>
        <w:t>внесении  изменений</w:t>
      </w:r>
      <w:proofErr w:type="gramEnd"/>
      <w:r>
        <w:rPr>
          <w:color w:val="000000"/>
          <w:sz w:val="28"/>
          <w:szCs w:val="28"/>
        </w:rPr>
        <w:t xml:space="preserve">  в постановление Исполнительного  </w:t>
      </w:r>
    </w:p>
    <w:p w:rsidR="00296171" w:rsidRDefault="00296171" w:rsidP="0029617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комитета Аксубаевского  муниципального  района Республики </w:t>
      </w:r>
    </w:p>
    <w:p w:rsidR="00296171" w:rsidRDefault="00296171" w:rsidP="0029617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Татарстан </w:t>
      </w:r>
      <w:proofErr w:type="gramStart"/>
      <w:r>
        <w:rPr>
          <w:color w:val="000000"/>
          <w:sz w:val="28"/>
          <w:szCs w:val="28"/>
        </w:rPr>
        <w:t>от  15.10.2021</w:t>
      </w:r>
      <w:proofErr w:type="gramEnd"/>
      <w:r>
        <w:rPr>
          <w:color w:val="000000"/>
          <w:sz w:val="28"/>
          <w:szCs w:val="28"/>
        </w:rPr>
        <w:t xml:space="preserve">  №</w:t>
      </w:r>
      <w:r w:rsidR="00CD20C5" w:rsidRPr="00CD20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321 «Об организации питания </w:t>
      </w:r>
    </w:p>
    <w:p w:rsidR="00296171" w:rsidRDefault="00296171" w:rsidP="0029617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учащихся в общеобразовательных организациях Аксубаевского</w:t>
      </w:r>
    </w:p>
    <w:p w:rsidR="00296171" w:rsidRDefault="00296171" w:rsidP="0029617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Республики Татарстан»</w:t>
      </w:r>
    </w:p>
    <w:bookmarkEnd w:id="0"/>
    <w:p w:rsidR="00296171" w:rsidRDefault="00296171" w:rsidP="0029617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</w:p>
    <w:p w:rsidR="00296171" w:rsidRDefault="00296171" w:rsidP="0029617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</w:p>
    <w:p w:rsidR="00F1492A" w:rsidRPr="00F1492A" w:rsidRDefault="00F1492A" w:rsidP="00F1492A">
      <w:pPr>
        <w:pStyle w:val="a3"/>
        <w:shd w:val="clear" w:color="auto" w:fill="FFFFFF"/>
        <w:spacing w:before="0" w:beforeAutospacing="0" w:after="0" w:afterAutospacing="0"/>
        <w:ind w:left="-142" w:firstLine="850"/>
        <w:jc w:val="both"/>
        <w:rPr>
          <w:color w:val="000000" w:themeColor="text1"/>
          <w:sz w:val="28"/>
          <w:szCs w:val="28"/>
        </w:rPr>
      </w:pPr>
      <w:r w:rsidRPr="00F1492A">
        <w:rPr>
          <w:color w:val="000000" w:themeColor="text1"/>
          <w:sz w:val="28"/>
          <w:szCs w:val="28"/>
        </w:rPr>
        <w:t xml:space="preserve">В целях социальной защиты детей, охраны их здоровья, обеспечения выполнения нормы сбалансированного питания учащихся в общеобразовательных организациях Аксубаевского муниципального района, в соответствии с постановлением Кабинета Министров Республики Татарстан  от 06.09.2021г. № 826 </w:t>
      </w:r>
      <w:r w:rsidRPr="00F1492A">
        <w:rPr>
          <w:color w:val="000000" w:themeColor="text1"/>
          <w:sz w:val="28"/>
          <w:szCs w:val="28"/>
          <w:shd w:val="clear" w:color="auto" w:fill="FFFFFF"/>
        </w:rPr>
        <w:t xml:space="preserve">"Об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и средней стоимости горячего питания обучающихся по программам начального общего образования", </w:t>
      </w:r>
      <w:r w:rsidRPr="00F1492A">
        <w:rPr>
          <w:color w:val="000000" w:themeColor="text1"/>
          <w:sz w:val="28"/>
          <w:szCs w:val="28"/>
        </w:rPr>
        <w:t xml:space="preserve">постановлением Кабинета Министров </w:t>
      </w:r>
      <w:r>
        <w:rPr>
          <w:color w:val="000000" w:themeColor="text1"/>
          <w:sz w:val="28"/>
          <w:szCs w:val="28"/>
        </w:rPr>
        <w:t xml:space="preserve"> </w:t>
      </w:r>
      <w:r w:rsidRPr="00F1492A">
        <w:rPr>
          <w:color w:val="000000" w:themeColor="text1"/>
          <w:sz w:val="28"/>
          <w:szCs w:val="28"/>
        </w:rPr>
        <w:t>Республики Татарстан  от 0</w:t>
      </w:r>
      <w:r w:rsidR="003955E3">
        <w:rPr>
          <w:color w:val="000000" w:themeColor="text1"/>
          <w:sz w:val="28"/>
          <w:szCs w:val="28"/>
        </w:rPr>
        <w:t>3.1</w:t>
      </w:r>
      <w:r w:rsidRPr="00F1492A">
        <w:rPr>
          <w:color w:val="000000" w:themeColor="text1"/>
          <w:sz w:val="28"/>
          <w:szCs w:val="28"/>
        </w:rPr>
        <w:t>0.202</w:t>
      </w:r>
      <w:r w:rsidR="003955E3">
        <w:rPr>
          <w:color w:val="000000" w:themeColor="text1"/>
          <w:sz w:val="28"/>
          <w:szCs w:val="28"/>
        </w:rPr>
        <w:t>2</w:t>
      </w:r>
      <w:r w:rsidRPr="00F1492A">
        <w:rPr>
          <w:color w:val="000000" w:themeColor="text1"/>
          <w:sz w:val="28"/>
          <w:szCs w:val="28"/>
        </w:rPr>
        <w:t>г. №</w:t>
      </w:r>
      <w:r w:rsidR="003955E3">
        <w:rPr>
          <w:color w:val="000000" w:themeColor="text1"/>
          <w:sz w:val="28"/>
          <w:szCs w:val="28"/>
        </w:rPr>
        <w:t>1065</w:t>
      </w:r>
      <w:r w:rsidRPr="00F1492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</w:t>
      </w:r>
      <w:r w:rsidRPr="00F1492A">
        <w:rPr>
          <w:color w:val="000000" w:themeColor="text1"/>
          <w:sz w:val="28"/>
          <w:szCs w:val="28"/>
          <w:shd w:val="clear" w:color="auto" w:fill="FFFFFF"/>
        </w:rPr>
        <w:t>О</w:t>
      </w:r>
      <w:r w:rsidR="003955E3">
        <w:rPr>
          <w:color w:val="000000" w:themeColor="text1"/>
          <w:sz w:val="28"/>
          <w:szCs w:val="28"/>
          <w:shd w:val="clear" w:color="auto" w:fill="FFFFFF"/>
        </w:rPr>
        <w:t xml:space="preserve"> внесении изменений в </w:t>
      </w:r>
      <w:r w:rsidR="003955E3" w:rsidRPr="00F1492A">
        <w:rPr>
          <w:color w:val="000000" w:themeColor="text1"/>
          <w:sz w:val="28"/>
          <w:szCs w:val="28"/>
        </w:rPr>
        <w:t xml:space="preserve">постановление Кабинета Министров </w:t>
      </w:r>
      <w:r w:rsidR="003955E3">
        <w:rPr>
          <w:color w:val="000000" w:themeColor="text1"/>
          <w:sz w:val="28"/>
          <w:szCs w:val="28"/>
        </w:rPr>
        <w:t xml:space="preserve"> </w:t>
      </w:r>
      <w:r w:rsidR="003955E3" w:rsidRPr="00F1492A">
        <w:rPr>
          <w:color w:val="000000" w:themeColor="text1"/>
          <w:sz w:val="28"/>
          <w:szCs w:val="28"/>
        </w:rPr>
        <w:t xml:space="preserve">Республики Татарстан  от </w:t>
      </w:r>
      <w:r w:rsidR="003955E3">
        <w:rPr>
          <w:color w:val="000000" w:themeColor="text1"/>
          <w:sz w:val="28"/>
          <w:szCs w:val="28"/>
        </w:rPr>
        <w:t>14.</w:t>
      </w:r>
      <w:r w:rsidR="003955E3" w:rsidRPr="00F1492A">
        <w:rPr>
          <w:color w:val="000000" w:themeColor="text1"/>
          <w:sz w:val="28"/>
          <w:szCs w:val="28"/>
        </w:rPr>
        <w:t>0</w:t>
      </w:r>
      <w:r w:rsidR="003955E3">
        <w:rPr>
          <w:color w:val="000000" w:themeColor="text1"/>
          <w:sz w:val="28"/>
          <w:szCs w:val="28"/>
        </w:rPr>
        <w:t>9</w:t>
      </w:r>
      <w:r w:rsidR="003955E3" w:rsidRPr="00F1492A">
        <w:rPr>
          <w:color w:val="000000" w:themeColor="text1"/>
          <w:sz w:val="28"/>
          <w:szCs w:val="28"/>
        </w:rPr>
        <w:t>.202</w:t>
      </w:r>
      <w:r w:rsidR="003955E3">
        <w:rPr>
          <w:color w:val="000000" w:themeColor="text1"/>
          <w:sz w:val="28"/>
          <w:szCs w:val="28"/>
        </w:rPr>
        <w:t>2</w:t>
      </w:r>
      <w:r w:rsidR="003955E3" w:rsidRPr="00F1492A">
        <w:rPr>
          <w:color w:val="000000" w:themeColor="text1"/>
          <w:sz w:val="28"/>
          <w:szCs w:val="28"/>
        </w:rPr>
        <w:t>г. №</w:t>
      </w:r>
      <w:r w:rsidR="003955E3">
        <w:rPr>
          <w:color w:val="000000" w:themeColor="text1"/>
          <w:sz w:val="28"/>
          <w:szCs w:val="28"/>
        </w:rPr>
        <w:t xml:space="preserve">991 </w:t>
      </w:r>
      <w:r w:rsidR="003955E3" w:rsidRPr="003955E3">
        <w:rPr>
          <w:color w:val="000000" w:themeColor="text1"/>
          <w:sz w:val="28"/>
          <w:szCs w:val="28"/>
        </w:rPr>
        <w:t>«</w:t>
      </w:r>
      <w:r w:rsidR="003955E3" w:rsidRPr="003955E3">
        <w:rPr>
          <w:bCs/>
          <w:sz w:val="28"/>
          <w:szCs w:val="28"/>
          <w:shd w:val="clear" w:color="auto" w:fill="FFFFFF"/>
        </w:rPr>
        <w:t>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и средней стоимости горячего питания обучающихся по программам начального общего образования»</w:t>
      </w:r>
      <w:r w:rsidR="003955E3">
        <w:rPr>
          <w:bCs/>
          <w:sz w:val="28"/>
          <w:szCs w:val="28"/>
          <w:shd w:val="clear" w:color="auto" w:fill="FFFFFF"/>
        </w:rPr>
        <w:t xml:space="preserve"> и  учитывая  письмо  МКУ «Отдел образования» Исполнительного комитета </w:t>
      </w:r>
      <w:proofErr w:type="spellStart"/>
      <w:r w:rsidR="003955E3" w:rsidRPr="00F1492A">
        <w:rPr>
          <w:color w:val="000000" w:themeColor="text1"/>
          <w:sz w:val="28"/>
          <w:szCs w:val="28"/>
        </w:rPr>
        <w:t>Аксубаевского</w:t>
      </w:r>
      <w:proofErr w:type="spellEnd"/>
      <w:r w:rsidR="003955E3" w:rsidRPr="00F1492A">
        <w:rPr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3955E3">
        <w:rPr>
          <w:color w:val="000000" w:themeColor="text1"/>
          <w:sz w:val="28"/>
          <w:szCs w:val="28"/>
        </w:rPr>
        <w:t xml:space="preserve"> исх.№572 от  10.10.2022, </w:t>
      </w:r>
      <w:r w:rsidRPr="00F1492A">
        <w:rPr>
          <w:color w:val="000000" w:themeColor="text1"/>
          <w:sz w:val="28"/>
          <w:szCs w:val="28"/>
        </w:rPr>
        <w:t xml:space="preserve"> Исполнительный комитет </w:t>
      </w:r>
      <w:proofErr w:type="spellStart"/>
      <w:r w:rsidRPr="00F1492A">
        <w:rPr>
          <w:color w:val="000000" w:themeColor="text1"/>
          <w:sz w:val="28"/>
          <w:szCs w:val="28"/>
        </w:rPr>
        <w:t>Аксубаевского</w:t>
      </w:r>
      <w:proofErr w:type="spellEnd"/>
      <w:r w:rsidRPr="00F1492A">
        <w:rPr>
          <w:color w:val="000000" w:themeColor="text1"/>
          <w:sz w:val="28"/>
          <w:szCs w:val="28"/>
        </w:rPr>
        <w:t xml:space="preserve"> муниципального района Республики Татарстан</w:t>
      </w:r>
    </w:p>
    <w:p w:rsidR="00F1492A" w:rsidRPr="00F1492A" w:rsidRDefault="00F1492A" w:rsidP="00F1492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F1492A">
        <w:rPr>
          <w:b/>
          <w:color w:val="000000" w:themeColor="text1"/>
          <w:sz w:val="28"/>
          <w:szCs w:val="28"/>
        </w:rPr>
        <w:t>ПОСТАНОВЛЯЕТ:</w:t>
      </w:r>
    </w:p>
    <w:p w:rsidR="00F1492A" w:rsidRPr="00F1492A" w:rsidRDefault="00F1492A" w:rsidP="00F149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1492A">
        <w:rPr>
          <w:color w:val="000000" w:themeColor="text1"/>
          <w:sz w:val="28"/>
          <w:szCs w:val="28"/>
        </w:rPr>
        <w:t xml:space="preserve">1. Внести в постановление Исполнительного комитета  Аксубаевского муниципального района </w:t>
      </w:r>
      <w:r>
        <w:rPr>
          <w:color w:val="000000" w:themeColor="text1"/>
          <w:sz w:val="28"/>
          <w:szCs w:val="28"/>
        </w:rPr>
        <w:t xml:space="preserve">Республики Татарстан </w:t>
      </w:r>
      <w:r w:rsidRPr="00F1492A">
        <w:rPr>
          <w:color w:val="000000" w:themeColor="text1"/>
          <w:sz w:val="28"/>
          <w:szCs w:val="28"/>
        </w:rPr>
        <w:t xml:space="preserve"> от  15.10.2021 </w:t>
      </w:r>
      <w:r>
        <w:rPr>
          <w:color w:val="000000" w:themeColor="text1"/>
          <w:sz w:val="28"/>
          <w:szCs w:val="28"/>
        </w:rPr>
        <w:t xml:space="preserve">№ 321 </w:t>
      </w:r>
      <w:r w:rsidRPr="00F1492A">
        <w:rPr>
          <w:color w:val="000000" w:themeColor="text1"/>
          <w:sz w:val="28"/>
          <w:szCs w:val="28"/>
        </w:rPr>
        <w:t>«Об организации питания учащихся в общеобразовательных организациях Аксубаевского муниципального района Республики Татарстан» следующие  изменения</w:t>
      </w:r>
      <w:r>
        <w:rPr>
          <w:color w:val="000000" w:themeColor="text1"/>
          <w:sz w:val="28"/>
          <w:szCs w:val="28"/>
        </w:rPr>
        <w:t>:</w:t>
      </w:r>
    </w:p>
    <w:p w:rsidR="00F1492A" w:rsidRPr="00F1492A" w:rsidRDefault="00F1492A" w:rsidP="00F149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подпун</w:t>
      </w:r>
      <w:r w:rsidRPr="00F1492A">
        <w:rPr>
          <w:color w:val="000000" w:themeColor="text1"/>
          <w:sz w:val="28"/>
          <w:szCs w:val="28"/>
        </w:rPr>
        <w:t>кт  1.1. изложить в следующей редакции:</w:t>
      </w:r>
    </w:p>
    <w:p w:rsidR="00F1492A" w:rsidRDefault="00F1492A" w:rsidP="00F149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1492A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1.</w:t>
      </w:r>
      <w:r w:rsidR="004B0B55">
        <w:rPr>
          <w:color w:val="000000" w:themeColor="text1"/>
          <w:sz w:val="28"/>
          <w:szCs w:val="28"/>
        </w:rPr>
        <w:t>1.</w:t>
      </w:r>
      <w:r w:rsidR="004B0B55" w:rsidRPr="00F1492A">
        <w:rPr>
          <w:color w:val="000000" w:themeColor="text1"/>
          <w:sz w:val="28"/>
          <w:szCs w:val="28"/>
        </w:rPr>
        <w:t xml:space="preserve"> Организовать</w:t>
      </w:r>
      <w:r w:rsidRPr="00F1492A">
        <w:rPr>
          <w:color w:val="000000" w:themeColor="text1"/>
          <w:sz w:val="28"/>
          <w:szCs w:val="28"/>
        </w:rPr>
        <w:t xml:space="preserve"> одноразовое бесплатное горячее питание обучающихся начальных классов в общеобразовательных организациях Аксубаевского муниципального района на сумму </w:t>
      </w:r>
      <w:r w:rsidR="00AB3760">
        <w:rPr>
          <w:color w:val="000000" w:themeColor="text1"/>
          <w:sz w:val="28"/>
          <w:szCs w:val="28"/>
        </w:rPr>
        <w:t>64</w:t>
      </w:r>
      <w:r w:rsidRPr="00F1492A">
        <w:rPr>
          <w:color w:val="000000" w:themeColor="text1"/>
          <w:sz w:val="28"/>
          <w:szCs w:val="28"/>
        </w:rPr>
        <w:t xml:space="preserve"> рубл</w:t>
      </w:r>
      <w:r>
        <w:rPr>
          <w:color w:val="000000" w:themeColor="text1"/>
          <w:sz w:val="28"/>
          <w:szCs w:val="28"/>
        </w:rPr>
        <w:t>ей</w:t>
      </w:r>
      <w:r w:rsidRPr="00F1492A">
        <w:rPr>
          <w:color w:val="000000" w:themeColor="text1"/>
          <w:sz w:val="28"/>
          <w:szCs w:val="28"/>
        </w:rPr>
        <w:t xml:space="preserve"> </w:t>
      </w:r>
      <w:r w:rsidR="00AB3760">
        <w:rPr>
          <w:color w:val="000000" w:themeColor="text1"/>
          <w:sz w:val="28"/>
          <w:szCs w:val="28"/>
        </w:rPr>
        <w:t>19</w:t>
      </w:r>
      <w:r>
        <w:rPr>
          <w:color w:val="000000" w:themeColor="text1"/>
          <w:sz w:val="28"/>
          <w:szCs w:val="28"/>
        </w:rPr>
        <w:t xml:space="preserve"> копеек</w:t>
      </w:r>
      <w:r w:rsidR="00AB3760">
        <w:rPr>
          <w:color w:val="000000" w:themeColor="text1"/>
          <w:sz w:val="28"/>
          <w:szCs w:val="28"/>
        </w:rPr>
        <w:t xml:space="preserve"> на одного обучающегося в </w:t>
      </w:r>
      <w:r w:rsidR="004B0B55">
        <w:rPr>
          <w:color w:val="000000" w:themeColor="text1"/>
          <w:sz w:val="28"/>
          <w:szCs w:val="28"/>
        </w:rPr>
        <w:t xml:space="preserve">день </w:t>
      </w:r>
      <w:r w:rsidR="004B0B55" w:rsidRPr="00F1492A">
        <w:rPr>
          <w:color w:val="000000" w:themeColor="text1"/>
          <w:sz w:val="28"/>
          <w:szCs w:val="28"/>
        </w:rPr>
        <w:t>в</w:t>
      </w:r>
      <w:r w:rsidRPr="00F1492A">
        <w:rPr>
          <w:color w:val="000000" w:themeColor="text1"/>
          <w:sz w:val="28"/>
          <w:szCs w:val="28"/>
        </w:rPr>
        <w:t xml:space="preserve"> соответствии с утвержденным Управлением </w:t>
      </w:r>
      <w:proofErr w:type="spellStart"/>
      <w:r w:rsidRPr="00F1492A">
        <w:rPr>
          <w:color w:val="000000" w:themeColor="text1"/>
          <w:sz w:val="28"/>
          <w:szCs w:val="28"/>
        </w:rPr>
        <w:lastRenderedPageBreak/>
        <w:t>Роспотребнадзора</w:t>
      </w:r>
      <w:proofErr w:type="spellEnd"/>
      <w:r w:rsidRPr="00F1492A">
        <w:rPr>
          <w:color w:val="000000" w:themeColor="text1"/>
          <w:sz w:val="28"/>
          <w:szCs w:val="28"/>
        </w:rPr>
        <w:t xml:space="preserve"> по Республике Татарстан примерным двухнедельным двенадцатидневным (шестидневным) цикличным меню (горячих завтраков).»</w:t>
      </w:r>
      <w:r w:rsidR="00296171">
        <w:rPr>
          <w:color w:val="000000" w:themeColor="text1"/>
          <w:sz w:val="28"/>
          <w:szCs w:val="28"/>
        </w:rPr>
        <w:t>.</w:t>
      </w:r>
    </w:p>
    <w:p w:rsidR="00CD20C5" w:rsidRDefault="00CD20C5" w:rsidP="00F149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CD20C5" w:rsidRDefault="00CD20C5" w:rsidP="00F149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296171" w:rsidRPr="00F1492A" w:rsidRDefault="00296171" w:rsidP="004B0B5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1492A" w:rsidRPr="00F1492A" w:rsidRDefault="00AA5E98" w:rsidP="00F149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П</w:t>
      </w:r>
      <w:r w:rsidR="004B0B55">
        <w:rPr>
          <w:color w:val="000000" w:themeColor="text1"/>
          <w:sz w:val="28"/>
          <w:szCs w:val="28"/>
        </w:rPr>
        <w:t>одп</w:t>
      </w:r>
      <w:r w:rsidR="004B0B55" w:rsidRPr="00F1492A">
        <w:rPr>
          <w:color w:val="000000" w:themeColor="text1"/>
          <w:sz w:val="28"/>
          <w:szCs w:val="28"/>
        </w:rPr>
        <w:t>ункт 1.2.</w:t>
      </w:r>
      <w:r w:rsidR="00F1492A" w:rsidRPr="00F1492A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F1492A" w:rsidRDefault="00F1492A" w:rsidP="0029617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8"/>
          <w:szCs w:val="28"/>
        </w:rPr>
      </w:pPr>
      <w:r w:rsidRPr="00F1492A">
        <w:rPr>
          <w:color w:val="000000" w:themeColor="text1"/>
          <w:sz w:val="28"/>
          <w:szCs w:val="28"/>
        </w:rPr>
        <w:t xml:space="preserve">          «</w:t>
      </w:r>
      <w:r>
        <w:rPr>
          <w:color w:val="000000" w:themeColor="text1"/>
          <w:sz w:val="28"/>
          <w:szCs w:val="28"/>
        </w:rPr>
        <w:t>1.2.</w:t>
      </w:r>
      <w:r w:rsidRPr="00F1492A">
        <w:rPr>
          <w:color w:val="000000" w:themeColor="text1"/>
          <w:sz w:val="28"/>
          <w:szCs w:val="28"/>
        </w:rPr>
        <w:t>В соответствии с приложением №12 СанПиН 2.3/2.4.3590-20 для обучающихся образовательных учреждений с 5 по 11 классы необходимо организовать горячее питание (завтрак или обед) на сумму</w:t>
      </w:r>
      <w:r w:rsidR="004B0B55">
        <w:rPr>
          <w:color w:val="000000" w:themeColor="text1"/>
          <w:sz w:val="28"/>
          <w:szCs w:val="28"/>
        </w:rPr>
        <w:t xml:space="preserve"> 35 рублей (тридцать пять рулей 00 копеек)</w:t>
      </w:r>
      <w:r w:rsidRPr="00F1492A">
        <w:rPr>
          <w:color w:val="000000" w:themeColor="text1"/>
          <w:sz w:val="28"/>
          <w:szCs w:val="28"/>
        </w:rPr>
        <w:t>, состоя</w:t>
      </w:r>
      <w:r>
        <w:rPr>
          <w:color w:val="000000" w:themeColor="text1"/>
          <w:sz w:val="28"/>
          <w:szCs w:val="28"/>
        </w:rPr>
        <w:t>щую из субсидии в размере 8 рублей</w:t>
      </w:r>
      <w:r w:rsidRPr="00F1492A">
        <w:rPr>
          <w:color w:val="000000" w:themeColor="text1"/>
          <w:sz w:val="28"/>
          <w:szCs w:val="28"/>
        </w:rPr>
        <w:t xml:space="preserve"> </w:t>
      </w:r>
      <w:r w:rsidR="00AB3760">
        <w:rPr>
          <w:color w:val="000000" w:themeColor="text1"/>
          <w:sz w:val="28"/>
          <w:szCs w:val="28"/>
        </w:rPr>
        <w:t>8</w:t>
      </w:r>
      <w:r w:rsidRPr="00F1492A">
        <w:rPr>
          <w:color w:val="000000" w:themeColor="text1"/>
          <w:sz w:val="28"/>
          <w:szCs w:val="28"/>
        </w:rPr>
        <w:t>0 копеек, предусмотренной на организацию бесплатного питания учащихся на один учебный день.»</w:t>
      </w:r>
      <w:r>
        <w:rPr>
          <w:color w:val="000000" w:themeColor="text1"/>
          <w:sz w:val="28"/>
          <w:szCs w:val="28"/>
        </w:rPr>
        <w:t>.</w:t>
      </w:r>
      <w:r w:rsidRPr="00F1492A">
        <w:rPr>
          <w:color w:val="000000" w:themeColor="text1"/>
          <w:sz w:val="28"/>
          <w:szCs w:val="28"/>
        </w:rPr>
        <w:t xml:space="preserve"> </w:t>
      </w:r>
    </w:p>
    <w:p w:rsidR="00AB3760" w:rsidRDefault="00AA5E98" w:rsidP="00AB3760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П</w:t>
      </w:r>
      <w:r w:rsidR="00AB3760" w:rsidRPr="00AB3760">
        <w:rPr>
          <w:color w:val="000000" w:themeColor="text1"/>
          <w:sz w:val="28"/>
          <w:szCs w:val="28"/>
        </w:rPr>
        <w:t>одпункт  1.5. изложить в следующей редакции:</w:t>
      </w:r>
    </w:p>
    <w:p w:rsidR="00AB3760" w:rsidRDefault="00AB3760" w:rsidP="00AB3760">
      <w:pPr>
        <w:pStyle w:val="a3"/>
        <w:shd w:val="clear" w:color="auto" w:fill="FFFFFF"/>
        <w:spacing w:before="0" w:beforeAutospacing="0" w:after="0" w:afterAutospacing="0"/>
        <w:ind w:left="-142" w:firstLine="850"/>
        <w:jc w:val="both"/>
        <w:rPr>
          <w:sz w:val="28"/>
          <w:szCs w:val="28"/>
        </w:rPr>
      </w:pPr>
      <w:r w:rsidRPr="003955E3">
        <w:rPr>
          <w:sz w:val="28"/>
          <w:szCs w:val="28"/>
        </w:rPr>
        <w:t>«Для учащихся на домашней форме обучения с 5 по 11 классы, предоставлять набор продуктов один раз в месяц, не позднее 20-го числа, из расчёта количества учебных дней в месяце на сумму не менее 35 рублей 00 копеек на одного ребёнка в день».</w:t>
      </w:r>
    </w:p>
    <w:p w:rsidR="00AA5E98" w:rsidRPr="003955E3" w:rsidRDefault="00AA5E98" w:rsidP="00AB3760">
      <w:pPr>
        <w:pStyle w:val="a3"/>
        <w:shd w:val="clear" w:color="auto" w:fill="FFFFFF"/>
        <w:spacing w:before="0" w:beforeAutospacing="0" w:after="0" w:afterAutospacing="0"/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1.4. Приложение №1  изложить согласно приложению.</w:t>
      </w:r>
    </w:p>
    <w:p w:rsidR="00F1492A" w:rsidRPr="00F1492A" w:rsidRDefault="00F1492A" w:rsidP="00F149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1492A">
        <w:rPr>
          <w:color w:val="000000" w:themeColor="text1"/>
          <w:sz w:val="28"/>
          <w:szCs w:val="28"/>
        </w:rPr>
        <w:t>2. Установить, что настоящее постановление  вступает  в силу  с   1 января  202</w:t>
      </w:r>
      <w:r w:rsidR="004B0B55">
        <w:rPr>
          <w:color w:val="000000" w:themeColor="text1"/>
          <w:sz w:val="28"/>
          <w:szCs w:val="28"/>
        </w:rPr>
        <w:t>3</w:t>
      </w:r>
      <w:r w:rsidRPr="00F1492A">
        <w:rPr>
          <w:color w:val="000000" w:themeColor="text1"/>
          <w:sz w:val="28"/>
          <w:szCs w:val="28"/>
        </w:rPr>
        <w:t xml:space="preserve"> года.</w:t>
      </w:r>
    </w:p>
    <w:p w:rsidR="00F1492A" w:rsidRPr="00F1492A" w:rsidRDefault="00F1492A" w:rsidP="00F149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1492A">
        <w:rPr>
          <w:color w:val="000000" w:themeColor="text1"/>
          <w:sz w:val="28"/>
          <w:szCs w:val="28"/>
        </w:rPr>
        <w:t xml:space="preserve">3. Разместить настоящее постановление на официальном сайте  </w:t>
      </w:r>
      <w:proofErr w:type="spellStart"/>
      <w:r w:rsidRPr="00F1492A">
        <w:rPr>
          <w:color w:val="000000" w:themeColor="text1"/>
          <w:sz w:val="28"/>
          <w:szCs w:val="28"/>
        </w:rPr>
        <w:t>Аксубаевского</w:t>
      </w:r>
      <w:proofErr w:type="spellEnd"/>
      <w:r w:rsidRPr="00F1492A">
        <w:rPr>
          <w:color w:val="000000" w:themeColor="text1"/>
          <w:sz w:val="28"/>
          <w:szCs w:val="28"/>
        </w:rPr>
        <w:t xml:space="preserve"> муниципального района </w:t>
      </w:r>
      <w:hyperlink r:id="rId5" w:history="1">
        <w:r w:rsidRPr="00F1492A">
          <w:rPr>
            <w:rStyle w:val="a5"/>
            <w:color w:val="000000" w:themeColor="text1"/>
            <w:sz w:val="28"/>
            <w:szCs w:val="28"/>
            <w:u w:val="none"/>
          </w:rPr>
          <w:t>http://</w:t>
        </w:r>
        <w:r w:rsidRPr="00F1492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aksubayevo</w:t>
        </w:r>
        <w:r w:rsidRPr="00F1492A">
          <w:rPr>
            <w:rStyle w:val="a5"/>
            <w:color w:val="000000" w:themeColor="text1"/>
            <w:sz w:val="28"/>
            <w:szCs w:val="28"/>
            <w:u w:val="none"/>
          </w:rPr>
          <w:t>.</w:t>
        </w:r>
        <w:r w:rsidRPr="00F1492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tatarstan</w:t>
        </w:r>
        <w:r w:rsidRPr="00F1492A">
          <w:rPr>
            <w:rStyle w:val="a5"/>
            <w:color w:val="000000" w:themeColor="text1"/>
            <w:sz w:val="28"/>
            <w:szCs w:val="28"/>
            <w:u w:val="none"/>
          </w:rPr>
          <w:t>.</w:t>
        </w:r>
        <w:r w:rsidRPr="00F1492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F1492A">
        <w:rPr>
          <w:color w:val="000000" w:themeColor="text1"/>
          <w:sz w:val="28"/>
          <w:szCs w:val="28"/>
        </w:rPr>
        <w:t xml:space="preserve"> и опубликовать портале правовой информации </w:t>
      </w:r>
      <w:hyperlink r:id="rId6" w:history="1">
        <w:r w:rsidRPr="00F1492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F1492A">
          <w:rPr>
            <w:rStyle w:val="a5"/>
            <w:color w:val="000000" w:themeColor="text1"/>
            <w:sz w:val="28"/>
            <w:szCs w:val="28"/>
            <w:u w:val="none"/>
          </w:rPr>
          <w:t>://</w:t>
        </w:r>
        <w:r w:rsidRPr="00F1492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pravo</w:t>
        </w:r>
        <w:r w:rsidRPr="00F1492A">
          <w:rPr>
            <w:rStyle w:val="a5"/>
            <w:color w:val="000000" w:themeColor="text1"/>
            <w:sz w:val="28"/>
            <w:szCs w:val="28"/>
            <w:u w:val="none"/>
          </w:rPr>
          <w:t>.</w:t>
        </w:r>
        <w:r w:rsidRPr="00F1492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tatarstan</w:t>
        </w:r>
        <w:r w:rsidRPr="00F1492A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F1492A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1492A">
        <w:rPr>
          <w:color w:val="000000" w:themeColor="text1"/>
          <w:sz w:val="28"/>
          <w:szCs w:val="28"/>
        </w:rPr>
        <w:t>.</w:t>
      </w:r>
    </w:p>
    <w:p w:rsidR="00F1492A" w:rsidRPr="00F1492A" w:rsidRDefault="00F1492A" w:rsidP="00F1492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F1492A">
        <w:rPr>
          <w:color w:val="000000" w:themeColor="text1"/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 Аксубаевского муниципального района по социальным вопросам </w:t>
      </w:r>
      <w:proofErr w:type="spellStart"/>
      <w:r w:rsidRPr="00F1492A">
        <w:rPr>
          <w:color w:val="000000" w:themeColor="text1"/>
          <w:sz w:val="28"/>
          <w:szCs w:val="28"/>
        </w:rPr>
        <w:t>С.В.Александрова</w:t>
      </w:r>
      <w:proofErr w:type="spellEnd"/>
      <w:r w:rsidRPr="00F1492A">
        <w:rPr>
          <w:color w:val="000000" w:themeColor="text1"/>
          <w:sz w:val="28"/>
          <w:szCs w:val="28"/>
        </w:rPr>
        <w:t xml:space="preserve">. </w:t>
      </w:r>
    </w:p>
    <w:p w:rsidR="00F1492A" w:rsidRDefault="00F1492A" w:rsidP="00F1492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C0FD6">
        <w:rPr>
          <w:rFonts w:ascii="Arial" w:hAnsi="Arial" w:cs="Arial"/>
        </w:rPr>
        <w:t> </w:t>
      </w:r>
    </w:p>
    <w:p w:rsidR="00F1492A" w:rsidRDefault="00F1492A" w:rsidP="00F1492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F1492A" w:rsidRPr="00EC0FD6" w:rsidRDefault="00F1492A" w:rsidP="00F1492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5E42A5" w:rsidRPr="006F1C8C" w:rsidRDefault="005E42A5" w:rsidP="00DC135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03F20" w:rsidRPr="006F1C8C" w:rsidRDefault="00B03F20" w:rsidP="00DC135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C8C">
        <w:rPr>
          <w:sz w:val="28"/>
          <w:szCs w:val="28"/>
        </w:rPr>
        <w:t>Руководитель исполнительного комитета</w:t>
      </w:r>
    </w:p>
    <w:p w:rsidR="00DC135E" w:rsidRPr="006F1C8C" w:rsidRDefault="00B03F20" w:rsidP="00DC135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C8C">
        <w:rPr>
          <w:sz w:val="28"/>
          <w:szCs w:val="28"/>
        </w:rPr>
        <w:t>Аксубаевского муниципального района</w:t>
      </w:r>
    </w:p>
    <w:p w:rsidR="00B03F20" w:rsidRDefault="00DC135E" w:rsidP="00DC135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F1C8C">
        <w:rPr>
          <w:sz w:val="28"/>
          <w:szCs w:val="28"/>
        </w:rPr>
        <w:t>Республики Татарстан</w:t>
      </w:r>
      <w:r w:rsidRPr="006F1C8C">
        <w:rPr>
          <w:sz w:val="28"/>
          <w:szCs w:val="28"/>
        </w:rPr>
        <w:tab/>
      </w:r>
      <w:r w:rsidRPr="006F1C8C">
        <w:rPr>
          <w:sz w:val="28"/>
          <w:szCs w:val="28"/>
        </w:rPr>
        <w:tab/>
      </w:r>
      <w:r w:rsidRPr="006F1C8C">
        <w:rPr>
          <w:sz w:val="28"/>
          <w:szCs w:val="28"/>
        </w:rPr>
        <w:tab/>
      </w:r>
      <w:r w:rsidR="00B03F20" w:rsidRPr="006F1C8C">
        <w:rPr>
          <w:sz w:val="28"/>
          <w:szCs w:val="28"/>
        </w:rPr>
        <w:t>                                         </w:t>
      </w:r>
      <w:r w:rsidR="000142C4" w:rsidRPr="006F1C8C">
        <w:rPr>
          <w:sz w:val="28"/>
          <w:szCs w:val="28"/>
        </w:rPr>
        <w:t xml:space="preserve"> </w:t>
      </w:r>
      <w:proofErr w:type="spellStart"/>
      <w:r w:rsidR="000142C4" w:rsidRPr="006F1C8C">
        <w:rPr>
          <w:sz w:val="28"/>
          <w:szCs w:val="28"/>
        </w:rPr>
        <w:t>С.Ю.Зайцев</w:t>
      </w:r>
      <w:proofErr w:type="spellEnd"/>
    </w:p>
    <w:tbl>
      <w:tblPr>
        <w:tblpPr w:leftFromText="180" w:rightFromText="180" w:vertAnchor="page" w:horzAnchor="margin" w:tblpXSpec="center" w:tblpY="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729"/>
        <w:gridCol w:w="1566"/>
        <w:gridCol w:w="1141"/>
        <w:gridCol w:w="468"/>
        <w:gridCol w:w="936"/>
        <w:gridCol w:w="1778"/>
      </w:tblGrid>
      <w:tr w:rsidR="00CD20C5" w:rsidRPr="00EC0FD6" w:rsidTr="00CF3316">
        <w:trPr>
          <w:trHeight w:val="1146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20C5" w:rsidRDefault="00CD20C5" w:rsidP="00CF3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0C5" w:rsidRPr="00385C99" w:rsidRDefault="00CD20C5" w:rsidP="00CF3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Приложение №1 к постановлению</w:t>
            </w:r>
          </w:p>
          <w:p w:rsidR="00CD20C5" w:rsidRPr="00385C99" w:rsidRDefault="00CD20C5" w:rsidP="00CF3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 комитета </w:t>
            </w:r>
          </w:p>
          <w:p w:rsidR="00CD20C5" w:rsidRPr="00385C99" w:rsidRDefault="00CD20C5" w:rsidP="00CF3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Аксубаевского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 района </w:t>
            </w:r>
          </w:p>
          <w:p w:rsidR="00CD20C5" w:rsidRPr="00385C99" w:rsidRDefault="00CD20C5" w:rsidP="00CF33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CD20C5" w:rsidRPr="00385C99" w:rsidRDefault="00D711F0" w:rsidP="00CF33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D20C5" w:rsidRPr="00385C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D20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CD20C5" w:rsidRPr="00385C9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20C5"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CD20C5" w:rsidRDefault="00CD20C5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0C5" w:rsidRDefault="00CD20C5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0C5" w:rsidRPr="00385C99" w:rsidRDefault="00CD20C5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  <w:p w:rsidR="00CD20C5" w:rsidRPr="00385C99" w:rsidRDefault="00CD20C5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о количестве учащихся из семей, имеющих в своем составе 4 и более детей, детей с ограниченными возможностями здоровья и детей – инвалидов для 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ганизации бесплатного питания с1</w:t>
            </w:r>
            <w:r w:rsidRPr="00CD2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CD20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года в образовательных организациях </w:t>
            </w: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Аксубаевского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202304" w:rsidRPr="00EC0FD6" w:rsidTr="00CF3316">
        <w:trPr>
          <w:gridAfter w:val="2"/>
          <w:wAfter w:w="2714" w:type="dxa"/>
          <w:trHeight w:val="212"/>
        </w:trPr>
        <w:tc>
          <w:tcPr>
            <w:tcW w:w="5883" w:type="dxa"/>
            <w:gridSpan w:val="3"/>
            <w:tcBorders>
              <w:top w:val="nil"/>
              <w:left w:val="nil"/>
              <w:right w:val="nil"/>
            </w:tcBorders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right w:val="nil"/>
            </w:tcBorders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304" w:rsidRPr="00EC0FD6" w:rsidTr="00CF3316">
        <w:trPr>
          <w:trHeight w:val="120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:rsidR="00202304" w:rsidRDefault="00202304" w:rsidP="00CF3316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304" w:rsidRPr="00385C99" w:rsidRDefault="00202304" w:rsidP="00CF3316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729" w:type="dxa"/>
            <w:tcBorders>
              <w:left w:val="single" w:sz="4" w:space="0" w:color="auto"/>
            </w:tcBorders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образовательных учреждений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Общее количество детей в ОУ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 более детей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2304" w:rsidRPr="00F83FA7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190">
              <w:rPr>
                <w:rFonts w:ascii="Times New Roman" w:hAnsi="Times New Roman" w:cs="Times New Roman"/>
                <w:sz w:val="28"/>
                <w:szCs w:val="28"/>
              </w:rPr>
              <w:t>Дети инвалиды и дети с ОВЗ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детей,чьи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2304" w:rsidRPr="00033190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мобилизованы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tcBorders>
              <w:left w:val="single" w:sz="4" w:space="0" w:color="auto"/>
            </w:tcBorders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МБОУ"Аксубаевская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СОШ №2"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tcBorders>
              <w:left w:val="single" w:sz="4" w:space="0" w:color="auto"/>
            </w:tcBorders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МБОУ"Аксубаевская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СОШ №3"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tcBorders>
              <w:left w:val="single" w:sz="4" w:space="0" w:color="auto"/>
            </w:tcBorders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МБОУ"Аксубаевская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СОШ №1 им. В.Г. </w:t>
            </w: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Тимирясова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66" w:type="dxa"/>
            <w:tcBorders>
              <w:left w:val="single" w:sz="4" w:space="0" w:color="auto"/>
            </w:tcBorders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  <w:tcBorders>
              <w:top w:val="single" w:sz="4" w:space="0" w:color="auto"/>
            </w:tcBorders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МБОУ"Емелькинская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СОШ"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МБОУ"Кривоозерская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ООШ им. Г.Г. Романова"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МБОУ"Нижнетатмайнская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СОШ"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МБОУ"Новоибрайкинская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СОШ"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МБОУ"Савгачевская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СОШ"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МБОУ"Староибрайкинская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СОШ"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МБОУ"Староильдеряковская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СОШ"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МБОУ"Старомокшинская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СОШ имени </w:t>
            </w: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В.Ф.Тарасова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МБОУ"Старотимошкин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СОШ"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МБОУ"Староузеевская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СОШ"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МБОУ"Сунчелеевская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СОШ им. академика </w:t>
            </w: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Н.Т.Саврукова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МБОУ"Карасинская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ООШ им. </w:t>
            </w: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Шарафутдинова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З.Т."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МБОУ"Старокиязлинская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ООШ"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МБОУ"Новодемкинская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ООШ"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МБОУ"Новотимошкинская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ООШ"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МБОУ"Новоузеевская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ООШ"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МБОУ"Старосаврушская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ООШ"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МБОУ"Чувенорусскинская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ООШ"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МБОУ"Щербенская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ООШ"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МБОО"Старокиреметская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НШ"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МБОУ"Нижнебаландинская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НОШ – детский сад"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МБОУ"Новоаксубаевская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НОШ"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МБОУ"Новокиреметская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НОШ"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МБОУ"Русскокиреметская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НОШ-ДС"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МБОУ"Татсунчелеевская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НОШ-ДС"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МБОУ"Тахталинская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НОШ"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МБОУ"Урмандеевская</w:t>
            </w:r>
            <w:proofErr w:type="spellEnd"/>
            <w:r w:rsidRPr="00385C99">
              <w:rPr>
                <w:rFonts w:ascii="Times New Roman" w:hAnsi="Times New Roman" w:cs="Times New Roman"/>
                <w:sz w:val="28"/>
                <w:szCs w:val="28"/>
              </w:rPr>
              <w:t xml:space="preserve"> НОШ-ДС"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C9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02304" w:rsidRPr="00EC0FD6" w:rsidTr="00CF3316">
        <w:trPr>
          <w:trHeight w:val="399"/>
        </w:trPr>
        <w:tc>
          <w:tcPr>
            <w:tcW w:w="588" w:type="dxa"/>
          </w:tcPr>
          <w:p w:rsidR="00202304" w:rsidRPr="00385C99" w:rsidRDefault="00202304" w:rsidP="00CF3316">
            <w:pPr>
              <w:spacing w:after="0" w:line="240" w:lineRule="auto"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9" w:type="dxa"/>
            <w:vAlign w:val="center"/>
          </w:tcPr>
          <w:p w:rsidR="00202304" w:rsidRPr="00385C99" w:rsidRDefault="00202304" w:rsidP="00CF33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C9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66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2678</w:t>
            </w:r>
          </w:p>
        </w:tc>
        <w:tc>
          <w:tcPr>
            <w:tcW w:w="1141" w:type="dxa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1404" w:type="dxa"/>
            <w:gridSpan w:val="2"/>
          </w:tcPr>
          <w:p w:rsidR="00202304" w:rsidRPr="00385C99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78" w:type="dxa"/>
          </w:tcPr>
          <w:p w:rsidR="00202304" w:rsidRDefault="00202304" w:rsidP="00CF33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202304" w:rsidRPr="00EC0FD6" w:rsidRDefault="00202304" w:rsidP="0020230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02304" w:rsidRPr="00EC0FD6" w:rsidRDefault="00202304" w:rsidP="0020230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02304" w:rsidRPr="00EC0FD6" w:rsidRDefault="00202304" w:rsidP="0020230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02304" w:rsidRPr="00EC0FD6" w:rsidRDefault="00202304" w:rsidP="0020230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02304" w:rsidRPr="00EC0FD6" w:rsidRDefault="00202304" w:rsidP="0020230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02304" w:rsidRPr="00EC0FD6" w:rsidRDefault="00202304" w:rsidP="002023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2304" w:rsidRPr="00B70E8A" w:rsidRDefault="00202304" w:rsidP="00202304"/>
    <w:p w:rsidR="00202304" w:rsidRPr="006F1C8C" w:rsidRDefault="00202304" w:rsidP="00DC135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202304" w:rsidRPr="006F1C8C" w:rsidSect="00156E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C3490"/>
    <w:multiLevelType w:val="hybridMultilevel"/>
    <w:tmpl w:val="A8A098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20"/>
    <w:rsid w:val="000142C4"/>
    <w:rsid w:val="00020085"/>
    <w:rsid w:val="0009150F"/>
    <w:rsid w:val="000C41F8"/>
    <w:rsid w:val="000C51AA"/>
    <w:rsid w:val="000E67BF"/>
    <w:rsid w:val="000E694D"/>
    <w:rsid w:val="00156EA5"/>
    <w:rsid w:val="00202304"/>
    <w:rsid w:val="00296171"/>
    <w:rsid w:val="003955E3"/>
    <w:rsid w:val="003A097C"/>
    <w:rsid w:val="004B0B55"/>
    <w:rsid w:val="005E42A5"/>
    <w:rsid w:val="0066280C"/>
    <w:rsid w:val="00663BCD"/>
    <w:rsid w:val="006F1C8C"/>
    <w:rsid w:val="007F2DE0"/>
    <w:rsid w:val="00864B85"/>
    <w:rsid w:val="009D2519"/>
    <w:rsid w:val="00A527AC"/>
    <w:rsid w:val="00AA5E98"/>
    <w:rsid w:val="00AB3760"/>
    <w:rsid w:val="00B03F20"/>
    <w:rsid w:val="00B66816"/>
    <w:rsid w:val="00CD20C5"/>
    <w:rsid w:val="00CD7DF7"/>
    <w:rsid w:val="00CF3316"/>
    <w:rsid w:val="00D27695"/>
    <w:rsid w:val="00D711F0"/>
    <w:rsid w:val="00DC135E"/>
    <w:rsid w:val="00E54ABE"/>
    <w:rsid w:val="00EB49C3"/>
    <w:rsid w:val="00EC0FD6"/>
    <w:rsid w:val="00F1492A"/>
    <w:rsid w:val="00FA156B"/>
    <w:rsid w:val="00FD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2571"/>
  <w15:docId w15:val="{451B41F5-1CE4-4B6E-9306-9E60EEC5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B0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5E42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4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49C3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link w:val="a3"/>
    <w:uiPriority w:val="99"/>
    <w:locked/>
    <w:rsid w:val="002961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2022-12-14T13:22:00Z</cp:lastPrinted>
  <dcterms:created xsi:type="dcterms:W3CDTF">2022-12-14T13:16:00Z</dcterms:created>
  <dcterms:modified xsi:type="dcterms:W3CDTF">2022-12-15T06:56:00Z</dcterms:modified>
</cp:coreProperties>
</file>