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68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8"/>
        <w:gridCol w:w="1391"/>
        <w:gridCol w:w="4489"/>
      </w:tblGrid>
      <w:tr w:rsidR="00695363" w:rsidRPr="00695363" w:rsidTr="00695363">
        <w:trPr>
          <w:trHeight w:val="360"/>
        </w:trPr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695363" w:rsidRPr="00695363" w:rsidRDefault="00695363" w:rsidP="00695363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695363" w:rsidRPr="00695363" w:rsidRDefault="00695363" w:rsidP="00695363">
            <w:pPr>
              <w:jc w:val="center"/>
              <w:rPr>
                <w:sz w:val="22"/>
                <w:szCs w:val="22"/>
                <w:lang w:eastAsia="en-US"/>
              </w:rPr>
            </w:pPr>
            <w:r w:rsidRPr="00695363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695363" w:rsidRPr="00695363" w:rsidRDefault="00695363" w:rsidP="00695363">
            <w:pPr>
              <w:jc w:val="center"/>
              <w:rPr>
                <w:sz w:val="22"/>
                <w:szCs w:val="22"/>
                <w:lang w:eastAsia="en-US"/>
              </w:rPr>
            </w:pPr>
            <w:r w:rsidRPr="00695363"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695363" w:rsidRPr="00695363" w:rsidRDefault="00695363" w:rsidP="00695363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695363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363" w:rsidRPr="00695363" w:rsidRDefault="00695363" w:rsidP="00695363">
            <w:pPr>
              <w:jc w:val="center"/>
              <w:rPr>
                <w:sz w:val="22"/>
                <w:szCs w:val="22"/>
                <w:lang w:eastAsia="en-US"/>
              </w:rPr>
            </w:pPr>
            <w:r w:rsidRPr="00695363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243C0D6" wp14:editId="6C49A489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695363" w:rsidRPr="00695363" w:rsidRDefault="00695363" w:rsidP="00695363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695363" w:rsidRPr="00695363" w:rsidRDefault="00695363" w:rsidP="00695363">
            <w:pPr>
              <w:jc w:val="center"/>
              <w:rPr>
                <w:sz w:val="22"/>
                <w:szCs w:val="22"/>
                <w:lang w:eastAsia="en-US"/>
              </w:rPr>
            </w:pPr>
            <w:r w:rsidRPr="00695363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695363" w:rsidRPr="00695363" w:rsidRDefault="00695363" w:rsidP="00695363">
            <w:pPr>
              <w:jc w:val="center"/>
              <w:rPr>
                <w:sz w:val="22"/>
                <w:szCs w:val="22"/>
                <w:lang w:eastAsia="en-US"/>
              </w:rPr>
            </w:pPr>
            <w:r w:rsidRPr="00695363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695363" w:rsidRPr="00695363" w:rsidRDefault="00695363" w:rsidP="0069536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695363">
              <w:rPr>
                <w:sz w:val="22"/>
                <w:szCs w:val="22"/>
                <w:lang w:eastAsia="en-US"/>
              </w:rPr>
              <w:t>«АКСУБАЕВСКИЙ МУНИЦИПАЛЬНЫЙ  РАЙОН»</w:t>
            </w:r>
          </w:p>
          <w:p w:rsidR="00695363" w:rsidRPr="00695363" w:rsidRDefault="00695363" w:rsidP="0069536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695363" w:rsidRPr="00695363" w:rsidRDefault="00695363" w:rsidP="00695363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695363" w:rsidRPr="00695363" w:rsidRDefault="00695363" w:rsidP="00695363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695363">
        <w:rPr>
          <w:b/>
          <w:bCs/>
          <w:sz w:val="22"/>
          <w:szCs w:val="22"/>
          <w:lang w:val="tt-RU"/>
        </w:rPr>
        <w:t>ИСПОЛНИТЕЛЬНЫЙ КОМИТЕТ</w:t>
      </w:r>
    </w:p>
    <w:p w:rsidR="00695363" w:rsidRPr="00695363" w:rsidRDefault="00695363" w:rsidP="00695363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695363">
        <w:rPr>
          <w:b/>
          <w:bCs/>
          <w:sz w:val="22"/>
          <w:szCs w:val="22"/>
          <w:lang w:val="tt-RU"/>
        </w:rPr>
        <w:t xml:space="preserve">  С</w:t>
      </w:r>
      <w:r w:rsidRPr="00695363">
        <w:rPr>
          <w:b/>
          <w:bCs/>
          <w:sz w:val="22"/>
          <w:szCs w:val="22"/>
        </w:rPr>
        <w:t>УНЧЕЛЕЕВСКОГО</w:t>
      </w:r>
      <w:r w:rsidRPr="00695363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695363" w:rsidRPr="00695363" w:rsidRDefault="00695363" w:rsidP="00695363">
      <w:pPr>
        <w:ind w:left="-142"/>
        <w:jc w:val="center"/>
        <w:rPr>
          <w:sz w:val="22"/>
          <w:szCs w:val="22"/>
          <w:lang w:val="tt-RU"/>
        </w:rPr>
      </w:pPr>
      <w:r w:rsidRPr="00695363">
        <w:rPr>
          <w:sz w:val="22"/>
          <w:szCs w:val="22"/>
          <w:lang w:val="tt-RU"/>
        </w:rPr>
        <w:t>4230</w:t>
      </w:r>
      <w:r w:rsidRPr="00695363">
        <w:rPr>
          <w:sz w:val="22"/>
          <w:szCs w:val="22"/>
        </w:rPr>
        <w:t>52</w:t>
      </w:r>
      <w:r w:rsidRPr="00695363">
        <w:rPr>
          <w:sz w:val="22"/>
          <w:szCs w:val="22"/>
          <w:lang w:val="tt-RU"/>
        </w:rPr>
        <w:t xml:space="preserve">,Республика Татарстан, Аксубаевский муниципальный район, село </w:t>
      </w:r>
      <w:r w:rsidRPr="00695363">
        <w:rPr>
          <w:sz w:val="22"/>
          <w:szCs w:val="22"/>
        </w:rPr>
        <w:t>Сунчелеево</w:t>
      </w:r>
      <w:r w:rsidRPr="00695363">
        <w:rPr>
          <w:sz w:val="22"/>
          <w:szCs w:val="22"/>
          <w:lang w:val="tt-RU"/>
        </w:rPr>
        <w:t xml:space="preserve">, ул.Ленина, </w:t>
      </w:r>
      <w:r w:rsidRPr="00695363">
        <w:rPr>
          <w:sz w:val="22"/>
          <w:szCs w:val="22"/>
        </w:rPr>
        <w:t>76</w:t>
      </w:r>
      <w:r w:rsidRPr="00695363">
        <w:rPr>
          <w:sz w:val="22"/>
          <w:szCs w:val="22"/>
          <w:lang w:val="tt-RU"/>
        </w:rPr>
        <w:t>.</w:t>
      </w:r>
    </w:p>
    <w:p w:rsidR="00695363" w:rsidRPr="00695363" w:rsidRDefault="00695363" w:rsidP="00695363">
      <w:pPr>
        <w:jc w:val="center"/>
        <w:rPr>
          <w:sz w:val="22"/>
          <w:szCs w:val="22"/>
          <w:lang w:val="tt-RU"/>
        </w:rPr>
      </w:pPr>
      <w:r w:rsidRPr="00695363">
        <w:rPr>
          <w:sz w:val="22"/>
          <w:szCs w:val="22"/>
          <w:lang w:val="tt-RU"/>
        </w:rPr>
        <w:t>Тел. (8-84344-4-98-24)  ОГРН 1061665002080,</w:t>
      </w:r>
    </w:p>
    <w:p w:rsidR="00695363" w:rsidRPr="00695363" w:rsidRDefault="00695363" w:rsidP="00695363">
      <w:pPr>
        <w:jc w:val="center"/>
        <w:rPr>
          <w:sz w:val="22"/>
          <w:szCs w:val="22"/>
          <w:lang w:val="tt-RU"/>
        </w:rPr>
      </w:pPr>
      <w:r w:rsidRPr="00695363">
        <w:rPr>
          <w:sz w:val="22"/>
          <w:szCs w:val="22"/>
          <w:lang w:val="tt-RU"/>
        </w:rPr>
        <w:t>ОКПО 94318582, ИНН/КПП 1603004776/160301001</w:t>
      </w:r>
    </w:p>
    <w:p w:rsidR="00695363" w:rsidRPr="00695363" w:rsidRDefault="00695363" w:rsidP="00695363">
      <w:pPr>
        <w:pBdr>
          <w:bottom w:val="single" w:sz="12" w:space="1" w:color="auto"/>
        </w:pBdr>
        <w:rPr>
          <w:sz w:val="22"/>
          <w:szCs w:val="22"/>
          <w:lang w:val="tt-RU"/>
        </w:rPr>
      </w:pPr>
    </w:p>
    <w:p w:rsidR="00695363" w:rsidRPr="00695363" w:rsidRDefault="00176D23" w:rsidP="00176D2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</w:p>
    <w:p w:rsidR="00C90833" w:rsidRPr="00695363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695363">
        <w:rPr>
          <w:b w:val="0"/>
          <w:sz w:val="24"/>
          <w:szCs w:val="24"/>
        </w:rPr>
        <w:t>ПОСТАНОВЛЕНИЕ</w:t>
      </w:r>
    </w:p>
    <w:p w:rsidR="00C90833" w:rsidRPr="00695363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C90833" w:rsidRPr="00695363" w:rsidRDefault="00176D23" w:rsidP="00695363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№ </w:t>
      </w:r>
      <w:r w:rsidR="00695363" w:rsidRPr="00695363">
        <w:rPr>
          <w:b w:val="0"/>
          <w:sz w:val="24"/>
          <w:szCs w:val="24"/>
        </w:rPr>
        <w:t xml:space="preserve">                                                                                  </w:t>
      </w:r>
      <w:r w:rsidR="00C90833" w:rsidRPr="00695363">
        <w:rPr>
          <w:b w:val="0"/>
          <w:sz w:val="24"/>
          <w:szCs w:val="24"/>
        </w:rPr>
        <w:t xml:space="preserve">от </w:t>
      </w:r>
      <w:r w:rsidR="006B035A">
        <w:rPr>
          <w:b w:val="0"/>
          <w:sz w:val="24"/>
          <w:szCs w:val="24"/>
        </w:rPr>
        <w:t>01.12</w:t>
      </w:r>
      <w:r w:rsidR="00695363" w:rsidRPr="00695363">
        <w:rPr>
          <w:b w:val="0"/>
          <w:sz w:val="24"/>
          <w:szCs w:val="24"/>
        </w:rPr>
        <w:t>.</w:t>
      </w:r>
      <w:r w:rsidR="00C90833" w:rsidRPr="00695363">
        <w:rPr>
          <w:b w:val="0"/>
          <w:sz w:val="24"/>
          <w:szCs w:val="24"/>
        </w:rPr>
        <w:t>202</w:t>
      </w:r>
      <w:r w:rsidR="006C730A" w:rsidRPr="00695363">
        <w:rPr>
          <w:b w:val="0"/>
          <w:sz w:val="24"/>
          <w:szCs w:val="24"/>
        </w:rPr>
        <w:t>2</w:t>
      </w:r>
      <w:r w:rsidR="00C90833" w:rsidRPr="00695363">
        <w:rPr>
          <w:b w:val="0"/>
          <w:sz w:val="24"/>
          <w:szCs w:val="24"/>
        </w:rPr>
        <w:t xml:space="preserve"> г. </w:t>
      </w:r>
    </w:p>
    <w:p w:rsidR="00C90833" w:rsidRPr="00695363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4"/>
      </w:tblGrid>
      <w:tr w:rsidR="005B4E52" w:rsidRPr="00695363" w:rsidTr="00695363">
        <w:trPr>
          <w:trHeight w:val="1159"/>
        </w:trPr>
        <w:tc>
          <w:tcPr>
            <w:tcW w:w="5174" w:type="dxa"/>
          </w:tcPr>
          <w:p w:rsidR="005B4E52" w:rsidRPr="00695363" w:rsidRDefault="003F6525" w:rsidP="00CB27E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</w:t>
            </w:r>
            <w:r w:rsidR="00695363" w:rsidRPr="00695363">
              <w:rPr>
                <w:rFonts w:ascii="Arial" w:hAnsi="Arial" w:cs="Arial"/>
                <w:bCs/>
                <w:sz w:val="24"/>
                <w:szCs w:val="24"/>
              </w:rPr>
              <w:t xml:space="preserve">администраторов доходов </w:t>
            </w:r>
            <w:r w:rsidR="005B4E52" w:rsidRPr="00695363">
              <w:rPr>
                <w:rFonts w:ascii="Arial" w:hAnsi="Arial" w:cs="Arial"/>
                <w:bCs/>
                <w:sz w:val="24"/>
                <w:szCs w:val="24"/>
              </w:rPr>
              <w:t>бюджета</w:t>
            </w:r>
            <w:r w:rsidR="00702AF4" w:rsidRPr="0069536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93DAE" w:rsidRPr="00695363">
              <w:rPr>
                <w:rFonts w:ascii="Arial" w:hAnsi="Arial" w:cs="Arial"/>
                <w:bCs/>
                <w:sz w:val="24"/>
                <w:szCs w:val="24"/>
              </w:rPr>
              <w:t>Сунчелеевского</w:t>
            </w:r>
            <w:r w:rsidR="00CB27E7" w:rsidRPr="00695363">
              <w:rPr>
                <w:rFonts w:ascii="Arial" w:hAnsi="Arial" w:cs="Arial"/>
                <w:bCs/>
                <w:sz w:val="24"/>
                <w:szCs w:val="24"/>
              </w:rPr>
              <w:t xml:space="preserve"> сельского</w:t>
            </w:r>
            <w:r w:rsidR="003551E0" w:rsidRPr="00695363">
              <w:rPr>
                <w:rFonts w:ascii="Arial" w:hAnsi="Arial" w:cs="Arial"/>
                <w:bCs/>
                <w:sz w:val="24"/>
                <w:szCs w:val="24"/>
              </w:rPr>
              <w:t xml:space="preserve"> поселения </w:t>
            </w:r>
            <w:r w:rsidRPr="00695363">
              <w:rPr>
                <w:rFonts w:ascii="Arial" w:hAnsi="Arial" w:cs="Arial"/>
                <w:bCs/>
                <w:sz w:val="24"/>
                <w:szCs w:val="24"/>
              </w:rPr>
              <w:t xml:space="preserve">Аксубаевского муниципального района </w:t>
            </w:r>
            <w:r w:rsidR="00702AF4" w:rsidRPr="00695363">
              <w:rPr>
                <w:rFonts w:ascii="Arial" w:hAnsi="Arial" w:cs="Arial"/>
                <w:bCs/>
                <w:sz w:val="24"/>
                <w:szCs w:val="24"/>
              </w:rPr>
              <w:t>Республики Татарстан</w:t>
            </w:r>
          </w:p>
        </w:tc>
      </w:tr>
      <w:tr w:rsidR="005B4E52" w:rsidRPr="00695363" w:rsidTr="00695363">
        <w:trPr>
          <w:trHeight w:val="417"/>
        </w:trPr>
        <w:tc>
          <w:tcPr>
            <w:tcW w:w="5174" w:type="dxa"/>
          </w:tcPr>
          <w:p w:rsidR="005B4E52" w:rsidRPr="00695363" w:rsidRDefault="005B4E52" w:rsidP="005B4E52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95363" w:rsidRPr="00695363" w:rsidRDefault="005B4E52" w:rsidP="00695363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695363">
        <w:rPr>
          <w:rFonts w:ascii="Arial" w:hAnsi="Arial" w:cs="Arial"/>
          <w:sz w:val="24"/>
          <w:szCs w:val="24"/>
        </w:rPr>
        <w:t xml:space="preserve">В соответствии с абзацем </w:t>
      </w:r>
      <w:r w:rsidR="00E82056" w:rsidRPr="00695363">
        <w:rPr>
          <w:rFonts w:ascii="Arial" w:hAnsi="Arial" w:cs="Arial"/>
          <w:sz w:val="24"/>
          <w:szCs w:val="24"/>
        </w:rPr>
        <w:t>третьим</w:t>
      </w:r>
      <w:r w:rsidRPr="00695363">
        <w:rPr>
          <w:rFonts w:ascii="Arial" w:hAnsi="Arial" w:cs="Arial"/>
          <w:sz w:val="24"/>
          <w:szCs w:val="24"/>
        </w:rPr>
        <w:t xml:space="preserve"> пункта 3</w:t>
      </w:r>
      <w:r w:rsidR="00EE6176" w:rsidRPr="00695363">
        <w:rPr>
          <w:rFonts w:ascii="Arial" w:hAnsi="Arial" w:cs="Arial"/>
          <w:sz w:val="24"/>
          <w:szCs w:val="24"/>
          <w:vertAlign w:val="superscript"/>
        </w:rPr>
        <w:t>2</w:t>
      </w:r>
      <w:r w:rsidRPr="00695363">
        <w:rPr>
          <w:rFonts w:ascii="Arial" w:hAnsi="Arial" w:cs="Arial"/>
          <w:sz w:val="24"/>
          <w:szCs w:val="24"/>
        </w:rPr>
        <w:t xml:space="preserve"> статьи 160</w:t>
      </w:r>
      <w:r w:rsidR="00EE6176" w:rsidRPr="00695363">
        <w:rPr>
          <w:rFonts w:ascii="Arial" w:hAnsi="Arial" w:cs="Arial"/>
          <w:sz w:val="24"/>
          <w:szCs w:val="24"/>
          <w:vertAlign w:val="superscript"/>
        </w:rPr>
        <w:t>1</w:t>
      </w:r>
      <w:r w:rsidRPr="00695363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3F6525" w:rsidRPr="00695363">
        <w:rPr>
          <w:rFonts w:ascii="Arial" w:hAnsi="Arial" w:cs="Arial"/>
          <w:sz w:val="24"/>
          <w:szCs w:val="24"/>
        </w:rPr>
        <w:t xml:space="preserve"> Исполнительный комитет </w:t>
      </w:r>
      <w:r w:rsidR="00593DAE" w:rsidRPr="00695363">
        <w:rPr>
          <w:rFonts w:ascii="Arial" w:hAnsi="Arial" w:cs="Arial"/>
          <w:sz w:val="24"/>
          <w:szCs w:val="24"/>
        </w:rPr>
        <w:t>Сунчелеевского</w:t>
      </w:r>
      <w:r w:rsidR="00CB27E7" w:rsidRPr="00695363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695363">
        <w:rPr>
          <w:rFonts w:ascii="Arial" w:hAnsi="Arial" w:cs="Arial"/>
          <w:sz w:val="24"/>
          <w:szCs w:val="24"/>
        </w:rPr>
        <w:t xml:space="preserve"> </w:t>
      </w:r>
      <w:r w:rsidR="003F6525" w:rsidRPr="00695363">
        <w:rPr>
          <w:rFonts w:ascii="Arial" w:hAnsi="Arial" w:cs="Arial"/>
          <w:sz w:val="24"/>
          <w:szCs w:val="24"/>
        </w:rPr>
        <w:t>Аксу</w:t>
      </w:r>
      <w:r w:rsidR="00695363" w:rsidRPr="00695363">
        <w:rPr>
          <w:rFonts w:ascii="Arial" w:hAnsi="Arial" w:cs="Arial"/>
          <w:sz w:val="24"/>
          <w:szCs w:val="24"/>
        </w:rPr>
        <w:t xml:space="preserve">баевского муниципального района </w:t>
      </w:r>
      <w:r w:rsidRPr="00695363">
        <w:rPr>
          <w:rFonts w:ascii="Arial" w:hAnsi="Arial" w:cs="Arial"/>
          <w:sz w:val="24"/>
          <w:szCs w:val="24"/>
        </w:rPr>
        <w:t>Республики Татарстан ПОСТАНОВЛЯЕТ:</w:t>
      </w:r>
    </w:p>
    <w:p w:rsidR="005B4E52" w:rsidRPr="00695363" w:rsidRDefault="00EE6176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95363">
        <w:rPr>
          <w:rFonts w:ascii="Arial" w:hAnsi="Arial" w:cs="Arial"/>
          <w:sz w:val="24"/>
          <w:szCs w:val="24"/>
        </w:rPr>
        <w:t>1.</w:t>
      </w:r>
      <w:r w:rsidR="005B4E52" w:rsidRPr="00695363">
        <w:rPr>
          <w:rFonts w:ascii="Arial" w:hAnsi="Arial" w:cs="Arial"/>
          <w:sz w:val="24"/>
          <w:szCs w:val="24"/>
        </w:rPr>
        <w:t>Утвердить прилагаемый перечень главных администраторов доходов бюджета</w:t>
      </w:r>
      <w:r w:rsidR="003551E0" w:rsidRPr="00695363">
        <w:rPr>
          <w:rFonts w:ascii="Arial" w:hAnsi="Arial" w:cs="Arial"/>
          <w:sz w:val="24"/>
          <w:szCs w:val="24"/>
        </w:rPr>
        <w:t xml:space="preserve"> </w:t>
      </w:r>
      <w:r w:rsidR="00593DAE" w:rsidRPr="00695363">
        <w:rPr>
          <w:rFonts w:ascii="Arial" w:hAnsi="Arial" w:cs="Arial"/>
          <w:sz w:val="24"/>
          <w:szCs w:val="24"/>
        </w:rPr>
        <w:t>Сунчелеевского</w:t>
      </w:r>
      <w:r w:rsidR="00CB27E7" w:rsidRPr="00695363">
        <w:rPr>
          <w:rFonts w:ascii="Arial" w:hAnsi="Arial" w:cs="Arial"/>
          <w:sz w:val="24"/>
          <w:szCs w:val="24"/>
        </w:rPr>
        <w:t xml:space="preserve"> сельского поселения </w:t>
      </w:r>
      <w:r w:rsidR="003F6525" w:rsidRPr="00695363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B4E52" w:rsidRPr="00695363">
        <w:rPr>
          <w:rFonts w:ascii="Arial" w:hAnsi="Arial" w:cs="Arial"/>
          <w:sz w:val="24"/>
          <w:szCs w:val="24"/>
        </w:rPr>
        <w:t xml:space="preserve"> Республики Татарстан.</w:t>
      </w:r>
    </w:p>
    <w:p w:rsidR="005B4E52" w:rsidRPr="00695363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95363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 w:rsidRPr="00695363">
        <w:rPr>
          <w:rFonts w:ascii="Arial" w:hAnsi="Arial" w:cs="Arial"/>
          <w:sz w:val="24"/>
          <w:szCs w:val="24"/>
        </w:rPr>
        <w:t xml:space="preserve"> </w:t>
      </w:r>
      <w:r w:rsidR="00593DAE" w:rsidRPr="00695363">
        <w:rPr>
          <w:rFonts w:ascii="Arial" w:hAnsi="Arial" w:cs="Arial"/>
          <w:sz w:val="24"/>
          <w:szCs w:val="24"/>
        </w:rPr>
        <w:t>Сунчелеевского</w:t>
      </w:r>
      <w:r w:rsidR="00CB27E7" w:rsidRPr="00695363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695363">
        <w:rPr>
          <w:rFonts w:ascii="Arial" w:hAnsi="Arial" w:cs="Arial"/>
          <w:sz w:val="24"/>
          <w:szCs w:val="24"/>
        </w:rPr>
        <w:t xml:space="preserve"> </w:t>
      </w:r>
      <w:r w:rsidR="003F6525" w:rsidRPr="00695363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695363">
        <w:rPr>
          <w:rFonts w:ascii="Arial" w:hAnsi="Arial" w:cs="Arial"/>
          <w:sz w:val="24"/>
          <w:szCs w:val="24"/>
        </w:rPr>
        <w:t>Республики Тата</w:t>
      </w:r>
      <w:r w:rsidR="006C730A" w:rsidRPr="00695363">
        <w:rPr>
          <w:rFonts w:ascii="Arial" w:hAnsi="Arial" w:cs="Arial"/>
          <w:sz w:val="24"/>
          <w:szCs w:val="24"/>
        </w:rPr>
        <w:t>рстан, начиная с бюджета на 2023 год и на плановый период 2024 и 2025</w:t>
      </w:r>
      <w:r w:rsidRPr="00695363">
        <w:rPr>
          <w:rFonts w:ascii="Arial" w:hAnsi="Arial" w:cs="Arial"/>
          <w:sz w:val="24"/>
          <w:szCs w:val="24"/>
        </w:rPr>
        <w:t xml:space="preserve"> годов.</w:t>
      </w:r>
    </w:p>
    <w:p w:rsidR="006C730A" w:rsidRPr="00695363" w:rsidRDefault="006C730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95363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r w:rsidRPr="00695363">
        <w:rPr>
          <w:rFonts w:ascii="Arial" w:hAnsi="Arial" w:cs="Arial"/>
          <w:sz w:val="24"/>
          <w:szCs w:val="24"/>
          <w:lang w:val="en-US"/>
        </w:rPr>
        <w:t>http</w:t>
      </w:r>
      <w:r w:rsidRPr="00695363">
        <w:rPr>
          <w:rFonts w:ascii="Arial" w:hAnsi="Arial" w:cs="Arial"/>
          <w:sz w:val="24"/>
          <w:szCs w:val="24"/>
        </w:rPr>
        <w:t>:</w:t>
      </w:r>
      <w:r w:rsidRPr="00695363">
        <w:rPr>
          <w:rFonts w:ascii="Arial" w:hAnsi="Arial" w:cs="Arial"/>
          <w:sz w:val="24"/>
          <w:szCs w:val="24"/>
          <w:lang w:val="en-US"/>
        </w:rPr>
        <w:t>pravo</w:t>
      </w:r>
      <w:r w:rsidRPr="00695363">
        <w:rPr>
          <w:rFonts w:ascii="Arial" w:hAnsi="Arial" w:cs="Arial"/>
          <w:sz w:val="24"/>
          <w:szCs w:val="24"/>
        </w:rPr>
        <w:t>.</w:t>
      </w:r>
      <w:r w:rsidRPr="00695363">
        <w:rPr>
          <w:rFonts w:ascii="Arial" w:hAnsi="Arial" w:cs="Arial"/>
          <w:sz w:val="24"/>
          <w:szCs w:val="24"/>
          <w:lang w:val="en-US"/>
        </w:rPr>
        <w:t>tatarstan</w:t>
      </w:r>
      <w:r w:rsidRPr="00695363">
        <w:rPr>
          <w:rFonts w:ascii="Arial" w:hAnsi="Arial" w:cs="Arial"/>
          <w:sz w:val="24"/>
          <w:szCs w:val="24"/>
        </w:rPr>
        <w:t>.</w:t>
      </w:r>
      <w:r w:rsidRPr="00695363">
        <w:rPr>
          <w:rFonts w:ascii="Arial" w:hAnsi="Arial" w:cs="Arial"/>
          <w:sz w:val="24"/>
          <w:szCs w:val="24"/>
          <w:lang w:val="en-US"/>
        </w:rPr>
        <w:t>ru</w:t>
      </w:r>
      <w:r w:rsidRPr="00695363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9" w:history="1">
        <w:r w:rsidRPr="00695363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Pr="00695363">
          <w:rPr>
            <w:rStyle w:val="a7"/>
            <w:rFonts w:ascii="Arial" w:hAnsi="Arial" w:cs="Arial"/>
            <w:sz w:val="24"/>
            <w:szCs w:val="24"/>
          </w:rPr>
          <w:t>://</w:t>
        </w:r>
        <w:r w:rsidRPr="00695363">
          <w:rPr>
            <w:rStyle w:val="a7"/>
            <w:rFonts w:ascii="Arial" w:hAnsi="Arial" w:cs="Arial"/>
            <w:sz w:val="24"/>
            <w:szCs w:val="24"/>
            <w:lang w:val="en-US"/>
          </w:rPr>
          <w:t>aksubaevo</w:t>
        </w:r>
        <w:r w:rsidRPr="00695363">
          <w:rPr>
            <w:rStyle w:val="a7"/>
            <w:rFonts w:ascii="Arial" w:hAnsi="Arial" w:cs="Arial"/>
            <w:sz w:val="24"/>
            <w:szCs w:val="24"/>
          </w:rPr>
          <w:t>.</w:t>
        </w:r>
        <w:r w:rsidRPr="00695363">
          <w:rPr>
            <w:rStyle w:val="a7"/>
            <w:rFonts w:ascii="Arial" w:hAnsi="Arial" w:cs="Arial"/>
            <w:sz w:val="24"/>
            <w:szCs w:val="24"/>
            <w:lang w:val="en-US"/>
          </w:rPr>
          <w:t>tatarstan</w:t>
        </w:r>
        <w:r w:rsidRPr="00695363">
          <w:rPr>
            <w:rStyle w:val="a7"/>
            <w:rFonts w:ascii="Arial" w:hAnsi="Arial" w:cs="Arial"/>
            <w:sz w:val="24"/>
            <w:szCs w:val="24"/>
          </w:rPr>
          <w:t>.</w:t>
        </w:r>
        <w:r w:rsidRPr="00695363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</w:hyperlink>
      <w:r w:rsidRPr="00695363">
        <w:rPr>
          <w:rFonts w:ascii="Arial" w:hAnsi="Arial" w:cs="Arial"/>
          <w:sz w:val="24"/>
          <w:szCs w:val="24"/>
        </w:rPr>
        <w:t>).</w:t>
      </w:r>
    </w:p>
    <w:p w:rsidR="006C730A" w:rsidRPr="00695363" w:rsidRDefault="006C730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95363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3F6525" w:rsidRPr="00695363" w:rsidRDefault="003F6525" w:rsidP="0069536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F6525" w:rsidRPr="00695363" w:rsidRDefault="003F6525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695363" w:rsidRDefault="003F6525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95363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90833" w:rsidRPr="00695363" w:rsidRDefault="00593DAE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95363">
        <w:rPr>
          <w:rFonts w:ascii="Arial" w:hAnsi="Arial" w:cs="Arial"/>
          <w:sz w:val="24"/>
          <w:szCs w:val="24"/>
        </w:rPr>
        <w:t>Сунчелеевского</w:t>
      </w:r>
      <w:r w:rsidR="00CB27E7" w:rsidRPr="00695363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695363">
        <w:rPr>
          <w:rFonts w:ascii="Arial" w:hAnsi="Arial" w:cs="Arial"/>
          <w:sz w:val="24"/>
          <w:szCs w:val="24"/>
        </w:rPr>
        <w:tab/>
      </w:r>
      <w:r w:rsidR="003551E0" w:rsidRPr="00695363">
        <w:rPr>
          <w:rFonts w:ascii="Arial" w:hAnsi="Arial" w:cs="Arial"/>
          <w:sz w:val="24"/>
          <w:szCs w:val="24"/>
        </w:rPr>
        <w:tab/>
      </w:r>
      <w:r w:rsidR="003551E0" w:rsidRPr="00695363">
        <w:rPr>
          <w:rFonts w:ascii="Arial" w:hAnsi="Arial" w:cs="Arial"/>
          <w:sz w:val="24"/>
          <w:szCs w:val="24"/>
        </w:rPr>
        <w:tab/>
      </w:r>
      <w:r w:rsidR="003551E0" w:rsidRPr="00695363">
        <w:rPr>
          <w:rFonts w:ascii="Arial" w:hAnsi="Arial" w:cs="Arial"/>
          <w:sz w:val="24"/>
          <w:szCs w:val="24"/>
        </w:rPr>
        <w:tab/>
      </w:r>
      <w:r w:rsidR="003551E0" w:rsidRPr="00695363">
        <w:rPr>
          <w:rFonts w:ascii="Arial" w:hAnsi="Arial" w:cs="Arial"/>
          <w:sz w:val="24"/>
          <w:szCs w:val="24"/>
        </w:rPr>
        <w:tab/>
      </w:r>
      <w:r w:rsidR="003551E0" w:rsidRPr="00695363">
        <w:rPr>
          <w:rFonts w:ascii="Arial" w:hAnsi="Arial" w:cs="Arial"/>
          <w:sz w:val="24"/>
          <w:szCs w:val="24"/>
        </w:rPr>
        <w:tab/>
      </w:r>
      <w:r w:rsidR="003551E0" w:rsidRPr="00695363">
        <w:rPr>
          <w:rFonts w:ascii="Arial" w:hAnsi="Arial" w:cs="Arial"/>
          <w:sz w:val="24"/>
          <w:szCs w:val="24"/>
        </w:rPr>
        <w:tab/>
      </w:r>
      <w:r w:rsidR="003551E0" w:rsidRPr="00695363">
        <w:rPr>
          <w:rFonts w:ascii="Arial" w:hAnsi="Arial" w:cs="Arial"/>
          <w:sz w:val="24"/>
          <w:szCs w:val="24"/>
        </w:rPr>
        <w:tab/>
      </w:r>
      <w:r w:rsidR="003F6525" w:rsidRPr="00695363">
        <w:rPr>
          <w:rFonts w:ascii="Arial" w:hAnsi="Arial" w:cs="Arial"/>
          <w:sz w:val="24"/>
          <w:szCs w:val="24"/>
        </w:rPr>
        <w:tab/>
      </w:r>
      <w:r w:rsidR="003F6525" w:rsidRPr="00695363">
        <w:rPr>
          <w:rFonts w:ascii="Arial" w:hAnsi="Arial" w:cs="Arial"/>
          <w:sz w:val="24"/>
          <w:szCs w:val="24"/>
        </w:rPr>
        <w:tab/>
      </w:r>
      <w:r w:rsidR="003F6525" w:rsidRPr="00695363">
        <w:rPr>
          <w:rFonts w:ascii="Arial" w:hAnsi="Arial" w:cs="Arial"/>
          <w:sz w:val="24"/>
          <w:szCs w:val="24"/>
        </w:rPr>
        <w:tab/>
      </w:r>
      <w:r w:rsidR="00E9557B" w:rsidRPr="00695363">
        <w:rPr>
          <w:rFonts w:ascii="Arial" w:hAnsi="Arial" w:cs="Arial"/>
          <w:sz w:val="24"/>
          <w:szCs w:val="24"/>
        </w:rPr>
        <w:t xml:space="preserve"> </w:t>
      </w:r>
      <w:r w:rsidR="00E9557B" w:rsidRPr="00695363">
        <w:rPr>
          <w:rFonts w:ascii="Arial" w:hAnsi="Arial" w:cs="Arial"/>
          <w:sz w:val="24"/>
          <w:szCs w:val="24"/>
        </w:rPr>
        <w:tab/>
      </w:r>
      <w:r w:rsidR="00E9557B" w:rsidRPr="00695363">
        <w:rPr>
          <w:rFonts w:ascii="Arial" w:hAnsi="Arial" w:cs="Arial"/>
          <w:sz w:val="24"/>
          <w:szCs w:val="24"/>
        </w:rPr>
        <w:tab/>
      </w:r>
      <w:r w:rsidR="00617C16" w:rsidRPr="00695363">
        <w:rPr>
          <w:rFonts w:ascii="Arial" w:hAnsi="Arial" w:cs="Arial"/>
          <w:sz w:val="24"/>
          <w:szCs w:val="24"/>
        </w:rPr>
        <w:tab/>
      </w:r>
      <w:r w:rsidR="00617C16" w:rsidRPr="00695363">
        <w:rPr>
          <w:rFonts w:ascii="Arial" w:hAnsi="Arial" w:cs="Arial"/>
          <w:sz w:val="24"/>
          <w:szCs w:val="24"/>
        </w:rPr>
        <w:tab/>
      </w:r>
      <w:r w:rsidR="003153A3" w:rsidRPr="00695363">
        <w:rPr>
          <w:rFonts w:ascii="Arial" w:hAnsi="Arial" w:cs="Arial"/>
          <w:sz w:val="24"/>
          <w:szCs w:val="24"/>
        </w:rPr>
        <w:tab/>
      </w:r>
      <w:r w:rsidRPr="00695363">
        <w:rPr>
          <w:rFonts w:ascii="Arial" w:hAnsi="Arial" w:cs="Arial"/>
          <w:sz w:val="24"/>
          <w:szCs w:val="24"/>
        </w:rPr>
        <w:t>И.В.Крайнова</w:t>
      </w:r>
    </w:p>
    <w:p w:rsidR="003D44A6" w:rsidRPr="00695363" w:rsidRDefault="003D44A6" w:rsidP="00B10A7D">
      <w:pPr>
        <w:pStyle w:val="af1"/>
        <w:rPr>
          <w:rFonts w:ascii="Arial" w:eastAsia="Calibri" w:hAnsi="Arial" w:cs="Arial"/>
          <w:lang w:eastAsia="en-US"/>
        </w:rPr>
      </w:pPr>
    </w:p>
    <w:p w:rsidR="00695363" w:rsidRDefault="00695363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lang w:eastAsia="en-US"/>
        </w:rPr>
        <w:br w:type="page"/>
      </w:r>
    </w:p>
    <w:p w:rsidR="007726BA" w:rsidRPr="00695363" w:rsidRDefault="001D428D" w:rsidP="00695363">
      <w:pPr>
        <w:pStyle w:val="af1"/>
        <w:ind w:firstLine="5103"/>
        <w:rPr>
          <w:rFonts w:ascii="Arial" w:eastAsia="Calibri" w:hAnsi="Arial" w:cs="Arial"/>
          <w:lang w:eastAsia="en-US"/>
        </w:rPr>
      </w:pPr>
      <w:r w:rsidRPr="00695363">
        <w:rPr>
          <w:rFonts w:ascii="Arial" w:eastAsia="Calibri" w:hAnsi="Arial" w:cs="Arial"/>
          <w:lang w:eastAsia="en-US"/>
        </w:rPr>
        <w:lastRenderedPageBreak/>
        <w:t>У</w:t>
      </w:r>
      <w:r w:rsidR="00BE6429" w:rsidRPr="00695363">
        <w:rPr>
          <w:rFonts w:ascii="Arial" w:eastAsia="Calibri" w:hAnsi="Arial" w:cs="Arial"/>
          <w:lang w:eastAsia="en-US"/>
        </w:rPr>
        <w:t>твержден</w:t>
      </w:r>
      <w:r w:rsidR="00695363">
        <w:rPr>
          <w:rFonts w:ascii="Arial" w:eastAsia="Calibri" w:hAnsi="Arial" w:cs="Arial"/>
          <w:lang w:eastAsia="en-US"/>
        </w:rPr>
        <w:t xml:space="preserve"> </w:t>
      </w:r>
      <w:r w:rsidR="007726BA" w:rsidRPr="00695363">
        <w:rPr>
          <w:rFonts w:ascii="Arial" w:eastAsia="Calibri" w:hAnsi="Arial" w:cs="Arial"/>
          <w:lang w:eastAsia="en-US"/>
        </w:rPr>
        <w:t>п</w:t>
      </w:r>
      <w:r w:rsidR="00BE6429" w:rsidRPr="00695363">
        <w:rPr>
          <w:rFonts w:ascii="Arial" w:eastAsia="Calibri" w:hAnsi="Arial" w:cs="Arial"/>
          <w:bCs/>
          <w:lang w:eastAsia="en-US"/>
        </w:rPr>
        <w:t>остановлением</w:t>
      </w:r>
    </w:p>
    <w:p w:rsidR="001D428D" w:rsidRPr="00695363" w:rsidRDefault="003F6525" w:rsidP="007726BA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95363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r w:rsidR="00593DAE" w:rsidRPr="00695363">
        <w:rPr>
          <w:rFonts w:ascii="Arial" w:eastAsia="Calibri" w:hAnsi="Arial" w:cs="Arial"/>
          <w:bCs/>
          <w:sz w:val="24"/>
          <w:szCs w:val="24"/>
          <w:lang w:eastAsia="en-US"/>
        </w:rPr>
        <w:t>Сунчелеевского</w:t>
      </w:r>
      <w:r w:rsidR="00CB27E7" w:rsidRPr="00695363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</w:t>
      </w:r>
      <w:r w:rsidRPr="00695363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</w:t>
      </w:r>
    </w:p>
    <w:p w:rsidR="001D428D" w:rsidRPr="00695363" w:rsidRDefault="001D428D" w:rsidP="00BE642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95363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695363" w:rsidRDefault="001D428D" w:rsidP="00695363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95363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6B035A">
        <w:rPr>
          <w:rFonts w:ascii="Arial" w:eastAsia="Calibri" w:hAnsi="Arial" w:cs="Arial"/>
          <w:bCs/>
          <w:sz w:val="24"/>
          <w:szCs w:val="24"/>
          <w:lang w:eastAsia="en-US"/>
        </w:rPr>
        <w:t>.12</w:t>
      </w:r>
      <w:r w:rsidR="00695363" w:rsidRPr="00695363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6C730A" w:rsidRPr="00695363">
        <w:rPr>
          <w:rFonts w:ascii="Arial" w:eastAsia="Calibri" w:hAnsi="Arial" w:cs="Arial"/>
          <w:bCs/>
          <w:sz w:val="24"/>
          <w:szCs w:val="24"/>
          <w:lang w:eastAsia="en-US"/>
        </w:rPr>
        <w:t>2022</w:t>
      </w:r>
      <w:r w:rsidRPr="00695363">
        <w:rPr>
          <w:rFonts w:ascii="Arial" w:eastAsia="Calibri" w:hAnsi="Arial" w:cs="Arial"/>
          <w:bCs/>
          <w:sz w:val="24"/>
          <w:szCs w:val="24"/>
          <w:lang w:eastAsia="en-US"/>
        </w:rPr>
        <w:t xml:space="preserve"> г.</w:t>
      </w:r>
      <w:r w:rsidR="0069536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D14926">
        <w:rPr>
          <w:rFonts w:ascii="Arial" w:eastAsia="Calibri" w:hAnsi="Arial" w:cs="Arial"/>
          <w:bCs/>
          <w:sz w:val="24"/>
          <w:szCs w:val="24"/>
          <w:lang w:eastAsia="en-US"/>
        </w:rPr>
        <w:t xml:space="preserve">№ </w:t>
      </w:r>
      <w:bookmarkStart w:id="0" w:name="_GoBack"/>
      <w:bookmarkEnd w:id="0"/>
    </w:p>
    <w:p w:rsidR="001D428D" w:rsidRPr="00695363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695363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695363" w:rsidRDefault="001D428D" w:rsidP="001D428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695363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="00593DAE" w:rsidRPr="00695363">
        <w:rPr>
          <w:rFonts w:ascii="Arial" w:hAnsi="Arial" w:cs="Arial"/>
          <w:sz w:val="24"/>
          <w:szCs w:val="24"/>
        </w:rPr>
        <w:t>Сунчелеевского</w:t>
      </w:r>
      <w:r w:rsidR="00CB27E7" w:rsidRPr="00695363">
        <w:rPr>
          <w:rFonts w:ascii="Arial" w:hAnsi="Arial" w:cs="Arial"/>
          <w:sz w:val="24"/>
          <w:szCs w:val="24"/>
        </w:rPr>
        <w:t xml:space="preserve"> сельского поселения</w:t>
      </w:r>
      <w:r w:rsidR="00B10A7D" w:rsidRPr="0069536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F6525" w:rsidRPr="00695363">
        <w:rPr>
          <w:rFonts w:ascii="Arial" w:eastAsia="Calibri" w:hAnsi="Arial" w:cs="Arial"/>
          <w:bCs/>
          <w:sz w:val="24"/>
          <w:szCs w:val="24"/>
          <w:lang w:eastAsia="en-US"/>
        </w:rPr>
        <w:t xml:space="preserve">Аксубаевского муниципального района </w:t>
      </w:r>
      <w:r w:rsidRPr="00695363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695363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695363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1D428D" w:rsidRPr="00695363" w:rsidTr="006C730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695363" w:rsidRDefault="001D428D" w:rsidP="006953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695363" w:rsidRDefault="001D428D" w:rsidP="006953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593DAE" w:rsidRPr="00695363">
              <w:rPr>
                <w:rFonts w:ascii="Arial" w:hAnsi="Arial" w:cs="Arial"/>
                <w:color w:val="000000"/>
                <w:sz w:val="24"/>
                <w:szCs w:val="24"/>
              </w:rPr>
              <w:t>Сунчелеевского</w:t>
            </w:r>
            <w:r w:rsidR="00CB27E7"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Pr="00695363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 /наименование кода вида (подвида) доходов                            бюджета</w:t>
            </w:r>
            <w:r w:rsidR="007726BA"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93DAE" w:rsidRPr="00695363">
              <w:rPr>
                <w:rFonts w:ascii="Arial" w:hAnsi="Arial" w:cs="Arial"/>
                <w:color w:val="000000"/>
                <w:sz w:val="24"/>
                <w:szCs w:val="24"/>
              </w:rPr>
              <w:t>Сунчелеевского</w:t>
            </w:r>
            <w:r w:rsidR="00CB27E7"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695363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</w:tr>
      <w:tr w:rsidR="001D428D" w:rsidRPr="00695363" w:rsidTr="006C730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695363" w:rsidRDefault="001D428D" w:rsidP="006953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5363">
              <w:rPr>
                <w:rFonts w:ascii="Arial" w:hAnsi="Arial" w:cs="Arial"/>
                <w:color w:val="000000"/>
                <w:sz w:val="24"/>
                <w:szCs w:val="24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695363" w:rsidRDefault="001D428D" w:rsidP="006953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r w:rsidR="00593DAE" w:rsidRPr="00695363">
              <w:rPr>
                <w:rFonts w:ascii="Arial" w:hAnsi="Arial" w:cs="Arial"/>
                <w:color w:val="000000"/>
                <w:sz w:val="24"/>
                <w:szCs w:val="24"/>
              </w:rPr>
              <w:t>Сунчелеевского</w:t>
            </w:r>
            <w:r w:rsidR="00CB27E7"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7726BA" w:rsidRPr="00695363" w:rsidRDefault="003F6525" w:rsidP="006953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5363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695363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695363" w:rsidRDefault="001D428D" w:rsidP="006953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28D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695363" w:rsidRDefault="001D428D" w:rsidP="006953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53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695363" w:rsidRDefault="001D428D" w:rsidP="006953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536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695363" w:rsidRDefault="001D428D" w:rsidP="006953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536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7050DE" w:rsidRPr="00695363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695363" w:rsidRDefault="003F6525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695363" w:rsidRDefault="003F6525" w:rsidP="00695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30708E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30708E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CB27E7" w:rsidP="00695363">
            <w:pPr>
              <w:spacing w:before="100" w:after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695363" w:rsidRDefault="00CB27E7" w:rsidP="00695363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30708E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30708E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30708E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695363" w:rsidRDefault="0030708E" w:rsidP="00695363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695363" w:rsidRDefault="0030708E" w:rsidP="00695363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695363" w:rsidRDefault="00940B4A" w:rsidP="00695363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30708E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695363" w:rsidRDefault="00940B4A" w:rsidP="00695363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695363" w:rsidTr="006C730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582D1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695363" w:rsidRDefault="00940B4A" w:rsidP="00695363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582D1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940B4A" w:rsidP="00695363">
            <w:pPr>
              <w:pStyle w:val="11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582D1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940B4A" w:rsidP="006953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582D1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940B4A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582D1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695363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4439B1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4439B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4439B1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 w:rsidRPr="00695363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AD5311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 w:rsidRPr="00695363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AD5311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940B4A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(работ)  получателями средств бюджетов сельских поселений</w:t>
            </w:r>
          </w:p>
        </w:tc>
      </w:tr>
      <w:tr w:rsidR="004439B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AD5311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695363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4439B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AD5311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AD5311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695363" w:rsidRDefault="00B96828" w:rsidP="00695363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695363">
                <w:rPr>
                  <w:rStyle w:val="a7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695363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</w:t>
            </w:r>
            <w:r w:rsidRPr="00695363">
              <w:rPr>
                <w:rFonts w:ascii="Arial" w:hAnsi="Arial" w:cs="Arial"/>
                <w:sz w:val="24"/>
                <w:szCs w:val="24"/>
              </w:rPr>
              <w:lastRenderedPageBreak/>
              <w:t>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AD5311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6C730A" w:rsidP="00695363">
            <w:pPr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F5B" w:rsidRPr="00695363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7A2F5B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AD5311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B96828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945025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B96828" w:rsidP="00695363">
            <w:pPr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B96828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B96828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B96828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 xml:space="preserve">Платежи по искам о возмещении вреда, причиненного окружающей среде, а также платежи, уплачиваемые при </w:t>
            </w:r>
            <w:r w:rsidRPr="00695363">
              <w:rPr>
                <w:rFonts w:ascii="Arial" w:hAnsi="Arial" w:cs="Arial"/>
                <w:sz w:val="24"/>
                <w:szCs w:val="24"/>
              </w:rPr>
              <w:lastRenderedPageBreak/>
              <w:t>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1B1273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Прочие с</w:t>
            </w:r>
            <w:r w:rsidR="00C50497" w:rsidRPr="00695363">
              <w:rPr>
                <w:rFonts w:ascii="Arial" w:hAnsi="Arial" w:cs="Arial"/>
                <w:sz w:val="24"/>
                <w:szCs w:val="24"/>
              </w:rPr>
              <w:t>убсидии бюджетам сельских поселений из местных бюджетов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6392F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592CB0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592CB0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C50497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592CB0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960C9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592CB0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960C9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592CB0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695363" w:rsidRDefault="00E960C9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E960C9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695363" w:rsidRDefault="001B1273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695363" w:rsidRDefault="001B1273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695363" w:rsidRDefault="001B1273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960C9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E960C9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E960C9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695363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Возврат </w:t>
            </w:r>
            <w:r w:rsidR="00E960C9" w:rsidRPr="00695363">
              <w:rPr>
                <w:rFonts w:ascii="Arial" w:hAnsi="Arial" w:cs="Arial"/>
                <w:sz w:val="24"/>
                <w:szCs w:val="24"/>
              </w:rPr>
              <w:t>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69536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E960C9" w:rsidP="006953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695363" w:rsidRDefault="00E960C9" w:rsidP="006953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63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695363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D131D1" w:rsidRPr="00695363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D131D1" w:rsidRPr="00695363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4B8" w:rsidRDefault="00DA04B8">
      <w:r>
        <w:separator/>
      </w:r>
    </w:p>
  </w:endnote>
  <w:endnote w:type="continuationSeparator" w:id="0">
    <w:p w:rsidR="00DA04B8" w:rsidRDefault="00DA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4B8" w:rsidRDefault="00DA04B8">
      <w:r>
        <w:separator/>
      </w:r>
    </w:p>
  </w:footnote>
  <w:footnote w:type="continuationSeparator" w:id="0">
    <w:p w:rsidR="00DA04B8" w:rsidRDefault="00DA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76D23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4A6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3DAE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3098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363"/>
    <w:rsid w:val="00695F13"/>
    <w:rsid w:val="006968EC"/>
    <w:rsid w:val="00696E85"/>
    <w:rsid w:val="006A1537"/>
    <w:rsid w:val="006A245A"/>
    <w:rsid w:val="006A5700"/>
    <w:rsid w:val="006A5F7A"/>
    <w:rsid w:val="006A6F69"/>
    <w:rsid w:val="006B035A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162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0DA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3A93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4697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4926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5B04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04B8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66C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280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B92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89A109-960C-4773-8FF7-5F6CE8AD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CCB17-956C-4807-8A10-166ACD50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12531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Sunch</cp:lastModifiedBy>
  <cp:revision>5</cp:revision>
  <cp:lastPrinted>2022-11-30T10:45:00Z</cp:lastPrinted>
  <dcterms:created xsi:type="dcterms:W3CDTF">2022-11-30T13:03:00Z</dcterms:created>
  <dcterms:modified xsi:type="dcterms:W3CDTF">2022-11-30T13:04:00Z</dcterms:modified>
</cp:coreProperties>
</file>