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6" w:rsidRDefault="007940D6" w:rsidP="007940D6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A79CC">
        <w:rPr>
          <w:rFonts w:ascii="Arial" w:hAnsi="Arial" w:cs="Arial"/>
          <w:b/>
          <w:sz w:val="24"/>
          <w:szCs w:val="24"/>
        </w:rPr>
        <w:t>посел</w:t>
      </w:r>
      <w:r w:rsidR="00285369">
        <w:rPr>
          <w:rFonts w:ascii="Arial" w:hAnsi="Arial" w:cs="Arial"/>
          <w:b/>
          <w:sz w:val="24"/>
          <w:szCs w:val="24"/>
        </w:rPr>
        <w:t>ка</w:t>
      </w:r>
      <w:r w:rsidR="00AA79CC">
        <w:rPr>
          <w:rFonts w:ascii="Arial" w:hAnsi="Arial" w:cs="Arial"/>
          <w:b/>
          <w:sz w:val="24"/>
          <w:szCs w:val="24"/>
        </w:rPr>
        <w:t xml:space="preserve"> Пионер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027380" w:rsidRDefault="007940D6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A60AB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A60AB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поселка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A60ABB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A60ABB">
        <w:rPr>
          <w:rFonts w:ascii="Arial" w:hAnsi="Arial" w:cs="Arial"/>
          <w:sz w:val="24"/>
          <w:szCs w:val="24"/>
        </w:rPr>
        <w:t>10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A60ABB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60ABB" w:rsidRDefault="00A60ABB" w:rsidP="00A60ABB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53EC3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60ABB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A41">
        <w:rPr>
          <w:rFonts w:ascii="Arial" w:hAnsi="Arial" w:cs="Arial"/>
          <w:sz w:val="24"/>
          <w:szCs w:val="24"/>
        </w:rPr>
        <w:t xml:space="preserve"> содержание автомобильных дорог в зимний период в границах населенного пункта поселка Пионер</w:t>
      </w:r>
      <w:r>
        <w:rPr>
          <w:rFonts w:ascii="Arial" w:hAnsi="Arial" w:cs="Arial"/>
          <w:sz w:val="24"/>
          <w:szCs w:val="24"/>
        </w:rPr>
        <w:t xml:space="preserve"> </w:t>
      </w:r>
      <w:r w:rsidRPr="00F74A41">
        <w:rPr>
          <w:rFonts w:ascii="Arial" w:hAnsi="Arial" w:cs="Arial"/>
          <w:sz w:val="24"/>
          <w:szCs w:val="24"/>
        </w:rPr>
        <w:t>(очистка дорог от снега,</w:t>
      </w:r>
      <w:r w:rsidR="00AF7C12">
        <w:rPr>
          <w:rFonts w:ascii="Arial" w:hAnsi="Arial" w:cs="Arial"/>
          <w:sz w:val="24"/>
          <w:szCs w:val="24"/>
        </w:rPr>
        <w:t xml:space="preserve"> </w:t>
      </w:r>
      <w:r w:rsidRPr="00F74A41">
        <w:rPr>
          <w:rFonts w:ascii="Arial" w:hAnsi="Arial" w:cs="Arial"/>
          <w:sz w:val="24"/>
          <w:szCs w:val="24"/>
        </w:rPr>
        <w:t>оплата работ по договору)</w:t>
      </w:r>
    </w:p>
    <w:p w:rsidR="00A60ABB" w:rsidRPr="00B53EC3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EC3"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 w:rsidRPr="00B53EC3">
        <w:rPr>
          <w:rFonts w:ascii="Arial" w:hAnsi="Arial" w:cs="Arial"/>
          <w:sz w:val="24"/>
          <w:szCs w:val="24"/>
        </w:rPr>
        <w:t>щебенения</w:t>
      </w:r>
      <w:proofErr w:type="spellEnd"/>
      <w:r w:rsidRPr="00B53EC3">
        <w:rPr>
          <w:rFonts w:ascii="Arial" w:hAnsi="Arial" w:cs="Arial"/>
          <w:sz w:val="24"/>
          <w:szCs w:val="24"/>
        </w:rPr>
        <w:t xml:space="preserve"> дорог в населенном пункте  поселка Пионер</w:t>
      </w:r>
    </w:p>
    <w:p w:rsidR="00A60ABB" w:rsidRPr="001040DA" w:rsidRDefault="00A60ABB" w:rsidP="00A60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60ABB" w:rsidRPr="00E62009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Pr="00E62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генератора для скважины поселка Пионер  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AD3483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 xml:space="preserve"> 9</w:t>
      </w:r>
      <w:r w:rsidR="00A60ABB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60ABB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F7C12">
        <w:rPr>
          <w:rStyle w:val="2"/>
          <w:rFonts w:ascii="Arial" w:hAnsi="Arial" w:cs="Arial"/>
          <w:color w:val="000000"/>
          <w:sz w:val="24"/>
          <w:szCs w:val="24"/>
        </w:rPr>
        <w:t>41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AF7C12">
        <w:rPr>
          <w:rStyle w:val="2"/>
          <w:rFonts w:ascii="Arial" w:hAnsi="Arial" w:cs="Arial"/>
          <w:color w:val="000000"/>
          <w:sz w:val="24"/>
          <w:szCs w:val="24"/>
        </w:rPr>
        <w:t>10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поселке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A60ABB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</w:t>
      </w:r>
      <w:r w:rsidR="00A60ABB">
        <w:rPr>
          <w:rFonts w:ascii="Arial" w:hAnsi="Arial" w:cs="Arial"/>
          <w:sz w:val="24"/>
          <w:szCs w:val="24"/>
        </w:rPr>
        <w:t>10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273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A60ABB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60ABB" w:rsidRDefault="00A60ABB" w:rsidP="00A60ABB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53EC3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60ABB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A41">
        <w:rPr>
          <w:rFonts w:ascii="Arial" w:hAnsi="Arial" w:cs="Arial"/>
          <w:sz w:val="24"/>
          <w:szCs w:val="24"/>
        </w:rPr>
        <w:t xml:space="preserve"> содержание автомобильных дорог в зимний период в границах населенного пункта поселка Пионер</w:t>
      </w:r>
      <w:r>
        <w:rPr>
          <w:rFonts w:ascii="Arial" w:hAnsi="Arial" w:cs="Arial"/>
          <w:sz w:val="24"/>
          <w:szCs w:val="24"/>
        </w:rPr>
        <w:t xml:space="preserve"> </w:t>
      </w:r>
      <w:r w:rsidRPr="00F74A41">
        <w:rPr>
          <w:rFonts w:ascii="Arial" w:hAnsi="Arial" w:cs="Arial"/>
          <w:sz w:val="24"/>
          <w:szCs w:val="24"/>
        </w:rPr>
        <w:t xml:space="preserve">(очистка дорог от </w:t>
      </w:r>
      <w:proofErr w:type="gramStart"/>
      <w:r w:rsidRPr="00F74A41">
        <w:rPr>
          <w:rFonts w:ascii="Arial" w:hAnsi="Arial" w:cs="Arial"/>
          <w:sz w:val="24"/>
          <w:szCs w:val="24"/>
        </w:rPr>
        <w:t>снега ,оплата</w:t>
      </w:r>
      <w:proofErr w:type="gramEnd"/>
      <w:r w:rsidRPr="00F74A41">
        <w:rPr>
          <w:rFonts w:ascii="Arial" w:hAnsi="Arial" w:cs="Arial"/>
          <w:sz w:val="24"/>
          <w:szCs w:val="24"/>
        </w:rPr>
        <w:t xml:space="preserve"> работ по договору)</w:t>
      </w:r>
    </w:p>
    <w:p w:rsidR="00A60ABB" w:rsidRPr="00B53EC3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EC3"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 w:rsidRPr="00B53EC3">
        <w:rPr>
          <w:rFonts w:ascii="Arial" w:hAnsi="Arial" w:cs="Arial"/>
          <w:sz w:val="24"/>
          <w:szCs w:val="24"/>
        </w:rPr>
        <w:t>щебенения</w:t>
      </w:r>
      <w:proofErr w:type="spellEnd"/>
      <w:r w:rsidRPr="00B53EC3">
        <w:rPr>
          <w:rFonts w:ascii="Arial" w:hAnsi="Arial" w:cs="Arial"/>
          <w:sz w:val="24"/>
          <w:szCs w:val="24"/>
        </w:rPr>
        <w:t xml:space="preserve"> дорог в населенном пункте  поселка Пионер</w:t>
      </w:r>
    </w:p>
    <w:p w:rsidR="00A60ABB" w:rsidRPr="001040DA" w:rsidRDefault="00A60ABB" w:rsidP="00A60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60ABB" w:rsidRPr="00E62009" w:rsidRDefault="00A60ABB" w:rsidP="00A60A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Pr="00E62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генератора для скважины поселка Пионер  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</w:t>
      </w:r>
      <w:r w:rsidR="00A60ABB">
        <w:rPr>
          <w:sz w:val="24"/>
          <w:szCs w:val="24"/>
        </w:rPr>
        <w:t xml:space="preserve">   </w:t>
      </w:r>
      <w:r w:rsidRPr="00027380">
        <w:rPr>
          <w:sz w:val="24"/>
          <w:szCs w:val="24"/>
        </w:rPr>
        <w:t xml:space="preserve">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3F7619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C3950"/>
    <w:rsid w:val="001A41F0"/>
    <w:rsid w:val="001A6A36"/>
    <w:rsid w:val="001B26A5"/>
    <w:rsid w:val="001C75BE"/>
    <w:rsid w:val="001D11EB"/>
    <w:rsid w:val="001F4A1D"/>
    <w:rsid w:val="00241412"/>
    <w:rsid w:val="00255BEB"/>
    <w:rsid w:val="00285369"/>
    <w:rsid w:val="00333C35"/>
    <w:rsid w:val="003A2540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66728"/>
    <w:rsid w:val="006B5B43"/>
    <w:rsid w:val="006C01E2"/>
    <w:rsid w:val="006D4530"/>
    <w:rsid w:val="007940D6"/>
    <w:rsid w:val="007A355B"/>
    <w:rsid w:val="007E68B4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60ABB"/>
    <w:rsid w:val="00A75E27"/>
    <w:rsid w:val="00A80242"/>
    <w:rsid w:val="00AA79CC"/>
    <w:rsid w:val="00AB3BE3"/>
    <w:rsid w:val="00AC147A"/>
    <w:rsid w:val="00AD3483"/>
    <w:rsid w:val="00AF32E0"/>
    <w:rsid w:val="00AF7C12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4834"/>
    <w:rsid w:val="00ED5156"/>
    <w:rsid w:val="00EE7484"/>
    <w:rsid w:val="00F26DB2"/>
    <w:rsid w:val="00F56BAC"/>
    <w:rsid w:val="00F97CD9"/>
    <w:rsid w:val="00FB3B64"/>
    <w:rsid w:val="00FD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2C6B3-3200-4F49-9EEE-4CBD83F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25</cp:revision>
  <cp:lastPrinted>2020-10-28T12:22:00Z</cp:lastPrinted>
  <dcterms:created xsi:type="dcterms:W3CDTF">2020-11-02T08:50:00Z</dcterms:created>
  <dcterms:modified xsi:type="dcterms:W3CDTF">2023-01-07T18:26:00Z</dcterms:modified>
</cp:coreProperties>
</file>