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5078CF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="00AE27E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0054DC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436362">
        <w:rPr>
          <w:rFonts w:ascii="Arial" w:hAnsi="Arial" w:cs="Arial"/>
          <w:sz w:val="24"/>
          <w:szCs w:val="24"/>
        </w:rPr>
        <w:t xml:space="preserve">№ </w:t>
      </w:r>
      <w:r w:rsidR="005A7A9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5078CF" w:rsidRPr="005078CF">
        <w:rPr>
          <w:rFonts w:ascii="Arial" w:eastAsia="Times New Roman" w:hAnsi="Arial" w:cs="Arial"/>
          <w:sz w:val="24"/>
          <w:szCs w:val="24"/>
          <w:lang w:eastAsia="ru-RU"/>
        </w:rPr>
        <w:t xml:space="preserve">31.10.2022 </w:t>
      </w:r>
      <w:r w:rsidR="00032CAD" w:rsidRPr="00032CAD">
        <w:rPr>
          <w:rFonts w:ascii="Arial" w:hAnsi="Arial" w:cs="Arial"/>
          <w:sz w:val="24"/>
          <w:szCs w:val="24"/>
        </w:rPr>
        <w:t>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5078CF">
        <w:rPr>
          <w:rFonts w:ascii="Arial" w:hAnsi="Arial" w:cs="Arial"/>
          <w:sz w:val="24"/>
          <w:szCs w:val="24"/>
        </w:rPr>
        <w:t>ообложения в 2023 году в сумме 10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436362" w:rsidRPr="00436362">
        <w:rPr>
          <w:rFonts w:ascii="Arial" w:hAnsi="Arial" w:cs="Arial"/>
          <w:sz w:val="24"/>
          <w:szCs w:val="24"/>
        </w:rPr>
        <w:t xml:space="preserve">деревня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296DEC" w:rsidRPr="00296DE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5078CF" w:rsidRPr="003730CF" w:rsidRDefault="005078CF" w:rsidP="005078C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5078CF" w:rsidRPr="003730CF" w:rsidRDefault="005078CF" w:rsidP="005078C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п.Сосновка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(приобретение строительных </w:t>
      </w:r>
      <w:proofErr w:type="spellStart"/>
      <w:proofErr w:type="gram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5078CF">
        <w:rPr>
          <w:rFonts w:ascii="Arial" w:hAnsi="Arial" w:cs="Arial"/>
          <w:sz w:val="24"/>
          <w:szCs w:val="24"/>
        </w:rPr>
        <w:t xml:space="preserve">20 </w:t>
      </w:r>
      <w:r w:rsidRPr="000054DC">
        <w:rPr>
          <w:rFonts w:ascii="Arial" w:hAnsi="Arial" w:cs="Arial"/>
          <w:sz w:val="24"/>
          <w:szCs w:val="24"/>
        </w:rPr>
        <w:t xml:space="preserve">участников схода граждан, число участников схода граждан, принявших участие в голосовании </w:t>
      </w:r>
      <w:r w:rsidR="005078CF">
        <w:rPr>
          <w:rFonts w:ascii="Arial" w:hAnsi="Arial" w:cs="Arial"/>
          <w:sz w:val="24"/>
          <w:szCs w:val="24"/>
        </w:rPr>
        <w:t>10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5078CF">
        <w:rPr>
          <w:rFonts w:ascii="Arial" w:hAnsi="Arial" w:cs="Arial"/>
          <w:sz w:val="24"/>
          <w:szCs w:val="24"/>
        </w:rPr>
        <w:t>10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436362" w:rsidRPr="00436362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proofErr w:type="gram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>,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5078CF">
        <w:rPr>
          <w:rFonts w:ascii="Arial" w:hAnsi="Arial" w:cs="Arial"/>
          <w:sz w:val="24"/>
          <w:szCs w:val="24"/>
        </w:rPr>
        <w:t>ообложения в 2023</w:t>
      </w:r>
      <w:r w:rsidR="00AE27E4">
        <w:rPr>
          <w:rFonts w:ascii="Arial" w:hAnsi="Arial" w:cs="Arial"/>
          <w:sz w:val="24"/>
          <w:szCs w:val="24"/>
        </w:rPr>
        <w:t xml:space="preserve"> году в сумме </w:t>
      </w:r>
      <w:r w:rsidR="005078CF">
        <w:rPr>
          <w:rFonts w:ascii="Arial" w:hAnsi="Arial" w:cs="Arial"/>
          <w:sz w:val="24"/>
          <w:szCs w:val="24"/>
        </w:rPr>
        <w:t xml:space="preserve">1000 </w:t>
      </w:r>
      <w:r w:rsidRPr="000054DC">
        <w:rPr>
          <w:rFonts w:ascii="Arial" w:hAnsi="Arial" w:cs="Arial"/>
          <w:sz w:val="24"/>
          <w:szCs w:val="24"/>
        </w:rPr>
        <w:t xml:space="preserve">рублей с каждого совершеннолетнего жителя, </w:t>
      </w:r>
      <w:r w:rsidRPr="000054DC">
        <w:rPr>
          <w:rFonts w:ascii="Arial" w:hAnsi="Arial" w:cs="Arial"/>
          <w:sz w:val="24"/>
          <w:szCs w:val="24"/>
        </w:rPr>
        <w:lastRenderedPageBreak/>
        <w:t>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296DEC" w:rsidRPr="00296DEC">
        <w:t xml:space="preserve"> </w:t>
      </w:r>
      <w:r w:rsidR="00296DEC" w:rsidRPr="00296DE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 и направление полученных средств на решение вопросов местного значения по выполнению следующих работ:</w:t>
      </w:r>
    </w:p>
    <w:p w:rsidR="005078CF" w:rsidRPr="003730CF" w:rsidRDefault="005078CF" w:rsidP="005078C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5078CF" w:rsidRPr="003730CF" w:rsidRDefault="005078CF" w:rsidP="005078C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п.Сосновка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(приобретение строительных </w:t>
      </w:r>
      <w:proofErr w:type="spellStart"/>
      <w:proofErr w:type="gram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proofErr w:type="spellStart"/>
      <w:r w:rsidR="00F123AA">
        <w:rPr>
          <w:rFonts w:ascii="Arial" w:hAnsi="Arial" w:cs="Arial"/>
          <w:sz w:val="24"/>
          <w:szCs w:val="24"/>
        </w:rPr>
        <w:t>п.Сосновка</w:t>
      </w:r>
      <w:proofErr w:type="spellEnd"/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F123AA">
        <w:rPr>
          <w:rFonts w:ascii="Arial" w:hAnsi="Arial" w:cs="Arial"/>
          <w:sz w:val="24"/>
          <w:szCs w:val="24"/>
        </w:rPr>
        <w:t>Лесная</w:t>
      </w:r>
      <w:r w:rsidR="00032CAD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4363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14188D"/>
    <w:rsid w:val="002208DC"/>
    <w:rsid w:val="00265427"/>
    <w:rsid w:val="00266F5D"/>
    <w:rsid w:val="00296DEC"/>
    <w:rsid w:val="002D487B"/>
    <w:rsid w:val="00406A7D"/>
    <w:rsid w:val="00436362"/>
    <w:rsid w:val="00500153"/>
    <w:rsid w:val="005078CF"/>
    <w:rsid w:val="0056151D"/>
    <w:rsid w:val="005935E2"/>
    <w:rsid w:val="00597B11"/>
    <w:rsid w:val="005A7A9C"/>
    <w:rsid w:val="005D7A0E"/>
    <w:rsid w:val="00644FDD"/>
    <w:rsid w:val="00697ABA"/>
    <w:rsid w:val="006C586C"/>
    <w:rsid w:val="00811B6F"/>
    <w:rsid w:val="0091403A"/>
    <w:rsid w:val="00934876"/>
    <w:rsid w:val="009807DD"/>
    <w:rsid w:val="009A3938"/>
    <w:rsid w:val="00AD0264"/>
    <w:rsid w:val="00AE27E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23AA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2021-12-03T10:01:00Z</cp:lastPrinted>
  <dcterms:created xsi:type="dcterms:W3CDTF">2022-11-30T11:01:00Z</dcterms:created>
  <dcterms:modified xsi:type="dcterms:W3CDTF">2022-11-30T11:01:00Z</dcterms:modified>
</cp:coreProperties>
</file>