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AF" w:rsidRPr="00726E47" w:rsidRDefault="00EC07AF" w:rsidP="00EC07AF">
      <w:pPr>
        <w:ind w:left="708"/>
        <w:jc w:val="center"/>
        <w:rPr>
          <w:b/>
        </w:rPr>
      </w:pPr>
    </w:p>
    <w:p w:rsidR="00EC07AF" w:rsidRPr="00726E47" w:rsidRDefault="00EC07AF" w:rsidP="00EC07AF">
      <w:pPr>
        <w:ind w:left="708"/>
        <w:jc w:val="center"/>
        <w:rPr>
          <w:b/>
        </w:rPr>
      </w:pPr>
      <w:r w:rsidRPr="00726E47">
        <w:rPr>
          <w:b/>
        </w:rPr>
        <w:t>Исполнительный комитет Аксубаевского муниципального района</w:t>
      </w:r>
    </w:p>
    <w:p w:rsidR="00EC07AF" w:rsidRPr="00726E47" w:rsidRDefault="00EC07AF" w:rsidP="00EC07AF">
      <w:pPr>
        <w:jc w:val="center"/>
        <w:rPr>
          <w:b/>
        </w:rPr>
      </w:pPr>
      <w:r w:rsidRPr="00726E47">
        <w:rPr>
          <w:b/>
        </w:rPr>
        <w:t>Республика Татарстан</w:t>
      </w:r>
    </w:p>
    <w:p w:rsidR="00EC07AF" w:rsidRPr="00726E47" w:rsidRDefault="00EC07AF" w:rsidP="00EC07AF">
      <w:pPr>
        <w:jc w:val="center"/>
        <w:rPr>
          <w:b/>
        </w:rPr>
      </w:pPr>
    </w:p>
    <w:p w:rsidR="00EC07AF" w:rsidRDefault="00EC07AF" w:rsidP="00EC07AF">
      <w:pPr>
        <w:jc w:val="center"/>
        <w:rPr>
          <w:b/>
        </w:rPr>
      </w:pPr>
    </w:p>
    <w:p w:rsidR="00EC07AF" w:rsidRPr="00726E47" w:rsidRDefault="00EC07AF" w:rsidP="00EC07AF">
      <w:pPr>
        <w:jc w:val="center"/>
        <w:rPr>
          <w:b/>
        </w:rPr>
      </w:pPr>
    </w:p>
    <w:p w:rsidR="00EC07AF" w:rsidRPr="00726E47" w:rsidRDefault="00EC07AF" w:rsidP="00EC07AF">
      <w:pPr>
        <w:jc w:val="center"/>
        <w:rPr>
          <w:b/>
        </w:rPr>
      </w:pPr>
      <w:r w:rsidRPr="00726E47">
        <w:rPr>
          <w:b/>
        </w:rPr>
        <w:t xml:space="preserve">ПОСТАНОВЛЕНИЕ </w:t>
      </w:r>
      <w:r w:rsidR="007571EF">
        <w:rPr>
          <w:b/>
        </w:rPr>
        <w:t>(ПРОЕКТ)</w:t>
      </w:r>
    </w:p>
    <w:p w:rsidR="00EC07AF" w:rsidRPr="00726E47" w:rsidRDefault="00EC07AF" w:rsidP="00EC07AF">
      <w:pPr>
        <w:jc w:val="center"/>
        <w:rPr>
          <w:b/>
        </w:rPr>
      </w:pPr>
    </w:p>
    <w:p w:rsidR="00EC07AF" w:rsidRPr="00726E47" w:rsidRDefault="00EC07AF" w:rsidP="00EC07AF">
      <w:pPr>
        <w:jc w:val="center"/>
        <w:rPr>
          <w:b/>
        </w:rPr>
      </w:pPr>
    </w:p>
    <w:p w:rsidR="00EC07AF" w:rsidRPr="00726E47" w:rsidRDefault="00864636" w:rsidP="00EC07AF">
      <w:pPr>
        <w:ind w:left="720"/>
      </w:pPr>
      <w:proofErr w:type="gramStart"/>
      <w:r>
        <w:t>о</w:t>
      </w:r>
      <w:r w:rsidR="00EC07AF" w:rsidRPr="00726E47">
        <w:t>т</w:t>
      </w:r>
      <w:r w:rsidR="00446217">
        <w:t xml:space="preserve">  _</w:t>
      </w:r>
      <w:proofErr w:type="gramEnd"/>
      <w:r w:rsidR="00446217">
        <w:t xml:space="preserve">____2023                 </w:t>
      </w:r>
      <w:r w:rsidR="00446217">
        <w:tab/>
      </w:r>
      <w:r w:rsidR="00446217">
        <w:tab/>
      </w:r>
      <w:r w:rsidR="00446217">
        <w:tab/>
      </w:r>
      <w:r w:rsidR="00446217">
        <w:tab/>
        <w:t xml:space="preserve">№ </w:t>
      </w:r>
    </w:p>
    <w:p w:rsidR="003F4470" w:rsidRDefault="003F4470" w:rsidP="003F4470">
      <w:pPr>
        <w:ind w:firstLine="0"/>
        <w:jc w:val="center"/>
        <w:rPr>
          <w:rFonts w:ascii="Times New Roman" w:hAnsi="Times New Roman" w:cs="Times New Roman"/>
          <w:b/>
        </w:rPr>
      </w:pPr>
    </w:p>
    <w:p w:rsidR="00116E7C" w:rsidRDefault="00116E7C" w:rsidP="00116E7C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01EDB" w:rsidRDefault="00187457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Pr="00E9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Исполнительного </w:t>
      </w:r>
    </w:p>
    <w:p w:rsidR="00401EDB" w:rsidRDefault="00187457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Аксубаевского   муниципального района Республики </w:t>
      </w:r>
    </w:p>
    <w:p w:rsidR="00401EDB" w:rsidRDefault="00FF349B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от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25.12.2018  </w:t>
      </w:r>
      <w:r w:rsidR="00187457" w:rsidRPr="00E9734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proofErr w:type="gramEnd"/>
      <w:r w:rsidR="00187457" w:rsidRPr="00E9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732 </w:t>
      </w:r>
      <w:r w:rsidR="00187457"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</w:p>
    <w:p w:rsidR="009E102D" w:rsidRDefault="00187457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регламентов предоставления </w:t>
      </w:r>
    </w:p>
    <w:p w:rsidR="00401EDB" w:rsidRDefault="00187457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услуг в области опеки и попечительства </w:t>
      </w:r>
    </w:p>
    <w:p w:rsidR="00401EDB" w:rsidRDefault="00187457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совершеннолетних граждан, признанных судом</w:t>
      </w:r>
    </w:p>
    <w:p w:rsidR="009E102D" w:rsidRDefault="00187457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недееспособными или ограниченно дееспособными и в отношении </w:t>
      </w:r>
    </w:p>
    <w:p w:rsidR="00C55385" w:rsidRDefault="00187457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 граждан»</w:t>
      </w:r>
    </w:p>
    <w:p w:rsidR="00187457" w:rsidRPr="00DD6477" w:rsidRDefault="00187457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385" w:rsidRPr="00DD6477" w:rsidRDefault="00C55385" w:rsidP="00C5538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proofErr w:type="gramStart"/>
      <w:r w:rsidR="00C46699">
        <w:rPr>
          <w:rFonts w:ascii="Times New Roman" w:hAnsi="Times New Roman" w:cs="Times New Roman"/>
          <w:color w:val="000000" w:themeColor="text1"/>
          <w:sz w:val="28"/>
          <w:szCs w:val="28"/>
        </w:rPr>
        <w:t>с  распоряжением</w:t>
      </w:r>
      <w:proofErr w:type="gramEnd"/>
      <w:r w:rsidR="00C4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юстиции Республики </w:t>
      </w:r>
      <w:r w:rsidR="00866FD5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</w:t>
      </w:r>
      <w:r w:rsidR="00C4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17.09.2021 № 7912,</w:t>
      </w:r>
      <w:r w:rsidR="00E9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6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348" w:rsidRPr="00E9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письмом Министерства Юстиции Республики Татарстан от </w:t>
      </w:r>
      <w:r w:rsidR="00E97348">
        <w:rPr>
          <w:rFonts w:ascii="Times New Roman" w:hAnsi="Times New Roman" w:cs="Times New Roman"/>
          <w:color w:val="000000" w:themeColor="text1"/>
          <w:sz w:val="28"/>
          <w:szCs w:val="28"/>
        </w:rPr>
        <w:t>17.09.2021</w:t>
      </w:r>
      <w:r w:rsidR="00E97348" w:rsidRPr="00E97348">
        <w:rPr>
          <w:rFonts w:ascii="Times New Roman" w:hAnsi="Times New Roman" w:cs="Times New Roman"/>
          <w:color w:val="000000" w:themeColor="text1"/>
          <w:sz w:val="28"/>
          <w:szCs w:val="28"/>
        </w:rPr>
        <w:t>20 № 04/13-06/</w:t>
      </w:r>
      <w:r w:rsidR="00E97348">
        <w:rPr>
          <w:rFonts w:ascii="Times New Roman" w:hAnsi="Times New Roman" w:cs="Times New Roman"/>
          <w:color w:val="000000" w:themeColor="text1"/>
          <w:sz w:val="28"/>
          <w:szCs w:val="28"/>
        </w:rPr>
        <w:t>4643</w:t>
      </w:r>
      <w:r w:rsidR="00E97348" w:rsidRPr="00E9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государственной регистрации нормативного правового акта», </w:t>
      </w:r>
      <w:r w:rsidR="00AE14CF" w:rsidRPr="00FF349B">
        <w:rPr>
          <w:rFonts w:ascii="Times New Roman" w:hAnsi="Times New Roman" w:cs="Times New Roman"/>
          <w:color w:val="000000" w:themeColor="text1"/>
          <w:sz w:val="28"/>
          <w:szCs w:val="28"/>
        </w:rPr>
        <w:t>письма</w:t>
      </w:r>
      <w:r w:rsidR="00E97348" w:rsidRPr="00FF349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E14CF" w:rsidRPr="00FF349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97348" w:rsidRPr="00FF3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="00AE14CF" w:rsidRPr="00FF3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и науки </w:t>
      </w:r>
      <w:r w:rsidR="00AE14CF" w:rsidRPr="00FF3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348" w:rsidRPr="00FF3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от </w:t>
      </w:r>
      <w:r w:rsidR="00F34E1B">
        <w:rPr>
          <w:rFonts w:ascii="Times New Roman" w:hAnsi="Times New Roman" w:cs="Times New Roman"/>
          <w:color w:val="000000" w:themeColor="text1"/>
          <w:sz w:val="28"/>
          <w:szCs w:val="28"/>
        </w:rPr>
        <w:t>16.12.2022  № 17246/22, от 08.11.2022 № 15284/22, от 20.10.2022 № 14348/22,</w:t>
      </w:r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Исполнительный комитет </w:t>
      </w:r>
      <w:proofErr w:type="spellStart"/>
      <w:r w:rsidR="00CC7C24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proofErr w:type="spellEnd"/>
      <w:r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C55385" w:rsidRPr="00DD6477" w:rsidRDefault="00116E7C" w:rsidP="00C5538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4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  <w:r w:rsidR="00C55385" w:rsidRPr="00DD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87457" w:rsidRDefault="00E97348" w:rsidP="00F34E1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34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87457" w:rsidRPr="00187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7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187457" w:rsidRPr="00E97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Исполнительного комитета Аксубаевского   муниципального района Республики Татарстан от 25.12.2018 № 732 </w:t>
      </w:r>
      <w:r w:rsidR="00187457"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граждан, признанных судом недееспособными или ограниченно дееспособными и в отношении несовершеннолетних граждан»</w:t>
      </w:r>
      <w:r w:rsidR="00F34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87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7457"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внесенными постановлени</w:t>
      </w:r>
      <w:r w:rsidR="00335CA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87457"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35CA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87457" w:rsidRPr="00C42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26.02.2021 № 67, от 29.03.2021 № 93, от 12.04.2021 № 113</w:t>
      </w:r>
      <w:r w:rsidR="00FF3815">
        <w:rPr>
          <w:rFonts w:ascii="Times New Roman" w:hAnsi="Times New Roman" w:cs="Times New Roman"/>
          <w:color w:val="000000" w:themeColor="text1"/>
          <w:sz w:val="28"/>
          <w:szCs w:val="28"/>
        </w:rPr>
        <w:t>, от 02.11.2021, от 13.04.2022 № 107</w:t>
      </w:r>
      <w:r w:rsidR="007F028C">
        <w:rPr>
          <w:rFonts w:ascii="Times New Roman" w:hAnsi="Times New Roman" w:cs="Times New Roman"/>
          <w:color w:val="000000" w:themeColor="text1"/>
          <w:sz w:val="28"/>
          <w:szCs w:val="28"/>
        </w:rPr>
        <w:t>, от 08.12.2022 № 380</w:t>
      </w:r>
      <w:r w:rsidR="00187457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FF349B" w:rsidRDefault="00FF349B" w:rsidP="00F34E1B">
      <w:pPr>
        <w:pStyle w:val="ConsPlusTitle"/>
        <w:widowControl/>
        <w:spacing w:after="0" w:afterAutospacing="0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1.1.</w:t>
      </w:r>
      <w:r w:rsidR="00187457" w:rsidRPr="009E68A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исключить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0B48E1" w:rsidRPr="007F028C" w:rsidRDefault="000B48E1" w:rsidP="00F34E1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028C">
        <w:rPr>
          <w:rFonts w:ascii="Times New Roman" w:hAnsi="Times New Roman" w:cs="Times New Roman"/>
          <w:b w:val="0"/>
          <w:sz w:val="28"/>
          <w:szCs w:val="28"/>
        </w:rPr>
        <w:t>подпункт 1.</w:t>
      </w:r>
      <w:r w:rsidR="007F028C" w:rsidRPr="007F028C">
        <w:rPr>
          <w:rFonts w:ascii="Times New Roman" w:hAnsi="Times New Roman" w:cs="Times New Roman"/>
          <w:b w:val="0"/>
          <w:sz w:val="28"/>
          <w:szCs w:val="28"/>
        </w:rPr>
        <w:t>7</w:t>
      </w:r>
      <w:r w:rsidRPr="007F028C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028C" w:rsidRPr="00D3795C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 регламент</w:t>
      </w:r>
      <w:r w:rsidR="007F028C" w:rsidRPr="00D3795C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государственной услуги по принятию решения об объявлении несовершеннолетнего полностью </w:t>
      </w:r>
      <w:r w:rsidR="007F028C" w:rsidRPr="00A3458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дееспособным </w:t>
      </w:r>
      <w:r w:rsidR="007F028C" w:rsidRPr="00E942FC">
        <w:rPr>
          <w:rFonts w:ascii="Times New Roman" w:hAnsi="Times New Roman" w:cs="Times New Roman"/>
          <w:b w:val="0"/>
          <w:color w:val="auto"/>
          <w:sz w:val="28"/>
          <w:szCs w:val="28"/>
        </w:rPr>
        <w:t>(эмансипации)</w:t>
      </w:r>
      <w:r w:rsidR="007F028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7F028C" w:rsidRPr="007F028C">
        <w:rPr>
          <w:rFonts w:ascii="Times New Roman" w:hAnsi="Times New Roman"/>
          <w:b w:val="0"/>
          <w:color w:val="000000"/>
          <w:sz w:val="28"/>
          <w:szCs w:val="28"/>
        </w:rPr>
        <w:t>(Приложение № 7</w:t>
      </w:r>
      <w:r w:rsidRPr="007F028C">
        <w:rPr>
          <w:rFonts w:ascii="Times New Roman" w:hAnsi="Times New Roman"/>
          <w:b w:val="0"/>
          <w:color w:val="000000"/>
          <w:sz w:val="28"/>
          <w:szCs w:val="28"/>
        </w:rPr>
        <w:t>);</w:t>
      </w:r>
    </w:p>
    <w:p w:rsidR="00187457" w:rsidRDefault="00187457" w:rsidP="00F34E1B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9E68A5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1.</w:t>
      </w:r>
      <w:r w:rsidR="007F028C" w:rsidRPr="007F02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E68A5" w:rsidRPr="009E68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E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48D" w:rsidRPr="009E68A5"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 w:rsidR="00BB6CCC" w:rsidRPr="009E68A5">
        <w:rPr>
          <w:rFonts w:ascii="Times New Roman" w:hAnsi="Times New Roman" w:cs="Times New Roman"/>
          <w:kern w:val="32"/>
          <w:sz w:val="28"/>
          <w:szCs w:val="28"/>
        </w:rPr>
        <w:t>«</w:t>
      </w:r>
      <w:r w:rsidR="007F028C" w:rsidRPr="007F028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F028C">
        <w:rPr>
          <w:rFonts w:ascii="Times New Roman" w:hAnsi="Times New Roman" w:cs="Times New Roman"/>
          <w:sz w:val="28"/>
          <w:szCs w:val="28"/>
        </w:rPr>
        <w:t xml:space="preserve"> </w:t>
      </w:r>
      <w:r w:rsidR="007F028C" w:rsidRPr="007F028C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предварительного разрешения на </w:t>
      </w:r>
      <w:r w:rsidR="007F028C" w:rsidRPr="007F028C">
        <w:rPr>
          <w:rFonts w:ascii="Times New Roman" w:hAnsi="Times New Roman" w:cs="Times New Roman"/>
          <w:sz w:val="28"/>
          <w:szCs w:val="28"/>
        </w:rPr>
        <w:lastRenderedPageBreak/>
        <w:t>осуществление сделок по отчуждению недвижимого имущества, принадлежащего несовершеннолетнему</w:t>
      </w:r>
      <w:r w:rsidR="00BB6CCC">
        <w:rPr>
          <w:rFonts w:ascii="Times New Roman" w:hAnsi="Times New Roman" w:cs="Times New Roman"/>
          <w:sz w:val="28"/>
          <w:szCs w:val="28"/>
        </w:rPr>
        <w:t xml:space="preserve">» </w:t>
      </w:r>
      <w:r w:rsidR="00BB6CCC" w:rsidRPr="009E68A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(Приложение №</w:t>
      </w:r>
      <w:r w:rsidR="007F028C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7F028C" w:rsidRPr="007F028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</w:t>
      </w:r>
      <w:r w:rsidR="00BB6CCC" w:rsidRPr="009E68A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)</w:t>
      </w:r>
      <w:r w:rsidR="007F028C">
        <w:rPr>
          <w:rFonts w:ascii="Times New Roman" w:hAnsi="Times New Roman" w:cs="Times New Roman"/>
          <w:sz w:val="28"/>
          <w:szCs w:val="28"/>
        </w:rPr>
        <w:t>.</w:t>
      </w:r>
    </w:p>
    <w:p w:rsidR="00FF349B" w:rsidRPr="009E68A5" w:rsidRDefault="00FF349B" w:rsidP="00F34E1B">
      <w:pPr>
        <w:pStyle w:val="ConsPlusTitle"/>
        <w:widowControl/>
        <w:spacing w:after="0" w:afterAutospacing="0"/>
        <w:outlineLvl w:val="0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Приложения к постановлению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F028C">
        <w:rPr>
          <w:rFonts w:ascii="Times New Roman" w:hAnsi="Times New Roman" w:cs="Times New Roman"/>
          <w:b w:val="0"/>
          <w:sz w:val="28"/>
          <w:szCs w:val="28"/>
        </w:rPr>
        <w:t xml:space="preserve"> 7</w:t>
      </w:r>
      <w:proofErr w:type="gramEnd"/>
      <w:r w:rsidR="000B48E1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7F028C">
        <w:rPr>
          <w:rFonts w:ascii="Times New Roman" w:hAnsi="Times New Roman" w:cs="Times New Roman"/>
          <w:b w:val="0"/>
          <w:sz w:val="28"/>
          <w:szCs w:val="28"/>
        </w:rPr>
        <w:t>8</w:t>
      </w:r>
      <w:r w:rsidR="000B48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силу.</w:t>
      </w:r>
    </w:p>
    <w:p w:rsidR="009E68A5" w:rsidRDefault="00E97348" w:rsidP="009E68A5">
      <w:pPr>
        <w:ind w:firstLine="708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973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2.Разместить </w:t>
      </w:r>
      <w:r w:rsidRPr="009E6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приказ</w:t>
      </w:r>
      <w:r w:rsidR="009E6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9E6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Министерства </w:t>
      </w:r>
      <w:r w:rsidR="00BA1B31" w:rsidRPr="00BA1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образования и </w:t>
      </w:r>
      <w:proofErr w:type="gramStart"/>
      <w:r w:rsidR="00BA1B31" w:rsidRPr="00BA1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науки </w:t>
      </w:r>
      <w:r w:rsidR="009E68A5" w:rsidRPr="009E6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</w:t>
      </w:r>
      <w:proofErr w:type="gramEnd"/>
      <w:r w:rsidR="009E68A5" w:rsidRPr="009E6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Татарстан</w:t>
      </w:r>
      <w:r w:rsidR="009E68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BA1B31" w:rsidRDefault="009E68A5" w:rsidP="00E97348">
      <w:pPr>
        <w:suppressAutoHyphens/>
        <w:ind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E68A5">
        <w:rPr>
          <w:rFonts w:ascii="Times New Roman" w:hAnsi="Times New Roman" w:cs="Times New Roman"/>
          <w:sz w:val="28"/>
          <w:szCs w:val="28"/>
        </w:rPr>
        <w:t xml:space="preserve"> </w:t>
      </w:r>
      <w:r w:rsidRPr="009E68A5">
        <w:rPr>
          <w:rFonts w:ascii="Times New Roman" w:hAnsi="Times New Roman" w:cs="Times New Roman"/>
          <w:sz w:val="28"/>
          <w:szCs w:val="28"/>
        </w:rPr>
        <w:tab/>
        <w:t xml:space="preserve">от </w:t>
      </w:r>
      <w:proofErr w:type="gramStart"/>
      <w:r w:rsidR="00BA1B31">
        <w:rPr>
          <w:rFonts w:ascii="Times New Roman" w:hAnsi="Times New Roman" w:cs="Times New Roman"/>
          <w:sz w:val="28"/>
          <w:szCs w:val="28"/>
        </w:rPr>
        <w:t>22.08.2022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68A5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9E68A5">
        <w:rPr>
          <w:rFonts w:ascii="Times New Roman" w:hAnsi="Times New Roman" w:cs="Times New Roman"/>
          <w:sz w:val="28"/>
          <w:szCs w:val="28"/>
        </w:rPr>
        <w:t xml:space="preserve"> </w:t>
      </w:r>
      <w:r w:rsidR="00BA1B31">
        <w:rPr>
          <w:rFonts w:ascii="Times New Roman" w:hAnsi="Times New Roman" w:cs="Times New Roman"/>
          <w:sz w:val="28"/>
          <w:szCs w:val="28"/>
        </w:rPr>
        <w:t>под</w:t>
      </w:r>
      <w:r w:rsidR="00446217">
        <w:rPr>
          <w:rFonts w:ascii="Times New Roman" w:hAnsi="Times New Roman" w:cs="Times New Roman"/>
          <w:sz w:val="28"/>
          <w:szCs w:val="28"/>
        </w:rPr>
        <w:t>-</w:t>
      </w:r>
      <w:r w:rsidR="00BA1B31">
        <w:rPr>
          <w:rFonts w:ascii="Times New Roman" w:hAnsi="Times New Roman" w:cs="Times New Roman"/>
          <w:sz w:val="28"/>
          <w:szCs w:val="28"/>
        </w:rPr>
        <w:t xml:space="preserve"> 1411/22</w:t>
      </w:r>
      <w:r w:rsidRPr="009E68A5">
        <w:rPr>
          <w:rFonts w:ascii="Times New Roman" w:hAnsi="Times New Roman" w:cs="Times New Roman"/>
          <w:sz w:val="28"/>
          <w:szCs w:val="28"/>
        </w:rPr>
        <w:t xml:space="preserve"> «</w:t>
      </w:r>
      <w:r w:rsidRPr="009E68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</w:t>
      </w:r>
      <w:r w:rsidR="00BA1B31">
        <w:rPr>
          <w:rFonts w:ascii="Times New Roman" w:eastAsia="Calibri" w:hAnsi="Times New Roman" w:cs="Times New Roman"/>
          <w:color w:val="000000"/>
          <w:sz w:val="28"/>
          <w:szCs w:val="28"/>
        </w:rPr>
        <w:t>предварительного разрешения на осуществление сделок по отчуждению недвижимого имущества, принадлежащего несовершеннолетнему»;</w:t>
      </w:r>
    </w:p>
    <w:p w:rsidR="00BA1B31" w:rsidRDefault="00BA1B31" w:rsidP="00E97348">
      <w:pPr>
        <w:suppressAutoHyphens/>
        <w:ind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от 06.12.2022 № под -2110/22 «</w:t>
      </w:r>
      <w:r w:rsidRPr="009E68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государственной услуги по установлению опеки и попечительства (в том числе предварительной опеки и попечительства), освобожденного опекуна (попечителя) от исполнения им своих обязанностей); </w:t>
      </w:r>
    </w:p>
    <w:p w:rsidR="00BA1B31" w:rsidRDefault="00BA1B31" w:rsidP="00BA1B31">
      <w:pPr>
        <w:suppressAutoHyphens/>
        <w:ind w:firstLine="708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16.08.2022 № под -1372/22 «</w:t>
      </w:r>
      <w:r w:rsidRPr="009E68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государственной услуги по выдаче предварительного разрешения на отказ от преимущественного права покупки от имени несовершеннолетнего (них)»;</w:t>
      </w:r>
    </w:p>
    <w:p w:rsidR="00BA1B31" w:rsidRDefault="00BA1B31" w:rsidP="00BA1B31">
      <w:pPr>
        <w:suppressAutoHyphens/>
        <w:ind w:firstLine="708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14.07.2022 № под -1</w:t>
      </w:r>
      <w:r w:rsidR="00446217">
        <w:rPr>
          <w:rFonts w:ascii="Times New Roman" w:eastAsia="Calibri" w:hAnsi="Times New Roman" w:cs="Times New Roman"/>
          <w:color w:val="000000"/>
          <w:sz w:val="28"/>
          <w:szCs w:val="28"/>
        </w:rPr>
        <w:t>224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/22 «</w:t>
      </w:r>
      <w:r w:rsidRPr="009E68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государственной услуги</w:t>
      </w:r>
      <w:r w:rsidR="004462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принятию решения об эмансипации несовершеннолетнего (объявление несовершеннолетнего полностью дееспособным)»;</w:t>
      </w:r>
    </w:p>
    <w:p w:rsidR="00BA1B31" w:rsidRDefault="00446217" w:rsidP="00446217">
      <w:pPr>
        <w:suppressAutoHyphens/>
        <w:ind w:firstLine="708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20.10.2022 № под -1772/22 «</w:t>
      </w:r>
      <w:r w:rsidRPr="009E68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государственной услуги по выдаче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организации»</w:t>
      </w:r>
    </w:p>
    <w:p w:rsidR="00E97348" w:rsidRPr="00E97348" w:rsidRDefault="00E97348" w:rsidP="009E68A5">
      <w:pPr>
        <w:suppressAutoHyphens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9734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Pr="00E9734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97348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hyperlink r:id="rId5" w:history="1">
        <w:r w:rsidRPr="00E97348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</w:p>
    <w:p w:rsidR="0099713A" w:rsidRPr="00E4662D" w:rsidRDefault="0099713A" w:rsidP="00E4662D">
      <w:pPr>
        <w:pStyle w:val="a4"/>
        <w:suppressAutoHyphens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E4662D">
        <w:rPr>
          <w:rFonts w:ascii="Times New Roman" w:hAnsi="Times New Roman" w:cs="Times New Roman"/>
          <w:sz w:val="28"/>
          <w:szCs w:val="28"/>
        </w:rPr>
        <w:t>3.Настоящее постановление вступает в законную силу со дня его официального опубликования.</w:t>
      </w:r>
    </w:p>
    <w:p w:rsidR="0099713A" w:rsidRPr="00E4662D" w:rsidRDefault="0099713A" w:rsidP="0099713A">
      <w:pPr>
        <w:pStyle w:val="a4"/>
        <w:suppressAutoHyphens/>
        <w:ind w:left="0" w:firstLine="708"/>
        <w:rPr>
          <w:rFonts w:ascii="Times New Roman" w:hAnsi="Times New Roman" w:cs="Times New Roman"/>
          <w:sz w:val="28"/>
          <w:szCs w:val="28"/>
        </w:rPr>
      </w:pPr>
      <w:r w:rsidRPr="00E4662D">
        <w:rPr>
          <w:rFonts w:ascii="Times New Roman" w:hAnsi="Times New Roman" w:cs="Times New Roman"/>
          <w:sz w:val="28"/>
          <w:szCs w:val="28"/>
        </w:rPr>
        <w:t xml:space="preserve">4.Разместить настоящее постановление на официальном сайте </w:t>
      </w:r>
      <w:proofErr w:type="spellStart"/>
      <w:r w:rsidRPr="00E4662D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E4662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662D" w:rsidRPr="00E4662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662D" w:rsidRPr="00E4662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http://aksubayevo.tatarstan.ru</w:t>
        </w:r>
      </w:hyperlink>
      <w:r w:rsidRPr="00E4662D">
        <w:rPr>
          <w:rFonts w:ascii="Times New Roman" w:hAnsi="Times New Roman" w:cs="Times New Roman"/>
          <w:sz w:val="28"/>
          <w:szCs w:val="28"/>
        </w:rPr>
        <w:t xml:space="preserve">  и на официальном портале правовой информации Республики Татарстан </w:t>
      </w:r>
      <w:hyperlink r:id="rId7" w:history="1"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466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4662D">
        <w:rPr>
          <w:rFonts w:ascii="Times New Roman" w:hAnsi="Times New Roman" w:cs="Times New Roman"/>
          <w:sz w:val="28"/>
          <w:szCs w:val="28"/>
        </w:rPr>
        <w:t>.</w:t>
      </w:r>
    </w:p>
    <w:p w:rsidR="00C55385" w:rsidRPr="00E82E17" w:rsidRDefault="006F7AED" w:rsidP="009971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662D">
        <w:rPr>
          <w:rFonts w:ascii="Times New Roman" w:hAnsi="Times New Roman" w:cs="Times New Roman"/>
          <w:sz w:val="28"/>
          <w:szCs w:val="28"/>
        </w:rPr>
        <w:t>5</w:t>
      </w:r>
      <w:r w:rsidR="00C55385" w:rsidRPr="00E4662D">
        <w:rPr>
          <w:rFonts w:ascii="Times New Roman" w:hAnsi="Times New Roman" w:cs="Times New Roman"/>
          <w:sz w:val="28"/>
          <w:szCs w:val="28"/>
        </w:rPr>
        <w:t>.</w:t>
      </w:r>
      <w:r w:rsidR="00C55385" w:rsidRPr="00E4662D">
        <w:rPr>
          <w:rFonts w:ascii="Times New Roman" w:hAnsi="Times New Roman" w:cs="Times New Roman"/>
          <w:sz w:val="28"/>
          <w:szCs w:val="28"/>
        </w:rPr>
        <w:tab/>
        <w:t>Контроль за исполнением</w:t>
      </w:r>
      <w:r w:rsidR="00C55385" w:rsidRPr="00E82E17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CC7C2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55385" w:rsidRPr="00E82E1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01EDB">
        <w:rPr>
          <w:rFonts w:ascii="Times New Roman" w:hAnsi="Times New Roman" w:cs="Times New Roman"/>
          <w:sz w:val="28"/>
          <w:szCs w:val="28"/>
        </w:rPr>
        <w:t>р</w:t>
      </w:r>
      <w:r w:rsidR="00C55385" w:rsidRPr="00E82E17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</w:t>
      </w:r>
      <w:r w:rsidR="00CC7C24">
        <w:rPr>
          <w:rFonts w:ascii="Times New Roman" w:hAnsi="Times New Roman" w:cs="Times New Roman"/>
          <w:sz w:val="28"/>
          <w:szCs w:val="28"/>
        </w:rPr>
        <w:t>Аксубаевского</w:t>
      </w:r>
      <w:r w:rsidR="00C55385" w:rsidRPr="00E82E17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="00CC7C24">
        <w:rPr>
          <w:rFonts w:ascii="Times New Roman" w:hAnsi="Times New Roman" w:cs="Times New Roman"/>
          <w:sz w:val="28"/>
          <w:szCs w:val="28"/>
        </w:rPr>
        <w:t>управлению финансами и имуществом</w:t>
      </w:r>
      <w:r w:rsidR="00C55385" w:rsidRPr="00E82E17">
        <w:rPr>
          <w:rFonts w:ascii="Times New Roman" w:hAnsi="Times New Roman" w:cs="Times New Roman"/>
          <w:sz w:val="28"/>
          <w:szCs w:val="28"/>
        </w:rPr>
        <w:t>.</w:t>
      </w:r>
    </w:p>
    <w:p w:rsidR="00C55385" w:rsidRDefault="00C55385" w:rsidP="00C55385">
      <w:pPr>
        <w:rPr>
          <w:rFonts w:ascii="Times New Roman" w:hAnsi="Times New Roman" w:cs="Times New Roman"/>
          <w:sz w:val="28"/>
          <w:szCs w:val="28"/>
        </w:rPr>
      </w:pPr>
    </w:p>
    <w:p w:rsidR="00CC7C24" w:rsidRDefault="00CC7C24" w:rsidP="00C55385">
      <w:pPr>
        <w:rPr>
          <w:rFonts w:ascii="Times New Roman" w:hAnsi="Times New Roman" w:cs="Times New Roman"/>
          <w:sz w:val="28"/>
          <w:szCs w:val="28"/>
        </w:rPr>
      </w:pPr>
    </w:p>
    <w:p w:rsidR="00DD6477" w:rsidRPr="00C44BA7" w:rsidRDefault="00DD6477" w:rsidP="00C55385">
      <w:pPr>
        <w:rPr>
          <w:rFonts w:ascii="Times New Roman" w:hAnsi="Times New Roman" w:cs="Times New Roman"/>
          <w:sz w:val="28"/>
          <w:szCs w:val="28"/>
        </w:rPr>
      </w:pPr>
    </w:p>
    <w:p w:rsidR="00CC7C24" w:rsidRDefault="00C55385" w:rsidP="00C553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C7C24">
        <w:rPr>
          <w:rFonts w:ascii="Times New Roman" w:hAnsi="Times New Roman" w:cs="Times New Roman"/>
          <w:sz w:val="28"/>
          <w:szCs w:val="28"/>
        </w:rPr>
        <w:t>Руководитель</w:t>
      </w:r>
      <w:r w:rsidR="00CC7C24">
        <w:rPr>
          <w:rFonts w:ascii="Times New Roman" w:hAnsi="Times New Roman" w:cs="Times New Roman"/>
          <w:sz w:val="28"/>
          <w:szCs w:val="28"/>
        </w:rPr>
        <w:t xml:space="preserve"> </w:t>
      </w:r>
      <w:r w:rsidRPr="00CC7C24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C7C24" w:rsidRDefault="00CC7C24" w:rsidP="00C553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E82E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7C24" w:rsidRDefault="00CC7C24" w:rsidP="00C5538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55385" w:rsidRPr="00CC7C2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D6D1F">
        <w:rPr>
          <w:rFonts w:ascii="Times New Roman" w:hAnsi="Times New Roman" w:cs="Times New Roman"/>
          <w:sz w:val="28"/>
          <w:szCs w:val="28"/>
        </w:rPr>
        <w:tab/>
      </w:r>
      <w:r w:rsidR="00C55385" w:rsidRPr="00CC7C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</w:t>
      </w:r>
      <w:r w:rsidR="00866F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Зайцев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C24" w:rsidRPr="00C44BA7" w:rsidRDefault="00CC7C24" w:rsidP="00C55385">
      <w:pPr>
        <w:ind w:firstLine="0"/>
        <w:rPr>
          <w:rFonts w:ascii="Times New Roman" w:hAnsi="Times New Roman" w:cs="Times New Roman"/>
        </w:rPr>
      </w:pPr>
    </w:p>
    <w:sectPr w:rsidR="00CC7C24" w:rsidRPr="00C44BA7" w:rsidSect="0040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B1968"/>
    <w:multiLevelType w:val="multilevel"/>
    <w:tmpl w:val="6FA8F0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85"/>
    <w:rsid w:val="000B48E1"/>
    <w:rsid w:val="00116E7C"/>
    <w:rsid w:val="00187457"/>
    <w:rsid w:val="001C692B"/>
    <w:rsid w:val="00201DA1"/>
    <w:rsid w:val="002125E7"/>
    <w:rsid w:val="0029748D"/>
    <w:rsid w:val="002C6A34"/>
    <w:rsid w:val="002D20A4"/>
    <w:rsid w:val="00335CAC"/>
    <w:rsid w:val="003F4470"/>
    <w:rsid w:val="00401EDB"/>
    <w:rsid w:val="00410E2D"/>
    <w:rsid w:val="00446217"/>
    <w:rsid w:val="004D4C5F"/>
    <w:rsid w:val="004D6D1F"/>
    <w:rsid w:val="005C2E56"/>
    <w:rsid w:val="00607245"/>
    <w:rsid w:val="00607F84"/>
    <w:rsid w:val="006C0E85"/>
    <w:rsid w:val="006F7AED"/>
    <w:rsid w:val="007571EF"/>
    <w:rsid w:val="007623A3"/>
    <w:rsid w:val="007F028C"/>
    <w:rsid w:val="00833FFF"/>
    <w:rsid w:val="00851CDB"/>
    <w:rsid w:val="00864636"/>
    <w:rsid w:val="00866FD5"/>
    <w:rsid w:val="0087360B"/>
    <w:rsid w:val="008938EB"/>
    <w:rsid w:val="008E2825"/>
    <w:rsid w:val="009743E3"/>
    <w:rsid w:val="00984177"/>
    <w:rsid w:val="0099713A"/>
    <w:rsid w:val="009E102D"/>
    <w:rsid w:val="009E68A5"/>
    <w:rsid w:val="009F3B28"/>
    <w:rsid w:val="00A04F46"/>
    <w:rsid w:val="00A53BCD"/>
    <w:rsid w:val="00AC75C1"/>
    <w:rsid w:val="00AE14CF"/>
    <w:rsid w:val="00B5216B"/>
    <w:rsid w:val="00B61ED7"/>
    <w:rsid w:val="00BA1B31"/>
    <w:rsid w:val="00BB6CCC"/>
    <w:rsid w:val="00C031AD"/>
    <w:rsid w:val="00C42E40"/>
    <w:rsid w:val="00C46699"/>
    <w:rsid w:val="00C55385"/>
    <w:rsid w:val="00CC7C24"/>
    <w:rsid w:val="00D105FA"/>
    <w:rsid w:val="00DD6477"/>
    <w:rsid w:val="00E4662D"/>
    <w:rsid w:val="00E71122"/>
    <w:rsid w:val="00E97348"/>
    <w:rsid w:val="00EC07AF"/>
    <w:rsid w:val="00F34E1B"/>
    <w:rsid w:val="00F73B5A"/>
    <w:rsid w:val="00FC66D8"/>
    <w:rsid w:val="00FF349B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6578"/>
  <w15:chartTrackingRefBased/>
  <w15:docId w15:val="{4C856DE1-50A1-42B5-BA0B-FB0AB568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38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C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538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nhideWhenUsed/>
    <w:rsid w:val="00C553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43E3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CC7C2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66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62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9E68A5"/>
    <w:pPr>
      <w:widowControl w:val="0"/>
      <w:autoSpaceDE w:val="0"/>
      <w:autoSpaceDN w:val="0"/>
      <w:adjustRightInd w:val="0"/>
      <w:spacing w:after="100" w:afterAutospacing="1" w:line="240" w:lineRule="auto"/>
      <w:ind w:firstLine="6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5</cp:revision>
  <cp:lastPrinted>2022-11-10T10:53:00Z</cp:lastPrinted>
  <dcterms:created xsi:type="dcterms:W3CDTF">2023-01-23T05:02:00Z</dcterms:created>
  <dcterms:modified xsi:type="dcterms:W3CDTF">2023-01-23T05:53:00Z</dcterms:modified>
</cp:coreProperties>
</file>