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38104E" w:rsidRDefault="0038104E" w:rsidP="0038104E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47B89" w:rsidRDefault="00447B89" w:rsidP="00447B8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  202</w:t>
      </w:r>
      <w:r w:rsidR="000B53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  <w:bookmarkStart w:id="0" w:name="_GoBack"/>
      <w:bookmarkEnd w:id="0"/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C246C7" w:rsidRDefault="00447B8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1</w:t>
      </w:r>
      <w:r w:rsidR="00E5006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E5006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по вопросу</w:t>
      </w:r>
      <w:r w:rsidR="00C246C7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C246C7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 w:rsidR="00C246C7">
        <w:rPr>
          <w:rFonts w:ascii="Arial" w:hAnsi="Arial" w:cs="Arial"/>
          <w:sz w:val="24"/>
          <w:szCs w:val="24"/>
        </w:rPr>
        <w:t>Емелькино</w:t>
      </w:r>
      <w:proofErr w:type="spellEnd"/>
      <w:r w:rsidR="00C246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6C7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246C7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C246C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246C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246C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C246C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End"/>
      <w:r w:rsidR="00C246C7">
        <w:rPr>
          <w:rFonts w:ascii="Arial" w:hAnsi="Arial" w:cs="Arial"/>
          <w:sz w:val="24"/>
          <w:szCs w:val="24"/>
        </w:rPr>
        <w:t>, направлением полученных средств на решение вопросов местного значения по выполнению следующих работ:</w:t>
      </w:r>
    </w:p>
    <w:p w:rsidR="00C246C7" w:rsidRDefault="00C246C7" w:rsidP="00C246C7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C246C7" w:rsidRPr="0054510A" w:rsidRDefault="00C246C7" w:rsidP="00C246C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 w:rsidRPr="0054510A">
        <w:rPr>
          <w:rFonts w:ascii="Arial" w:hAnsi="Arial" w:cs="Arial"/>
          <w:sz w:val="24"/>
          <w:szCs w:val="24"/>
        </w:rPr>
        <w:tab/>
        <w:t xml:space="preserve">   </w:t>
      </w:r>
      <w:r w:rsidRPr="0054510A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C246C7" w:rsidRPr="0054510A" w:rsidRDefault="00C246C7" w:rsidP="00C246C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54510A">
        <w:rPr>
          <w:rFonts w:ascii="Arial" w:hAnsi="Arial" w:cs="Arial"/>
          <w:sz w:val="24"/>
          <w:szCs w:val="24"/>
        </w:rPr>
        <w:tab/>
        <w:t xml:space="preserve">ГСМ, </w:t>
      </w:r>
      <w:r w:rsidRPr="0054510A">
        <w:rPr>
          <w:rFonts w:ascii="Arial" w:hAnsi="Arial" w:cs="Arial"/>
          <w:sz w:val="24"/>
          <w:szCs w:val="24"/>
        </w:rPr>
        <w:tab/>
        <w:t>оплата работ);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54510A">
        <w:rPr>
          <w:rFonts w:ascii="Arial" w:hAnsi="Arial" w:cs="Arial"/>
          <w:sz w:val="24"/>
          <w:szCs w:val="24"/>
        </w:rPr>
        <w:t>-(</w:t>
      </w:r>
      <w:proofErr w:type="gramEnd"/>
      <w:r w:rsidRPr="0054510A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54510A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510A">
        <w:rPr>
          <w:rFonts w:ascii="Arial" w:hAnsi="Arial" w:cs="Arial"/>
          <w:sz w:val="24"/>
          <w:szCs w:val="24"/>
        </w:rPr>
        <w:t>обкос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54510A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54510A">
        <w:rPr>
          <w:rFonts w:ascii="Arial" w:hAnsi="Arial" w:cs="Arial"/>
          <w:sz w:val="24"/>
          <w:szCs w:val="24"/>
        </w:rPr>
        <w:t>, оплата работ по договору)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 xml:space="preserve"> 3.Организация благоустройства территории поселения в соответствии с указанными правилами;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глубинного насоса для водоснабжения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46C7" w:rsidRDefault="00C246C7" w:rsidP="00447B8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447B89" w:rsidRDefault="00447B89" w:rsidP="00447B8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</w:t>
      </w:r>
      <w:r w:rsidR="00C246C7">
        <w:rPr>
          <w:rFonts w:ascii="Arial" w:hAnsi="Arial" w:cs="Arial"/>
          <w:sz w:val="24"/>
          <w:szCs w:val="24"/>
        </w:rPr>
        <w:t>збирательным правом, включено 169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</w:t>
      </w:r>
      <w:r w:rsidR="00C246C7">
        <w:rPr>
          <w:rFonts w:ascii="Arial" w:hAnsi="Arial" w:cs="Arial"/>
          <w:sz w:val="24"/>
          <w:szCs w:val="24"/>
        </w:rPr>
        <w:t>астие в голосовании 88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46C7">
        <w:rPr>
          <w:rFonts w:ascii="Arial" w:hAnsi="Arial" w:cs="Arial"/>
          <w:sz w:val="24"/>
          <w:szCs w:val="24"/>
        </w:rPr>
        <w:t xml:space="preserve"> за позицию «ЗА» проголосовало 88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447B89" w:rsidRDefault="00447B89" w:rsidP="00447B89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C246C7" w:rsidRDefault="00447B8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C246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46C7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 w:rsidR="00C246C7">
        <w:rPr>
          <w:rFonts w:ascii="Arial" w:hAnsi="Arial" w:cs="Arial"/>
          <w:sz w:val="24"/>
          <w:szCs w:val="24"/>
        </w:rPr>
        <w:t>Емелькино</w:t>
      </w:r>
      <w:proofErr w:type="spellEnd"/>
      <w:r w:rsidR="00C246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6C7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246C7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C246C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246C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246C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C246C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End"/>
      <w:r w:rsidR="00C246C7">
        <w:rPr>
          <w:rFonts w:ascii="Arial" w:hAnsi="Arial" w:cs="Arial"/>
          <w:sz w:val="24"/>
          <w:szCs w:val="24"/>
        </w:rPr>
        <w:t>, направлением полученных средств на решение вопросов местного значения по выполнению следующих работ:</w:t>
      </w:r>
    </w:p>
    <w:p w:rsidR="00C246C7" w:rsidRDefault="00C246C7" w:rsidP="00C246C7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C246C7" w:rsidRPr="0054510A" w:rsidRDefault="00C246C7" w:rsidP="00C246C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 w:rsidRPr="0054510A">
        <w:rPr>
          <w:rFonts w:ascii="Arial" w:hAnsi="Arial" w:cs="Arial"/>
          <w:sz w:val="24"/>
          <w:szCs w:val="24"/>
        </w:rPr>
        <w:tab/>
        <w:t xml:space="preserve">   </w:t>
      </w:r>
      <w:r w:rsidRPr="0054510A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C246C7" w:rsidRPr="0054510A" w:rsidRDefault="00C246C7" w:rsidP="00C246C7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54510A">
        <w:rPr>
          <w:rFonts w:ascii="Arial" w:hAnsi="Arial" w:cs="Arial"/>
          <w:sz w:val="24"/>
          <w:szCs w:val="24"/>
        </w:rPr>
        <w:tab/>
        <w:t xml:space="preserve">ГСМ, </w:t>
      </w:r>
      <w:r w:rsidRPr="0054510A">
        <w:rPr>
          <w:rFonts w:ascii="Arial" w:hAnsi="Arial" w:cs="Arial"/>
          <w:sz w:val="24"/>
          <w:szCs w:val="24"/>
        </w:rPr>
        <w:tab/>
        <w:t>оплата работ);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54510A">
        <w:rPr>
          <w:rFonts w:ascii="Arial" w:hAnsi="Arial" w:cs="Arial"/>
          <w:sz w:val="24"/>
          <w:szCs w:val="24"/>
        </w:rPr>
        <w:t>-(</w:t>
      </w:r>
      <w:proofErr w:type="gramEnd"/>
      <w:r w:rsidRPr="0054510A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54510A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510A">
        <w:rPr>
          <w:rFonts w:ascii="Arial" w:hAnsi="Arial" w:cs="Arial"/>
          <w:sz w:val="24"/>
          <w:szCs w:val="24"/>
        </w:rPr>
        <w:t>обкос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54510A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54510A">
        <w:rPr>
          <w:rFonts w:ascii="Arial" w:hAnsi="Arial" w:cs="Arial"/>
          <w:sz w:val="24"/>
          <w:szCs w:val="24"/>
        </w:rPr>
        <w:t>, оплата работ по договору)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C246C7" w:rsidRPr="0054510A" w:rsidRDefault="00C246C7" w:rsidP="00C246C7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глубинного насоса для водоснабжения</w:t>
      </w:r>
    </w:p>
    <w:p w:rsidR="00C246C7" w:rsidRPr="0054510A" w:rsidRDefault="00C246C7" w:rsidP="00C246C7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47B89" w:rsidRDefault="00447B89" w:rsidP="00447B8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447B89" w:rsidRDefault="00447B89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47B89" w:rsidRDefault="00447B8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B53BD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8104E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A025F"/>
    <w:rsid w:val="006A6B57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5006E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6275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25</cp:revision>
  <cp:lastPrinted>2022-11-23T06:32:00Z</cp:lastPrinted>
  <dcterms:created xsi:type="dcterms:W3CDTF">2021-03-01T07:29:00Z</dcterms:created>
  <dcterms:modified xsi:type="dcterms:W3CDTF">2022-12-01T08:11:00Z</dcterms:modified>
</cp:coreProperties>
</file>