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7063F6" w:rsidP="001973C2">
      <w:r w:rsidRPr="007063F6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7063F6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7063F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rStyle w:val="a6"/>
        </w:rPr>
      </w:pPr>
    </w:p>
    <w:p w:rsidR="003A04A4" w:rsidRDefault="003A04A4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г.КАЗАНЬ</w:t>
      </w:r>
    </w:p>
    <w:p w:rsidR="000B68AD" w:rsidRDefault="000B68AD" w:rsidP="000B68AD">
      <w:pPr>
        <w:rPr>
          <w:rStyle w:val="a6"/>
          <w:sz w:val="16"/>
          <w:szCs w:val="16"/>
        </w:rPr>
      </w:pPr>
    </w:p>
    <w:p w:rsidR="00895B1F" w:rsidRDefault="001A50C9" w:rsidP="001A50C9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от </w:t>
      </w:r>
      <w:r w:rsidR="001A50C9">
        <w:rPr>
          <w:rFonts w:ascii="Arial" w:hAnsi="Arial" w:cs="Arial"/>
        </w:rPr>
        <w:t xml:space="preserve">              </w:t>
      </w:r>
      <w:r w:rsidR="00384BC0" w:rsidRPr="00384BC0">
        <w:rPr>
          <w:rFonts w:ascii="Arial" w:hAnsi="Arial" w:cs="Arial"/>
        </w:rPr>
        <w:t xml:space="preserve">года.  </w:t>
      </w:r>
    </w:p>
    <w:p w:rsidR="00384BC0" w:rsidRPr="00384BC0" w:rsidRDefault="00384BC0" w:rsidP="00384BC0">
      <w:pPr>
        <w:rPr>
          <w:rFonts w:ascii="Arial" w:hAnsi="Arial" w:cs="Arial"/>
        </w:rPr>
      </w:pPr>
    </w:p>
    <w:p w:rsidR="00384BC0" w:rsidRPr="00384BC0" w:rsidRDefault="00384BC0" w:rsidP="00384BC0">
      <w:pPr>
        <w:autoSpaceDE w:val="0"/>
        <w:autoSpaceDN w:val="0"/>
        <w:adjustRightInd w:val="0"/>
        <w:rPr>
          <w:rFonts w:ascii="Arial" w:hAnsi="Arial" w:cs="Arial"/>
        </w:rPr>
      </w:pPr>
    </w:p>
    <w:p w:rsidR="000B68AD" w:rsidRDefault="000B68AD" w:rsidP="000B68AD">
      <w:pPr>
        <w:ind w:right="624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Об утверждении предельного размера стоимости гарантированного </w:t>
      </w:r>
    </w:p>
    <w:p w:rsidR="000B68AD" w:rsidRDefault="000B68AD" w:rsidP="000B68AD">
      <w:pPr>
        <w:ind w:right="624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перечня услуг по погребению  в муниципальном образовании «</w:t>
      </w:r>
      <w:r w:rsidRPr="000B68AD">
        <w:rPr>
          <w:rFonts w:ascii="Arial" w:eastAsia="Calibri" w:hAnsi="Arial" w:cs="Arial"/>
          <w:b/>
        </w:rPr>
        <w:t xml:space="preserve">Кривоозерское </w:t>
      </w:r>
      <w:r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 на 2023 год</w:t>
      </w:r>
    </w:p>
    <w:p w:rsidR="000B68AD" w:rsidRDefault="000B68AD" w:rsidP="000B68AD">
      <w:pPr>
        <w:jc w:val="both"/>
        <w:rPr>
          <w:rFonts w:ascii="Arial" w:hAnsi="Arial" w:cs="Arial"/>
        </w:rPr>
      </w:pPr>
    </w:p>
    <w:p w:rsidR="000B68AD" w:rsidRDefault="000B68AD" w:rsidP="000B68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66BAF">
        <w:rPr>
          <w:rFonts w:ascii="Arial" w:hAnsi="Arial" w:cs="Arial"/>
        </w:rPr>
        <w:t>0</w:t>
      </w:r>
      <w:r w:rsidR="00770EA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.01.2023 №   «Об утверждении коэффициента индексации выплат, пособий и компенсаций в 2023 году», Исполнительный комитет </w:t>
      </w:r>
      <w:r w:rsidR="00E01D04">
        <w:rPr>
          <w:rFonts w:ascii="Arial" w:hAnsi="Arial" w:cs="Arial"/>
        </w:rPr>
        <w:t>Кривоозерского</w:t>
      </w:r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0B68AD" w:rsidRDefault="000B68AD" w:rsidP="00E01D04">
      <w:pPr>
        <w:numPr>
          <w:ilvl w:val="0"/>
          <w:numId w:val="37"/>
        </w:numPr>
        <w:autoSpaceDE w:val="0"/>
        <w:autoSpaceDN w:val="0"/>
        <w:adjustRightInd w:val="0"/>
        <w:ind w:left="0" w:firstLine="142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Установить в муниципальном образовании «</w:t>
      </w:r>
      <w:r w:rsidR="00E01D04">
        <w:rPr>
          <w:rFonts w:ascii="Arial" w:eastAsia="Calibri" w:hAnsi="Arial" w:cs="Arial"/>
          <w:lang w:eastAsia="en-US"/>
        </w:rPr>
        <w:t xml:space="preserve">Кривоозерское </w:t>
      </w:r>
      <w:r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с 1 февраля 202</w:t>
      </w:r>
      <w:r w:rsidR="00E01D0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0B68AD" w:rsidRDefault="000B68AD" w:rsidP="00E01D04">
      <w:pPr>
        <w:numPr>
          <w:ilvl w:val="0"/>
          <w:numId w:val="37"/>
        </w:numPr>
        <w:autoSpaceDE w:val="0"/>
        <w:autoSpaceDN w:val="0"/>
        <w:adjustRightInd w:val="0"/>
        <w:ind w:left="360" w:hanging="21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 силу:</w:t>
      </w:r>
    </w:p>
    <w:p w:rsidR="000B68AD" w:rsidRDefault="000B68AD" w:rsidP="000B68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постановление Исполнительного комитета </w:t>
      </w:r>
      <w:r w:rsidR="00E01D04">
        <w:rPr>
          <w:rFonts w:ascii="Arial" w:hAnsi="Arial" w:cs="Arial"/>
        </w:rPr>
        <w:t>Кривоозерского</w:t>
      </w:r>
      <w:r>
        <w:rPr>
          <w:rFonts w:ascii="Arial" w:hAnsi="Arial" w:cs="Arial"/>
        </w:rPr>
        <w:t xml:space="preserve"> сельского поселения Аксубаевского муниципального района Республики   Татарстан   от 31.01.2022 г.  № </w:t>
      </w:r>
      <w:r w:rsidR="00E01D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E01D04">
        <w:rPr>
          <w:rFonts w:ascii="Arial" w:hAnsi="Arial" w:cs="Arial"/>
        </w:rPr>
        <w:t>муниципальном образовании «</w:t>
      </w:r>
      <w:r w:rsidR="00E01D04">
        <w:rPr>
          <w:rFonts w:ascii="Arial" w:eastAsia="Calibri" w:hAnsi="Arial" w:cs="Arial"/>
          <w:lang w:eastAsia="en-US"/>
        </w:rPr>
        <w:t xml:space="preserve">Кривоозерское </w:t>
      </w:r>
      <w:r>
        <w:rPr>
          <w:rFonts w:ascii="Arial" w:hAnsi="Arial" w:cs="Arial"/>
        </w:rPr>
        <w:t xml:space="preserve"> сельско</w:t>
      </w:r>
      <w:r w:rsidR="00E01D04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поселени</w:t>
      </w:r>
      <w:r w:rsidR="00E01D04">
        <w:rPr>
          <w:rFonts w:ascii="Arial" w:hAnsi="Arial" w:cs="Arial"/>
        </w:rPr>
        <w:t>е»</w:t>
      </w:r>
      <w:r>
        <w:rPr>
          <w:rFonts w:ascii="Arial" w:hAnsi="Arial" w:cs="Arial"/>
        </w:rPr>
        <w:t xml:space="preserve"> Аксубаевского муниципального района Республики Татарстан» с 1 февраля 2023 года.</w:t>
      </w:r>
    </w:p>
    <w:p w:rsidR="000B68AD" w:rsidRDefault="000B68AD" w:rsidP="000B68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>
          <w:rPr>
            <w:rStyle w:val="a6"/>
            <w:rFonts w:ascii="Arial" w:hAnsi="Arial" w:cs="Arial"/>
            <w:color w:val="000000"/>
          </w:rPr>
          <w:t>http://a</w:t>
        </w:r>
        <w:r>
          <w:rPr>
            <w:rStyle w:val="a6"/>
            <w:rFonts w:ascii="Arial" w:hAnsi="Arial" w:cs="Arial"/>
            <w:color w:val="000000"/>
            <w:lang w:val="en-US"/>
          </w:rPr>
          <w:t>ksubae</w:t>
        </w:r>
        <w:r>
          <w:rPr>
            <w:rStyle w:val="a6"/>
            <w:rFonts w:ascii="Arial" w:hAnsi="Arial" w:cs="Arial"/>
            <w:color w:val="000000"/>
          </w:rPr>
          <w:t>vo.tatarstan.ru</w:t>
        </w:r>
      </w:hyperlink>
      <w:r>
        <w:rPr>
          <w:rFonts w:ascii="Arial" w:hAnsi="Arial" w:cs="Arial"/>
        </w:rPr>
        <w:t>и опубликовать на  официальном портале правовой информации Республики Татарстан» по веб-адресу</w:t>
      </w:r>
      <w:r>
        <w:rPr>
          <w:rFonts w:ascii="Arial" w:hAnsi="Arial" w:cs="Arial"/>
          <w:color w:val="000000"/>
        </w:rPr>
        <w:t xml:space="preserve">: </w:t>
      </w:r>
      <w:hyperlink r:id="rId11" w:history="1">
        <w:r>
          <w:rPr>
            <w:rStyle w:val="a6"/>
            <w:rFonts w:ascii="Arial" w:hAnsi="Arial" w:cs="Arial"/>
            <w:color w:val="000000"/>
          </w:rPr>
          <w:t>http://pravo.tatarstan.ru</w:t>
        </w:r>
      </w:hyperlink>
    </w:p>
    <w:p w:rsidR="000B68AD" w:rsidRDefault="000B68AD" w:rsidP="000B68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01D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0B68AD" w:rsidRDefault="000B68AD" w:rsidP="000B68AD">
      <w:pPr>
        <w:tabs>
          <w:tab w:val="left" w:pos="709"/>
        </w:tabs>
        <w:jc w:val="both"/>
        <w:rPr>
          <w:rFonts w:ascii="Arial" w:hAnsi="Arial" w:cs="Arial"/>
        </w:rPr>
      </w:pPr>
    </w:p>
    <w:p w:rsidR="000B68AD" w:rsidRDefault="000B68AD" w:rsidP="000B68AD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0B68AD" w:rsidRDefault="00E01D04" w:rsidP="000B68AD">
      <w:pPr>
        <w:rPr>
          <w:rFonts w:ascii="Arial" w:hAnsi="Arial" w:cs="Arial"/>
          <w:b/>
        </w:rPr>
      </w:pPr>
      <w:r>
        <w:rPr>
          <w:rFonts w:ascii="Arial" w:hAnsi="Arial" w:cs="Arial"/>
        </w:rPr>
        <w:t>Кривоозерского</w:t>
      </w:r>
      <w:r w:rsidR="000B68AD">
        <w:rPr>
          <w:rFonts w:ascii="Arial" w:hAnsi="Arial" w:cs="Arial"/>
        </w:rPr>
        <w:t xml:space="preserve"> сельского поселения:                             С.</w:t>
      </w:r>
      <w:r>
        <w:rPr>
          <w:rFonts w:ascii="Arial" w:hAnsi="Arial" w:cs="Arial"/>
        </w:rPr>
        <w:t>С</w:t>
      </w:r>
      <w:r w:rsidR="000B68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Елисеев</w:t>
      </w:r>
    </w:p>
    <w:p w:rsidR="000B68AD" w:rsidRDefault="000B68AD" w:rsidP="000B68A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 №1 к постановлению </w:t>
      </w: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Исполнительного комитета </w:t>
      </w:r>
      <w:r w:rsidR="00E01D04">
        <w:rPr>
          <w:rFonts w:ascii="Arial" w:hAnsi="Arial" w:cs="Arial"/>
        </w:rPr>
        <w:t xml:space="preserve">Кривоозерского </w:t>
      </w:r>
      <w:r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от «</w:t>
      </w:r>
      <w:r w:rsidR="001A50C9">
        <w:rPr>
          <w:rFonts w:ascii="Arial" w:hAnsi="Arial" w:cs="Arial"/>
        </w:rPr>
        <w:t xml:space="preserve"> «           г </w:t>
      </w:r>
      <w:r>
        <w:rPr>
          <w:rFonts w:ascii="Arial" w:hAnsi="Arial" w:cs="Arial"/>
        </w:rPr>
        <w:t xml:space="preserve">№ </w:t>
      </w:r>
    </w:p>
    <w:p w:rsidR="000B68AD" w:rsidRDefault="000B68AD" w:rsidP="000B68AD">
      <w:pPr>
        <w:jc w:val="both"/>
        <w:rPr>
          <w:rFonts w:ascii="Arial" w:hAnsi="Arial" w:cs="Arial"/>
        </w:rPr>
      </w:pPr>
    </w:p>
    <w:p w:rsidR="000B68AD" w:rsidRDefault="000B68AD" w:rsidP="000B68AD">
      <w:pPr>
        <w:jc w:val="center"/>
        <w:rPr>
          <w:rFonts w:ascii="Arial" w:hAnsi="Arial" w:cs="Arial"/>
          <w:b/>
        </w:rPr>
      </w:pP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Предельный размер стоимости  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гарантированного перечня услуг по погребению 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 муниципальном образовании «</w:t>
      </w:r>
      <w:r w:rsidR="00E01D04">
        <w:rPr>
          <w:rFonts w:ascii="Arial" w:eastAsia="Calibri" w:hAnsi="Arial" w:cs="Arial"/>
          <w:lang w:eastAsia="en-US"/>
        </w:rPr>
        <w:t xml:space="preserve">Кривоозерское </w:t>
      </w:r>
      <w:r>
        <w:rPr>
          <w:rFonts w:ascii="Arial" w:hAnsi="Arial" w:cs="Arial"/>
        </w:rPr>
        <w:t xml:space="preserve"> сельское поселение»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 Республики Татарстан на 202</w:t>
      </w:r>
      <w:r w:rsidR="00E01D0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</w:t>
      </w:r>
    </w:p>
    <w:p w:rsidR="000B68AD" w:rsidRDefault="000B68AD" w:rsidP="000B68AD">
      <w:pPr>
        <w:jc w:val="center"/>
        <w:rPr>
          <w:rFonts w:ascii="Arial" w:hAnsi="Arial" w:cs="Arial"/>
          <w:b/>
        </w:rPr>
      </w:pPr>
    </w:p>
    <w:p w:rsidR="000B68AD" w:rsidRDefault="000B68AD" w:rsidP="000B68AD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 услуг</w:t>
            </w:r>
          </w:p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0B68AD" w:rsidRDefault="000B68AD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3593,48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  <w:p w:rsidR="000B68AD" w:rsidRDefault="000B68AD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0B68AD" w:rsidTr="000B68A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rPr>
                <w:rFonts w:ascii="Arial" w:hAnsi="Arial" w:cs="Arial"/>
              </w:rPr>
            </w:pPr>
          </w:p>
          <w:p w:rsidR="000B68AD" w:rsidRDefault="000B6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jc w:val="center"/>
              <w:rPr>
                <w:rFonts w:ascii="Arial" w:hAnsi="Arial" w:cs="Arial"/>
              </w:rPr>
            </w:pPr>
          </w:p>
          <w:p w:rsidR="000B68AD" w:rsidRDefault="000B6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</w:tr>
      <w:tr w:rsidR="000B68AD" w:rsidTr="000B68A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rPr>
                <w:rFonts w:ascii="Arial" w:hAnsi="Arial" w:cs="Arial"/>
              </w:rPr>
            </w:pPr>
          </w:p>
          <w:p w:rsidR="000B68AD" w:rsidRDefault="000B68AD">
            <w:pPr>
              <w:rPr>
                <w:rFonts w:ascii="Arial" w:hAnsi="Arial" w:cs="Arial"/>
              </w:rPr>
            </w:pPr>
          </w:p>
          <w:p w:rsidR="000B68AD" w:rsidRDefault="000B68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jc w:val="center"/>
              <w:rPr>
                <w:rFonts w:ascii="Arial" w:hAnsi="Arial" w:cs="Arial"/>
              </w:rPr>
            </w:pPr>
          </w:p>
          <w:p w:rsidR="000B68AD" w:rsidRDefault="000B68AD">
            <w:pPr>
              <w:jc w:val="center"/>
              <w:rPr>
                <w:rFonts w:ascii="Arial" w:hAnsi="Arial" w:cs="Arial"/>
              </w:rPr>
            </w:pPr>
          </w:p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7793,48</w:t>
            </w:r>
          </w:p>
        </w:tc>
      </w:tr>
    </w:tbl>
    <w:p w:rsidR="000B68AD" w:rsidRDefault="000B68AD" w:rsidP="000B68A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 №2 к постановлению </w:t>
      </w: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Исполнительного комитета </w:t>
      </w:r>
      <w:r w:rsidR="00E01D04">
        <w:rPr>
          <w:rFonts w:ascii="Arial" w:hAnsi="Arial" w:cs="Arial"/>
        </w:rPr>
        <w:t xml:space="preserve">Кривоозерского </w:t>
      </w:r>
      <w:r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0B68AD" w:rsidRDefault="000B68AD" w:rsidP="000B68AD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от «» </w:t>
      </w:r>
      <w:r w:rsidR="001A50C9">
        <w:rPr>
          <w:rFonts w:ascii="Arial" w:hAnsi="Arial" w:cs="Arial"/>
        </w:rPr>
        <w:t xml:space="preserve"> г</w:t>
      </w:r>
      <w:r>
        <w:rPr>
          <w:rFonts w:ascii="Arial" w:hAnsi="Arial" w:cs="Arial"/>
        </w:rPr>
        <w:t xml:space="preserve"> № </w:t>
      </w:r>
    </w:p>
    <w:p w:rsidR="000B68AD" w:rsidRDefault="000B68AD" w:rsidP="000B68AD">
      <w:pPr>
        <w:rPr>
          <w:rFonts w:ascii="Arial" w:hAnsi="Arial" w:cs="Arial"/>
        </w:rPr>
      </w:pP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Стоимость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гарантированного перечня услуг по погребению</w:t>
      </w:r>
    </w:p>
    <w:p w:rsidR="00446361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446361" w:rsidRPr="00446361">
        <w:rPr>
          <w:rFonts w:ascii="Arial" w:hAnsi="Arial" w:cs="Arial"/>
        </w:rPr>
        <w:t xml:space="preserve"> </w:t>
      </w:r>
      <w:r w:rsidR="00446361">
        <w:rPr>
          <w:rFonts w:ascii="Arial" w:hAnsi="Arial" w:cs="Arial"/>
        </w:rPr>
        <w:t>муниципальном образовании «</w:t>
      </w:r>
      <w:r w:rsidR="00446361">
        <w:rPr>
          <w:rFonts w:ascii="Arial" w:eastAsia="Calibri" w:hAnsi="Arial" w:cs="Arial"/>
          <w:lang w:eastAsia="en-US"/>
        </w:rPr>
        <w:t xml:space="preserve">Кривоозерское </w:t>
      </w:r>
      <w:r w:rsidR="00446361">
        <w:rPr>
          <w:rFonts w:ascii="Arial" w:hAnsi="Arial" w:cs="Arial"/>
        </w:rPr>
        <w:t xml:space="preserve"> сельское поселение»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Аксубаевско</w:t>
      </w:r>
      <w:r w:rsidR="00446361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  муниципально</w:t>
      </w:r>
      <w:r w:rsidR="00446361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район</w:t>
      </w:r>
      <w:r w:rsidR="00446361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Р</w:t>
      </w:r>
      <w:r w:rsidR="00446361">
        <w:rPr>
          <w:rFonts w:ascii="Arial" w:hAnsi="Arial" w:cs="Arial"/>
        </w:rPr>
        <w:t xml:space="preserve">еспублики </w:t>
      </w:r>
      <w:r>
        <w:rPr>
          <w:rFonts w:ascii="Arial" w:hAnsi="Arial" w:cs="Arial"/>
        </w:rPr>
        <w:t>Т</w:t>
      </w:r>
      <w:r w:rsidR="00446361">
        <w:rPr>
          <w:rFonts w:ascii="Arial" w:hAnsi="Arial" w:cs="Arial"/>
        </w:rPr>
        <w:t>атарстан</w:t>
      </w:r>
      <w:r>
        <w:rPr>
          <w:rFonts w:ascii="Arial" w:hAnsi="Arial" w:cs="Arial"/>
        </w:rPr>
        <w:t xml:space="preserve"> с 01.02.202</w:t>
      </w:r>
      <w:r w:rsidR="0044636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года</w:t>
      </w:r>
    </w:p>
    <w:p w:rsidR="000B68AD" w:rsidRDefault="000B68AD" w:rsidP="000B68AD">
      <w:pPr>
        <w:jc w:val="center"/>
        <w:rPr>
          <w:rFonts w:ascii="Arial" w:hAnsi="Arial" w:cs="Arial"/>
        </w:rPr>
      </w:pPr>
    </w:p>
    <w:p w:rsidR="000B68AD" w:rsidRDefault="000B68AD" w:rsidP="000B68A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 услуг</w:t>
            </w:r>
          </w:p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Облачение тела</w:t>
            </w:r>
          </w:p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</w:rPr>
              <w:t>3093,48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Перевозка тела (останков) умершего на кладбище </w:t>
            </w:r>
          </w:p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0B68AD" w:rsidTr="000B68A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highlight w:val="yellow"/>
              </w:rPr>
            </w:pPr>
          </w:p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</w:rPr>
              <w:t>3200</w:t>
            </w:r>
          </w:p>
        </w:tc>
      </w:tr>
      <w:tr w:rsidR="000B68AD" w:rsidTr="000B68A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7793,48</w:t>
            </w:r>
          </w:p>
        </w:tc>
      </w:tr>
    </w:tbl>
    <w:p w:rsidR="000B68AD" w:rsidRDefault="000B68AD" w:rsidP="000B68AD">
      <w:pPr>
        <w:jc w:val="both"/>
        <w:rPr>
          <w:rFonts w:ascii="Arial" w:hAnsi="Arial" w:cs="Arial"/>
        </w:rPr>
      </w:pPr>
    </w:p>
    <w:p w:rsidR="000B68AD" w:rsidRDefault="000B68AD" w:rsidP="000B68A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  <w:rPr>
          <w:b/>
        </w:rPr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AC4840" w:rsidRPr="0064007E" w:rsidRDefault="00AC4840" w:rsidP="000B68AD">
      <w:pPr>
        <w:ind w:right="4252"/>
        <w:jc w:val="both"/>
        <w:rPr>
          <w:b/>
        </w:rPr>
      </w:pPr>
    </w:p>
    <w:sectPr w:rsidR="00AC4840" w:rsidRPr="0064007E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87A" w:rsidRDefault="00F5587A" w:rsidP="006D50EF">
      <w:r>
        <w:separator/>
      </w:r>
    </w:p>
  </w:endnote>
  <w:endnote w:type="continuationSeparator" w:id="1">
    <w:p w:rsidR="00F5587A" w:rsidRDefault="00F5587A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87A" w:rsidRDefault="00F5587A" w:rsidP="006D50EF">
      <w:r>
        <w:separator/>
      </w:r>
    </w:p>
  </w:footnote>
  <w:footnote w:type="continuationSeparator" w:id="1">
    <w:p w:rsidR="00F5587A" w:rsidRDefault="00F5587A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7063F6">
    <w:pPr>
      <w:rPr>
        <w:sz w:val="2"/>
        <w:szCs w:val="2"/>
      </w:rPr>
    </w:pPr>
    <w:r w:rsidRPr="007063F6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7063F6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7063F6">
    <w:pPr>
      <w:rPr>
        <w:sz w:val="2"/>
        <w:szCs w:val="2"/>
      </w:rPr>
    </w:pPr>
    <w:r w:rsidRPr="007063F6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3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6"/>
  </w:num>
  <w:num w:numId="12">
    <w:abstractNumId w:val="20"/>
  </w:num>
  <w:num w:numId="13">
    <w:abstractNumId w:val="31"/>
  </w:num>
  <w:num w:numId="14">
    <w:abstractNumId w:val="27"/>
  </w:num>
  <w:num w:numId="15">
    <w:abstractNumId w:val="21"/>
  </w:num>
  <w:num w:numId="16">
    <w:abstractNumId w:val="12"/>
  </w:num>
  <w:num w:numId="17">
    <w:abstractNumId w:val="30"/>
  </w:num>
  <w:num w:numId="18">
    <w:abstractNumId w:val="16"/>
  </w:num>
  <w:num w:numId="19">
    <w:abstractNumId w:val="26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2"/>
  </w:num>
  <w:num w:numId="26">
    <w:abstractNumId w:val="5"/>
  </w:num>
  <w:num w:numId="27">
    <w:abstractNumId w:val="24"/>
  </w:num>
  <w:num w:numId="28">
    <w:abstractNumId w:val="32"/>
  </w:num>
  <w:num w:numId="29">
    <w:abstractNumId w:val="29"/>
  </w:num>
  <w:num w:numId="30">
    <w:abstractNumId w:val="18"/>
  </w:num>
  <w:num w:numId="31">
    <w:abstractNumId w:val="35"/>
  </w:num>
  <w:num w:numId="32">
    <w:abstractNumId w:val="13"/>
  </w:num>
  <w:num w:numId="33">
    <w:abstractNumId w:val="28"/>
  </w:num>
  <w:num w:numId="34">
    <w:abstractNumId w:val="34"/>
  </w:num>
  <w:num w:numId="35">
    <w:abstractNumId w:val="2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B68AD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0C9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12519"/>
    <w:rsid w:val="00334D8D"/>
    <w:rsid w:val="003549D1"/>
    <w:rsid w:val="00361823"/>
    <w:rsid w:val="00362866"/>
    <w:rsid w:val="00384BC0"/>
    <w:rsid w:val="0038531F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6361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E6509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77266"/>
    <w:rsid w:val="006A7390"/>
    <w:rsid w:val="006C2EF6"/>
    <w:rsid w:val="006D2E94"/>
    <w:rsid w:val="006D50EF"/>
    <w:rsid w:val="006E22F7"/>
    <w:rsid w:val="006E6A2C"/>
    <w:rsid w:val="007019E7"/>
    <w:rsid w:val="007063F6"/>
    <w:rsid w:val="007074A1"/>
    <w:rsid w:val="00720177"/>
    <w:rsid w:val="007269EB"/>
    <w:rsid w:val="007308ED"/>
    <w:rsid w:val="00750672"/>
    <w:rsid w:val="00770EA4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37C03"/>
    <w:rsid w:val="00B422A8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7189"/>
    <w:rsid w:val="00DE7437"/>
    <w:rsid w:val="00DF2F88"/>
    <w:rsid w:val="00E01D04"/>
    <w:rsid w:val="00E0297E"/>
    <w:rsid w:val="00E160F9"/>
    <w:rsid w:val="00E35E4E"/>
    <w:rsid w:val="00E4636E"/>
    <w:rsid w:val="00E62EAE"/>
    <w:rsid w:val="00E92C5A"/>
    <w:rsid w:val="00EE470D"/>
    <w:rsid w:val="00F3474D"/>
    <w:rsid w:val="00F5587A"/>
    <w:rsid w:val="00F66BAF"/>
    <w:rsid w:val="00F6720C"/>
    <w:rsid w:val="00F777AA"/>
    <w:rsid w:val="00F84F14"/>
    <w:rsid w:val="00F921D7"/>
    <w:rsid w:val="00F9402F"/>
    <w:rsid w:val="00F978D1"/>
    <w:rsid w:val="00FA7AD4"/>
    <w:rsid w:val="00FC090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4079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2</cp:revision>
  <cp:lastPrinted>2022-01-31T12:43:00Z</cp:lastPrinted>
  <dcterms:created xsi:type="dcterms:W3CDTF">2023-02-01T06:38:00Z</dcterms:created>
  <dcterms:modified xsi:type="dcterms:W3CDTF">2023-02-01T06:38:00Z</dcterms:modified>
</cp:coreProperties>
</file>