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D360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D360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D360F" w:rsidRDefault="00975716" w:rsidP="006B55EC">
      <w:pPr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D360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D360F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D360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D360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D360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D360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D360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D360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D360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D360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D360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D360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D360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 xml:space="preserve"> </w:t>
      </w:r>
      <w:r w:rsidR="00975716" w:rsidRPr="00CD360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D360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D360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D360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D360F">
        <w:rPr>
          <w:rFonts w:ascii="Arial" w:hAnsi="Arial" w:cs="Arial"/>
          <w:sz w:val="24"/>
          <w:szCs w:val="24"/>
        </w:rPr>
        <w:t>1021605359610</w:t>
      </w:r>
      <w:r w:rsidRPr="00CD360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D360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  <w:lang w:val="tt-RU"/>
        </w:rPr>
        <w:t>ОКПО 278</w:t>
      </w:r>
      <w:r w:rsidRPr="00CD360F">
        <w:rPr>
          <w:rFonts w:ascii="Arial" w:hAnsi="Arial" w:cs="Arial"/>
          <w:sz w:val="24"/>
          <w:szCs w:val="24"/>
        </w:rPr>
        <w:t>39564</w:t>
      </w:r>
      <w:r w:rsidRPr="00CD360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D360F">
        <w:rPr>
          <w:rFonts w:ascii="Arial" w:hAnsi="Arial" w:cs="Arial"/>
          <w:sz w:val="24"/>
          <w:szCs w:val="24"/>
        </w:rPr>
        <w:t>1603000965</w:t>
      </w:r>
      <w:r w:rsidRPr="00CD360F">
        <w:rPr>
          <w:rFonts w:ascii="Arial" w:hAnsi="Arial" w:cs="Arial"/>
          <w:sz w:val="24"/>
          <w:szCs w:val="24"/>
          <w:lang w:val="tt-RU"/>
        </w:rPr>
        <w:t>/</w:t>
      </w:r>
      <w:r w:rsidRPr="00CD360F">
        <w:rPr>
          <w:rFonts w:ascii="Arial" w:hAnsi="Arial" w:cs="Arial"/>
          <w:sz w:val="24"/>
          <w:szCs w:val="24"/>
        </w:rPr>
        <w:t>160301001</w:t>
      </w:r>
    </w:p>
    <w:p w:rsidR="00975716" w:rsidRPr="00CD360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D360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D360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D360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D360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CD360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Pr="00CD360F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1F31DD" w:rsidRDefault="008F0125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ab/>
      </w:r>
      <w:r w:rsidR="001F31DD">
        <w:rPr>
          <w:rFonts w:ascii="Arial" w:hAnsi="Arial" w:cs="Arial"/>
          <w:b/>
          <w:sz w:val="24"/>
          <w:szCs w:val="24"/>
        </w:rPr>
        <w:t xml:space="preserve">                  ПРОЕКТ</w:t>
      </w:r>
      <w:bookmarkStart w:id="0" w:name="_GoBack"/>
      <w:bookmarkEnd w:id="0"/>
    </w:p>
    <w:p w:rsidR="001F31DD" w:rsidRDefault="001F31DD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C5B9B" w:rsidRPr="00CD360F" w:rsidRDefault="001F31DD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9C5B9B" w:rsidRPr="00CD360F">
        <w:rPr>
          <w:rFonts w:ascii="Arial" w:hAnsi="Arial" w:cs="Arial"/>
          <w:sz w:val="24"/>
          <w:szCs w:val="24"/>
        </w:rPr>
        <w:t>ПОСТАНОВЛЕНИЕ</w:t>
      </w:r>
    </w:p>
    <w:p w:rsidR="00CD360F" w:rsidRPr="00CD360F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D360F" w:rsidRPr="00CD360F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9C5B9B" w:rsidRPr="00CD360F" w:rsidRDefault="001F31DD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№ </w:t>
      </w:r>
      <w:r w:rsidR="00CD360F" w:rsidRPr="00CD360F">
        <w:rPr>
          <w:rFonts w:ascii="Arial" w:hAnsi="Arial" w:cs="Arial"/>
          <w:sz w:val="24"/>
          <w:szCs w:val="24"/>
        </w:rPr>
        <w:t xml:space="preserve">                                                                   от </w:t>
      </w:r>
      <w:r>
        <w:rPr>
          <w:rFonts w:ascii="Arial" w:hAnsi="Arial" w:cs="Arial"/>
          <w:sz w:val="24"/>
          <w:szCs w:val="24"/>
        </w:rPr>
        <w:t xml:space="preserve">   </w:t>
      </w:r>
      <w:r w:rsidR="00CD360F" w:rsidRPr="00CD360F">
        <w:rPr>
          <w:rFonts w:ascii="Arial" w:hAnsi="Arial" w:cs="Arial"/>
          <w:sz w:val="24"/>
          <w:szCs w:val="24"/>
        </w:rPr>
        <w:t>г.</w:t>
      </w:r>
    </w:p>
    <w:p w:rsidR="00CD360F" w:rsidRPr="00CD360F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 </w:t>
      </w:r>
    </w:p>
    <w:p w:rsidR="009C5B9B" w:rsidRPr="00CD360F" w:rsidRDefault="009C5B9B" w:rsidP="009C5B9B">
      <w:pPr>
        <w:tabs>
          <w:tab w:val="left" w:pos="4296"/>
        </w:tabs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303" w:type="dxa"/>
        <w:tblLook w:val="0000" w:firstRow="0" w:lastRow="0" w:firstColumn="0" w:lastColumn="0" w:noHBand="0" w:noVBand="0"/>
      </w:tblPr>
      <w:tblGrid>
        <w:gridCol w:w="10303"/>
      </w:tblGrid>
      <w:tr w:rsidR="006C0A83" w:rsidRPr="00CD360F" w:rsidTr="006C0A83">
        <w:trPr>
          <w:trHeight w:val="1002"/>
        </w:trPr>
        <w:tc>
          <w:tcPr>
            <w:tcW w:w="0" w:type="auto"/>
          </w:tcPr>
          <w:p w:rsidR="006C0A83" w:rsidRPr="00CD360F" w:rsidRDefault="006C0A83" w:rsidP="006C0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Об утверждении программы комплексного развития системы транспортной</w:t>
            </w:r>
          </w:p>
          <w:p w:rsidR="006C0A83" w:rsidRPr="00CD360F" w:rsidRDefault="006C0A83" w:rsidP="006C0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инфраструктуры Старотатарско-Адамского  сельского поселения Аксубаевского   муниципального рай</w:t>
            </w:r>
            <w:r w:rsidR="00CD360F" w:rsidRPr="00CD360F">
              <w:rPr>
                <w:rFonts w:ascii="Arial" w:hAnsi="Arial" w:cs="Arial"/>
                <w:sz w:val="24"/>
                <w:szCs w:val="24"/>
              </w:rPr>
              <w:t>она Республики Татарстан на 2023</w:t>
            </w:r>
            <w:r w:rsidRPr="00CD360F">
              <w:rPr>
                <w:rFonts w:ascii="Arial" w:hAnsi="Arial" w:cs="Arial"/>
                <w:sz w:val="24"/>
                <w:szCs w:val="24"/>
              </w:rPr>
              <w:t>-2035 года</w:t>
            </w:r>
          </w:p>
        </w:tc>
      </w:tr>
    </w:tbl>
    <w:p w:rsidR="006C0A83" w:rsidRPr="00CD360F" w:rsidRDefault="006C0A83" w:rsidP="006C0A83">
      <w:pPr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    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Минниханова от 6 июня 2016 года № 326661 -МР «О разработке программы комплексного развития систем транспортной инфраструктуры муниципальных образований», в целях обеспечения развития транспортной инфраструктуры в Старотатарско-Адамском сельском поселения Аксубаевского муниципального района Республики Татарстан   исполнительный комитет Старотатарско-Адамского сельского поселения Аксубаевского муниципального района Республики Татарстан  ПОСТАНОВЛЯЕТ: </w:t>
      </w:r>
    </w:p>
    <w:p w:rsidR="006C0A83" w:rsidRPr="00CD360F" w:rsidRDefault="006C0A83" w:rsidP="006C0A8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>1.Утвердить Программу комплексного развития системы транспортной инфраструктуры Старотатарско-Адамского сельского поселения Аксубаевского муниципального рай</w:t>
      </w:r>
      <w:r w:rsidR="00CD360F" w:rsidRPr="00CD360F">
        <w:rPr>
          <w:rFonts w:ascii="Arial" w:hAnsi="Arial" w:cs="Arial"/>
          <w:sz w:val="24"/>
          <w:szCs w:val="24"/>
          <w:lang w:eastAsia="en-US"/>
        </w:rPr>
        <w:t>она Республики Татарстан на 2023</w:t>
      </w:r>
      <w:r w:rsidRPr="00CD360F">
        <w:rPr>
          <w:rFonts w:ascii="Arial" w:hAnsi="Arial" w:cs="Arial"/>
          <w:sz w:val="24"/>
          <w:szCs w:val="24"/>
          <w:lang w:eastAsia="en-US"/>
        </w:rPr>
        <w:t>-2035 года согласно приложении.</w:t>
      </w:r>
    </w:p>
    <w:p w:rsidR="006C0A83" w:rsidRPr="00CD360F" w:rsidRDefault="006C0A83" w:rsidP="006C0A8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2. Признать утратившим силу постановление Исполнительного комитета Старотатарско-Адамского сельского поселения Аксубаевского муниципального района Республики   Татарстан   от 23.08.2018 г.  № 7  «Об утверждении программы комплексного развития </w:t>
      </w:r>
      <w:r w:rsidRPr="00CD360F">
        <w:rPr>
          <w:rFonts w:ascii="Arial" w:hAnsi="Arial" w:cs="Arial"/>
          <w:sz w:val="24"/>
          <w:szCs w:val="24"/>
        </w:rPr>
        <w:lastRenderedPageBreak/>
        <w:t>системы транспортной инфраструктуры Старотатарско-Адамского  сельского поселения Аксубаевского   муниципального района Республики Татарстан до 2020 года.</w:t>
      </w:r>
      <w:r w:rsidR="00CD360F" w:rsidRPr="00CD360F">
        <w:rPr>
          <w:rFonts w:ascii="Arial" w:hAnsi="Arial" w:cs="Arial"/>
          <w:sz w:val="24"/>
          <w:szCs w:val="24"/>
        </w:rPr>
        <w:t>»</w:t>
      </w:r>
      <w:r w:rsidRPr="00CD360F">
        <w:rPr>
          <w:rFonts w:ascii="Arial" w:hAnsi="Arial" w:cs="Arial"/>
          <w:sz w:val="24"/>
          <w:szCs w:val="24"/>
        </w:rPr>
        <w:t xml:space="preserve"> </w:t>
      </w:r>
    </w:p>
    <w:p w:rsidR="006C0A83" w:rsidRPr="00CD360F" w:rsidRDefault="006C0A83" w:rsidP="006C0A83">
      <w:pPr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3.</w:t>
      </w:r>
      <w:r w:rsidRPr="00CD36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360F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</w:t>
      </w:r>
    </w:p>
    <w:p w:rsidR="006C0A83" w:rsidRPr="00CD360F" w:rsidRDefault="006C0A83" w:rsidP="006C0A83">
      <w:pPr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 w:rsidRPr="00CD360F">
        <w:rPr>
          <w:rFonts w:ascii="Arial" w:hAnsi="Arial" w:cs="Arial"/>
          <w:sz w:val="24"/>
          <w:szCs w:val="24"/>
        </w:rPr>
        <w:t xml:space="preserve">веб-адресу: </w:t>
      </w:r>
      <w:hyperlink r:id="rId10" w:history="1">
        <w:r w:rsidRPr="00CD360F">
          <w:rPr>
            <w:rFonts w:ascii="Arial" w:hAnsi="Arial" w:cs="Arial"/>
            <w:color w:val="0000FF"/>
            <w:sz w:val="24"/>
            <w:szCs w:val="24"/>
            <w:u w:val="single"/>
          </w:rPr>
          <w:t>http://a</w:t>
        </w:r>
        <w:r w:rsidRPr="00CD360F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ksubae</w:t>
        </w:r>
        <w:r w:rsidRPr="00CD360F">
          <w:rPr>
            <w:rFonts w:ascii="Arial" w:hAnsi="Arial" w:cs="Arial"/>
            <w:color w:val="0000FF"/>
            <w:sz w:val="24"/>
            <w:szCs w:val="24"/>
            <w:u w:val="single"/>
          </w:rPr>
          <w:t>vo.tatarstan.ru</w:t>
        </w:r>
      </w:hyperlink>
      <w:r w:rsidRPr="00CD360F">
        <w:rPr>
          <w:rFonts w:ascii="Arial" w:hAnsi="Arial" w:cs="Arial"/>
          <w:sz w:val="24"/>
          <w:szCs w:val="24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1" w:history="1">
        <w:r w:rsidRPr="00CD360F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</w:p>
    <w:p w:rsidR="006C0A83" w:rsidRPr="00CD360F" w:rsidRDefault="006C0A83" w:rsidP="006C0A83">
      <w:pPr>
        <w:jc w:val="both"/>
        <w:rPr>
          <w:rFonts w:ascii="Arial" w:hAnsi="Arial" w:cs="Arial"/>
          <w:sz w:val="24"/>
          <w:szCs w:val="24"/>
        </w:rPr>
      </w:pPr>
    </w:p>
    <w:p w:rsidR="00CD360F" w:rsidRPr="00CD360F" w:rsidRDefault="00CD360F" w:rsidP="006C0A83">
      <w:pPr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4. Контроль исполнения настоящего постановления оставляю за собой. </w:t>
      </w:r>
    </w:p>
    <w:p w:rsidR="00CD360F" w:rsidRPr="00CD360F" w:rsidRDefault="00CD360F" w:rsidP="006C0A83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D360F">
        <w:rPr>
          <w:rFonts w:ascii="Arial" w:hAnsi="Arial" w:cs="Arial"/>
          <w:color w:val="000000"/>
          <w:sz w:val="24"/>
          <w:szCs w:val="24"/>
        </w:rPr>
        <w:t>Руководитель исполнительного комитета</w:t>
      </w:r>
    </w:p>
    <w:p w:rsidR="006C0A83" w:rsidRPr="00CD360F" w:rsidRDefault="006C0A83" w:rsidP="006C0A83">
      <w:pPr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Старотатарско-Адамского</w:t>
      </w:r>
      <w:r w:rsidRPr="00CD360F">
        <w:rPr>
          <w:rFonts w:ascii="Arial" w:hAnsi="Arial" w:cs="Arial"/>
          <w:color w:val="000000"/>
          <w:sz w:val="24"/>
          <w:szCs w:val="24"/>
        </w:rPr>
        <w:t xml:space="preserve"> сельского поселения:                          Э.М.Хуснуллина</w:t>
      </w: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Программа</w:t>
      </w: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комплексного развития транспортной инфраструктуры</w:t>
      </w:r>
    </w:p>
    <w:p w:rsidR="006C0A83" w:rsidRPr="00CD360F" w:rsidRDefault="006C0A83" w:rsidP="006C0A83">
      <w:pPr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Старотатарско-Адамского сельского поселения Аксубаевского муниципального рай</w:t>
      </w:r>
      <w:r w:rsidR="00CD360F" w:rsidRPr="00CD360F">
        <w:rPr>
          <w:rFonts w:ascii="Arial" w:hAnsi="Arial" w:cs="Arial"/>
          <w:sz w:val="24"/>
          <w:szCs w:val="24"/>
        </w:rPr>
        <w:t>она Республики Татарстан на 2023</w:t>
      </w:r>
      <w:r w:rsidRPr="00CD360F">
        <w:rPr>
          <w:rFonts w:ascii="Arial" w:hAnsi="Arial" w:cs="Arial"/>
          <w:sz w:val="24"/>
          <w:szCs w:val="24"/>
        </w:rPr>
        <w:t>-2035 года</w:t>
      </w: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Содержание</w:t>
      </w: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1. Паспорт программы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2. Общее сведения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3. Общественный транспорт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4. Улично-дорожная сеть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5. Приоритеты развития транспортного комплекса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6. Оптимизация улично-дорожной сети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7. Организация мест стоянок и долговременного хранения транспорта</w:t>
      </w:r>
    </w:p>
    <w:p w:rsidR="006C0A83" w:rsidRPr="00CD360F" w:rsidRDefault="006C0A83" w:rsidP="006C0A83">
      <w:pPr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8. Создание систем пешеходных улиц: обеспечение безбарьерной</w:t>
      </w:r>
      <w:r w:rsidRPr="00CD360F">
        <w:rPr>
          <w:rFonts w:ascii="Arial" w:hAnsi="Arial" w:cs="Arial"/>
          <w:spacing w:val="1"/>
          <w:sz w:val="24"/>
          <w:szCs w:val="24"/>
        </w:rPr>
        <w:t xml:space="preserve"> </w:t>
      </w:r>
      <w:r w:rsidRPr="00CD360F">
        <w:rPr>
          <w:rFonts w:ascii="Arial" w:hAnsi="Arial" w:cs="Arial"/>
          <w:sz w:val="24"/>
          <w:szCs w:val="24"/>
        </w:rPr>
        <w:t xml:space="preserve">среды для </w:t>
      </w:r>
      <w:r w:rsidRPr="00CD360F">
        <w:rPr>
          <w:rFonts w:ascii="Arial" w:hAnsi="Arial" w:cs="Arial"/>
          <w:spacing w:val="-67"/>
          <w:sz w:val="24"/>
          <w:szCs w:val="24"/>
        </w:rPr>
        <w:t xml:space="preserve">  </w:t>
      </w:r>
      <w:r w:rsidRPr="00CD360F">
        <w:rPr>
          <w:rFonts w:ascii="Arial" w:hAnsi="Arial" w:cs="Arial"/>
          <w:sz w:val="24"/>
          <w:szCs w:val="24"/>
        </w:rPr>
        <w:t>лиц</w:t>
      </w:r>
      <w:r w:rsidRPr="00CD360F">
        <w:rPr>
          <w:rFonts w:ascii="Arial" w:hAnsi="Arial" w:cs="Arial"/>
          <w:spacing w:val="-1"/>
          <w:sz w:val="24"/>
          <w:szCs w:val="24"/>
        </w:rPr>
        <w:t xml:space="preserve"> </w:t>
      </w:r>
      <w:r w:rsidRPr="00CD360F">
        <w:rPr>
          <w:rFonts w:ascii="Arial" w:hAnsi="Arial" w:cs="Arial"/>
          <w:sz w:val="24"/>
          <w:szCs w:val="24"/>
        </w:rPr>
        <w:t>с</w:t>
      </w:r>
      <w:r w:rsidRPr="00CD360F">
        <w:rPr>
          <w:rFonts w:ascii="Arial" w:hAnsi="Arial" w:cs="Arial"/>
          <w:spacing w:val="-1"/>
          <w:sz w:val="24"/>
          <w:szCs w:val="24"/>
        </w:rPr>
        <w:t xml:space="preserve"> </w:t>
      </w:r>
      <w:r w:rsidRPr="00CD360F">
        <w:rPr>
          <w:rFonts w:ascii="Arial" w:hAnsi="Arial" w:cs="Arial"/>
          <w:sz w:val="24"/>
          <w:szCs w:val="24"/>
        </w:rPr>
        <w:t>ограниченными возможностями.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spacing w:after="200" w:line="276" w:lineRule="auto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Паспорт</w:t>
      </w: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Старотатарско-Адамского сельского поселения Аксубаевского муниципального района </w:t>
      </w: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Республики Татарстан</w:t>
      </w: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D360F">
        <w:rPr>
          <w:rFonts w:ascii="Arial" w:hAnsi="Arial" w:cs="Arial"/>
          <w:b/>
          <w:bCs/>
          <w:sz w:val="24"/>
          <w:szCs w:val="24"/>
        </w:rPr>
        <w:t xml:space="preserve">Наименование 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Программа комплексного развития систем транспортной инфраструктуры                                      Старотатарско-Адамского сельского поселения Аксубаевского муниципального рай</w:t>
      </w:r>
      <w:r w:rsidR="00CD360F" w:rsidRPr="00CD360F">
        <w:rPr>
          <w:rFonts w:ascii="Arial" w:hAnsi="Arial" w:cs="Arial"/>
          <w:sz w:val="24"/>
          <w:szCs w:val="24"/>
        </w:rPr>
        <w:t>она Республики Татарстан на 2023</w:t>
      </w:r>
      <w:r w:rsidRPr="00CD360F">
        <w:rPr>
          <w:rFonts w:ascii="Arial" w:hAnsi="Arial" w:cs="Arial"/>
          <w:sz w:val="24"/>
          <w:szCs w:val="24"/>
        </w:rPr>
        <w:t>-2035 года.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D360F">
        <w:rPr>
          <w:rFonts w:ascii="Arial" w:hAnsi="Arial" w:cs="Arial"/>
          <w:b/>
          <w:bCs/>
          <w:sz w:val="24"/>
          <w:szCs w:val="24"/>
        </w:rPr>
        <w:t>Муниципальный заказчик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Исполнительный комитет Старотатарско-Адамского сельского поселения Аксубаевского муниципального района Республики Татарстан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CD360F">
        <w:rPr>
          <w:rFonts w:ascii="Arial" w:hAnsi="Arial" w:cs="Arial"/>
          <w:b/>
          <w:bCs/>
          <w:sz w:val="24"/>
          <w:szCs w:val="24"/>
        </w:rPr>
        <w:t>Местонахождения программы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Россия, Республика Татарстан, Аксубаевский муниципальный район, 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с.Старый Татарский Адам, ул.Центральная, д.20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widowControl w:val="0"/>
        <w:tabs>
          <w:tab w:val="left" w:pos="7565"/>
        </w:tabs>
        <w:autoSpaceDE w:val="0"/>
        <w:autoSpaceDN w:val="0"/>
        <w:spacing w:before="253"/>
        <w:ind w:left="332"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 xml:space="preserve">    Программа комплексного развития системы транспортной инфраструктуры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 xml:space="preserve">муниципального    </w:t>
      </w:r>
      <w:r w:rsidRPr="00CD360F">
        <w:rPr>
          <w:rFonts w:ascii="Arial" w:hAnsi="Arial" w:cs="Arial"/>
          <w:spacing w:val="6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 xml:space="preserve">образования    </w:t>
      </w:r>
      <w:r w:rsidRPr="00CD360F">
        <w:rPr>
          <w:rFonts w:ascii="Arial" w:hAnsi="Arial" w:cs="Arial"/>
          <w:spacing w:val="69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Старотатарско-Адамское сельское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поселение</w:t>
      </w:r>
      <w:r w:rsidRPr="00CD360F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Аксубаевского муниципального рай</w:t>
      </w:r>
      <w:r w:rsidR="00CD360F" w:rsidRPr="00CD360F">
        <w:rPr>
          <w:rFonts w:ascii="Arial" w:hAnsi="Arial" w:cs="Arial"/>
          <w:sz w:val="24"/>
          <w:szCs w:val="24"/>
          <w:lang w:eastAsia="en-US"/>
        </w:rPr>
        <w:t>она Республики Татарстан на 2023</w:t>
      </w:r>
      <w:r w:rsidRPr="00CD360F">
        <w:rPr>
          <w:rFonts w:ascii="Arial" w:hAnsi="Arial" w:cs="Arial"/>
          <w:sz w:val="24"/>
          <w:szCs w:val="24"/>
          <w:lang w:eastAsia="en-US"/>
        </w:rPr>
        <w:t xml:space="preserve"> - 2035 года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разработана</w:t>
      </w:r>
      <w:r w:rsidRPr="00CD360F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на основании следующих</w:t>
      </w:r>
      <w:r w:rsidRPr="00CD360F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документов:</w:t>
      </w:r>
    </w:p>
    <w:p w:rsidR="006C0A83" w:rsidRPr="00CD360F" w:rsidRDefault="006C0A83" w:rsidP="006C0A83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6C0A83" w:rsidRPr="00CD360F" w:rsidRDefault="006C0A83" w:rsidP="006C0A83">
      <w:pPr>
        <w:widowControl w:val="0"/>
        <w:numPr>
          <w:ilvl w:val="0"/>
          <w:numId w:val="39"/>
        </w:numPr>
        <w:tabs>
          <w:tab w:val="left" w:pos="528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>в соответствии с Федеральным законом от 6 октября 2003 года № 131-Ф3 «Об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общих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принципах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местного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самоуправления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в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Российской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Федерации»,</w:t>
      </w:r>
    </w:p>
    <w:p w:rsidR="006C0A83" w:rsidRPr="00CD360F" w:rsidRDefault="006C0A83" w:rsidP="006C0A83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6C0A83" w:rsidRPr="00CD360F" w:rsidRDefault="006C0A83" w:rsidP="006C0A83">
      <w:pPr>
        <w:widowControl w:val="0"/>
        <w:numPr>
          <w:ilvl w:val="0"/>
          <w:numId w:val="39"/>
        </w:numPr>
        <w:tabs>
          <w:tab w:val="left" w:pos="598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>Федеральным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законом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от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29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декабря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2014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года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№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456-ФЗ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«О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внесении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изменений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в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Градостроительный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кодекс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Российской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Федерации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и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отдельные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законодательные</w:t>
      </w:r>
      <w:r w:rsidRPr="00CD360F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акты Российской Федерации»,</w:t>
      </w:r>
    </w:p>
    <w:p w:rsidR="006C0A83" w:rsidRPr="00CD360F" w:rsidRDefault="006C0A83" w:rsidP="006C0A83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6C0A83" w:rsidRPr="00CD360F" w:rsidRDefault="006C0A83" w:rsidP="006C0A83">
      <w:pPr>
        <w:widowControl w:val="0"/>
        <w:numPr>
          <w:ilvl w:val="0"/>
          <w:numId w:val="39"/>
        </w:numPr>
        <w:tabs>
          <w:tab w:val="left" w:pos="514"/>
        </w:tabs>
        <w:autoSpaceDE w:val="0"/>
        <w:autoSpaceDN w:val="0"/>
        <w:spacing w:after="200" w:line="322" w:lineRule="exact"/>
        <w:ind w:left="513" w:hanging="182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>Постановлением</w:t>
      </w:r>
      <w:r w:rsidRPr="00CD360F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Правительства</w:t>
      </w:r>
      <w:r w:rsidRPr="00CD360F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Российской</w:t>
      </w:r>
      <w:r w:rsidRPr="00CD360F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Федерации</w:t>
      </w:r>
      <w:r w:rsidRPr="00CD360F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от</w:t>
      </w:r>
      <w:r w:rsidRPr="00CD360F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25</w:t>
      </w:r>
      <w:r w:rsidRPr="00CD360F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декабря</w:t>
      </w:r>
      <w:r w:rsidRPr="00CD360F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2015</w:t>
      </w:r>
      <w:r w:rsidRPr="00CD360F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года №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1440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«Об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утверждении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требований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к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программам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развития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систем</w:t>
      </w:r>
      <w:r w:rsidRPr="00CD360F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CD360F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CD360F">
        <w:rPr>
          <w:rFonts w:ascii="Arial" w:hAnsi="Arial" w:cs="Arial"/>
          <w:spacing w:val="-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поселений,</w:t>
      </w:r>
      <w:r w:rsidRPr="00CD360F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городских округов»,</w:t>
      </w:r>
    </w:p>
    <w:p w:rsidR="006C0A83" w:rsidRPr="00CD360F" w:rsidRDefault="006C0A83" w:rsidP="006C0A83">
      <w:pPr>
        <w:widowControl w:val="0"/>
        <w:autoSpaceDE w:val="0"/>
        <w:autoSpaceDN w:val="0"/>
        <w:spacing w:before="4"/>
        <w:rPr>
          <w:rFonts w:ascii="Arial" w:hAnsi="Arial" w:cs="Arial"/>
          <w:sz w:val="24"/>
          <w:szCs w:val="24"/>
          <w:lang w:eastAsia="en-US"/>
        </w:rPr>
      </w:pPr>
    </w:p>
    <w:p w:rsidR="006C0A83" w:rsidRPr="00CD360F" w:rsidRDefault="006C0A83" w:rsidP="006C0A83">
      <w:pPr>
        <w:widowControl w:val="0"/>
        <w:numPr>
          <w:ilvl w:val="0"/>
          <w:numId w:val="39"/>
        </w:numPr>
        <w:tabs>
          <w:tab w:val="left" w:pos="555"/>
        </w:tabs>
        <w:autoSpaceDE w:val="0"/>
        <w:autoSpaceDN w:val="0"/>
        <w:spacing w:after="200" w:line="276" w:lineRule="auto"/>
        <w:ind w:right="-2" w:firstLine="0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>Поручением Президента Республики Татарстан Р.Н. Минниханова от 6 июня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2016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года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№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326661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-МР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«О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разработке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программы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комплексного</w:t>
      </w:r>
      <w:r w:rsidRPr="00CD360F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развития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систем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транспортной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инфраструктуры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муниципальных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образований»,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в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целях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обеспечения</w:t>
      </w:r>
      <w:r w:rsidRPr="00CD360F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развития транспортной инфраструктуры.</w:t>
      </w:r>
    </w:p>
    <w:p w:rsidR="006C0A83" w:rsidRPr="00CD360F" w:rsidRDefault="006C0A83" w:rsidP="006C0A83">
      <w:pPr>
        <w:widowControl w:val="0"/>
        <w:autoSpaceDE w:val="0"/>
        <w:autoSpaceDN w:val="0"/>
        <w:spacing w:before="6"/>
        <w:rPr>
          <w:rFonts w:ascii="Arial" w:hAnsi="Arial" w:cs="Arial"/>
          <w:sz w:val="24"/>
          <w:szCs w:val="24"/>
          <w:lang w:eastAsia="en-US"/>
        </w:rPr>
      </w:pPr>
    </w:p>
    <w:p w:rsidR="00CD360F" w:rsidRPr="00CD360F" w:rsidRDefault="006C0A83" w:rsidP="006C0A83">
      <w:pPr>
        <w:widowControl w:val="0"/>
        <w:autoSpaceDE w:val="0"/>
        <w:autoSpaceDN w:val="0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>Программа включает первоочередные мероприятия по созданию и развитию</w:t>
      </w:r>
    </w:p>
    <w:p w:rsidR="00CD360F" w:rsidRPr="00CD360F" w:rsidRDefault="00CD360F" w:rsidP="006C0A83">
      <w:pPr>
        <w:widowControl w:val="0"/>
        <w:autoSpaceDE w:val="0"/>
        <w:autoSpaceDN w:val="0"/>
        <w:ind w:left="332" w:right="-2" w:firstLine="698"/>
        <w:jc w:val="both"/>
        <w:rPr>
          <w:rFonts w:ascii="Arial" w:hAnsi="Arial" w:cs="Arial"/>
          <w:sz w:val="24"/>
          <w:szCs w:val="24"/>
          <w:lang w:eastAsia="en-US"/>
        </w:rPr>
      </w:pPr>
    </w:p>
    <w:p w:rsidR="006C0A83" w:rsidRPr="00CD360F" w:rsidRDefault="006C0A83" w:rsidP="00CD360F">
      <w:pPr>
        <w:widowControl w:val="0"/>
        <w:autoSpaceDE w:val="0"/>
        <w:autoSpaceDN w:val="0"/>
        <w:ind w:left="332" w:right="-2"/>
        <w:jc w:val="both"/>
        <w:rPr>
          <w:rFonts w:ascii="Arial" w:hAnsi="Arial" w:cs="Arial"/>
          <w:sz w:val="24"/>
          <w:szCs w:val="24"/>
          <w:lang w:eastAsia="en-US"/>
        </w:rPr>
      </w:pPr>
      <w:r w:rsidRPr="00CD360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pacing w:val="-67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транспортной инфраструктуры, повышению надежности функционирования этих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систем и обеспечивающие комфортные и безопасные условия для проживания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людей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в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муниципальном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образовании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Старотатарско-Адамское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сельское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поселение</w:t>
      </w:r>
      <w:r w:rsidRPr="00CD360F">
        <w:rPr>
          <w:rFonts w:ascii="Arial" w:hAnsi="Arial" w:cs="Arial"/>
          <w:spacing w:val="1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Аксубаевского муниципального</w:t>
      </w:r>
      <w:r w:rsidRPr="00CD360F">
        <w:rPr>
          <w:rFonts w:ascii="Arial" w:hAnsi="Arial" w:cs="Arial"/>
          <w:spacing w:val="-2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района</w:t>
      </w:r>
      <w:r w:rsidRPr="00CD360F">
        <w:rPr>
          <w:rFonts w:ascii="Arial" w:hAnsi="Arial" w:cs="Arial"/>
          <w:spacing w:val="-4"/>
          <w:sz w:val="24"/>
          <w:szCs w:val="24"/>
          <w:lang w:eastAsia="en-US"/>
        </w:rPr>
        <w:t xml:space="preserve"> </w:t>
      </w:r>
      <w:r w:rsidRPr="00CD360F">
        <w:rPr>
          <w:rFonts w:ascii="Arial" w:hAnsi="Arial" w:cs="Arial"/>
          <w:sz w:val="24"/>
          <w:szCs w:val="24"/>
          <w:lang w:eastAsia="en-US"/>
        </w:rPr>
        <w:t>Республики Татарстан.</w:t>
      </w:r>
    </w:p>
    <w:p w:rsidR="006C0A83" w:rsidRPr="00CD360F" w:rsidRDefault="006C0A83" w:rsidP="006C0A83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rPr>
          <w:rFonts w:ascii="Arial" w:hAnsi="Arial" w:cs="Arial"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rPr>
          <w:rFonts w:ascii="Arial" w:hAnsi="Arial" w:cs="Arial"/>
          <w:b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6C0A83" w:rsidRPr="00CD360F" w:rsidRDefault="006C0A83" w:rsidP="006C0A83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Общие сведения</w:t>
      </w:r>
    </w:p>
    <w:p w:rsidR="006C0A83" w:rsidRPr="00CD360F" w:rsidRDefault="006C0A83" w:rsidP="006C0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     Старотатарско-Адамское сельское поселение образовано в соответствии с Законом Республики Татарстан от 31 января 2005 г. N 12-ЗРТ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составе». </w:t>
      </w:r>
    </w:p>
    <w:p w:rsidR="006C0A83" w:rsidRPr="00CD360F" w:rsidRDefault="006C0A83" w:rsidP="006C0A83">
      <w:pPr>
        <w:tabs>
          <w:tab w:val="left" w:pos="6325"/>
          <w:tab w:val="left" w:pos="8926"/>
          <w:tab w:val="left" w:pos="9390"/>
        </w:tabs>
        <w:spacing w:line="276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В состав Старотатарско-Адамского сельского поселения в соответствии с этим законом входит: село Старый Татарский Адам (административный центр), деревни Новый Татарский Адам, Нижняя Татарская Майна, Тахтала.</w:t>
      </w:r>
    </w:p>
    <w:p w:rsidR="006C0A83" w:rsidRPr="00CD360F" w:rsidRDefault="006C0A83" w:rsidP="006C0A83">
      <w:pPr>
        <w:tabs>
          <w:tab w:val="left" w:pos="6325"/>
          <w:tab w:val="left" w:pos="8926"/>
          <w:tab w:val="left" w:pos="939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     Старотатарско-Адамское сельское поселение расположено в южной части Аксубаевского  муниципального района.</w:t>
      </w:r>
    </w:p>
    <w:p w:rsidR="006C0A83" w:rsidRPr="00CD360F" w:rsidRDefault="006C0A83" w:rsidP="006C0A83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Поселение на севере и  западе граничит с Емелькинским  и Новокиреметским сельскими поселениями, на юге западе граничит Саврушским сельским поселением, на юге востоке граничит Старокиреметским  сельским поселением, Алексеевским и Чистопольским  муниципальными районами.</w:t>
      </w:r>
    </w:p>
    <w:p w:rsidR="009C5B9B" w:rsidRPr="00CD360F" w:rsidRDefault="009C5B9B" w:rsidP="009C5B9B">
      <w:pPr>
        <w:tabs>
          <w:tab w:val="left" w:pos="6325"/>
          <w:tab w:val="left" w:pos="8926"/>
          <w:tab w:val="left" w:pos="9390"/>
        </w:tabs>
        <w:spacing w:line="276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Транспортный комплекс.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Внешний транспорт</w:t>
      </w:r>
      <w:r w:rsidRPr="00CD360F">
        <w:rPr>
          <w:rFonts w:ascii="Arial" w:hAnsi="Arial" w:cs="Arial"/>
          <w:sz w:val="24"/>
          <w:szCs w:val="24"/>
        </w:rPr>
        <w:t>.</w:t>
      </w:r>
    </w:p>
    <w:p w:rsidR="009C5B9B" w:rsidRPr="00CD360F" w:rsidRDefault="009C5B9B" w:rsidP="009C5B9B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9C5B9B" w:rsidRPr="00CD360F" w:rsidRDefault="009C5B9B" w:rsidP="009C5B9B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Всего через поселения проходит  одна автомобильная дорога регионального значения.</w:t>
      </w:r>
    </w:p>
    <w:p w:rsidR="009C5B9B" w:rsidRPr="00CD360F" w:rsidRDefault="009C5B9B" w:rsidP="009C5B9B">
      <w:pPr>
        <w:tabs>
          <w:tab w:val="left" w:pos="3615"/>
        </w:tabs>
        <w:ind w:firstLine="680"/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Протяженность автомобильной дороги в границах  Старотатарско-Адамского сельского поселения составляет около 22,3 км. Автомобильная дорога проходит вдоль населенных пунктов село Старый Татарский Адам, деревни Новый Татарский Адам, Нижняя Татарская Майна, Тахтала.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9C5B9B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CD360F" w:rsidRPr="00CD360F" w:rsidRDefault="00CD360F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 xml:space="preserve"> Общественный транспорт</w:t>
      </w:r>
      <w:r w:rsidRPr="00CD360F">
        <w:rPr>
          <w:rFonts w:ascii="Arial" w:hAnsi="Arial" w:cs="Arial"/>
          <w:sz w:val="24"/>
          <w:szCs w:val="24"/>
        </w:rPr>
        <w:t>.</w:t>
      </w:r>
    </w:p>
    <w:p w:rsid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</w:t>
      </w:r>
    </w:p>
    <w:p w:rsidR="00CD360F" w:rsidRDefault="00CD360F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Автотранспортные предприятия на территории Старотатарско-Адамского сельского поселения отсутствуют. 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Регулярный автобусный транспорт, связывающий Старотатарско-Адамское сельское поселение с районным центром в настоящее время отсутствует. Большинство целевых передвижений в поселении приходится на личный автотранспорт и пешеходные сообщения.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Улично-дорожная сеть.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Характеристика улично-дорожной сети Старотатарско-Адамского сельского поселения 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"/>
        <w:gridCol w:w="2301"/>
        <w:gridCol w:w="2151"/>
        <w:gridCol w:w="1618"/>
        <w:gridCol w:w="2917"/>
      </w:tblGrid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№ п./п.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Наименование улицы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Протяженность, км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Ширина проезжей части, м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с.Старый Татарский Адам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Дружба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0,790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Мусы Джалиля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1,170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Луговая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0,790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Мечеть,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0,970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Администрация сельского поселения, СДК, начальная школа, почта,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Тукая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0,850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ФАП, библиотека, магазин,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0,750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Крайняя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0,860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C0A83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Проезд от ул. Крайняя до ул. Дружба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1,370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Главная дорога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360F">
              <w:rPr>
                <w:rFonts w:ascii="Arial" w:hAnsi="Arial" w:cs="Arial"/>
                <w:b/>
                <w:sz w:val="24"/>
                <w:szCs w:val="24"/>
              </w:rPr>
              <w:t>д.Новый Татарский Адам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Дорожная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1,150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СДК, мечеть,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Овражная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0,230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Луговая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 xml:space="preserve">                      </w:t>
            </w:r>
            <w:r w:rsidR="006C0A83" w:rsidRPr="00CD360F">
              <w:rPr>
                <w:rFonts w:ascii="Arial" w:eastAsia="Calibri" w:hAnsi="Arial" w:cs="Arial"/>
                <w:sz w:val="24"/>
                <w:szCs w:val="24"/>
              </w:rPr>
              <w:t>0,140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Крайняя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6C0A83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От трассы до клуба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1,260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д. Нижняя Татарская Майна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1,020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СДК, магазин, мечеть,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Мира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0,470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Луговая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1,120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ФАП,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7D2ABF" w:rsidP="007D2ABF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0,340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Крайняя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 xml:space="preserve">   </w:t>
            </w:r>
            <w:r w:rsidR="006C0A83" w:rsidRPr="00CD36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0,230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Средняя школа, садик, 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Малая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0,110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D360F">
              <w:rPr>
                <w:rFonts w:ascii="Arial" w:hAnsi="Arial" w:cs="Arial"/>
                <w:b/>
                <w:sz w:val="24"/>
                <w:szCs w:val="24"/>
              </w:rPr>
              <w:t>д. Тахтала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Лесная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0,510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Мира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23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Овражная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 xml:space="preserve">                    0,460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Луговая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0,970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 xml:space="preserve">Контора ООО                             </w:t>
            </w:r>
            <w:r w:rsidR="007D2ABF">
              <w:rPr>
                <w:rFonts w:ascii="Arial" w:eastAsia="Calibri" w:hAnsi="Arial" w:cs="Arial"/>
                <w:sz w:val="24"/>
                <w:szCs w:val="24"/>
              </w:rPr>
              <w:t>« Агрофирма Аксу</w:t>
            </w:r>
            <w:r w:rsidR="007D2ABF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Агро</w:t>
            </w:r>
            <w:r w:rsidRPr="00CD360F">
              <w:rPr>
                <w:rFonts w:ascii="Arial" w:eastAsia="Calibri" w:hAnsi="Arial" w:cs="Arial"/>
                <w:sz w:val="24"/>
                <w:szCs w:val="24"/>
              </w:rPr>
              <w:t>»,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Центральная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0,170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ФАП,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Школьная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0,300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5648C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СДК, начальная</w:t>
            </w:r>
            <w:r w:rsidR="009C5B9B" w:rsidRPr="00CD360F">
              <w:rPr>
                <w:rFonts w:ascii="Arial" w:hAnsi="Arial" w:cs="Arial"/>
                <w:sz w:val="24"/>
                <w:szCs w:val="24"/>
              </w:rPr>
              <w:t xml:space="preserve"> школа,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27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Зеленая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6C0A83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0,240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Тукая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0,350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29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Ленина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spacing w:after="200"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Мечеть, магазин, 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30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color w:val="000000"/>
                <w:sz w:val="24"/>
                <w:szCs w:val="24"/>
              </w:rPr>
              <w:t>Мусы Джалиля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spacing w:after="200"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0,200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Жилой сектор</w:t>
            </w:r>
          </w:p>
        </w:tc>
      </w:tr>
      <w:tr w:rsidR="009C5B9B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31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Пушкина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 xml:space="preserve">                </w:t>
            </w:r>
            <w:r w:rsidR="006C0A83" w:rsidRPr="00CD360F">
              <w:rPr>
                <w:rFonts w:ascii="Arial" w:eastAsia="Calibri" w:hAnsi="Arial" w:cs="Arial"/>
                <w:sz w:val="24"/>
                <w:szCs w:val="24"/>
              </w:rPr>
              <w:t>0,500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Жилой сектор</w:t>
            </w:r>
          </w:p>
        </w:tc>
      </w:tr>
      <w:tr w:rsidR="006C0A83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32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Правление-выезд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 xml:space="preserve">             0,270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Жилой сектор</w:t>
            </w:r>
          </w:p>
        </w:tc>
      </w:tr>
      <w:tr w:rsidR="006C0A83" w:rsidRPr="00CD360F" w:rsidTr="007D2ABF">
        <w:trPr>
          <w:trHeight w:val="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7D2ABF" w:rsidRDefault="007D2ABF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tt-RU"/>
              </w:rPr>
              <w:t>33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 xml:space="preserve">Сквозная дорога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 xml:space="preserve">                     </w:t>
            </w:r>
            <w:r w:rsidR="00CD360F">
              <w:rPr>
                <w:rFonts w:ascii="Arial" w:eastAsia="Calibri" w:hAnsi="Arial" w:cs="Arial"/>
                <w:sz w:val="24"/>
                <w:szCs w:val="24"/>
              </w:rPr>
              <w:t xml:space="preserve">          </w:t>
            </w:r>
            <w:r w:rsidRPr="00CD360F">
              <w:rPr>
                <w:rFonts w:ascii="Arial" w:eastAsia="Calibri" w:hAnsi="Arial" w:cs="Arial"/>
                <w:sz w:val="24"/>
                <w:szCs w:val="24"/>
              </w:rPr>
              <w:t>1,290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0A83" w:rsidRPr="00CD360F" w:rsidRDefault="006C0A83" w:rsidP="009C5B9B">
            <w:pPr>
              <w:tabs>
                <w:tab w:val="left" w:pos="3615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360F">
              <w:rPr>
                <w:rFonts w:ascii="Arial" w:eastAsia="Calibri" w:hAnsi="Arial" w:cs="Arial"/>
                <w:sz w:val="24"/>
                <w:szCs w:val="24"/>
              </w:rPr>
              <w:t>Жилой сектор</w:t>
            </w:r>
          </w:p>
        </w:tc>
      </w:tr>
    </w:tbl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6C0A83" w:rsidRPr="00CD360F" w:rsidRDefault="006C0A83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6C0A83" w:rsidRPr="00CD360F" w:rsidRDefault="006C0A83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Приоритеты развития транспортного комплекса.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муниципального  района и органов государственной власти Республики Татарстан по развитию транспортной инфраструктуры.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Правительства РФ от 22 ноября 2008 г. № 1734-р.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- конкурентоспособные высококачественные транспортные услуги;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2552"/>
        <w:gridCol w:w="1666"/>
      </w:tblGrid>
      <w:tr w:rsidR="009C5B9B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9C5B9B" w:rsidRPr="00CD360F" w:rsidRDefault="009C5B9B" w:rsidP="009C5B9B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5B9B" w:rsidRPr="00CD360F" w:rsidRDefault="006C0A83" w:rsidP="009C5B9B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2022-2035</w:t>
            </w:r>
          </w:p>
        </w:tc>
      </w:tr>
      <w:tr w:rsidR="00CD360F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CD360F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CD360F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CD360F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CD360F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CD360F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  <w:tr w:rsidR="00CD360F" w:rsidRPr="00CD360F" w:rsidTr="006C0A83">
        <w:trPr>
          <w:trHeight w:val="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CD360F" w:rsidRPr="00CD360F" w:rsidRDefault="00CD360F" w:rsidP="00CD360F">
            <w:pPr>
              <w:tabs>
                <w:tab w:val="left" w:pos="36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60F" w:rsidRPr="00CD360F" w:rsidRDefault="00CD360F" w:rsidP="00CD360F">
            <w:pPr>
              <w:rPr>
                <w:rFonts w:ascii="Arial" w:hAnsi="Arial" w:cs="Arial"/>
                <w:sz w:val="24"/>
                <w:szCs w:val="24"/>
              </w:rPr>
            </w:pPr>
            <w:r w:rsidRPr="00CD360F">
              <w:rPr>
                <w:rFonts w:ascii="Arial" w:hAnsi="Arial" w:cs="Arial"/>
                <w:sz w:val="24"/>
                <w:szCs w:val="24"/>
              </w:rPr>
              <w:t>2023-2035</w:t>
            </w:r>
          </w:p>
        </w:tc>
      </w:tr>
    </w:tbl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Оптимизация улично-дорожной сети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поселение».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В соответствии с уровнем в иерархии улиц должен быть выполнен поперечный профиль каждой из них.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Организация мест стоянки и долговременного хранения транспорта.</w:t>
      </w:r>
    </w:p>
    <w:p w:rsidR="00CD360F" w:rsidRDefault="00CD360F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CD360F" w:rsidRPr="00CD360F" w:rsidRDefault="00CD360F" w:rsidP="00CD360F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D360F">
        <w:rPr>
          <w:rFonts w:ascii="Arial" w:hAnsi="Arial" w:cs="Arial"/>
          <w:sz w:val="24"/>
          <w:szCs w:val="24"/>
        </w:rPr>
        <w:t>Хранение автотранспорта на территории сельского поселения                             осуществляется, в основном, в пределах участков предприятий и на п</w:t>
      </w:r>
      <w:r>
        <w:rPr>
          <w:rFonts w:ascii="Arial" w:hAnsi="Arial" w:cs="Arial"/>
          <w:sz w:val="24"/>
          <w:szCs w:val="24"/>
        </w:rPr>
        <w:t>ридомовых участках жителей посе</w:t>
      </w:r>
      <w:r w:rsidRPr="00CD360F">
        <w:rPr>
          <w:rFonts w:ascii="Arial" w:hAnsi="Arial" w:cs="Arial"/>
          <w:sz w:val="24"/>
          <w:szCs w:val="24"/>
        </w:rPr>
        <w:t>ления. Гаражно-строительных кооперативов в поселении нет. Предполагается, что грузовые автомобили и трактора будут находиться</w:t>
      </w:r>
      <w:r>
        <w:rPr>
          <w:rFonts w:ascii="Arial" w:hAnsi="Arial" w:cs="Arial"/>
          <w:sz w:val="24"/>
          <w:szCs w:val="24"/>
        </w:rPr>
        <w:t xml:space="preserve"> на хранении в помещениях, находящихся в собственности ООО и КФХ </w:t>
      </w:r>
      <w:r w:rsidRPr="00CD360F">
        <w:rPr>
          <w:rFonts w:ascii="Arial" w:hAnsi="Arial" w:cs="Arial"/>
          <w:sz w:val="24"/>
          <w:szCs w:val="24"/>
        </w:rPr>
        <w:t xml:space="preserve"> поселения. Постоя</w:t>
      </w:r>
      <w:r>
        <w:rPr>
          <w:rFonts w:ascii="Arial" w:hAnsi="Arial" w:cs="Arial"/>
          <w:sz w:val="24"/>
          <w:szCs w:val="24"/>
        </w:rPr>
        <w:t xml:space="preserve">нное и временное хранение легковых автомобилей населения и </w:t>
      </w:r>
      <w:r w:rsidRPr="00CD360F">
        <w:rPr>
          <w:rFonts w:ascii="Arial" w:hAnsi="Arial" w:cs="Arial"/>
          <w:sz w:val="24"/>
          <w:szCs w:val="24"/>
        </w:rPr>
        <w:t>предусматри</w:t>
      </w:r>
      <w:r>
        <w:rPr>
          <w:rFonts w:ascii="Arial" w:hAnsi="Arial" w:cs="Arial"/>
          <w:sz w:val="24"/>
          <w:szCs w:val="24"/>
        </w:rPr>
        <w:t>вается в границах приусадебных участ</w:t>
      </w:r>
      <w:r w:rsidRPr="00CD360F">
        <w:rPr>
          <w:rFonts w:ascii="Arial" w:hAnsi="Arial" w:cs="Arial"/>
          <w:sz w:val="24"/>
          <w:szCs w:val="24"/>
        </w:rPr>
        <w:t>ков.</w:t>
      </w:r>
    </w:p>
    <w:p w:rsidR="00CD360F" w:rsidRPr="00CD360F" w:rsidRDefault="00CD360F" w:rsidP="00CD360F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Мероприятия, выполнение которых необходимо по данному разделу:</w:t>
      </w:r>
    </w:p>
    <w:p w:rsidR="00CD360F" w:rsidRDefault="00CD360F" w:rsidP="00CD360F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 xml:space="preserve">- контроль за исполнением требований Правил благоустройства территории муници-пального     образования     Старотатарско-Адамское </w:t>
      </w:r>
      <w:r w:rsidRPr="00CD360F">
        <w:rPr>
          <w:rFonts w:ascii="Arial" w:hAnsi="Arial" w:cs="Arial"/>
          <w:sz w:val="24"/>
          <w:szCs w:val="24"/>
        </w:rPr>
        <w:tab/>
        <w:t xml:space="preserve">сельское поселение  </w:t>
      </w:r>
      <w:r>
        <w:rPr>
          <w:rFonts w:ascii="Arial" w:hAnsi="Arial" w:cs="Arial"/>
          <w:sz w:val="24"/>
          <w:szCs w:val="24"/>
        </w:rPr>
        <w:t xml:space="preserve">                       Аксубаев</w:t>
      </w:r>
      <w:r w:rsidRPr="00CD360F">
        <w:rPr>
          <w:rFonts w:ascii="Arial" w:hAnsi="Arial" w:cs="Arial"/>
          <w:sz w:val="24"/>
          <w:szCs w:val="24"/>
        </w:rPr>
        <w:t>ского муниципального района Республики Татарстан, при постоянном и временном хранении транспортных средств.</w:t>
      </w:r>
    </w:p>
    <w:p w:rsidR="00CD360F" w:rsidRDefault="00CD360F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CD360F" w:rsidRPr="00CD360F" w:rsidRDefault="00CD360F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9C5B9B" w:rsidRPr="00CD360F" w:rsidRDefault="009C5B9B" w:rsidP="009C5B9B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</w:p>
    <w:p w:rsidR="009C5B9B" w:rsidRDefault="009C5B9B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CD360F">
        <w:rPr>
          <w:rFonts w:ascii="Arial" w:hAnsi="Arial" w:cs="Arial"/>
          <w:b/>
          <w:sz w:val="24"/>
          <w:szCs w:val="24"/>
        </w:rPr>
        <w:t>Создание системы пешеходных улиц: обеспечение без барьерной среды для лиц с ограниченными возможностями.</w:t>
      </w:r>
    </w:p>
    <w:p w:rsidR="00CD360F" w:rsidRPr="00CD360F" w:rsidRDefault="00CD360F" w:rsidP="009C5B9B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:rsidR="00CD360F" w:rsidRPr="00CD360F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Для поддержки экологически чистой среды, при небольших отрезках для корреспон-денции, на территории населенных пунктов Программой предусматривается система пешеходных улиц.</w:t>
      </w:r>
    </w:p>
    <w:p w:rsidR="00CD360F" w:rsidRPr="00CD360F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Программой поселения предусматривается создание безбарьерной среды для мало мобильных групп населения. С этой целью при проектировании общественных зданий должны предъявляться требования по устройству</w:t>
      </w:r>
      <w:r>
        <w:rPr>
          <w:rFonts w:ascii="Arial" w:hAnsi="Arial" w:cs="Arial"/>
          <w:sz w:val="24"/>
          <w:szCs w:val="24"/>
        </w:rPr>
        <w:t xml:space="preserve"> пандусов с нормативными уклона</w:t>
      </w:r>
      <w:r w:rsidRPr="00CD360F">
        <w:rPr>
          <w:rFonts w:ascii="Arial" w:hAnsi="Arial" w:cs="Arial"/>
          <w:sz w:val="24"/>
          <w:szCs w:val="24"/>
        </w:rPr>
        <w:t xml:space="preserve">ми, усовершенствованных покрытий тротуаров и всех необходимых требований, </w:t>
      </w:r>
      <w:r>
        <w:rPr>
          <w:rFonts w:ascii="Arial" w:hAnsi="Arial" w:cs="Arial"/>
          <w:sz w:val="24"/>
          <w:szCs w:val="24"/>
        </w:rPr>
        <w:t xml:space="preserve">                                   отне</w:t>
      </w:r>
      <w:r w:rsidRPr="00CD360F">
        <w:rPr>
          <w:rFonts w:ascii="Arial" w:hAnsi="Arial" w:cs="Arial"/>
          <w:sz w:val="24"/>
          <w:szCs w:val="24"/>
        </w:rPr>
        <w:t>сенных к созданию безбарьерной среды.</w:t>
      </w:r>
    </w:p>
    <w:p w:rsidR="00CD360F" w:rsidRPr="00CD360F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Мероприятия по данному разделу:</w:t>
      </w:r>
    </w:p>
    <w:p w:rsidR="00CD360F" w:rsidRPr="00CD360F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- формирование системы улиц с преимущественно пешеходным движением (расчетный срок – перспектива);</w:t>
      </w:r>
    </w:p>
    <w:p w:rsidR="00CD360F" w:rsidRPr="00CD360F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CD360F">
        <w:rPr>
          <w:rFonts w:ascii="Arial" w:hAnsi="Arial" w:cs="Arial"/>
          <w:sz w:val="24"/>
          <w:szCs w:val="24"/>
        </w:rPr>
        <w:t>-обеспечение административными мера</w:t>
      </w:r>
      <w:r>
        <w:rPr>
          <w:rFonts w:ascii="Arial" w:hAnsi="Arial" w:cs="Arial"/>
          <w:sz w:val="24"/>
          <w:szCs w:val="24"/>
        </w:rPr>
        <w:t>ми выполнения застройщиками тре</w:t>
      </w:r>
      <w:r w:rsidRPr="00CD360F">
        <w:rPr>
          <w:rFonts w:ascii="Arial" w:hAnsi="Arial" w:cs="Arial"/>
          <w:sz w:val="24"/>
          <w:szCs w:val="24"/>
        </w:rPr>
        <w:t>бований по созданию без барьерной среды (весь период).</w:t>
      </w:r>
    </w:p>
    <w:sectPr w:rsidR="00CD360F" w:rsidRPr="00CD360F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C3" w:rsidRDefault="009855C3">
      <w:r>
        <w:separator/>
      </w:r>
    </w:p>
  </w:endnote>
  <w:endnote w:type="continuationSeparator" w:id="0">
    <w:p w:rsidR="009855C3" w:rsidRDefault="009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C3" w:rsidRDefault="009855C3">
      <w:r>
        <w:separator/>
      </w:r>
    </w:p>
  </w:footnote>
  <w:footnote w:type="continuationSeparator" w:id="0">
    <w:p w:rsidR="009855C3" w:rsidRDefault="0098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6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3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82073"/>
    <w:multiLevelType w:val="multilevel"/>
    <w:tmpl w:val="06262696"/>
    <w:numStyleLink w:val="Style1"/>
  </w:abstractNum>
  <w:abstractNum w:abstractNumId="37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9"/>
  </w:num>
  <w:num w:numId="4">
    <w:abstractNumId w:val="20"/>
  </w:num>
  <w:num w:numId="5">
    <w:abstractNumId w:val="25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4"/>
  </w:num>
  <w:num w:numId="12">
    <w:abstractNumId w:val="27"/>
  </w:num>
  <w:num w:numId="13">
    <w:abstractNumId w:val="3"/>
  </w:num>
  <w:num w:numId="14">
    <w:abstractNumId w:val="9"/>
  </w:num>
  <w:num w:numId="15">
    <w:abstractNumId w:val="30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6"/>
  </w:num>
  <w:num w:numId="30">
    <w:abstractNumId w:val="26"/>
  </w:num>
  <w:num w:numId="31">
    <w:abstractNumId w:val="28"/>
  </w:num>
  <w:num w:numId="32">
    <w:abstractNumId w:val="33"/>
  </w:num>
  <w:num w:numId="33">
    <w:abstractNumId w:val="37"/>
  </w:num>
  <w:num w:numId="34">
    <w:abstractNumId w:val="35"/>
  </w:num>
  <w:num w:numId="35">
    <w:abstractNumId w:val="21"/>
  </w:num>
  <w:num w:numId="36">
    <w:abstractNumId w:val="38"/>
  </w:num>
  <w:num w:numId="37">
    <w:abstractNumId w:val="4"/>
  </w:num>
  <w:num w:numId="38">
    <w:abstractNumId w:val="2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1F31DD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855C3"/>
    <w:rsid w:val="009949AB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DAE3-0A5B-4D40-83CC-0A8ECB90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2840</Words>
  <Characters>16194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ПРОЕКТ</vt:lpstr>
      <vt:lpstr/>
      <vt:lpstr>ПОСТАНОВЛЕНИЕ</vt:lpstr>
      <vt:lpstr/>
      <vt:lpstr/>
      <vt:lpstr>№                                                    </vt:lpstr>
      <vt:lpstr/>
      <vt:lpstr/>
      <vt:lpstr>Для поддержки экологически чистой среды, при небольших отрезках для корреспон-де</vt:lpstr>
      <vt:lpstr>Программой поселения предусматривается создание безбарьерной среды для мало моби</vt:lpstr>
      <vt:lpstr>Мероприятия по данному разделу:</vt:lpstr>
      <vt:lpstr>- формирование системы улиц с преимущественно пешеходным движением (расчетный ср</vt:lpstr>
      <vt:lpstr>-обеспечение административными мерами выполнения застройщиками требований по соз</vt:lpstr>
    </vt:vector>
  </TitlesOfParts>
  <Company/>
  <LinksUpToDate>false</LinksUpToDate>
  <CharactersWithSpaces>18997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2023-03-30T08:12:00Z</cp:lastPrinted>
  <dcterms:created xsi:type="dcterms:W3CDTF">2023-03-30T08:16:00Z</dcterms:created>
  <dcterms:modified xsi:type="dcterms:W3CDTF">2023-03-30T08:16:00Z</dcterms:modified>
</cp:coreProperties>
</file>