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7E2567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7E2567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7E2567" w:rsidRDefault="00975716" w:rsidP="00D56067">
      <w:pPr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E2567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7E25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7E2567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7E2567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256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7E2567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7E2567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7E256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7E256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7E2567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7E2567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7E2567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sz w:val="24"/>
          <w:szCs w:val="24"/>
        </w:rPr>
        <w:t xml:space="preserve"> </w:t>
      </w:r>
      <w:r w:rsidR="00975716" w:rsidRPr="007E2567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7E2567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7E2567">
        <w:rPr>
          <w:rFonts w:ascii="Arial" w:hAnsi="Arial" w:cs="Arial"/>
          <w:sz w:val="24"/>
          <w:szCs w:val="24"/>
        </w:rPr>
        <w:t>1021605359610</w:t>
      </w:r>
      <w:r w:rsidRPr="007E2567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7E2567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  <w:lang w:val="tt-RU"/>
        </w:rPr>
        <w:t>ОКПО 278</w:t>
      </w:r>
      <w:r w:rsidRPr="007E2567">
        <w:rPr>
          <w:rFonts w:ascii="Arial" w:hAnsi="Arial" w:cs="Arial"/>
          <w:sz w:val="24"/>
          <w:szCs w:val="24"/>
        </w:rPr>
        <w:t>39564</w:t>
      </w:r>
      <w:r w:rsidRPr="007E2567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7E2567">
        <w:rPr>
          <w:rFonts w:ascii="Arial" w:hAnsi="Arial" w:cs="Arial"/>
          <w:sz w:val="24"/>
          <w:szCs w:val="24"/>
        </w:rPr>
        <w:t>1603000965</w:t>
      </w:r>
      <w:r w:rsidRPr="007E2567">
        <w:rPr>
          <w:rFonts w:ascii="Arial" w:hAnsi="Arial" w:cs="Arial"/>
          <w:sz w:val="24"/>
          <w:szCs w:val="24"/>
          <w:lang w:val="tt-RU"/>
        </w:rPr>
        <w:t>/</w:t>
      </w:r>
      <w:r w:rsidRPr="007E2567">
        <w:rPr>
          <w:rFonts w:ascii="Arial" w:hAnsi="Arial" w:cs="Arial"/>
          <w:sz w:val="24"/>
          <w:szCs w:val="24"/>
        </w:rPr>
        <w:t>160301001</w:t>
      </w:r>
    </w:p>
    <w:p w:rsidR="00975716" w:rsidRPr="007E2567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7E2567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7E2567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7E2567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7E2567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7E2567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7E2567" w:rsidRDefault="00F14BF8" w:rsidP="00561791">
      <w:pPr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 </w:t>
      </w:r>
    </w:p>
    <w:p w:rsidR="00844E79" w:rsidRPr="007E2567" w:rsidRDefault="00561791" w:rsidP="007D0BDA">
      <w:pPr>
        <w:tabs>
          <w:tab w:val="left" w:pos="1002"/>
          <w:tab w:val="center" w:pos="503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ab/>
      </w:r>
      <w:r w:rsidR="007D0BDA"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844E79" w:rsidRPr="007E2567" w:rsidRDefault="004F1706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7E2567">
        <w:rPr>
          <w:rFonts w:ascii="Arial" w:hAnsi="Arial" w:cs="Arial"/>
          <w:b/>
          <w:sz w:val="24"/>
          <w:szCs w:val="24"/>
        </w:rPr>
        <w:t xml:space="preserve">    </w:t>
      </w:r>
      <w:r w:rsidR="00844E79" w:rsidRPr="007E2567">
        <w:rPr>
          <w:rFonts w:ascii="Arial" w:hAnsi="Arial" w:cs="Arial"/>
          <w:b/>
          <w:sz w:val="24"/>
          <w:szCs w:val="24"/>
        </w:rPr>
        <w:t xml:space="preserve">                                                        РЕШЕНИЕ </w:t>
      </w:r>
    </w:p>
    <w:p w:rsidR="007613DA" w:rsidRPr="007E2567" w:rsidRDefault="00844E79" w:rsidP="007E2567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E2567">
        <w:rPr>
          <w:rFonts w:ascii="Arial" w:hAnsi="Arial" w:cs="Arial"/>
          <w:b/>
          <w:sz w:val="24"/>
          <w:szCs w:val="24"/>
        </w:rPr>
        <w:t xml:space="preserve">     </w:t>
      </w:r>
      <w:r w:rsidRPr="007E2567">
        <w:rPr>
          <w:rFonts w:ascii="Arial" w:hAnsi="Arial" w:cs="Arial"/>
          <w:b/>
          <w:sz w:val="24"/>
          <w:szCs w:val="24"/>
        </w:rPr>
        <w:tab/>
      </w:r>
    </w:p>
    <w:p w:rsidR="007613DA" w:rsidRPr="007E2567" w:rsidRDefault="007613DA" w:rsidP="007613DA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7613DA" w:rsidRPr="007E2567" w:rsidRDefault="007613DA" w:rsidP="007E2567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E2567"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="007E256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256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256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256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256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256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256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D0BDA">
        <w:rPr>
          <w:rFonts w:ascii="Arial" w:hAnsi="Arial" w:cs="Arial"/>
          <w:sz w:val="24"/>
          <w:szCs w:val="24"/>
          <w:shd w:val="clear" w:color="auto" w:fill="FFFFFF"/>
        </w:rPr>
        <w:t xml:space="preserve">от  </w:t>
      </w:r>
      <w:r w:rsidRPr="007E2567">
        <w:rPr>
          <w:rFonts w:ascii="Arial" w:hAnsi="Arial" w:cs="Arial"/>
          <w:sz w:val="24"/>
          <w:szCs w:val="24"/>
          <w:shd w:val="clear" w:color="auto" w:fill="FFFFFF"/>
        </w:rPr>
        <w:t xml:space="preserve"> г</w:t>
      </w:r>
    </w:p>
    <w:p w:rsidR="007613DA" w:rsidRPr="007E2567" w:rsidRDefault="007613DA" w:rsidP="007E2567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7E2567" w:rsidRPr="007E2567" w:rsidRDefault="007E2567" w:rsidP="00000049">
      <w:pPr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000049" w:rsidRPr="007E2567">
        <w:rPr>
          <w:rFonts w:ascii="Arial" w:eastAsia="Calibri" w:hAnsi="Arial" w:cs="Arial"/>
          <w:bCs/>
          <w:sz w:val="24"/>
          <w:szCs w:val="24"/>
          <w:lang w:eastAsia="en-US"/>
        </w:rPr>
        <w:t>О признании утратившим силу</w:t>
      </w:r>
    </w:p>
    <w:p w:rsidR="007E2567" w:rsidRPr="007E2567" w:rsidRDefault="00000049" w:rsidP="00000049">
      <w:pPr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bCs/>
          <w:sz w:val="24"/>
          <w:szCs w:val="24"/>
          <w:lang w:eastAsia="en-US"/>
        </w:rPr>
        <w:t xml:space="preserve"> Решения </w:t>
      </w:r>
      <w:r w:rsidR="007E2567" w:rsidRPr="007E2567">
        <w:rPr>
          <w:rFonts w:ascii="Arial" w:eastAsia="Calibri" w:hAnsi="Arial" w:cs="Arial"/>
          <w:bCs/>
          <w:sz w:val="24"/>
          <w:szCs w:val="24"/>
          <w:lang w:eastAsia="en-US"/>
        </w:rPr>
        <w:t xml:space="preserve">Совета </w:t>
      </w:r>
      <w:proofErr w:type="spellStart"/>
      <w:r w:rsidR="007E2567" w:rsidRPr="007E2567"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proofErr w:type="spellEnd"/>
    </w:p>
    <w:p w:rsidR="007E2567" w:rsidRPr="007E2567" w:rsidRDefault="007E2567" w:rsidP="00000049">
      <w:pPr>
        <w:rPr>
          <w:rFonts w:ascii="Arial" w:eastAsia="Calibri" w:hAnsi="Arial" w:cs="Arial"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</w:t>
      </w: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00049" w:rsidRPr="007E2567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</w:t>
      </w:r>
    </w:p>
    <w:p w:rsidR="00000049" w:rsidRPr="007E2567" w:rsidRDefault="00000049" w:rsidP="00000049">
      <w:pPr>
        <w:rPr>
          <w:rFonts w:ascii="Arial" w:eastAsia="Calibri" w:hAnsi="Arial" w:cs="Arial"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7E2567">
        <w:rPr>
          <w:rFonts w:ascii="Arial" w:eastAsia="Calibri" w:hAnsi="Arial" w:cs="Arial"/>
          <w:sz w:val="24"/>
          <w:szCs w:val="24"/>
          <w:lang w:eastAsia="en-US"/>
        </w:rPr>
        <w:t>района  Республики</w:t>
      </w:r>
      <w:proofErr w:type="gramEnd"/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Татарстан</w:t>
      </w:r>
    </w:p>
    <w:p w:rsidR="00000049" w:rsidRPr="007E2567" w:rsidRDefault="007E2567" w:rsidP="00000049">
      <w:pPr>
        <w:rPr>
          <w:rFonts w:ascii="Arial" w:eastAsia="Calibri" w:hAnsi="Arial" w:cs="Arial"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00049" w:rsidRPr="007E256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7E2567">
        <w:rPr>
          <w:rFonts w:ascii="Arial" w:eastAsia="Calibri" w:hAnsi="Arial" w:cs="Arial"/>
          <w:sz w:val="24"/>
          <w:szCs w:val="24"/>
          <w:lang w:eastAsia="en-US"/>
        </w:rPr>
        <w:t>36  от</w:t>
      </w:r>
      <w:proofErr w:type="gramEnd"/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10.03.2022г. </w:t>
      </w:r>
      <w:r w:rsidR="00000049" w:rsidRPr="007E2567">
        <w:rPr>
          <w:rFonts w:ascii="Arial" w:eastAsia="Calibri" w:hAnsi="Arial" w:cs="Arial"/>
          <w:sz w:val="24"/>
          <w:szCs w:val="24"/>
          <w:lang w:eastAsia="en-US"/>
        </w:rPr>
        <w:t xml:space="preserve"> «Об отсутствии необходимости</w:t>
      </w:r>
    </w:p>
    <w:p w:rsidR="007E2567" w:rsidRPr="007E2567" w:rsidRDefault="007E2567" w:rsidP="00000049">
      <w:pPr>
        <w:rPr>
          <w:rFonts w:ascii="Arial" w:eastAsia="Calibri" w:hAnsi="Arial" w:cs="Arial"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подготовки генерального плана </w:t>
      </w:r>
      <w:proofErr w:type="spellStart"/>
      <w:r w:rsidRPr="007E2567"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7E2567" w:rsidRPr="007E2567" w:rsidRDefault="007E2567" w:rsidP="00000049">
      <w:pPr>
        <w:rPr>
          <w:rFonts w:ascii="Arial" w:eastAsia="Calibri" w:hAnsi="Arial" w:cs="Arial"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r w:rsidR="00000049" w:rsidRPr="007E2567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</w:t>
      </w:r>
    </w:p>
    <w:p w:rsidR="00000049" w:rsidRPr="007E2567" w:rsidRDefault="00000049" w:rsidP="00000049">
      <w:pPr>
        <w:rPr>
          <w:rFonts w:ascii="Arial" w:eastAsia="Calibri" w:hAnsi="Arial" w:cs="Arial"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района Республики Татарстан»</w:t>
      </w:r>
    </w:p>
    <w:p w:rsidR="00000049" w:rsidRPr="007E2567" w:rsidRDefault="00000049" w:rsidP="00000049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sz w:val="24"/>
          <w:szCs w:val="24"/>
          <w:lang w:eastAsia="en-US"/>
        </w:rPr>
        <w:t> </w:t>
      </w:r>
    </w:p>
    <w:p w:rsidR="00000049" w:rsidRPr="007E2567" w:rsidRDefault="00000049" w:rsidP="0000004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      В соответствии представлением Прокуратуры Аксубаевского муниципального района Республики Татарстан от 05.04.2023г., Совет </w:t>
      </w:r>
      <w:proofErr w:type="spellStart"/>
      <w:r w:rsidR="007E2567" w:rsidRPr="007E2567"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="007E2567" w:rsidRPr="007E2567">
        <w:rPr>
          <w:rFonts w:ascii="Arial" w:eastAsia="Calibri" w:hAnsi="Arial" w:cs="Arial"/>
          <w:sz w:val="24"/>
          <w:szCs w:val="24"/>
          <w:lang w:eastAsia="en-US"/>
        </w:rPr>
        <w:t xml:space="preserve"> сельского </w:t>
      </w:r>
      <w:proofErr w:type="gramStart"/>
      <w:r w:rsidR="007E2567" w:rsidRPr="007E2567">
        <w:rPr>
          <w:rFonts w:ascii="Arial" w:eastAsia="Calibri" w:hAnsi="Arial" w:cs="Arial"/>
          <w:sz w:val="24"/>
          <w:szCs w:val="24"/>
          <w:lang w:eastAsia="en-US"/>
        </w:rPr>
        <w:t xml:space="preserve">поселения  </w:t>
      </w:r>
      <w:r w:rsidRPr="007E2567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муниципального</w:t>
      </w:r>
      <w:proofErr w:type="gramEnd"/>
      <w:r w:rsidRPr="007E2567">
        <w:rPr>
          <w:rFonts w:ascii="Arial" w:eastAsia="Calibri" w:hAnsi="Arial" w:cs="Arial"/>
          <w:bCs/>
          <w:sz w:val="24"/>
          <w:szCs w:val="24"/>
          <w:lang w:eastAsia="en-US"/>
        </w:rPr>
        <w:t xml:space="preserve"> района Республики Татарстан </w:t>
      </w:r>
      <w:r w:rsidRPr="007E2567">
        <w:rPr>
          <w:rFonts w:ascii="Arial" w:eastAsia="Calibri" w:hAnsi="Arial" w:cs="Arial"/>
          <w:b/>
          <w:bCs/>
          <w:sz w:val="24"/>
          <w:szCs w:val="24"/>
          <w:lang w:eastAsia="en-US"/>
        </w:rPr>
        <w:t>РЕШИЛ</w:t>
      </w:r>
      <w:r w:rsidRPr="007E2567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000049" w:rsidRPr="007E2567" w:rsidRDefault="00000049" w:rsidP="0000004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E2567" w:rsidRPr="007E2567" w:rsidRDefault="00000049" w:rsidP="007E256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       1. Признать утратившим силу Решение</w:t>
      </w:r>
      <w:r w:rsidR="007E2567" w:rsidRPr="007E2567">
        <w:rPr>
          <w:rFonts w:ascii="Arial" w:hAnsi="Arial" w:cs="Arial"/>
          <w:sz w:val="24"/>
          <w:szCs w:val="24"/>
        </w:rPr>
        <w:t xml:space="preserve"> </w:t>
      </w:r>
      <w:r w:rsidR="007E2567" w:rsidRPr="007E2567">
        <w:rPr>
          <w:rFonts w:ascii="Arial" w:eastAsia="Calibri" w:hAnsi="Arial" w:cs="Arial"/>
          <w:sz w:val="24"/>
          <w:szCs w:val="24"/>
          <w:lang w:eastAsia="en-US"/>
        </w:rPr>
        <w:t xml:space="preserve">Совета </w:t>
      </w:r>
      <w:proofErr w:type="spellStart"/>
      <w:r w:rsidR="007E2567" w:rsidRPr="007E2567"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</w:p>
    <w:p w:rsidR="00000049" w:rsidRPr="007E2567" w:rsidRDefault="007E2567" w:rsidP="007E256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  <w:r w:rsidR="00000049" w:rsidRPr="007E2567">
        <w:rPr>
          <w:rFonts w:ascii="Arial" w:eastAsia="Calibri" w:hAnsi="Arial" w:cs="Arial"/>
          <w:sz w:val="24"/>
          <w:szCs w:val="24"/>
          <w:lang w:eastAsia="en-US"/>
        </w:rPr>
        <w:t xml:space="preserve"> Аксубаевского муниципального </w:t>
      </w:r>
      <w:proofErr w:type="gramStart"/>
      <w:r w:rsidR="00000049" w:rsidRPr="007E2567">
        <w:rPr>
          <w:rFonts w:ascii="Arial" w:eastAsia="Calibri" w:hAnsi="Arial" w:cs="Arial"/>
          <w:sz w:val="24"/>
          <w:szCs w:val="24"/>
          <w:lang w:eastAsia="en-US"/>
        </w:rPr>
        <w:t>района  Республики</w:t>
      </w:r>
      <w:proofErr w:type="gramEnd"/>
      <w:r w:rsidR="00000049" w:rsidRPr="007E2567">
        <w:rPr>
          <w:rFonts w:ascii="Arial" w:eastAsia="Calibri" w:hAnsi="Arial" w:cs="Arial"/>
          <w:sz w:val="24"/>
          <w:szCs w:val="24"/>
          <w:lang w:eastAsia="en-US"/>
        </w:rPr>
        <w:t xml:space="preserve"> Татарстан № </w:t>
      </w:r>
      <w:r w:rsidRPr="007E2567">
        <w:rPr>
          <w:rFonts w:ascii="Arial" w:eastAsia="Calibri" w:hAnsi="Arial" w:cs="Arial"/>
          <w:sz w:val="24"/>
          <w:szCs w:val="24"/>
          <w:lang w:eastAsia="en-US"/>
        </w:rPr>
        <w:t>36 от 10.03.2022г.</w:t>
      </w:r>
      <w:r w:rsidR="00000049" w:rsidRPr="007E2567">
        <w:rPr>
          <w:rFonts w:ascii="Arial" w:eastAsia="Calibri" w:hAnsi="Arial" w:cs="Arial"/>
          <w:sz w:val="24"/>
          <w:szCs w:val="24"/>
          <w:lang w:eastAsia="en-US"/>
        </w:rPr>
        <w:t xml:space="preserve"> «Об отсутствии необходимости  подготовки генерального плана</w:t>
      </w:r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7E2567"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7E25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00049" w:rsidRPr="007E2567">
        <w:rPr>
          <w:rFonts w:ascii="Arial" w:eastAsia="Calibri" w:hAnsi="Arial" w:cs="Arial"/>
          <w:sz w:val="24"/>
          <w:szCs w:val="24"/>
          <w:lang w:eastAsia="en-US"/>
        </w:rPr>
        <w:t>сельского поселения Аксубаевского муниципального района Республики Татарстан»</w:t>
      </w:r>
    </w:p>
    <w:p w:rsidR="007613DA" w:rsidRPr="007E2567" w:rsidRDefault="00000049" w:rsidP="007E2567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2. Разместить настоящее решение на сайте Аксубаевского муниципального района </w:t>
      </w:r>
      <w:hyperlink r:id="rId8" w:history="1">
        <w:r w:rsidRPr="007E2567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7E2567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r w:rsidRPr="007E2567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aksubayevo</w:t>
        </w:r>
        <w:r w:rsidRPr="007E2567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7E2567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r w:rsidRPr="007E2567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7E2567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Pr="007E2567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  <w:r w:rsidRPr="007E2567">
        <w:rPr>
          <w:rFonts w:ascii="Arial" w:hAnsi="Arial" w:cs="Arial"/>
          <w:sz w:val="24"/>
          <w:szCs w:val="24"/>
        </w:rPr>
        <w:t xml:space="preserve">и опубликовать на </w:t>
      </w:r>
      <w:proofErr w:type="gramStart"/>
      <w:r w:rsidRPr="007E2567">
        <w:rPr>
          <w:rFonts w:ascii="Arial" w:hAnsi="Arial" w:cs="Arial"/>
          <w:sz w:val="24"/>
          <w:szCs w:val="24"/>
        </w:rPr>
        <w:t>портале  правовой</w:t>
      </w:r>
      <w:proofErr w:type="gramEnd"/>
      <w:r w:rsidRPr="007E2567">
        <w:rPr>
          <w:rFonts w:ascii="Arial" w:hAnsi="Arial" w:cs="Arial"/>
          <w:sz w:val="24"/>
          <w:szCs w:val="24"/>
        </w:rPr>
        <w:t xml:space="preserve"> информации  </w:t>
      </w:r>
      <w:hyperlink r:id="rId9" w:history="1">
        <w:r w:rsidRPr="007E2567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http://pravo.tatarstan.ru/</w:t>
        </w:r>
      </w:hyperlink>
      <w:r w:rsidRPr="007E2567">
        <w:rPr>
          <w:rFonts w:ascii="Arial" w:hAnsi="Arial" w:cs="Arial"/>
          <w:sz w:val="24"/>
          <w:szCs w:val="24"/>
        </w:rPr>
        <w:t>.</w:t>
      </w:r>
    </w:p>
    <w:p w:rsidR="007613DA" w:rsidRDefault="007613DA" w:rsidP="007613DA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2567" w:rsidRPr="007E2567" w:rsidRDefault="007E2567" w:rsidP="007613DA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613DA" w:rsidRPr="007E2567" w:rsidRDefault="007613DA" w:rsidP="007613D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>Председатель Совета, Глава</w:t>
      </w:r>
    </w:p>
    <w:p w:rsidR="007613DA" w:rsidRPr="007E2567" w:rsidRDefault="007613DA" w:rsidP="007613D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proofErr w:type="spellStart"/>
      <w:r w:rsidRPr="007E256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E2567">
        <w:rPr>
          <w:rFonts w:ascii="Arial" w:hAnsi="Arial" w:cs="Arial"/>
          <w:sz w:val="24"/>
          <w:szCs w:val="24"/>
        </w:rPr>
        <w:t xml:space="preserve"> </w:t>
      </w:r>
    </w:p>
    <w:p w:rsidR="007613DA" w:rsidRPr="007E2567" w:rsidRDefault="007613DA" w:rsidP="007613D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7E2567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</w:p>
    <w:p w:rsidR="007613DA" w:rsidRPr="007E2567" w:rsidRDefault="007613DA" w:rsidP="0000004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2567">
        <w:rPr>
          <w:rFonts w:ascii="Arial" w:hAnsi="Arial" w:cs="Arial"/>
          <w:sz w:val="24"/>
          <w:szCs w:val="24"/>
        </w:rPr>
        <w:t>муниципального  района</w:t>
      </w:r>
      <w:proofErr w:type="gramEnd"/>
      <w:r w:rsidRPr="007E2567">
        <w:rPr>
          <w:rFonts w:ascii="Arial" w:hAnsi="Arial" w:cs="Arial"/>
          <w:sz w:val="24"/>
          <w:szCs w:val="24"/>
        </w:rPr>
        <w:t xml:space="preserve"> Республики Татарстан                       </w:t>
      </w:r>
      <w:r w:rsidR="00000049" w:rsidRPr="007E2567">
        <w:rPr>
          <w:rFonts w:ascii="Arial" w:hAnsi="Arial" w:cs="Arial"/>
          <w:sz w:val="24"/>
          <w:szCs w:val="24"/>
          <w:lang w:val="tt-RU"/>
        </w:rPr>
        <w:t>Э.М.Хусну</w:t>
      </w:r>
      <w:r w:rsidR="007E2567">
        <w:rPr>
          <w:rFonts w:ascii="Arial" w:hAnsi="Arial" w:cs="Arial"/>
          <w:sz w:val="24"/>
          <w:szCs w:val="24"/>
          <w:lang w:val="tt-RU"/>
        </w:rPr>
        <w:t>ллина</w:t>
      </w:r>
    </w:p>
    <w:sectPr w:rsidR="007613DA" w:rsidRPr="007E2567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2"/>
  </w:num>
  <w:num w:numId="9">
    <w:abstractNumId w:val="0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0049"/>
    <w:rsid w:val="00023CAE"/>
    <w:rsid w:val="000274FA"/>
    <w:rsid w:val="000372B8"/>
    <w:rsid w:val="0005396F"/>
    <w:rsid w:val="00060E51"/>
    <w:rsid w:val="0006192C"/>
    <w:rsid w:val="00073568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487A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705C3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1786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4D4ECE"/>
    <w:rsid w:val="004F1706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13DA"/>
    <w:rsid w:val="00765BB4"/>
    <w:rsid w:val="007744BC"/>
    <w:rsid w:val="00786CD9"/>
    <w:rsid w:val="00791821"/>
    <w:rsid w:val="007A1D2A"/>
    <w:rsid w:val="007B3C10"/>
    <w:rsid w:val="007C1EB6"/>
    <w:rsid w:val="007C2431"/>
    <w:rsid w:val="007D0BDA"/>
    <w:rsid w:val="007E1BFF"/>
    <w:rsid w:val="007E2567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42BCA"/>
    <w:rsid w:val="00B61263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D149C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D5CE-7CB9-49C9-A6A8-8D0CADB7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2023-04-14T05:36:00Z</cp:lastPrinted>
  <dcterms:created xsi:type="dcterms:W3CDTF">2023-04-18T07:59:00Z</dcterms:created>
  <dcterms:modified xsi:type="dcterms:W3CDTF">2023-04-18T07:59:00Z</dcterms:modified>
</cp:coreProperties>
</file>