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41"/>
        <w:tblW w:w="10103" w:type="dxa"/>
        <w:tblLayout w:type="fixed"/>
        <w:tblLook w:val="04A0" w:firstRow="1" w:lastRow="0" w:firstColumn="1" w:lastColumn="0" w:noHBand="0" w:noVBand="1"/>
      </w:tblPr>
      <w:tblGrid>
        <w:gridCol w:w="4219"/>
        <w:gridCol w:w="1631"/>
        <w:gridCol w:w="4253"/>
      </w:tblGrid>
      <w:tr w:rsidR="00DA51CB" w:rsidRPr="00AC34EF" w:rsidTr="00DA51CB">
        <w:trPr>
          <w:trHeight w:val="1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CB" w:rsidRPr="00AC34EF" w:rsidRDefault="00DA51CB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34E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AC34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C34EF">
              <w:rPr>
                <w:rFonts w:ascii="Arial" w:hAnsi="Arial" w:cs="Arial"/>
                <w:sz w:val="24"/>
                <w:szCs w:val="24"/>
              </w:rPr>
              <w:t>Берэмлеге</w:t>
            </w:r>
            <w:proofErr w:type="spellEnd"/>
          </w:p>
          <w:p w:rsidR="00DA51CB" w:rsidRPr="00AC34EF" w:rsidRDefault="00DA51CB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4EF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AC34EF">
              <w:rPr>
                <w:rFonts w:ascii="Arial" w:hAnsi="Arial" w:cs="Arial"/>
                <w:sz w:val="24"/>
                <w:szCs w:val="24"/>
              </w:rPr>
              <w:t>Саурыш</w:t>
            </w:r>
            <w:proofErr w:type="spellEnd"/>
            <w:r w:rsidRPr="00AC34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C34EF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AC34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C34EF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AC34EF">
              <w:rPr>
                <w:rFonts w:ascii="Arial" w:hAnsi="Arial" w:cs="Arial"/>
                <w:sz w:val="24"/>
                <w:szCs w:val="24"/>
              </w:rPr>
              <w:t xml:space="preserve"> Советы»</w:t>
            </w:r>
            <w:r w:rsidRPr="00AC34EF">
              <w:rPr>
                <w:rFonts w:ascii="Arial" w:hAnsi="Arial" w:cs="Arial"/>
                <w:sz w:val="24"/>
                <w:szCs w:val="24"/>
                <w:lang w:val="tt-RU"/>
              </w:rPr>
              <w:t xml:space="preserve">   Аксубай</w:t>
            </w:r>
            <w:r w:rsidRPr="00AC34EF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 w:rsidRPr="00AC34EF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DA51CB" w:rsidRPr="00AC34EF" w:rsidRDefault="00DA51CB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C34EF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DA51CB" w:rsidRPr="00AC34EF" w:rsidRDefault="00DA51CB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1CB" w:rsidRPr="00AC34EF" w:rsidRDefault="00DA51CB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C34E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B709E15" wp14:editId="5A6D785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774700" cy="1181100"/>
                  <wp:effectExtent l="0" t="0" r="635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CB" w:rsidRPr="00AC34EF" w:rsidRDefault="00DA51CB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C34EF">
              <w:rPr>
                <w:rFonts w:ascii="Arial" w:hAnsi="Arial" w:cs="Arial"/>
                <w:sz w:val="24"/>
                <w:szCs w:val="24"/>
                <w:lang w:val="tt-RU"/>
              </w:rPr>
              <w:t>Муниципальное учреждение</w:t>
            </w:r>
          </w:p>
          <w:p w:rsidR="00DA51CB" w:rsidRPr="00AC34EF" w:rsidRDefault="00DA51CB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C34EF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Pr="00AC34EF">
              <w:rPr>
                <w:rFonts w:ascii="Arial" w:hAnsi="Arial" w:cs="Arial"/>
                <w:sz w:val="24"/>
                <w:szCs w:val="24"/>
              </w:rPr>
              <w:t>Совет</w:t>
            </w:r>
            <w:r w:rsidRPr="00AC34EF">
              <w:rPr>
                <w:rFonts w:ascii="Arial" w:hAnsi="Arial" w:cs="Arial"/>
                <w:sz w:val="24"/>
                <w:szCs w:val="24"/>
                <w:lang w:val="tt-RU"/>
              </w:rPr>
              <w:t xml:space="preserve"> Саврушско</w:t>
            </w:r>
            <w:r w:rsidRPr="00AC34EF">
              <w:rPr>
                <w:rFonts w:ascii="Arial" w:hAnsi="Arial" w:cs="Arial"/>
                <w:sz w:val="24"/>
                <w:szCs w:val="24"/>
              </w:rPr>
              <w:t>г</w:t>
            </w:r>
            <w:r w:rsidRPr="00AC34EF">
              <w:rPr>
                <w:rFonts w:ascii="Arial" w:hAnsi="Arial" w:cs="Arial"/>
                <w:sz w:val="24"/>
                <w:szCs w:val="24"/>
                <w:lang w:val="tt-RU"/>
              </w:rPr>
              <w:t>о сельского поселения»</w:t>
            </w:r>
          </w:p>
          <w:p w:rsidR="00DA51CB" w:rsidRPr="00AC34EF" w:rsidRDefault="00DA51CB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C34EF">
              <w:rPr>
                <w:rFonts w:ascii="Arial" w:hAnsi="Arial" w:cs="Arial"/>
                <w:sz w:val="24"/>
                <w:szCs w:val="24"/>
                <w:lang w:val="tt-RU"/>
              </w:rPr>
              <w:t>Аксубаевского муниципального  района  РЕСПУБЛИКИ ТАТАРСТАН</w:t>
            </w:r>
          </w:p>
          <w:p w:rsidR="00DA51CB" w:rsidRPr="00AC34EF" w:rsidRDefault="00DA51CB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</w:p>
        </w:tc>
      </w:tr>
      <w:tr w:rsidR="00DA51CB" w:rsidRPr="00AC34EF" w:rsidTr="00DA51CB">
        <w:trPr>
          <w:cantSplit/>
          <w:trHeight w:val="591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1CB" w:rsidRPr="00AC34EF" w:rsidRDefault="00DA51CB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AC34EF">
              <w:rPr>
                <w:rFonts w:ascii="Arial" w:hAnsi="Arial" w:cs="Arial"/>
                <w:i/>
                <w:sz w:val="24"/>
                <w:szCs w:val="24"/>
                <w:lang w:val="tt-RU"/>
              </w:rPr>
              <w:t>Комсомольская ул., д20, д.Ст.Савруши,423068  тел.(8244) 4-82-37</w:t>
            </w:r>
          </w:p>
          <w:p w:rsidR="00DA51CB" w:rsidRPr="00AC34EF" w:rsidRDefault="00DA51CB" w:rsidP="00A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AC34EF">
              <w:rPr>
                <w:rFonts w:ascii="Arial" w:hAnsi="Arial" w:cs="Arial"/>
                <w:i/>
                <w:sz w:val="24"/>
                <w:szCs w:val="24"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9A0BF3" w:rsidRDefault="009A0BF3" w:rsidP="002A0212">
      <w:pPr>
        <w:jc w:val="center"/>
        <w:rPr>
          <w:rFonts w:ascii="Arial" w:hAnsi="Arial" w:cs="Arial"/>
          <w:sz w:val="24"/>
          <w:szCs w:val="24"/>
        </w:rPr>
      </w:pPr>
    </w:p>
    <w:p w:rsidR="00DA51CB" w:rsidRPr="002A0212" w:rsidRDefault="002A0212" w:rsidP="002A0212">
      <w:pPr>
        <w:jc w:val="center"/>
        <w:rPr>
          <w:rFonts w:ascii="Arial" w:hAnsi="Arial" w:cs="Arial"/>
          <w:b/>
          <w:sz w:val="24"/>
          <w:szCs w:val="24"/>
        </w:rPr>
      </w:pPr>
      <w:r w:rsidRPr="002A0212">
        <w:rPr>
          <w:rFonts w:ascii="Arial" w:hAnsi="Arial" w:cs="Arial"/>
          <w:b/>
          <w:sz w:val="24"/>
          <w:szCs w:val="24"/>
        </w:rPr>
        <w:t>Проект</w:t>
      </w:r>
    </w:p>
    <w:p w:rsidR="00DA51CB" w:rsidRPr="00FE4CB0" w:rsidRDefault="00DA51CB" w:rsidP="00AC34E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FE4CB0">
        <w:rPr>
          <w:rFonts w:ascii="Arial" w:eastAsia="Times New Roman" w:hAnsi="Arial" w:cs="Arial"/>
          <w:b/>
          <w:noProof/>
          <w:sz w:val="24"/>
          <w:szCs w:val="24"/>
        </w:rPr>
        <w:t>РЕШЕНИЕ</w:t>
      </w:r>
    </w:p>
    <w:p w:rsidR="00DA51CB" w:rsidRPr="00AC34EF" w:rsidRDefault="00DA51CB" w:rsidP="00AC34E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DA51CB" w:rsidRPr="00AC34EF" w:rsidRDefault="002A0212" w:rsidP="00AC34E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__ __________</w:t>
      </w:r>
      <w:r w:rsidR="00DA51CB" w:rsidRPr="00AC34EF">
        <w:rPr>
          <w:rFonts w:ascii="Arial" w:eastAsia="Times New Roman" w:hAnsi="Arial" w:cs="Arial"/>
          <w:noProof/>
          <w:sz w:val="24"/>
          <w:szCs w:val="24"/>
        </w:rPr>
        <w:t xml:space="preserve">  года                                                   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                           № ____</w:t>
      </w:r>
      <w:bookmarkStart w:id="0" w:name="_GoBack"/>
      <w:bookmarkEnd w:id="0"/>
    </w:p>
    <w:p w:rsidR="00DA51CB" w:rsidRPr="00AC34EF" w:rsidRDefault="00DA51CB" w:rsidP="00AC34E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A51CB" w:rsidRPr="00AC34EF" w:rsidRDefault="00DA51CB" w:rsidP="00AC34EF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AC34EF">
        <w:rPr>
          <w:rFonts w:ascii="Arial" w:eastAsia="Times New Roman" w:hAnsi="Arial" w:cs="Arial"/>
          <w:b/>
          <w:sz w:val="24"/>
          <w:szCs w:val="24"/>
        </w:rPr>
        <w:t xml:space="preserve">Об установлении дополнительных оснований </w:t>
      </w:r>
    </w:p>
    <w:p w:rsidR="00DA51CB" w:rsidRPr="00AC34EF" w:rsidRDefault="00DA51CB" w:rsidP="00AC34EF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AC34EF">
        <w:rPr>
          <w:rFonts w:ascii="Arial" w:eastAsia="Times New Roman" w:hAnsi="Arial" w:cs="Arial"/>
          <w:b/>
          <w:sz w:val="24"/>
          <w:szCs w:val="24"/>
        </w:rPr>
        <w:t>признания безнадежной к взысканию задолженности в части сумм местных налогов</w:t>
      </w:r>
    </w:p>
    <w:p w:rsidR="00DA51CB" w:rsidRPr="00AC34EF" w:rsidRDefault="00DA51CB" w:rsidP="00AC34E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CB" w:rsidRPr="00AC34EF" w:rsidRDefault="00DA51CB" w:rsidP="00AC34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C34EF">
        <w:rPr>
          <w:rFonts w:ascii="Arial" w:eastAsia="Times New Roman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</w:t>
      </w:r>
      <w:r w:rsidRPr="00AC34EF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C34EF">
        <w:rPr>
          <w:rFonts w:ascii="Arial" w:eastAsia="Arial Unicode MS" w:hAnsi="Arial" w:cs="Arial"/>
          <w:sz w:val="24"/>
          <w:szCs w:val="24"/>
          <w:shd w:val="clear" w:color="auto" w:fill="FFFFFF"/>
        </w:rPr>
        <w:t>Саврушского</w:t>
      </w:r>
      <w:proofErr w:type="spellEnd"/>
      <w:r w:rsidRPr="00AC34EF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 </w:t>
      </w:r>
      <w:r w:rsidRPr="00AC34EF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Республики Татарстан, </w:t>
      </w:r>
      <w:r w:rsidRPr="00AC34EF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Pr="00AC34EF">
        <w:rPr>
          <w:rFonts w:ascii="Arial" w:eastAsia="Arial Unicode MS" w:hAnsi="Arial" w:cs="Arial"/>
          <w:sz w:val="24"/>
          <w:szCs w:val="24"/>
          <w:shd w:val="clear" w:color="auto" w:fill="FFFFFF"/>
        </w:rPr>
        <w:t>Саврушского</w:t>
      </w:r>
      <w:proofErr w:type="spellEnd"/>
      <w:r w:rsidRPr="00AC34EF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</w:t>
      </w:r>
      <w:r w:rsidRPr="00AC34EF">
        <w:rPr>
          <w:rFonts w:ascii="Arial" w:eastAsia="Arial Unicode MS" w:hAnsi="Arial" w:cs="Arial"/>
          <w:sz w:val="24"/>
          <w:szCs w:val="24"/>
        </w:rPr>
        <w:t xml:space="preserve"> Аксубаевского муниципального района Республики Татарстан  </w:t>
      </w:r>
      <w:r w:rsidRPr="00AC34EF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DA51CB" w:rsidRPr="00AC34EF" w:rsidRDefault="00DA51CB" w:rsidP="00AC34E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CB" w:rsidRPr="00AC34EF" w:rsidRDefault="00DA51CB" w:rsidP="00AC34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C34EF">
        <w:rPr>
          <w:rFonts w:ascii="Arial" w:eastAsia="Times New Roman" w:hAnsi="Arial" w:cs="Arial"/>
          <w:sz w:val="24"/>
          <w:szCs w:val="24"/>
        </w:rPr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DA51CB" w:rsidRPr="00AC34EF" w:rsidRDefault="00DA51CB" w:rsidP="00AC3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34EF">
        <w:rPr>
          <w:rFonts w:ascii="Arial" w:eastAsia="Times New Roman" w:hAnsi="Arial" w:cs="Arial"/>
          <w:sz w:val="24"/>
          <w:szCs w:val="24"/>
        </w:rPr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</w:r>
      <w:r w:rsidRPr="00AC34EF">
        <w:rPr>
          <w:rFonts w:ascii="Arial" w:eastAsiaTheme="minorHAnsi" w:hAnsi="Arial" w:cs="Arial"/>
          <w:sz w:val="24"/>
          <w:szCs w:val="24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DA51CB" w:rsidRPr="00AC34EF" w:rsidRDefault="00DA51CB" w:rsidP="00AC3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34EF">
        <w:rPr>
          <w:rFonts w:ascii="Arial" w:eastAsiaTheme="minorHAnsi" w:hAnsi="Arial" w:cs="Arial"/>
          <w:sz w:val="24"/>
          <w:szCs w:val="24"/>
          <w:lang w:eastAsia="en-US"/>
        </w:rPr>
        <w:t>2) нахождение налогоплательщика - физического лица в организации, осуществляющей стационарное социальное обслуживание граждан;</w:t>
      </w:r>
    </w:p>
    <w:p w:rsidR="00DA51CB" w:rsidRPr="00AC34EF" w:rsidRDefault="00DA51CB" w:rsidP="00AC3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34EF">
        <w:rPr>
          <w:rFonts w:ascii="Arial" w:eastAsiaTheme="minorHAnsi" w:hAnsi="Arial" w:cs="Arial"/>
          <w:sz w:val="24"/>
          <w:szCs w:val="24"/>
          <w:lang w:eastAsia="en-US"/>
        </w:rPr>
        <w:t>3) 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DA51CB" w:rsidRPr="00AC34EF" w:rsidRDefault="00DA51CB" w:rsidP="00AC3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34EF">
        <w:rPr>
          <w:rFonts w:ascii="Arial" w:eastAsiaTheme="minorHAnsi" w:hAnsi="Arial" w:cs="Arial"/>
          <w:sz w:val="24"/>
          <w:szCs w:val="24"/>
          <w:lang w:eastAsia="en-US"/>
        </w:rPr>
        <w:t>4) истечение трехгодичного срока со дня возникновения обязанности по уплате отмененных местных налогов и сборов.</w:t>
      </w:r>
    </w:p>
    <w:p w:rsidR="00AC34EF" w:rsidRDefault="00DA51CB" w:rsidP="00AC34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34EF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</w:p>
    <w:p w:rsidR="00AC34EF" w:rsidRDefault="00DA51CB" w:rsidP="00AC34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34EF">
        <w:rPr>
          <w:rFonts w:ascii="Arial" w:eastAsiaTheme="minorHAnsi" w:hAnsi="Arial" w:cs="Arial"/>
          <w:sz w:val="24"/>
          <w:szCs w:val="24"/>
          <w:lang w:eastAsia="en-US"/>
        </w:rPr>
        <w:t xml:space="preserve">  2. Признать утратившими силу:</w:t>
      </w:r>
    </w:p>
    <w:p w:rsidR="00DA51CB" w:rsidRPr="00AC34EF" w:rsidRDefault="00DA51CB" w:rsidP="00AC34E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C34EF">
        <w:rPr>
          <w:rFonts w:ascii="Arial" w:eastAsia="Times New Roman" w:hAnsi="Arial" w:cs="Arial"/>
          <w:sz w:val="24"/>
          <w:szCs w:val="24"/>
        </w:rPr>
        <w:fldChar w:fldCharType="begin"/>
      </w:r>
      <w:r w:rsidRPr="00AC34EF">
        <w:rPr>
          <w:rFonts w:ascii="Arial" w:eastAsia="Times New Roman" w:hAnsi="Arial" w:cs="Arial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DA51CB" w:rsidRPr="00AC34EF" w:rsidRDefault="00DA51CB" w:rsidP="00AC34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</w:rPr>
      </w:pPr>
      <w:r w:rsidRPr="00AC34EF">
        <w:rPr>
          <w:rFonts w:ascii="Arial" w:eastAsia="Times New Roman" w:hAnsi="Arial" w:cs="Arial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DA51CB" w:rsidRPr="00AC34EF" w:rsidRDefault="00DA51CB" w:rsidP="00AC34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</w:rPr>
      </w:pPr>
      <w:r w:rsidRPr="00AC34EF">
        <w:rPr>
          <w:rFonts w:ascii="Arial" w:eastAsia="Times New Roman" w:hAnsi="Arial" w:cs="Arial"/>
          <w:sz w:val="24"/>
          <w:szCs w:val="24"/>
        </w:rPr>
        <w:instrText>Статус: действующая редакци"</w:instrText>
      </w:r>
      <w:r w:rsidRPr="00AC34EF">
        <w:rPr>
          <w:rFonts w:ascii="Arial" w:eastAsia="Times New Roman" w:hAnsi="Arial" w:cs="Arial"/>
          <w:sz w:val="24"/>
          <w:szCs w:val="24"/>
        </w:rPr>
        <w:fldChar w:fldCharType="separate"/>
      </w:r>
      <w:r w:rsidRPr="00AC34EF">
        <w:rPr>
          <w:rFonts w:ascii="Arial" w:eastAsia="Times New Roman" w:hAnsi="Arial" w:cs="Arial"/>
          <w:sz w:val="24"/>
          <w:szCs w:val="24"/>
        </w:rPr>
        <w:t xml:space="preserve">Решение Совета </w:t>
      </w:r>
      <w:proofErr w:type="spellStart"/>
      <w:r w:rsidRPr="00AC34EF">
        <w:rPr>
          <w:rFonts w:ascii="Arial" w:eastAsia="Times New Roman" w:hAnsi="Arial" w:cs="Arial"/>
          <w:sz w:val="24"/>
          <w:szCs w:val="24"/>
        </w:rPr>
        <w:t>Саврушского</w:t>
      </w:r>
      <w:proofErr w:type="spellEnd"/>
      <w:r w:rsidRPr="00AC34EF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26.02.2021 N 1</w:t>
      </w:r>
      <w:r w:rsidRPr="00AC34EF">
        <w:rPr>
          <w:rFonts w:ascii="Arial" w:eastAsia="Times New Roman" w:hAnsi="Arial" w:cs="Arial"/>
          <w:sz w:val="24"/>
          <w:szCs w:val="24"/>
        </w:rPr>
        <w:fldChar w:fldCharType="end"/>
      </w:r>
      <w:r w:rsidR="00AC34EF" w:rsidRPr="00AC34EF">
        <w:rPr>
          <w:rFonts w:ascii="Arial" w:eastAsia="Times New Roman" w:hAnsi="Arial" w:cs="Arial"/>
          <w:sz w:val="24"/>
          <w:szCs w:val="24"/>
        </w:rPr>
        <w:t>4</w:t>
      </w:r>
      <w:r w:rsidRPr="00AC34EF">
        <w:rPr>
          <w:rFonts w:ascii="Arial" w:eastAsia="Times New Roman" w:hAnsi="Arial" w:cs="Arial"/>
          <w:sz w:val="24"/>
          <w:szCs w:val="24"/>
        </w:rPr>
        <w:t xml:space="preserve"> «О дополнительных </w:t>
      </w:r>
      <w:r w:rsidR="00A31096" w:rsidRPr="00AC34EF">
        <w:rPr>
          <w:rFonts w:ascii="Arial" w:eastAsia="Times New Roman" w:hAnsi="Arial" w:cs="Arial"/>
          <w:sz w:val="24"/>
          <w:szCs w:val="24"/>
        </w:rPr>
        <w:t>основаниях признания</w:t>
      </w:r>
      <w:r w:rsidRPr="00AC34EF">
        <w:rPr>
          <w:rFonts w:ascii="Arial" w:eastAsia="Times New Roman" w:hAnsi="Arial" w:cs="Arial"/>
          <w:sz w:val="24"/>
          <w:szCs w:val="24"/>
        </w:rPr>
        <w:t xml:space="preserve"> </w:t>
      </w:r>
      <w:r w:rsidR="00A31096" w:rsidRPr="00AC34EF">
        <w:rPr>
          <w:rFonts w:ascii="Arial" w:eastAsia="Times New Roman" w:hAnsi="Arial" w:cs="Arial"/>
          <w:sz w:val="24"/>
          <w:szCs w:val="24"/>
        </w:rPr>
        <w:t>безнадежными к</w:t>
      </w:r>
      <w:r w:rsidRPr="00AC34EF">
        <w:rPr>
          <w:rFonts w:ascii="Arial" w:eastAsia="Times New Roman" w:hAnsi="Arial" w:cs="Arial"/>
          <w:sz w:val="24"/>
          <w:szCs w:val="24"/>
        </w:rPr>
        <w:t xml:space="preserve"> взысканию недоимки </w:t>
      </w:r>
      <w:r w:rsidR="00A31096" w:rsidRPr="00AC34EF">
        <w:rPr>
          <w:rFonts w:ascii="Arial" w:eastAsia="Times New Roman" w:hAnsi="Arial" w:cs="Arial"/>
          <w:sz w:val="24"/>
          <w:szCs w:val="24"/>
        </w:rPr>
        <w:t>и задолженности</w:t>
      </w:r>
      <w:r w:rsidR="00AC34EF">
        <w:rPr>
          <w:rFonts w:ascii="Arial" w:eastAsia="Times New Roman" w:hAnsi="Arial" w:cs="Arial"/>
          <w:sz w:val="24"/>
          <w:szCs w:val="24"/>
        </w:rPr>
        <w:t xml:space="preserve"> по пеням и штрафам по местным </w:t>
      </w:r>
      <w:r w:rsidRPr="00AC34EF">
        <w:rPr>
          <w:rFonts w:ascii="Arial" w:eastAsia="Times New Roman" w:hAnsi="Arial" w:cs="Arial"/>
          <w:sz w:val="24"/>
          <w:szCs w:val="24"/>
        </w:rPr>
        <w:t>налогам»</w:t>
      </w:r>
      <w:r w:rsidR="00AC34EF">
        <w:rPr>
          <w:rFonts w:ascii="Arial" w:eastAsia="Times New Roman" w:hAnsi="Arial" w:cs="Arial"/>
          <w:sz w:val="24"/>
          <w:szCs w:val="24"/>
        </w:rPr>
        <w:t>,</w:t>
      </w:r>
      <w:r w:rsidRPr="00AC34EF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DA51CB" w:rsidRPr="00AC34EF" w:rsidRDefault="00AC34EF" w:rsidP="00AC34EF">
      <w:pPr>
        <w:numPr>
          <w:ilvl w:val="1"/>
          <w:numId w:val="0"/>
        </w:numPr>
        <w:spacing w:after="0" w:line="240" w:lineRule="auto"/>
        <w:jc w:val="both"/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</w:pPr>
      <w:r w:rsidRPr="00F35538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>Р</w:t>
      </w:r>
      <w:r w:rsidR="00DA51CB" w:rsidRPr="00F35538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 xml:space="preserve">ешение Совета </w:t>
      </w:r>
      <w:proofErr w:type="spellStart"/>
      <w:r w:rsidR="00DA51CB" w:rsidRPr="00F35538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>Саврушского</w:t>
      </w:r>
      <w:proofErr w:type="spellEnd"/>
      <w:r w:rsidR="00DA51CB" w:rsidRPr="00F35538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 xml:space="preserve"> сельского поселения Аксубаевского муниципального района Республ</w:t>
      </w:r>
      <w:r w:rsidRPr="00F35538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>ики Татарстан от 25.03.2021 N 18 «</w:t>
      </w:r>
      <w:r w:rsidR="00DA51CB" w:rsidRPr="00F35538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 xml:space="preserve">О </w:t>
      </w:r>
      <w:r w:rsidR="00A31096" w:rsidRPr="00F35538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lastRenderedPageBreak/>
        <w:t>внесении изменении</w:t>
      </w:r>
      <w:r w:rsidR="00DA51CB" w:rsidRPr="00F35538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 xml:space="preserve"> в </w:t>
      </w:r>
      <w:r w:rsidR="00DA51CB" w:rsidRPr="00AC34EF">
        <w:rPr>
          <w:rFonts w:ascii="Arial" w:eastAsiaTheme="majorEastAsia" w:hAnsi="Arial" w:cs="Arial"/>
          <w:iCs/>
          <w:spacing w:val="15"/>
          <w:sz w:val="24"/>
          <w:szCs w:val="24"/>
          <w:shd w:val="clear" w:color="auto" w:fill="EBEBEB"/>
        </w:rPr>
        <w:t>р</w:t>
      </w:r>
      <w:r w:rsidR="00DA51CB" w:rsidRPr="00AC34EF">
        <w:rPr>
          <w:rFonts w:ascii="Arial" w:eastAsiaTheme="majorEastAsia" w:hAnsi="Arial" w:cs="Arial"/>
          <w:iCs/>
          <w:spacing w:val="15"/>
          <w:sz w:val="24"/>
          <w:szCs w:val="24"/>
        </w:rPr>
        <w:fldChar w:fldCharType="begin"/>
      </w:r>
      <w:r w:rsidR="00DA51CB" w:rsidRPr="00AC34EF">
        <w:rPr>
          <w:rFonts w:ascii="Arial" w:eastAsiaTheme="majorEastAsia" w:hAnsi="Arial" w:cs="Arial"/>
          <w:iCs/>
          <w:spacing w:val="15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DA51CB" w:rsidRPr="00AC34EF" w:rsidRDefault="00DA51CB" w:rsidP="00AC34EF">
      <w:pPr>
        <w:numPr>
          <w:ilvl w:val="1"/>
          <w:numId w:val="0"/>
        </w:numPr>
        <w:spacing w:after="0" w:line="240" w:lineRule="auto"/>
        <w:jc w:val="both"/>
        <w:rPr>
          <w:rFonts w:ascii="Arial" w:eastAsiaTheme="majorEastAsia" w:hAnsi="Arial" w:cs="Arial"/>
          <w:iCs/>
          <w:spacing w:val="15"/>
          <w:sz w:val="24"/>
          <w:szCs w:val="24"/>
        </w:rPr>
      </w:pPr>
      <w:r w:rsidRPr="00AC34EF">
        <w:rPr>
          <w:rFonts w:ascii="Arial" w:eastAsiaTheme="majorEastAsia" w:hAnsi="Arial" w:cs="Arial"/>
          <w:iCs/>
          <w:spacing w:val="15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DA51CB" w:rsidRPr="00AC34EF" w:rsidRDefault="00DA51CB" w:rsidP="00AC34EF">
      <w:pPr>
        <w:numPr>
          <w:ilvl w:val="1"/>
          <w:numId w:val="0"/>
        </w:numPr>
        <w:spacing w:after="0" w:line="240" w:lineRule="auto"/>
        <w:jc w:val="both"/>
        <w:rPr>
          <w:rFonts w:ascii="Arial" w:eastAsiaTheme="majorEastAsia" w:hAnsi="Arial" w:cs="Arial"/>
          <w:iCs/>
          <w:spacing w:val="15"/>
          <w:sz w:val="24"/>
          <w:szCs w:val="24"/>
        </w:rPr>
      </w:pPr>
      <w:r w:rsidRPr="00AC34EF">
        <w:rPr>
          <w:rFonts w:ascii="Arial" w:eastAsiaTheme="majorEastAsia" w:hAnsi="Arial" w:cs="Arial"/>
          <w:iCs/>
          <w:spacing w:val="15"/>
          <w:sz w:val="24"/>
          <w:szCs w:val="24"/>
        </w:rPr>
        <w:instrText>Статус: действующая редакци"</w:instrText>
      </w:r>
      <w:r w:rsidRPr="00AC34EF">
        <w:rPr>
          <w:rFonts w:ascii="Arial" w:eastAsiaTheme="majorEastAsia" w:hAnsi="Arial" w:cs="Arial"/>
          <w:iCs/>
          <w:spacing w:val="15"/>
          <w:sz w:val="24"/>
          <w:szCs w:val="24"/>
        </w:rPr>
        <w:fldChar w:fldCharType="separate"/>
      </w:r>
      <w:proofErr w:type="gramStart"/>
      <w:r w:rsidRPr="00AC34EF">
        <w:rPr>
          <w:rFonts w:ascii="Arial" w:eastAsiaTheme="majorEastAsia" w:hAnsi="Arial" w:cs="Arial"/>
          <w:iCs/>
          <w:spacing w:val="15"/>
          <w:sz w:val="24"/>
          <w:szCs w:val="24"/>
        </w:rPr>
        <w:t>ешение</w:t>
      </w:r>
      <w:proofErr w:type="gramEnd"/>
      <w:r w:rsidRPr="00AC34EF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 Совета </w:t>
      </w:r>
      <w:proofErr w:type="spellStart"/>
      <w:r w:rsidRPr="00AC34EF">
        <w:rPr>
          <w:rFonts w:ascii="Arial" w:eastAsiaTheme="majorEastAsia" w:hAnsi="Arial" w:cs="Arial"/>
          <w:iCs/>
          <w:spacing w:val="15"/>
          <w:sz w:val="24"/>
          <w:szCs w:val="24"/>
        </w:rPr>
        <w:t>Саврушского</w:t>
      </w:r>
      <w:proofErr w:type="spellEnd"/>
      <w:r w:rsidRPr="00AC34EF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 сельского поселения Аксубаевского муниципального района Республики Татарстан от 26.02.2021 N 1</w:t>
      </w:r>
      <w:r w:rsidRPr="00AC34EF">
        <w:rPr>
          <w:rFonts w:ascii="Arial" w:eastAsiaTheme="majorEastAsia" w:hAnsi="Arial" w:cs="Arial"/>
          <w:iCs/>
          <w:spacing w:val="15"/>
          <w:sz w:val="24"/>
          <w:szCs w:val="24"/>
        </w:rPr>
        <w:fldChar w:fldCharType="end"/>
      </w:r>
      <w:r w:rsidR="00AC34EF" w:rsidRPr="00AC34EF">
        <w:rPr>
          <w:rFonts w:ascii="Arial" w:eastAsiaTheme="majorEastAsia" w:hAnsi="Arial" w:cs="Arial"/>
          <w:iCs/>
          <w:spacing w:val="15"/>
          <w:sz w:val="24"/>
          <w:szCs w:val="24"/>
        </w:rPr>
        <w:t>4</w:t>
      </w:r>
      <w:r w:rsidRPr="00AC34EF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 «О дополнительных основаниях  признания безнадежными  к взысканию недоимки и  задолженности по пеням и штрафам по местным налогам»</w:t>
      </w:r>
      <w:r w:rsidR="00AC34EF" w:rsidRPr="00AC34EF">
        <w:rPr>
          <w:rFonts w:ascii="Arial" w:eastAsiaTheme="majorEastAsia" w:hAnsi="Arial" w:cs="Arial"/>
          <w:iCs/>
          <w:spacing w:val="15"/>
          <w:sz w:val="24"/>
          <w:szCs w:val="24"/>
        </w:rPr>
        <w:t>.</w:t>
      </w:r>
      <w:r w:rsidRPr="00AC34EF">
        <w:rPr>
          <w:rFonts w:ascii="Arial" w:eastAsiaTheme="majorEastAsia" w:hAnsi="Arial" w:cs="Arial"/>
          <w:iCs/>
          <w:spacing w:val="15"/>
          <w:sz w:val="24"/>
          <w:szCs w:val="24"/>
        </w:rPr>
        <w:t xml:space="preserve">   </w:t>
      </w:r>
    </w:p>
    <w:p w:rsidR="00DA51CB" w:rsidRPr="00AC34EF" w:rsidRDefault="00DA51CB" w:rsidP="00AC34E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C34EF">
        <w:rPr>
          <w:rFonts w:ascii="Arial" w:eastAsia="Times New Roman" w:hAnsi="Arial" w:cs="Arial"/>
          <w:sz w:val="24"/>
          <w:szCs w:val="24"/>
        </w:rPr>
        <w:t xml:space="preserve">3.Разместить настоящее </w:t>
      </w:r>
      <w:r w:rsidR="00A31096" w:rsidRPr="00AC34EF">
        <w:rPr>
          <w:rFonts w:ascii="Arial" w:eastAsia="Times New Roman" w:hAnsi="Arial" w:cs="Arial"/>
          <w:sz w:val="24"/>
          <w:szCs w:val="24"/>
        </w:rPr>
        <w:t>решение на</w:t>
      </w:r>
      <w:r w:rsidRPr="00AC34EF">
        <w:rPr>
          <w:rFonts w:ascii="Arial" w:eastAsia="Times New Roman" w:hAnsi="Arial" w:cs="Arial"/>
          <w:sz w:val="24"/>
          <w:szCs w:val="24"/>
        </w:rPr>
        <w:t xml:space="preserve"> официальном сайте Аксубаевского муниципального района Республики </w:t>
      </w:r>
      <w:r w:rsidR="00A31096" w:rsidRPr="00AC34EF">
        <w:rPr>
          <w:rFonts w:ascii="Arial" w:eastAsia="Times New Roman" w:hAnsi="Arial" w:cs="Arial"/>
          <w:sz w:val="24"/>
          <w:szCs w:val="24"/>
        </w:rPr>
        <w:t>Татарстан по</w:t>
      </w:r>
      <w:r w:rsidRPr="00AC34EF">
        <w:rPr>
          <w:rFonts w:ascii="Arial" w:eastAsia="Times New Roman" w:hAnsi="Arial" w:cs="Arial"/>
          <w:sz w:val="24"/>
          <w:szCs w:val="24"/>
        </w:rPr>
        <w:t xml:space="preserve"> адресу (</w:t>
      </w:r>
      <w:hyperlink r:id="rId6" w:history="1">
        <w:r w:rsidRPr="00AC34EF">
          <w:rPr>
            <w:rFonts w:ascii="Arial" w:eastAsia="Times New Roman" w:hAnsi="Arial" w:cs="Arial"/>
            <w:sz w:val="24"/>
            <w:szCs w:val="24"/>
            <w:u w:val="single"/>
          </w:rPr>
          <w:t>http://aksubayevo.tatarstan.ru</w:t>
        </w:r>
      </w:hyperlink>
      <w:r w:rsidRPr="00AC34EF">
        <w:rPr>
          <w:rFonts w:ascii="Arial" w:eastAsia="Times New Roman" w:hAnsi="Arial" w:cs="Arial"/>
          <w:sz w:val="24"/>
          <w:szCs w:val="24"/>
        </w:rPr>
        <w:t xml:space="preserve">) и на информационных стендах поселения, а </w:t>
      </w:r>
      <w:r w:rsidR="00A31096" w:rsidRPr="00AC34EF">
        <w:rPr>
          <w:rFonts w:ascii="Arial" w:eastAsia="Times New Roman" w:hAnsi="Arial" w:cs="Arial"/>
          <w:sz w:val="24"/>
          <w:szCs w:val="24"/>
        </w:rPr>
        <w:t>также опубликовать на</w:t>
      </w:r>
      <w:r w:rsidRPr="00AC34EF">
        <w:rPr>
          <w:rFonts w:ascii="Arial" w:eastAsia="Times New Roman" w:hAnsi="Arial" w:cs="Arial"/>
          <w:sz w:val="24"/>
          <w:szCs w:val="24"/>
        </w:rPr>
        <w:t xml:space="preserve"> портале правовой информации Республики </w:t>
      </w:r>
      <w:r w:rsidR="00A31096" w:rsidRPr="00AC34EF">
        <w:rPr>
          <w:rFonts w:ascii="Arial" w:eastAsia="Times New Roman" w:hAnsi="Arial" w:cs="Arial"/>
          <w:sz w:val="24"/>
          <w:szCs w:val="24"/>
        </w:rPr>
        <w:t>Татарстан в</w:t>
      </w:r>
      <w:r w:rsidRPr="00AC34EF">
        <w:rPr>
          <w:rFonts w:ascii="Arial" w:eastAsia="Times New Roman" w:hAnsi="Arial" w:cs="Arial"/>
          <w:sz w:val="24"/>
          <w:szCs w:val="24"/>
        </w:rPr>
        <w:t xml:space="preserve"> информационно-телекоммуникационной сети </w:t>
      </w:r>
      <w:r w:rsidR="00A31096" w:rsidRPr="00AC34EF">
        <w:rPr>
          <w:rFonts w:ascii="Arial" w:eastAsia="Times New Roman" w:hAnsi="Arial" w:cs="Arial"/>
          <w:sz w:val="24"/>
          <w:szCs w:val="24"/>
        </w:rPr>
        <w:t>Интернет (</w:t>
      </w:r>
      <w:hyperlink r:id="rId7" w:history="1">
        <w:r w:rsidRPr="00AC34EF">
          <w:rPr>
            <w:rFonts w:ascii="Arial" w:eastAsia="Times New Roman" w:hAnsi="Arial" w:cs="Arial"/>
            <w:sz w:val="24"/>
            <w:szCs w:val="24"/>
            <w:u w:val="single"/>
          </w:rPr>
          <w:t>htt</w:t>
        </w:r>
        <w:r w:rsidRPr="00AC34EF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p</w:t>
        </w:r>
        <w:r w:rsidRPr="00AC34EF">
          <w:rPr>
            <w:rFonts w:ascii="Arial" w:eastAsia="Times New Roman" w:hAnsi="Arial" w:cs="Arial"/>
            <w:sz w:val="24"/>
            <w:szCs w:val="24"/>
            <w:u w:val="single"/>
          </w:rPr>
          <w:t>://pravo.tatarstan.ru</w:t>
        </w:r>
      </w:hyperlink>
      <w:r w:rsidRPr="00AC34EF">
        <w:rPr>
          <w:rFonts w:ascii="Arial" w:eastAsia="Times New Roman" w:hAnsi="Arial" w:cs="Arial"/>
          <w:sz w:val="24"/>
          <w:szCs w:val="24"/>
        </w:rPr>
        <w:t>).</w:t>
      </w:r>
    </w:p>
    <w:p w:rsidR="00DA51CB" w:rsidRPr="00AC34EF" w:rsidRDefault="00DA51CB" w:rsidP="00AC34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C34EF">
        <w:rPr>
          <w:rFonts w:ascii="Arial" w:eastAsia="Times New Roman" w:hAnsi="Arial" w:cs="Arial"/>
          <w:sz w:val="24"/>
          <w:szCs w:val="24"/>
        </w:rPr>
        <w:t xml:space="preserve">4. Настоящее решение вступает силу после официального опубликования                     и распространяет свое действие на </w:t>
      </w:r>
      <w:r w:rsidR="00AC34EF" w:rsidRPr="00AC34EF">
        <w:rPr>
          <w:rFonts w:ascii="Arial" w:eastAsia="Times New Roman" w:hAnsi="Arial" w:cs="Arial"/>
          <w:sz w:val="24"/>
          <w:szCs w:val="24"/>
        </w:rPr>
        <w:t>правоотношения,</w:t>
      </w:r>
      <w:r w:rsidR="00AC34EF">
        <w:rPr>
          <w:rFonts w:ascii="Arial" w:eastAsia="Times New Roman" w:hAnsi="Arial" w:cs="Arial"/>
          <w:sz w:val="24"/>
          <w:szCs w:val="24"/>
        </w:rPr>
        <w:t xml:space="preserve"> </w:t>
      </w:r>
      <w:r w:rsidRPr="00AC34EF">
        <w:rPr>
          <w:rFonts w:ascii="Arial" w:eastAsia="Times New Roman" w:hAnsi="Arial" w:cs="Arial"/>
          <w:sz w:val="24"/>
          <w:szCs w:val="24"/>
        </w:rPr>
        <w:t>возникшие с 1 января 2023 года.</w:t>
      </w:r>
    </w:p>
    <w:p w:rsidR="00DA51CB" w:rsidRPr="00AC34EF" w:rsidRDefault="00DA51CB" w:rsidP="00AC34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C34EF">
        <w:rPr>
          <w:rFonts w:ascii="Arial" w:eastAsia="Times New Roman" w:hAnsi="Arial" w:cs="Arial"/>
          <w:sz w:val="24"/>
          <w:szCs w:val="24"/>
        </w:rPr>
        <w:t xml:space="preserve">5. Контроль за исполнением настоящего решения возложить на постоянную </w:t>
      </w:r>
      <w:r w:rsidR="00A31096" w:rsidRPr="00AC34EF">
        <w:rPr>
          <w:rFonts w:ascii="Arial" w:eastAsia="Times New Roman" w:hAnsi="Arial" w:cs="Arial"/>
          <w:sz w:val="24"/>
          <w:szCs w:val="24"/>
        </w:rPr>
        <w:t xml:space="preserve">комиссию Совета </w:t>
      </w:r>
      <w:proofErr w:type="spellStart"/>
      <w:r w:rsidR="00A31096" w:rsidRPr="00AC34EF">
        <w:rPr>
          <w:rFonts w:ascii="Arial" w:eastAsia="Times New Roman" w:hAnsi="Arial" w:cs="Arial"/>
          <w:sz w:val="24"/>
          <w:szCs w:val="24"/>
        </w:rPr>
        <w:t>Саврушского</w:t>
      </w:r>
      <w:proofErr w:type="spellEnd"/>
      <w:r w:rsidRPr="00AC34EF">
        <w:rPr>
          <w:rFonts w:ascii="Arial" w:eastAsia="Times New Roman" w:hAnsi="Arial" w:cs="Arial"/>
          <w:sz w:val="24"/>
          <w:szCs w:val="24"/>
        </w:rPr>
        <w:t xml:space="preserve"> сельского поселения по </w:t>
      </w:r>
      <w:r w:rsidR="00A31096" w:rsidRPr="00AC34EF">
        <w:rPr>
          <w:rFonts w:ascii="Arial" w:eastAsia="Times New Roman" w:hAnsi="Arial" w:cs="Arial"/>
          <w:sz w:val="24"/>
          <w:szCs w:val="24"/>
        </w:rPr>
        <w:t>финансам и бюджету</w:t>
      </w:r>
      <w:r w:rsidR="00A31096">
        <w:rPr>
          <w:rFonts w:ascii="Arial" w:eastAsia="Times New Roman" w:hAnsi="Arial" w:cs="Arial"/>
          <w:sz w:val="24"/>
          <w:szCs w:val="24"/>
        </w:rPr>
        <w:t>.</w:t>
      </w:r>
      <w:r w:rsidRPr="00AC34EF">
        <w:rPr>
          <w:rFonts w:ascii="Arial" w:eastAsia="Times New Roman" w:hAnsi="Arial" w:cs="Arial"/>
          <w:sz w:val="24"/>
          <w:szCs w:val="24"/>
        </w:rPr>
        <w:t xml:space="preserve"> </w:t>
      </w:r>
    </w:p>
    <w:p w:rsidR="00DA51CB" w:rsidRPr="00AC34EF" w:rsidRDefault="00DA51CB" w:rsidP="00AC34E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1096" w:rsidRDefault="00DA51CB" w:rsidP="00AC34E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C34EF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Pr="00AC34EF">
        <w:rPr>
          <w:rFonts w:ascii="Arial" w:eastAsia="Times New Roman" w:hAnsi="Arial" w:cs="Arial"/>
          <w:sz w:val="24"/>
          <w:szCs w:val="24"/>
        </w:rPr>
        <w:t>Саврушского</w:t>
      </w:r>
      <w:proofErr w:type="spellEnd"/>
    </w:p>
    <w:p w:rsidR="00DA51CB" w:rsidRPr="00AC34EF" w:rsidRDefault="00DA51CB" w:rsidP="00AC34E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C34EF">
        <w:rPr>
          <w:rFonts w:ascii="Arial" w:eastAsia="Times New Roman" w:hAnsi="Arial" w:cs="Arial"/>
          <w:sz w:val="24"/>
          <w:szCs w:val="24"/>
        </w:rPr>
        <w:t xml:space="preserve"> се</w:t>
      </w:r>
      <w:r w:rsidR="00AC34EF">
        <w:rPr>
          <w:rFonts w:ascii="Arial" w:eastAsia="Times New Roman" w:hAnsi="Arial" w:cs="Arial"/>
          <w:sz w:val="24"/>
          <w:szCs w:val="24"/>
        </w:rPr>
        <w:t>льского поселения</w:t>
      </w:r>
      <w:r w:rsidR="00AC34EF">
        <w:rPr>
          <w:rFonts w:ascii="Arial" w:eastAsia="Times New Roman" w:hAnsi="Arial" w:cs="Arial"/>
          <w:sz w:val="24"/>
          <w:szCs w:val="24"/>
        </w:rPr>
        <w:tab/>
      </w:r>
      <w:r w:rsidR="00AC34EF">
        <w:rPr>
          <w:rFonts w:ascii="Arial" w:eastAsia="Times New Roman" w:hAnsi="Arial" w:cs="Arial"/>
          <w:sz w:val="24"/>
          <w:szCs w:val="24"/>
        </w:rPr>
        <w:tab/>
      </w:r>
      <w:r w:rsidR="00AC34EF">
        <w:rPr>
          <w:rFonts w:ascii="Arial" w:eastAsia="Times New Roman" w:hAnsi="Arial" w:cs="Arial"/>
          <w:sz w:val="24"/>
          <w:szCs w:val="24"/>
        </w:rPr>
        <w:tab/>
      </w:r>
      <w:r w:rsidR="00AC34EF">
        <w:rPr>
          <w:rFonts w:ascii="Arial" w:eastAsia="Times New Roman" w:hAnsi="Arial" w:cs="Arial"/>
          <w:sz w:val="24"/>
          <w:szCs w:val="24"/>
        </w:rPr>
        <w:tab/>
      </w:r>
      <w:r w:rsidR="00AC34EF">
        <w:rPr>
          <w:rFonts w:ascii="Arial" w:eastAsia="Times New Roman" w:hAnsi="Arial" w:cs="Arial"/>
          <w:sz w:val="24"/>
          <w:szCs w:val="24"/>
        </w:rPr>
        <w:tab/>
      </w:r>
      <w:r w:rsidR="00AC34EF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="00AC34EF">
        <w:rPr>
          <w:rFonts w:ascii="Arial" w:eastAsia="Times New Roman" w:hAnsi="Arial" w:cs="Arial"/>
          <w:sz w:val="24"/>
          <w:szCs w:val="24"/>
        </w:rPr>
        <w:t>А.Г.Кузьмин</w:t>
      </w:r>
      <w:proofErr w:type="spellEnd"/>
    </w:p>
    <w:p w:rsidR="00DA51CB" w:rsidRPr="00AC34EF" w:rsidRDefault="00DA51CB" w:rsidP="00AC34EF">
      <w:pPr>
        <w:jc w:val="both"/>
        <w:rPr>
          <w:rFonts w:ascii="Arial" w:hAnsi="Arial" w:cs="Arial"/>
          <w:sz w:val="24"/>
          <w:szCs w:val="24"/>
        </w:rPr>
      </w:pPr>
    </w:p>
    <w:sectPr w:rsidR="00DA51CB" w:rsidRPr="00AC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04"/>
    <w:rsid w:val="002A0212"/>
    <w:rsid w:val="009A0BF3"/>
    <w:rsid w:val="00A31096"/>
    <w:rsid w:val="00AC34EF"/>
    <w:rsid w:val="00DA51CB"/>
    <w:rsid w:val="00E07F04"/>
    <w:rsid w:val="00F35538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5BDF1-EA63-49CE-A04C-D6AA5C13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C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53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Пользователь Windows</cp:lastModifiedBy>
  <cp:revision>7</cp:revision>
  <cp:lastPrinted>2023-04-20T07:39:00Z</cp:lastPrinted>
  <dcterms:created xsi:type="dcterms:W3CDTF">2023-04-13T17:03:00Z</dcterms:created>
  <dcterms:modified xsi:type="dcterms:W3CDTF">2023-04-20T07:42:00Z</dcterms:modified>
</cp:coreProperties>
</file>