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A42248" w:rsidRPr="00A42248" w:rsidTr="00010C3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A42248" w:rsidRPr="00A42248" w:rsidRDefault="00A42248" w:rsidP="00010C3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A42248" w:rsidRPr="00A42248" w:rsidRDefault="00A42248" w:rsidP="00010C3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4230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A4224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A42248" w:rsidRPr="00A42248" w:rsidRDefault="00A42248" w:rsidP="00010C3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42248" w:rsidRPr="00A42248" w:rsidTr="00010C39">
        <w:trPr>
          <w:jc w:val="center"/>
        </w:trPr>
        <w:tc>
          <w:tcPr>
            <w:tcW w:w="4061" w:type="dxa"/>
            <w:gridSpan w:val="2"/>
            <w:vAlign w:val="center"/>
          </w:tcPr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42248" w:rsidRPr="00DE5C72" w:rsidTr="00010C3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4224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42248">
              <w:rPr>
                <w:rFonts w:ascii="Arial" w:hAnsi="Arial" w:cs="Arial"/>
                <w:sz w:val="24"/>
                <w:szCs w:val="24"/>
              </w:rPr>
              <w:t>11599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42248">
              <w:rPr>
                <w:rFonts w:ascii="Arial" w:hAnsi="Arial" w:cs="Arial"/>
                <w:sz w:val="24"/>
                <w:szCs w:val="24"/>
              </w:rPr>
              <w:t>1603001197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4224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42248" w:rsidRPr="00A42248" w:rsidRDefault="00A42248" w:rsidP="00010C3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93296E" w:rsidRPr="00DE5C72" w:rsidRDefault="00DE5C72" w:rsidP="00DE5C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14914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ПОСТАНОВЛЕНИЕ</w:t>
      </w:r>
    </w:p>
    <w:p w:rsidR="00DE6B7C" w:rsidRPr="00A42248" w:rsidRDefault="00DE6B7C" w:rsidP="00114914">
      <w:pPr>
        <w:jc w:val="center"/>
        <w:rPr>
          <w:rFonts w:ascii="Arial" w:hAnsi="Arial" w:cs="Arial"/>
          <w:sz w:val="24"/>
          <w:szCs w:val="24"/>
        </w:rPr>
      </w:pPr>
    </w:p>
    <w:p w:rsidR="00114914" w:rsidRPr="00A42248" w:rsidRDefault="00DE5C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DE6B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114914" w:rsidRPr="00A42248">
        <w:rPr>
          <w:rFonts w:ascii="Arial" w:hAnsi="Arial" w:cs="Arial"/>
          <w:sz w:val="24"/>
          <w:szCs w:val="24"/>
        </w:rPr>
        <w:t xml:space="preserve">2023  года </w:t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</w:p>
    <w:p w:rsidR="00576A38" w:rsidRPr="00A42248" w:rsidRDefault="00576A38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«</w:t>
      </w:r>
      <w:r w:rsidR="00114914" w:rsidRPr="00A42248">
        <w:rPr>
          <w:rFonts w:ascii="Arial" w:hAnsi="Arial" w:cs="Arial"/>
          <w:sz w:val="24"/>
          <w:szCs w:val="24"/>
        </w:rPr>
        <w:t xml:space="preserve">О </w:t>
      </w:r>
      <w:r w:rsidR="003416DF" w:rsidRPr="00A42248">
        <w:rPr>
          <w:rFonts w:ascii="Arial" w:hAnsi="Arial" w:cs="Arial"/>
          <w:sz w:val="24"/>
          <w:szCs w:val="24"/>
        </w:rPr>
        <w:t>признании утратившим силу</w:t>
      </w:r>
      <w:r w:rsidR="00AF2831">
        <w:rPr>
          <w:rFonts w:ascii="Arial" w:hAnsi="Arial" w:cs="Arial"/>
          <w:sz w:val="24"/>
          <w:szCs w:val="24"/>
          <w:lang w:val="tt-RU"/>
        </w:rPr>
        <w:t xml:space="preserve"> </w:t>
      </w:r>
      <w:r w:rsidR="002730BA" w:rsidRPr="00A42248">
        <w:rPr>
          <w:rFonts w:ascii="Arial" w:hAnsi="Arial" w:cs="Arial"/>
          <w:sz w:val="24"/>
          <w:szCs w:val="24"/>
        </w:rPr>
        <w:t>постановлени</w:t>
      </w:r>
      <w:r w:rsidR="003416DF" w:rsidRPr="00A42248">
        <w:rPr>
          <w:rFonts w:ascii="Arial" w:hAnsi="Arial" w:cs="Arial"/>
          <w:sz w:val="24"/>
          <w:szCs w:val="24"/>
        </w:rPr>
        <w:t>я</w:t>
      </w:r>
      <w:r w:rsidR="00114914" w:rsidRPr="00A42248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3416DF" w:rsidRPr="00A42248" w:rsidRDefault="003416DF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к</w:t>
      </w:r>
      <w:r w:rsidR="00114914" w:rsidRPr="00A42248">
        <w:rPr>
          <w:rFonts w:ascii="Arial" w:hAnsi="Arial" w:cs="Arial"/>
          <w:sz w:val="24"/>
          <w:szCs w:val="24"/>
        </w:rPr>
        <w:t>омитета</w:t>
      </w:r>
      <w:r w:rsidRPr="00A42248">
        <w:rPr>
          <w:rFonts w:ascii="Arial" w:hAnsi="Arial" w:cs="Arial"/>
          <w:sz w:val="24"/>
          <w:szCs w:val="24"/>
        </w:rPr>
        <w:t xml:space="preserve">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</w:t>
      </w:r>
      <w:r w:rsidR="00114914" w:rsidRPr="00A42248">
        <w:rPr>
          <w:rFonts w:ascii="Arial" w:hAnsi="Arial" w:cs="Arial"/>
          <w:sz w:val="24"/>
          <w:szCs w:val="24"/>
        </w:rPr>
        <w:t xml:space="preserve"> Аксубаевского </w:t>
      </w:r>
    </w:p>
    <w:p w:rsidR="003416DF" w:rsidRPr="00A4224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муниципального района Республики Татарстан № </w:t>
      </w:r>
      <w:r w:rsidR="00A42248" w:rsidRPr="00A42248">
        <w:rPr>
          <w:rFonts w:ascii="Arial" w:hAnsi="Arial" w:cs="Arial"/>
          <w:sz w:val="24"/>
          <w:szCs w:val="24"/>
        </w:rPr>
        <w:t>12</w:t>
      </w:r>
      <w:r w:rsidR="002730BA" w:rsidRPr="00A42248">
        <w:rPr>
          <w:rFonts w:ascii="Arial" w:hAnsi="Arial" w:cs="Arial"/>
          <w:sz w:val="24"/>
          <w:szCs w:val="24"/>
        </w:rPr>
        <w:t xml:space="preserve"> </w:t>
      </w:r>
    </w:p>
    <w:p w:rsidR="00576A38" w:rsidRPr="00A42248" w:rsidRDefault="002730BA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от 26.07.2022 г. «</w:t>
      </w:r>
      <w:r w:rsidR="00114914" w:rsidRPr="00A42248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Pr="00A4224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Pr="00A4224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доходов бюджета Исполнительного комитета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</w:t>
      </w:r>
    </w:p>
    <w:p w:rsidR="00576A38" w:rsidRPr="00A4224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A4224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A42248">
        <w:rPr>
          <w:rFonts w:ascii="Arial" w:hAnsi="Arial" w:cs="Arial"/>
          <w:sz w:val="24"/>
          <w:szCs w:val="24"/>
        </w:rPr>
        <w:t>»</w:t>
      </w:r>
    </w:p>
    <w:p w:rsidR="002730BA" w:rsidRPr="00A42248" w:rsidRDefault="002730BA">
      <w:pPr>
        <w:rPr>
          <w:rFonts w:ascii="Arial" w:hAnsi="Arial" w:cs="Arial"/>
          <w:sz w:val="24"/>
          <w:szCs w:val="24"/>
        </w:rPr>
      </w:pPr>
    </w:p>
    <w:p w:rsidR="00D446B9" w:rsidRPr="00A42248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A4224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3029B8">
        <w:rPr>
          <w:rFonts w:ascii="Arial" w:hAnsi="Arial" w:cs="Arial"/>
          <w:sz w:val="24"/>
          <w:szCs w:val="24"/>
          <w:lang w:val="tt-RU"/>
        </w:rPr>
        <w:t xml:space="preserve"> </w:t>
      </w:r>
      <w:r w:rsidR="00D446B9" w:rsidRPr="00A42248">
        <w:rPr>
          <w:rFonts w:ascii="Arial" w:hAnsi="Arial" w:cs="Arial"/>
          <w:sz w:val="24"/>
          <w:szCs w:val="24"/>
        </w:rPr>
        <w:t>ПОСТАНОВЛЯЕТ:</w:t>
      </w:r>
    </w:p>
    <w:p w:rsidR="002730BA" w:rsidRPr="00A42248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29EB" w:rsidRPr="00A42248" w:rsidRDefault="00C06C10" w:rsidP="00FF29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1.</w:t>
      </w:r>
      <w:r w:rsidR="00A42248" w:rsidRPr="00A42248">
        <w:rPr>
          <w:rFonts w:ascii="Arial" w:hAnsi="Arial" w:cs="Arial"/>
          <w:sz w:val="24"/>
          <w:szCs w:val="24"/>
        </w:rPr>
        <w:t xml:space="preserve"> </w:t>
      </w:r>
      <w:r w:rsidR="0091204D" w:rsidRPr="00A42248">
        <w:rPr>
          <w:rFonts w:ascii="Arial" w:hAnsi="Arial" w:cs="Arial"/>
          <w:sz w:val="24"/>
          <w:szCs w:val="24"/>
        </w:rPr>
        <w:t>Признать утратившим с</w:t>
      </w:r>
      <w:r w:rsidR="007C0A43" w:rsidRPr="00A42248">
        <w:rPr>
          <w:rFonts w:ascii="Arial" w:hAnsi="Arial" w:cs="Arial"/>
          <w:sz w:val="24"/>
          <w:szCs w:val="24"/>
        </w:rPr>
        <w:t>и</w:t>
      </w:r>
      <w:r w:rsidR="0091204D" w:rsidRPr="00A42248">
        <w:rPr>
          <w:rFonts w:ascii="Arial" w:hAnsi="Arial" w:cs="Arial"/>
          <w:sz w:val="24"/>
          <w:szCs w:val="24"/>
        </w:rPr>
        <w:t>лу</w:t>
      </w:r>
      <w:r w:rsidR="00A42248" w:rsidRPr="00A42248">
        <w:rPr>
          <w:rFonts w:ascii="Arial" w:hAnsi="Arial" w:cs="Arial"/>
          <w:sz w:val="24"/>
          <w:szCs w:val="24"/>
        </w:rPr>
        <w:t xml:space="preserve"> </w:t>
      </w:r>
      <w:r w:rsidR="00FF29EB" w:rsidRPr="00A42248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="00FF29EB" w:rsidRPr="00A422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</w:t>
      </w:r>
      <w:r w:rsidR="00A42248" w:rsidRPr="00A42248">
        <w:rPr>
          <w:rFonts w:ascii="Arial" w:hAnsi="Arial" w:cs="Arial"/>
          <w:sz w:val="24"/>
          <w:szCs w:val="24"/>
        </w:rPr>
        <w:t xml:space="preserve"> района Республики Татарстан № 12</w:t>
      </w:r>
      <w:r w:rsidR="00FF29EB" w:rsidRPr="00A42248">
        <w:rPr>
          <w:rFonts w:ascii="Arial" w:hAnsi="Arial" w:cs="Arial"/>
          <w:sz w:val="24"/>
          <w:szCs w:val="24"/>
        </w:rPr>
        <w:t xml:space="preserve"> от 26.07.2022 г. «Об утверждении порядка и сроков </w:t>
      </w:r>
    </w:p>
    <w:p w:rsidR="00C67B95" w:rsidRPr="00A42248" w:rsidRDefault="00FF29EB" w:rsidP="00FF29EB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доходов бюджета Исполнительного комитета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CA710F" w:rsidRPr="00A42248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A42248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A42248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A42248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A42248">
        <w:rPr>
          <w:rFonts w:ascii="Arial" w:hAnsi="Arial" w:cs="Arial"/>
          <w:sz w:val="24"/>
          <w:szCs w:val="24"/>
        </w:rPr>
        <w:t>).</w:t>
      </w:r>
    </w:p>
    <w:p w:rsidR="00CA710F" w:rsidRPr="00A42248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A42248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A42248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Pr="00A42248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Pr="00A42248" w:rsidRDefault="007D4022" w:rsidP="00CA710F">
      <w:pPr>
        <w:pStyle w:val="FORMATTEXT"/>
        <w:jc w:val="both"/>
        <w:rPr>
          <w:sz w:val="24"/>
          <w:szCs w:val="24"/>
        </w:rPr>
      </w:pPr>
      <w:r w:rsidRPr="00A42248">
        <w:rPr>
          <w:sz w:val="24"/>
          <w:szCs w:val="24"/>
        </w:rPr>
        <w:t xml:space="preserve">Руководитель исполнительного комитета </w:t>
      </w:r>
    </w:p>
    <w:p w:rsidR="00CA710F" w:rsidRPr="00A42248" w:rsidRDefault="00A42248" w:rsidP="00CA710F">
      <w:pPr>
        <w:pStyle w:val="FORMATTEXT"/>
        <w:jc w:val="both"/>
        <w:rPr>
          <w:sz w:val="24"/>
          <w:szCs w:val="24"/>
        </w:rPr>
      </w:pPr>
      <w:r w:rsidRPr="00A42248">
        <w:rPr>
          <w:sz w:val="24"/>
          <w:szCs w:val="24"/>
        </w:rPr>
        <w:t>Новокиреметского</w:t>
      </w:r>
      <w:r w:rsidR="00CA710F" w:rsidRPr="00A42248">
        <w:rPr>
          <w:sz w:val="24"/>
          <w:szCs w:val="24"/>
        </w:rPr>
        <w:t xml:space="preserve"> сельского поселения</w:t>
      </w:r>
      <w:r w:rsidR="00CA710F" w:rsidRPr="00A42248">
        <w:rPr>
          <w:sz w:val="24"/>
          <w:szCs w:val="24"/>
        </w:rPr>
        <w:tab/>
        <w:t xml:space="preserve">                 И.Р.</w:t>
      </w:r>
      <w:r w:rsidRPr="00A42248">
        <w:rPr>
          <w:sz w:val="24"/>
          <w:szCs w:val="24"/>
        </w:rPr>
        <w:t>Шакиров</w:t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</w:p>
    <w:p w:rsidR="00CA710F" w:rsidRPr="00A42248" w:rsidRDefault="00CA710F" w:rsidP="00CA710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0408E6"/>
    <w:rsid w:val="00114914"/>
    <w:rsid w:val="00121B28"/>
    <w:rsid w:val="00166BEB"/>
    <w:rsid w:val="00207DAD"/>
    <w:rsid w:val="002730BA"/>
    <w:rsid w:val="003029B8"/>
    <w:rsid w:val="003416DF"/>
    <w:rsid w:val="00391E14"/>
    <w:rsid w:val="0047186C"/>
    <w:rsid w:val="005464FB"/>
    <w:rsid w:val="0056408E"/>
    <w:rsid w:val="005702BC"/>
    <w:rsid w:val="00576A38"/>
    <w:rsid w:val="005A6DAD"/>
    <w:rsid w:val="005C5A48"/>
    <w:rsid w:val="007C0A43"/>
    <w:rsid w:val="007D4022"/>
    <w:rsid w:val="007F467E"/>
    <w:rsid w:val="008A4EAD"/>
    <w:rsid w:val="008D4914"/>
    <w:rsid w:val="0091204D"/>
    <w:rsid w:val="0093296E"/>
    <w:rsid w:val="00996E1E"/>
    <w:rsid w:val="009A2704"/>
    <w:rsid w:val="00A42248"/>
    <w:rsid w:val="00AF2831"/>
    <w:rsid w:val="00C06C10"/>
    <w:rsid w:val="00C67B95"/>
    <w:rsid w:val="00C77000"/>
    <w:rsid w:val="00CA710F"/>
    <w:rsid w:val="00CE2D80"/>
    <w:rsid w:val="00D446B9"/>
    <w:rsid w:val="00D746D0"/>
    <w:rsid w:val="00DE5C72"/>
    <w:rsid w:val="00DE6B7C"/>
    <w:rsid w:val="00E40A25"/>
    <w:rsid w:val="00FF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E1EE1-D9D0-4B59-8608-E7373A50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4224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2248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2023-06-06T13:03:00Z</cp:lastPrinted>
  <dcterms:created xsi:type="dcterms:W3CDTF">2023-06-29T05:42:00Z</dcterms:created>
  <dcterms:modified xsi:type="dcterms:W3CDTF">2023-06-29T05:42:00Z</dcterms:modified>
</cp:coreProperties>
</file>