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60"/>
        <w:tblW w:w="10103" w:type="dxa"/>
        <w:tblLayout w:type="fixed"/>
        <w:tblLook w:val="04A0" w:firstRow="1" w:lastRow="0" w:firstColumn="1" w:lastColumn="0" w:noHBand="0" w:noVBand="1"/>
      </w:tblPr>
      <w:tblGrid>
        <w:gridCol w:w="4219"/>
        <w:gridCol w:w="1631"/>
        <w:gridCol w:w="4253"/>
      </w:tblGrid>
      <w:tr w:rsidR="00CB553F" w:rsidRPr="00CB553F" w:rsidTr="001C700B">
        <w:trPr>
          <w:trHeight w:val="1617"/>
        </w:trPr>
        <w:tc>
          <w:tcPr>
            <w:tcW w:w="4219" w:type="dxa"/>
            <w:tcBorders>
              <w:top w:val="single" w:sz="4" w:space="0" w:color="auto"/>
              <w:left w:val="single" w:sz="4" w:space="0" w:color="auto"/>
              <w:bottom w:val="single" w:sz="4" w:space="0" w:color="auto"/>
              <w:right w:val="single" w:sz="4" w:space="0" w:color="auto"/>
            </w:tcBorders>
            <w:vAlign w:val="center"/>
          </w:tcPr>
          <w:p w:rsidR="00CB553F" w:rsidRPr="00CB553F" w:rsidRDefault="00CB553F" w:rsidP="00CB553F">
            <w:pPr>
              <w:widowControl w:val="0"/>
              <w:autoSpaceDE w:val="0"/>
              <w:autoSpaceDN w:val="0"/>
              <w:adjustRightInd w:val="0"/>
              <w:jc w:val="center"/>
              <w:rPr>
                <w:rFonts w:ascii="Arial" w:hAnsi="Arial" w:cs="Arial"/>
                <w:sz w:val="24"/>
                <w:szCs w:val="24"/>
              </w:rPr>
            </w:pPr>
            <w:proofErr w:type="spellStart"/>
            <w:r w:rsidRPr="00CB553F">
              <w:rPr>
                <w:rFonts w:ascii="Arial" w:hAnsi="Arial" w:cs="Arial"/>
                <w:sz w:val="24"/>
                <w:szCs w:val="24"/>
              </w:rPr>
              <w:t>Муниципаль</w:t>
            </w:r>
            <w:proofErr w:type="spellEnd"/>
            <w:r w:rsidRPr="00CB553F">
              <w:rPr>
                <w:rFonts w:ascii="Arial" w:hAnsi="Arial" w:cs="Arial"/>
                <w:sz w:val="24"/>
                <w:szCs w:val="24"/>
              </w:rPr>
              <w:t xml:space="preserve"> </w:t>
            </w:r>
            <w:proofErr w:type="spellStart"/>
            <w:r w:rsidRPr="00CB553F">
              <w:rPr>
                <w:rFonts w:ascii="Arial" w:hAnsi="Arial" w:cs="Arial"/>
                <w:sz w:val="24"/>
                <w:szCs w:val="24"/>
              </w:rPr>
              <w:t>Берэмлеге</w:t>
            </w:r>
            <w:proofErr w:type="spellEnd"/>
          </w:p>
          <w:p w:rsidR="00CB553F" w:rsidRPr="00CB553F" w:rsidRDefault="00CB553F" w:rsidP="00CB553F">
            <w:pPr>
              <w:widowControl w:val="0"/>
              <w:autoSpaceDE w:val="0"/>
              <w:autoSpaceDN w:val="0"/>
              <w:adjustRightInd w:val="0"/>
              <w:jc w:val="center"/>
              <w:rPr>
                <w:rFonts w:ascii="Arial" w:hAnsi="Arial" w:cs="Arial"/>
                <w:sz w:val="24"/>
                <w:szCs w:val="24"/>
              </w:rPr>
            </w:pPr>
            <w:r w:rsidRPr="00CB553F">
              <w:rPr>
                <w:rFonts w:ascii="Arial" w:hAnsi="Arial" w:cs="Arial"/>
                <w:sz w:val="24"/>
                <w:szCs w:val="24"/>
              </w:rPr>
              <w:t>«</w:t>
            </w:r>
            <w:proofErr w:type="spellStart"/>
            <w:r w:rsidRPr="00CB553F">
              <w:rPr>
                <w:rFonts w:ascii="Arial" w:hAnsi="Arial" w:cs="Arial"/>
                <w:sz w:val="24"/>
                <w:szCs w:val="24"/>
              </w:rPr>
              <w:t>Саурыш</w:t>
            </w:r>
            <w:proofErr w:type="spellEnd"/>
            <w:r w:rsidRPr="00CB553F">
              <w:rPr>
                <w:rFonts w:ascii="Arial" w:hAnsi="Arial" w:cs="Arial"/>
                <w:sz w:val="24"/>
                <w:szCs w:val="24"/>
              </w:rPr>
              <w:t xml:space="preserve"> </w:t>
            </w:r>
            <w:proofErr w:type="spellStart"/>
            <w:r w:rsidRPr="00CB553F">
              <w:rPr>
                <w:rFonts w:ascii="Arial" w:hAnsi="Arial" w:cs="Arial"/>
                <w:sz w:val="24"/>
                <w:szCs w:val="24"/>
              </w:rPr>
              <w:t>авыл</w:t>
            </w:r>
            <w:proofErr w:type="spellEnd"/>
            <w:r w:rsidRPr="00CB553F">
              <w:rPr>
                <w:rFonts w:ascii="Arial" w:hAnsi="Arial" w:cs="Arial"/>
                <w:sz w:val="24"/>
                <w:szCs w:val="24"/>
              </w:rPr>
              <w:t xml:space="preserve"> </w:t>
            </w:r>
            <w:proofErr w:type="spellStart"/>
            <w:r w:rsidRPr="00CB553F">
              <w:rPr>
                <w:rFonts w:ascii="Arial" w:hAnsi="Arial" w:cs="Arial"/>
                <w:sz w:val="24"/>
                <w:szCs w:val="24"/>
              </w:rPr>
              <w:t>жирлеге</w:t>
            </w:r>
            <w:proofErr w:type="spellEnd"/>
            <w:r w:rsidRPr="00CB553F">
              <w:rPr>
                <w:rFonts w:ascii="Arial" w:hAnsi="Arial" w:cs="Arial"/>
                <w:sz w:val="24"/>
                <w:szCs w:val="24"/>
              </w:rPr>
              <w:t xml:space="preserve"> </w:t>
            </w:r>
            <w:proofErr w:type="gramStart"/>
            <w:r w:rsidRPr="00CB553F">
              <w:rPr>
                <w:rFonts w:ascii="Arial" w:hAnsi="Arial" w:cs="Arial"/>
                <w:sz w:val="24"/>
                <w:szCs w:val="24"/>
              </w:rPr>
              <w:t>Советы»</w:t>
            </w:r>
            <w:r w:rsidRPr="00CB553F">
              <w:rPr>
                <w:rFonts w:ascii="Arial" w:hAnsi="Arial" w:cs="Arial"/>
                <w:sz w:val="24"/>
                <w:szCs w:val="24"/>
                <w:lang w:val="tt-RU"/>
              </w:rPr>
              <w:t xml:space="preserve">   </w:t>
            </w:r>
            <w:proofErr w:type="gramEnd"/>
            <w:r w:rsidRPr="00CB553F">
              <w:rPr>
                <w:rFonts w:ascii="Arial" w:hAnsi="Arial" w:cs="Arial"/>
                <w:sz w:val="24"/>
                <w:szCs w:val="24"/>
                <w:lang w:val="tt-RU"/>
              </w:rPr>
              <w:t>Аксубай</w:t>
            </w:r>
            <w:r w:rsidRPr="00CB553F">
              <w:rPr>
                <w:rFonts w:ascii="Arial" w:hAnsi="Arial" w:cs="Arial"/>
                <w:sz w:val="24"/>
                <w:szCs w:val="24"/>
              </w:rPr>
              <w:t xml:space="preserve">                                   </w:t>
            </w:r>
            <w:r w:rsidRPr="00CB553F">
              <w:rPr>
                <w:rFonts w:ascii="Arial" w:hAnsi="Arial" w:cs="Arial"/>
                <w:sz w:val="24"/>
                <w:szCs w:val="24"/>
                <w:lang w:val="tt-RU"/>
              </w:rPr>
              <w:t>муниципаль районы</w:t>
            </w:r>
          </w:p>
          <w:p w:rsidR="00CB553F" w:rsidRPr="00CB553F" w:rsidRDefault="00CB553F" w:rsidP="00CB553F">
            <w:pPr>
              <w:widowControl w:val="0"/>
              <w:autoSpaceDE w:val="0"/>
              <w:autoSpaceDN w:val="0"/>
              <w:adjustRightInd w:val="0"/>
              <w:jc w:val="center"/>
              <w:rPr>
                <w:rFonts w:ascii="Arial" w:hAnsi="Arial" w:cs="Arial"/>
                <w:sz w:val="24"/>
                <w:szCs w:val="24"/>
                <w:lang w:val="tt-RU"/>
              </w:rPr>
            </w:pPr>
            <w:r w:rsidRPr="00CB553F">
              <w:rPr>
                <w:rFonts w:ascii="Arial" w:hAnsi="Arial" w:cs="Arial"/>
                <w:sz w:val="24"/>
                <w:szCs w:val="24"/>
                <w:lang w:val="tt-RU"/>
              </w:rPr>
              <w:t>ТАТАРСТАН РЕСПУБЛИКАСЫ</w:t>
            </w:r>
          </w:p>
          <w:p w:rsidR="00CB553F" w:rsidRPr="00CB553F" w:rsidRDefault="00CB553F" w:rsidP="00CB553F">
            <w:pPr>
              <w:widowControl w:val="0"/>
              <w:autoSpaceDE w:val="0"/>
              <w:autoSpaceDN w:val="0"/>
              <w:adjustRightInd w:val="0"/>
              <w:jc w:val="center"/>
              <w:rPr>
                <w:rFonts w:ascii="Arial" w:hAnsi="Arial" w:cs="Arial"/>
                <w:bCs/>
                <w:sz w:val="24"/>
                <w:szCs w:val="24"/>
                <w:lang w:val="tt-RU"/>
              </w:rPr>
            </w:pPr>
          </w:p>
        </w:tc>
        <w:tc>
          <w:tcPr>
            <w:tcW w:w="1631" w:type="dxa"/>
            <w:tcBorders>
              <w:top w:val="single" w:sz="4" w:space="0" w:color="auto"/>
              <w:left w:val="single" w:sz="4" w:space="0" w:color="auto"/>
              <w:bottom w:val="single" w:sz="4" w:space="0" w:color="auto"/>
              <w:right w:val="single" w:sz="4" w:space="0" w:color="auto"/>
            </w:tcBorders>
            <w:hideMark/>
          </w:tcPr>
          <w:p w:rsidR="00CB553F" w:rsidRPr="00CB553F" w:rsidRDefault="00CB553F" w:rsidP="00CB553F">
            <w:pPr>
              <w:widowControl w:val="0"/>
              <w:autoSpaceDE w:val="0"/>
              <w:autoSpaceDN w:val="0"/>
              <w:adjustRightInd w:val="0"/>
              <w:jc w:val="center"/>
              <w:rPr>
                <w:rFonts w:ascii="Arial" w:hAnsi="Arial" w:cs="Arial"/>
                <w:sz w:val="24"/>
                <w:szCs w:val="24"/>
                <w:lang w:val="tt-RU"/>
              </w:rPr>
            </w:pPr>
            <w:r w:rsidRPr="00CB553F">
              <w:rPr>
                <w:noProof/>
                <w:sz w:val="24"/>
                <w:szCs w:val="24"/>
              </w:rPr>
              <w:drawing>
                <wp:anchor distT="0" distB="0" distL="114300" distR="114300" simplePos="0" relativeHeight="251659264" behindDoc="1" locked="0" layoutInCell="1" allowOverlap="1">
                  <wp:simplePos x="0" y="0"/>
                  <wp:positionH relativeFrom="column">
                    <wp:posOffset>12700</wp:posOffset>
                  </wp:positionH>
                  <wp:positionV relativeFrom="paragraph">
                    <wp:posOffset>1270</wp:posOffset>
                  </wp:positionV>
                  <wp:extent cx="774700" cy="1371600"/>
                  <wp:effectExtent l="0" t="0" r="0" b="0"/>
                  <wp:wrapNone/>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7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3" w:type="dxa"/>
            <w:tcBorders>
              <w:top w:val="single" w:sz="4" w:space="0" w:color="auto"/>
              <w:left w:val="single" w:sz="4" w:space="0" w:color="auto"/>
              <w:bottom w:val="single" w:sz="4" w:space="0" w:color="auto"/>
              <w:right w:val="single" w:sz="4" w:space="0" w:color="auto"/>
            </w:tcBorders>
            <w:vAlign w:val="center"/>
          </w:tcPr>
          <w:p w:rsidR="00CB553F" w:rsidRPr="00CB553F" w:rsidRDefault="00CB553F" w:rsidP="00CB553F">
            <w:pPr>
              <w:widowControl w:val="0"/>
              <w:autoSpaceDE w:val="0"/>
              <w:autoSpaceDN w:val="0"/>
              <w:adjustRightInd w:val="0"/>
              <w:jc w:val="center"/>
              <w:rPr>
                <w:rFonts w:ascii="Arial" w:hAnsi="Arial" w:cs="Arial"/>
                <w:sz w:val="24"/>
                <w:szCs w:val="24"/>
                <w:lang w:val="tt-RU"/>
              </w:rPr>
            </w:pPr>
            <w:r w:rsidRPr="00CB553F">
              <w:rPr>
                <w:rFonts w:ascii="Arial" w:hAnsi="Arial" w:cs="Arial"/>
                <w:sz w:val="24"/>
                <w:szCs w:val="24"/>
                <w:lang w:val="tt-RU"/>
              </w:rPr>
              <w:t>Муниципальное учреждение</w:t>
            </w:r>
          </w:p>
          <w:p w:rsidR="00CB553F" w:rsidRPr="00CB553F" w:rsidRDefault="00CB553F" w:rsidP="00CB553F">
            <w:pPr>
              <w:widowControl w:val="0"/>
              <w:autoSpaceDE w:val="0"/>
              <w:autoSpaceDN w:val="0"/>
              <w:adjustRightInd w:val="0"/>
              <w:jc w:val="center"/>
              <w:rPr>
                <w:rFonts w:ascii="Arial" w:hAnsi="Arial" w:cs="Arial"/>
                <w:sz w:val="24"/>
                <w:szCs w:val="24"/>
                <w:lang w:val="tt-RU"/>
              </w:rPr>
            </w:pPr>
            <w:r w:rsidRPr="00CB553F">
              <w:rPr>
                <w:rFonts w:ascii="Arial" w:hAnsi="Arial" w:cs="Arial"/>
                <w:sz w:val="24"/>
                <w:szCs w:val="24"/>
                <w:lang w:val="tt-RU"/>
              </w:rPr>
              <w:t>«</w:t>
            </w:r>
            <w:r w:rsidRPr="00CB553F">
              <w:rPr>
                <w:rFonts w:ascii="Arial" w:hAnsi="Arial" w:cs="Arial"/>
                <w:sz w:val="24"/>
                <w:szCs w:val="24"/>
              </w:rPr>
              <w:t>Совет</w:t>
            </w:r>
            <w:r w:rsidRPr="00CB553F">
              <w:rPr>
                <w:rFonts w:ascii="Arial" w:hAnsi="Arial" w:cs="Arial"/>
                <w:sz w:val="24"/>
                <w:szCs w:val="24"/>
                <w:lang w:val="tt-RU"/>
              </w:rPr>
              <w:t xml:space="preserve"> Саврушско</w:t>
            </w:r>
            <w:r w:rsidRPr="00CB553F">
              <w:rPr>
                <w:rFonts w:ascii="Arial" w:hAnsi="Arial" w:cs="Arial"/>
                <w:sz w:val="24"/>
                <w:szCs w:val="24"/>
              </w:rPr>
              <w:t>г</w:t>
            </w:r>
            <w:r w:rsidRPr="00CB553F">
              <w:rPr>
                <w:rFonts w:ascii="Arial" w:hAnsi="Arial" w:cs="Arial"/>
                <w:sz w:val="24"/>
                <w:szCs w:val="24"/>
                <w:lang w:val="tt-RU"/>
              </w:rPr>
              <w:t>о сельского поселения»</w:t>
            </w:r>
          </w:p>
          <w:p w:rsidR="00CB553F" w:rsidRPr="00CB553F" w:rsidRDefault="00CB553F" w:rsidP="00CB553F">
            <w:pPr>
              <w:widowControl w:val="0"/>
              <w:autoSpaceDE w:val="0"/>
              <w:autoSpaceDN w:val="0"/>
              <w:adjustRightInd w:val="0"/>
              <w:jc w:val="center"/>
              <w:rPr>
                <w:rFonts w:ascii="Arial" w:hAnsi="Arial" w:cs="Arial"/>
                <w:sz w:val="24"/>
                <w:szCs w:val="24"/>
                <w:lang w:val="tt-RU"/>
              </w:rPr>
            </w:pPr>
            <w:r w:rsidRPr="00CB553F">
              <w:rPr>
                <w:rFonts w:ascii="Arial" w:hAnsi="Arial" w:cs="Arial"/>
                <w:sz w:val="24"/>
                <w:szCs w:val="24"/>
                <w:lang w:val="tt-RU"/>
              </w:rPr>
              <w:t>Аксубаевского муниципального  района  РЕСПУБЛИКИ ТАТАРСТАН</w:t>
            </w:r>
          </w:p>
          <w:p w:rsidR="00CB553F" w:rsidRPr="00CB553F" w:rsidRDefault="00CB553F" w:rsidP="00CB553F">
            <w:pPr>
              <w:widowControl w:val="0"/>
              <w:autoSpaceDE w:val="0"/>
              <w:autoSpaceDN w:val="0"/>
              <w:adjustRightInd w:val="0"/>
              <w:jc w:val="center"/>
              <w:rPr>
                <w:rFonts w:ascii="Arial" w:hAnsi="Arial" w:cs="Arial"/>
                <w:bCs/>
                <w:sz w:val="24"/>
                <w:szCs w:val="24"/>
                <w:lang w:val="tt-RU"/>
              </w:rPr>
            </w:pPr>
          </w:p>
        </w:tc>
      </w:tr>
      <w:tr w:rsidR="00CB553F" w:rsidRPr="00CB553F" w:rsidTr="001C700B">
        <w:trPr>
          <w:cantSplit/>
          <w:trHeight w:val="591"/>
        </w:trPr>
        <w:tc>
          <w:tcPr>
            <w:tcW w:w="10103" w:type="dxa"/>
            <w:gridSpan w:val="3"/>
            <w:tcBorders>
              <w:top w:val="single" w:sz="4" w:space="0" w:color="auto"/>
              <w:left w:val="single" w:sz="4" w:space="0" w:color="auto"/>
              <w:bottom w:val="single" w:sz="4" w:space="0" w:color="auto"/>
              <w:right w:val="single" w:sz="4" w:space="0" w:color="auto"/>
            </w:tcBorders>
            <w:hideMark/>
          </w:tcPr>
          <w:p w:rsidR="00CB553F" w:rsidRPr="00CB553F" w:rsidRDefault="00CB553F" w:rsidP="00CB553F">
            <w:pPr>
              <w:widowControl w:val="0"/>
              <w:autoSpaceDE w:val="0"/>
              <w:autoSpaceDN w:val="0"/>
              <w:adjustRightInd w:val="0"/>
              <w:jc w:val="center"/>
              <w:rPr>
                <w:rFonts w:ascii="Arial" w:hAnsi="Arial" w:cs="Arial"/>
                <w:i/>
                <w:sz w:val="24"/>
                <w:szCs w:val="24"/>
                <w:lang w:val="tt-RU"/>
              </w:rPr>
            </w:pPr>
            <w:r w:rsidRPr="00CB553F">
              <w:rPr>
                <w:rFonts w:ascii="Arial" w:hAnsi="Arial" w:cs="Arial"/>
                <w:i/>
                <w:sz w:val="24"/>
                <w:szCs w:val="24"/>
                <w:lang w:val="tt-RU"/>
              </w:rPr>
              <w:t>Комсомольская ул., д20, д.Ст.Савруши,423068  тел.(8244) 4-82-37</w:t>
            </w:r>
          </w:p>
          <w:p w:rsidR="00CB553F" w:rsidRPr="00CB553F" w:rsidRDefault="00CB553F" w:rsidP="00CB553F">
            <w:pPr>
              <w:widowControl w:val="0"/>
              <w:autoSpaceDE w:val="0"/>
              <w:autoSpaceDN w:val="0"/>
              <w:adjustRightInd w:val="0"/>
              <w:jc w:val="center"/>
              <w:rPr>
                <w:rFonts w:ascii="Arial" w:hAnsi="Arial" w:cs="Arial"/>
                <w:i/>
                <w:sz w:val="24"/>
                <w:szCs w:val="24"/>
                <w:lang w:val="tt-RU"/>
              </w:rPr>
            </w:pPr>
            <w:r w:rsidRPr="00CB553F">
              <w:rPr>
                <w:rFonts w:ascii="Arial" w:hAnsi="Arial" w:cs="Arial"/>
                <w:i/>
                <w:sz w:val="24"/>
                <w:szCs w:val="24"/>
                <w:lang w:val="tt-RU"/>
              </w:rPr>
              <w:t>ОКПО 94318702,ОГРН 1061665003069                                                                                                                                                                                                                                                                                                                                                                                                                                                                                                                                                                                                                                                                                                                                                                                                                                                                                                                                                                                                                                                                                                                                                                                                                                                                                                                                                                                                                                                                                                                                                                                                                                                                                                                                                                                                                                                                                                                                                                                                                                                                                                                                                                                                                                  ИНН / КПП 1603004945 / 160301001</w:t>
            </w:r>
          </w:p>
        </w:tc>
      </w:tr>
    </w:tbl>
    <w:p w:rsidR="00D004D4" w:rsidRPr="001F1448" w:rsidRDefault="00D004D4" w:rsidP="00D004D4">
      <w:pPr>
        <w:ind w:firstLine="567"/>
        <w:jc w:val="center"/>
        <w:rPr>
          <w:rFonts w:ascii="Arial" w:hAnsi="Arial" w:cs="Arial"/>
          <w:sz w:val="24"/>
          <w:szCs w:val="24"/>
          <w:shd w:val="clear" w:color="auto" w:fill="FFFFFF"/>
          <w:lang w:val="en-US"/>
        </w:rPr>
      </w:pPr>
    </w:p>
    <w:p w:rsidR="00D004D4" w:rsidRPr="00854327" w:rsidRDefault="007B20B3" w:rsidP="00D004D4">
      <w:pPr>
        <w:ind w:firstLine="567"/>
        <w:jc w:val="center"/>
        <w:rPr>
          <w:rFonts w:ascii="Arial" w:hAnsi="Arial" w:cs="Arial"/>
          <w:sz w:val="24"/>
          <w:szCs w:val="24"/>
          <w:shd w:val="clear" w:color="auto" w:fill="FFFFFF"/>
        </w:rPr>
      </w:pPr>
      <w:r>
        <w:rPr>
          <w:rFonts w:ascii="Arial" w:hAnsi="Arial" w:cs="Arial"/>
          <w:sz w:val="24"/>
          <w:szCs w:val="24"/>
          <w:shd w:val="clear" w:color="auto" w:fill="FFFFFF"/>
        </w:rPr>
        <w:t xml:space="preserve">ПРОЕКТ          </w:t>
      </w:r>
      <w:r w:rsidR="00387761" w:rsidRPr="00854327">
        <w:rPr>
          <w:rFonts w:ascii="Arial" w:hAnsi="Arial" w:cs="Arial"/>
          <w:sz w:val="24"/>
          <w:szCs w:val="24"/>
          <w:shd w:val="clear" w:color="auto" w:fill="FFFFFF"/>
        </w:rPr>
        <w:t xml:space="preserve">РЕШЕНИЕ </w:t>
      </w:r>
    </w:p>
    <w:p w:rsidR="00D004D4" w:rsidRPr="00854327" w:rsidRDefault="00D004D4" w:rsidP="00D004D4">
      <w:pPr>
        <w:ind w:firstLine="567"/>
        <w:jc w:val="center"/>
        <w:rPr>
          <w:rFonts w:ascii="Arial" w:hAnsi="Arial" w:cs="Arial"/>
          <w:sz w:val="24"/>
          <w:szCs w:val="24"/>
          <w:shd w:val="clear" w:color="auto" w:fill="FFFFFF"/>
        </w:rPr>
      </w:pPr>
    </w:p>
    <w:p w:rsidR="00A700C4" w:rsidRPr="00854327" w:rsidRDefault="00A700C4" w:rsidP="00A700C4">
      <w:pPr>
        <w:ind w:firstLine="567"/>
        <w:jc w:val="both"/>
        <w:rPr>
          <w:rFonts w:ascii="Arial" w:hAnsi="Arial" w:cs="Arial"/>
          <w:sz w:val="24"/>
          <w:szCs w:val="24"/>
          <w:shd w:val="clear" w:color="auto" w:fill="FFFFFF"/>
        </w:rPr>
      </w:pPr>
      <w:r w:rsidRPr="00854327">
        <w:rPr>
          <w:rFonts w:ascii="Arial" w:hAnsi="Arial" w:cs="Arial"/>
          <w:sz w:val="24"/>
          <w:szCs w:val="24"/>
          <w:shd w:val="clear" w:color="auto" w:fill="FFFFFF"/>
        </w:rPr>
        <w:t>№</w:t>
      </w:r>
      <w:r w:rsidR="00647C27">
        <w:rPr>
          <w:rFonts w:ascii="Arial" w:hAnsi="Arial" w:cs="Arial"/>
          <w:sz w:val="24"/>
          <w:szCs w:val="24"/>
          <w:shd w:val="clear" w:color="auto" w:fill="FFFFFF"/>
        </w:rPr>
        <w:t xml:space="preserve"> </w:t>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39584D">
        <w:rPr>
          <w:rFonts w:ascii="Arial" w:hAnsi="Arial" w:cs="Arial"/>
          <w:sz w:val="24"/>
          <w:szCs w:val="24"/>
          <w:shd w:val="clear" w:color="auto" w:fill="FFFFFF"/>
        </w:rPr>
        <w:t>от</w:t>
      </w:r>
      <w:r w:rsidR="006F3CC7" w:rsidRPr="0039584D">
        <w:rPr>
          <w:rFonts w:ascii="Arial" w:hAnsi="Arial" w:cs="Arial"/>
          <w:sz w:val="24"/>
          <w:szCs w:val="24"/>
          <w:shd w:val="clear" w:color="auto" w:fill="FFFFFF"/>
        </w:rPr>
        <w:t xml:space="preserve"> </w:t>
      </w:r>
      <w:r w:rsidR="007B20B3">
        <w:rPr>
          <w:rFonts w:ascii="Arial" w:hAnsi="Arial" w:cs="Arial"/>
          <w:sz w:val="24"/>
          <w:szCs w:val="24"/>
          <w:shd w:val="clear" w:color="auto" w:fill="FFFFFF"/>
        </w:rPr>
        <w:t xml:space="preserve">     </w:t>
      </w:r>
      <w:r w:rsidR="0039584D" w:rsidRPr="0039584D">
        <w:rPr>
          <w:rFonts w:ascii="Arial" w:hAnsi="Arial" w:cs="Arial"/>
          <w:sz w:val="24"/>
          <w:szCs w:val="24"/>
          <w:shd w:val="clear" w:color="auto" w:fill="FFFFFF"/>
        </w:rPr>
        <w:t xml:space="preserve"> </w:t>
      </w:r>
      <w:r w:rsidR="006F3CC7" w:rsidRPr="0039584D">
        <w:rPr>
          <w:rFonts w:ascii="Arial" w:hAnsi="Arial" w:cs="Arial"/>
          <w:sz w:val="24"/>
          <w:szCs w:val="24"/>
          <w:shd w:val="clear" w:color="auto" w:fill="FFFFFF"/>
        </w:rPr>
        <w:t>202</w:t>
      </w:r>
      <w:r w:rsidR="00C15309" w:rsidRPr="0039584D">
        <w:rPr>
          <w:rFonts w:ascii="Arial" w:hAnsi="Arial" w:cs="Arial"/>
          <w:sz w:val="24"/>
          <w:szCs w:val="24"/>
          <w:shd w:val="clear" w:color="auto" w:fill="FFFFFF"/>
        </w:rPr>
        <w:t>3</w:t>
      </w:r>
      <w:r w:rsidR="006F3CC7" w:rsidRPr="0039584D">
        <w:rPr>
          <w:rFonts w:ascii="Arial" w:hAnsi="Arial" w:cs="Arial"/>
          <w:sz w:val="24"/>
          <w:szCs w:val="24"/>
          <w:shd w:val="clear" w:color="auto" w:fill="FFFFFF"/>
        </w:rPr>
        <w:t xml:space="preserve"> г</w:t>
      </w:r>
    </w:p>
    <w:p w:rsidR="00A700C4" w:rsidRPr="00854327" w:rsidRDefault="00A700C4" w:rsidP="00D004D4">
      <w:pPr>
        <w:ind w:firstLine="567"/>
        <w:jc w:val="center"/>
        <w:rPr>
          <w:rFonts w:ascii="Arial" w:hAnsi="Arial" w:cs="Arial"/>
          <w:sz w:val="24"/>
          <w:szCs w:val="24"/>
          <w:shd w:val="clear" w:color="auto" w:fill="FFFFFF"/>
        </w:rPr>
      </w:pPr>
    </w:p>
    <w:p w:rsidR="0007768D" w:rsidRPr="001F1448" w:rsidRDefault="00D004D4" w:rsidP="00D004D4">
      <w:pPr>
        <w:rPr>
          <w:rFonts w:ascii="Arial" w:hAnsi="Arial" w:cs="Arial"/>
          <w:b/>
          <w:bCs/>
          <w:sz w:val="24"/>
          <w:szCs w:val="24"/>
        </w:rPr>
      </w:pPr>
      <w:r w:rsidRPr="001F1448">
        <w:rPr>
          <w:rFonts w:ascii="Arial" w:hAnsi="Arial" w:cs="Arial"/>
          <w:b/>
          <w:bCs/>
          <w:sz w:val="24"/>
          <w:szCs w:val="24"/>
        </w:rPr>
        <w:t xml:space="preserve">О   проекте   </w:t>
      </w:r>
      <w:r w:rsidR="00AD5D36" w:rsidRPr="001F1448">
        <w:rPr>
          <w:rFonts w:ascii="Arial" w:hAnsi="Arial" w:cs="Arial"/>
          <w:b/>
          <w:bCs/>
          <w:sz w:val="24"/>
          <w:szCs w:val="24"/>
        </w:rPr>
        <w:t xml:space="preserve">внесения </w:t>
      </w:r>
      <w:r w:rsidRPr="001F1448">
        <w:rPr>
          <w:rFonts w:ascii="Arial" w:hAnsi="Arial" w:cs="Arial"/>
          <w:b/>
          <w:bCs/>
          <w:sz w:val="24"/>
          <w:szCs w:val="24"/>
        </w:rPr>
        <w:t>изменений</w:t>
      </w:r>
      <w:r w:rsidR="000B0EEA">
        <w:rPr>
          <w:rFonts w:ascii="Arial" w:hAnsi="Arial" w:cs="Arial"/>
          <w:b/>
          <w:bCs/>
          <w:sz w:val="24"/>
          <w:szCs w:val="24"/>
        </w:rPr>
        <w:t xml:space="preserve"> </w:t>
      </w:r>
      <w:r w:rsidR="00AD5D36" w:rsidRPr="001F1448">
        <w:rPr>
          <w:rFonts w:ascii="Arial" w:hAnsi="Arial" w:cs="Arial"/>
          <w:b/>
          <w:bCs/>
          <w:sz w:val="24"/>
          <w:szCs w:val="24"/>
        </w:rPr>
        <w:t xml:space="preserve">в  </w:t>
      </w:r>
      <w:r w:rsidRPr="001F1448">
        <w:rPr>
          <w:rFonts w:ascii="Arial" w:hAnsi="Arial" w:cs="Arial"/>
          <w:b/>
          <w:bCs/>
          <w:sz w:val="24"/>
          <w:szCs w:val="24"/>
        </w:rPr>
        <w:t xml:space="preserve">Устав </w:t>
      </w:r>
    </w:p>
    <w:p w:rsidR="0007768D" w:rsidRPr="001F1448" w:rsidRDefault="000138E1" w:rsidP="00D004D4">
      <w:pPr>
        <w:rPr>
          <w:rFonts w:ascii="Arial" w:hAnsi="Arial" w:cs="Arial"/>
          <w:b/>
          <w:bCs/>
          <w:sz w:val="24"/>
          <w:szCs w:val="24"/>
        </w:rPr>
      </w:pPr>
      <w:proofErr w:type="gramStart"/>
      <w:r>
        <w:rPr>
          <w:rFonts w:ascii="Arial" w:hAnsi="Arial" w:cs="Arial"/>
          <w:b/>
          <w:bCs/>
          <w:sz w:val="24"/>
          <w:szCs w:val="24"/>
        </w:rPr>
        <w:t>м</w:t>
      </w:r>
      <w:r w:rsidR="00D004D4" w:rsidRPr="001F1448">
        <w:rPr>
          <w:rFonts w:ascii="Arial" w:hAnsi="Arial" w:cs="Arial"/>
          <w:b/>
          <w:bCs/>
          <w:sz w:val="24"/>
          <w:szCs w:val="24"/>
        </w:rPr>
        <w:t>униципального</w:t>
      </w:r>
      <w:proofErr w:type="gramEnd"/>
      <w:r w:rsidR="001F1448">
        <w:rPr>
          <w:rFonts w:ascii="Arial" w:hAnsi="Arial" w:cs="Arial"/>
          <w:b/>
          <w:bCs/>
          <w:sz w:val="24"/>
          <w:szCs w:val="24"/>
        </w:rPr>
        <w:t xml:space="preserve"> </w:t>
      </w:r>
      <w:r w:rsidR="00D004D4" w:rsidRPr="001F1448">
        <w:rPr>
          <w:rFonts w:ascii="Arial" w:hAnsi="Arial" w:cs="Arial"/>
          <w:b/>
          <w:bCs/>
          <w:sz w:val="24"/>
          <w:szCs w:val="24"/>
        </w:rPr>
        <w:t xml:space="preserve">образования </w:t>
      </w:r>
      <w:r w:rsidR="00530977" w:rsidRPr="001F1448">
        <w:rPr>
          <w:rFonts w:ascii="Arial" w:hAnsi="Arial" w:cs="Arial"/>
          <w:b/>
          <w:bCs/>
          <w:sz w:val="24"/>
          <w:szCs w:val="24"/>
        </w:rPr>
        <w:t>«</w:t>
      </w:r>
      <w:proofErr w:type="spellStart"/>
      <w:r w:rsidR="00CB553F">
        <w:rPr>
          <w:rFonts w:ascii="Arial" w:hAnsi="Arial" w:cs="Arial"/>
          <w:b/>
          <w:bCs/>
          <w:sz w:val="24"/>
          <w:szCs w:val="24"/>
        </w:rPr>
        <w:t>Саврушское</w:t>
      </w:r>
      <w:proofErr w:type="spellEnd"/>
    </w:p>
    <w:p w:rsidR="002E506A" w:rsidRPr="001F1448" w:rsidRDefault="000138E1" w:rsidP="00D004D4">
      <w:pPr>
        <w:rPr>
          <w:rFonts w:ascii="Arial" w:hAnsi="Arial" w:cs="Arial"/>
          <w:b/>
          <w:bCs/>
          <w:sz w:val="24"/>
          <w:szCs w:val="24"/>
        </w:rPr>
      </w:pPr>
      <w:r>
        <w:rPr>
          <w:rFonts w:ascii="Arial" w:hAnsi="Arial" w:cs="Arial"/>
          <w:b/>
          <w:bCs/>
          <w:sz w:val="24"/>
          <w:szCs w:val="24"/>
        </w:rPr>
        <w:t>с</w:t>
      </w:r>
      <w:r w:rsidR="00D004D4" w:rsidRPr="001F1448">
        <w:rPr>
          <w:rFonts w:ascii="Arial" w:hAnsi="Arial" w:cs="Arial"/>
          <w:b/>
          <w:bCs/>
          <w:sz w:val="24"/>
          <w:szCs w:val="24"/>
        </w:rPr>
        <w:t>ельское</w:t>
      </w:r>
      <w:r>
        <w:rPr>
          <w:rFonts w:ascii="Arial" w:hAnsi="Arial" w:cs="Arial"/>
          <w:b/>
          <w:bCs/>
          <w:sz w:val="24"/>
          <w:szCs w:val="24"/>
        </w:rPr>
        <w:t xml:space="preserve"> </w:t>
      </w:r>
      <w:r w:rsidR="00530977" w:rsidRPr="001F1448">
        <w:rPr>
          <w:rFonts w:ascii="Arial" w:hAnsi="Arial" w:cs="Arial"/>
          <w:b/>
          <w:bCs/>
          <w:sz w:val="24"/>
          <w:szCs w:val="24"/>
        </w:rPr>
        <w:t>поселение»</w:t>
      </w:r>
      <w:r>
        <w:rPr>
          <w:rFonts w:ascii="Arial" w:hAnsi="Arial" w:cs="Arial"/>
          <w:b/>
          <w:bCs/>
          <w:sz w:val="24"/>
          <w:szCs w:val="24"/>
        </w:rPr>
        <w:t xml:space="preserve"> </w:t>
      </w:r>
      <w:r w:rsidR="00A700C4" w:rsidRPr="001F1448">
        <w:rPr>
          <w:rFonts w:ascii="Arial" w:hAnsi="Arial" w:cs="Arial"/>
          <w:b/>
          <w:bCs/>
          <w:sz w:val="24"/>
          <w:szCs w:val="24"/>
        </w:rPr>
        <w:t>Аксубаевского</w:t>
      </w:r>
    </w:p>
    <w:p w:rsidR="00D004D4" w:rsidRPr="001F1448" w:rsidRDefault="00D004D4" w:rsidP="00D004D4">
      <w:pPr>
        <w:rPr>
          <w:rFonts w:ascii="Arial" w:hAnsi="Arial" w:cs="Arial"/>
          <w:b/>
          <w:sz w:val="24"/>
          <w:szCs w:val="24"/>
        </w:rPr>
      </w:pPr>
      <w:r w:rsidRPr="001F1448">
        <w:rPr>
          <w:rFonts w:ascii="Arial" w:hAnsi="Arial" w:cs="Arial"/>
          <w:b/>
          <w:bCs/>
          <w:sz w:val="24"/>
          <w:szCs w:val="24"/>
        </w:rPr>
        <w:t xml:space="preserve">муниципальногорайона </w:t>
      </w:r>
      <w:r w:rsidR="00505547" w:rsidRPr="001F1448">
        <w:rPr>
          <w:rFonts w:ascii="Arial" w:hAnsi="Arial" w:cs="Arial"/>
          <w:b/>
          <w:sz w:val="24"/>
          <w:szCs w:val="24"/>
        </w:rPr>
        <w:t>Республики Татарстан</w:t>
      </w:r>
    </w:p>
    <w:p w:rsidR="00D004D4" w:rsidRPr="00854327" w:rsidRDefault="00D004D4" w:rsidP="00D004D4">
      <w:pPr>
        <w:jc w:val="both"/>
        <w:rPr>
          <w:rFonts w:ascii="Arial" w:hAnsi="Arial" w:cs="Arial"/>
          <w:sz w:val="24"/>
          <w:szCs w:val="24"/>
          <w:shd w:val="clear" w:color="auto" w:fill="FFFFFF"/>
        </w:rPr>
      </w:pPr>
    </w:p>
    <w:p w:rsidR="0025164F" w:rsidRPr="00854327" w:rsidRDefault="005D214E" w:rsidP="005D214E">
      <w:pPr>
        <w:ind w:firstLine="709"/>
        <w:jc w:val="both"/>
        <w:rPr>
          <w:rFonts w:ascii="Arial" w:hAnsi="Arial" w:cs="Arial"/>
          <w:sz w:val="24"/>
          <w:szCs w:val="24"/>
          <w:shd w:val="clear" w:color="auto" w:fill="FFFFFF"/>
        </w:rPr>
      </w:pPr>
      <w:r w:rsidRPr="00854327">
        <w:rPr>
          <w:rFonts w:ascii="Arial" w:hAnsi="Arial" w:cs="Arial"/>
          <w:sz w:val="24"/>
          <w:szCs w:val="24"/>
          <w:shd w:val="clear" w:color="auto" w:fill="FFFFFF"/>
        </w:rPr>
        <w:t xml:space="preserve">В целях приведения Устава </w:t>
      </w:r>
      <w:r w:rsidRPr="00854327">
        <w:rPr>
          <w:rFonts w:ascii="Arial" w:hAnsi="Arial" w:cs="Arial"/>
          <w:sz w:val="24"/>
          <w:szCs w:val="24"/>
        </w:rPr>
        <w:t xml:space="preserve">муниципального образования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сельское поселение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Pr="00854327">
        <w:rPr>
          <w:rFonts w:ascii="Arial" w:hAnsi="Arial" w:cs="Arial"/>
          <w:sz w:val="24"/>
          <w:szCs w:val="24"/>
          <w:shd w:val="clear" w:color="auto" w:fill="FFFFFF"/>
        </w:rPr>
        <w:t xml:space="preserve">, принятого решением Совета </w:t>
      </w:r>
      <w:r w:rsidRPr="00854327">
        <w:rPr>
          <w:rFonts w:ascii="Arial" w:hAnsi="Arial" w:cs="Arial"/>
          <w:sz w:val="24"/>
          <w:szCs w:val="24"/>
        </w:rPr>
        <w:t xml:space="preserve">муниципального образования </w:t>
      </w:r>
      <w:r w:rsidR="00530977" w:rsidRPr="00854327">
        <w:rPr>
          <w:rFonts w:ascii="Arial" w:hAnsi="Arial" w:cs="Arial"/>
          <w:sz w:val="24"/>
          <w:szCs w:val="24"/>
        </w:rPr>
        <w:t>«</w:t>
      </w:r>
      <w:proofErr w:type="spellStart"/>
      <w:r w:rsidR="00CB553F">
        <w:rPr>
          <w:rFonts w:ascii="Arial" w:hAnsi="Arial" w:cs="Arial"/>
          <w:sz w:val="24"/>
          <w:szCs w:val="24"/>
        </w:rPr>
        <w:t>Саврушское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1F1448">
        <w:rPr>
          <w:rFonts w:ascii="Arial" w:hAnsi="Arial" w:cs="Arial"/>
          <w:sz w:val="24"/>
          <w:szCs w:val="24"/>
        </w:rPr>
        <w:t xml:space="preserve">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00505547" w:rsidRPr="00854327">
        <w:rPr>
          <w:rFonts w:ascii="Arial" w:hAnsi="Arial" w:cs="Arial"/>
          <w:sz w:val="24"/>
          <w:szCs w:val="24"/>
          <w:shd w:val="clear" w:color="auto" w:fill="FFFFFF"/>
        </w:rPr>
        <w:t xml:space="preserve"> от </w:t>
      </w:r>
      <w:r w:rsidR="006F3CC7" w:rsidRPr="00854327">
        <w:rPr>
          <w:rFonts w:ascii="Arial" w:hAnsi="Arial" w:cs="Arial"/>
          <w:sz w:val="24"/>
          <w:szCs w:val="24"/>
          <w:shd w:val="clear" w:color="auto" w:fill="FFFFFF"/>
        </w:rPr>
        <w:t>29.10.2019 г</w:t>
      </w:r>
      <w:r w:rsidR="00DB6F42" w:rsidRPr="00854327">
        <w:rPr>
          <w:rFonts w:ascii="Arial" w:hAnsi="Arial" w:cs="Arial"/>
          <w:sz w:val="24"/>
          <w:szCs w:val="24"/>
          <w:shd w:val="clear" w:color="auto" w:fill="FFFFFF"/>
        </w:rPr>
        <w:t xml:space="preserve"> № </w:t>
      </w:r>
      <w:r w:rsidR="006F3CC7" w:rsidRPr="00854327">
        <w:rPr>
          <w:rFonts w:ascii="Arial" w:hAnsi="Arial" w:cs="Arial"/>
          <w:sz w:val="24"/>
          <w:szCs w:val="24"/>
          <w:shd w:val="clear" w:color="auto" w:fill="FFFFFF"/>
        </w:rPr>
        <w:t>99</w:t>
      </w:r>
      <w:r w:rsidRPr="00854327">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E70FC1" w:rsidRPr="00854327">
        <w:rPr>
          <w:rFonts w:ascii="Arial" w:hAnsi="Arial" w:cs="Arial"/>
          <w:sz w:val="24"/>
          <w:szCs w:val="24"/>
          <w:shd w:val="clear" w:color="auto" w:fill="FFFFFF"/>
        </w:rPr>
        <w:t xml:space="preserve">и законом Республики Татарстан № 45-ЗРТ от 28 июля 2004 года N 45-ЗРТ  "О местном самоуправлении в Республике Татарстан" </w:t>
      </w:r>
      <w:r w:rsidRPr="00854327">
        <w:rPr>
          <w:rFonts w:ascii="Arial" w:hAnsi="Arial" w:cs="Arial"/>
          <w:sz w:val="24"/>
          <w:szCs w:val="24"/>
          <w:shd w:val="clear" w:color="auto" w:fill="FFFFFF"/>
        </w:rPr>
        <w:t xml:space="preserve"> Совет </w:t>
      </w:r>
      <w:proofErr w:type="spellStart"/>
      <w:r w:rsidR="00CB553F">
        <w:rPr>
          <w:rFonts w:ascii="Arial" w:hAnsi="Arial" w:cs="Arial"/>
          <w:sz w:val="24"/>
          <w:szCs w:val="24"/>
        </w:rPr>
        <w:t>Саврушского</w:t>
      </w:r>
      <w:proofErr w:type="spellEnd"/>
      <w:r w:rsidR="006F3CC7" w:rsidRPr="00854327">
        <w:rPr>
          <w:rFonts w:ascii="Arial" w:hAnsi="Arial" w:cs="Arial"/>
          <w:sz w:val="24"/>
          <w:szCs w:val="24"/>
        </w:rPr>
        <w:t xml:space="preserve"> </w:t>
      </w:r>
      <w:r w:rsidR="00530977" w:rsidRPr="00854327">
        <w:rPr>
          <w:rFonts w:ascii="Arial" w:hAnsi="Arial" w:cs="Arial"/>
          <w:sz w:val="24"/>
          <w:szCs w:val="24"/>
        </w:rPr>
        <w:t xml:space="preserve"> сельского поселения</w:t>
      </w:r>
      <w:r w:rsidR="001F1448">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w:t>
      </w:r>
    </w:p>
    <w:p w:rsidR="0025164F" w:rsidRPr="00854327" w:rsidRDefault="0025164F" w:rsidP="005D214E">
      <w:pPr>
        <w:ind w:firstLine="709"/>
        <w:jc w:val="both"/>
        <w:rPr>
          <w:rFonts w:ascii="Arial" w:hAnsi="Arial" w:cs="Arial"/>
          <w:sz w:val="24"/>
          <w:szCs w:val="24"/>
          <w:shd w:val="clear" w:color="auto" w:fill="FFFFFF"/>
        </w:rPr>
      </w:pPr>
    </w:p>
    <w:p w:rsidR="005D214E" w:rsidRPr="00854327" w:rsidRDefault="005D214E" w:rsidP="006F3CC7">
      <w:pPr>
        <w:ind w:firstLine="709"/>
        <w:jc w:val="both"/>
        <w:rPr>
          <w:rFonts w:ascii="Arial" w:hAnsi="Arial" w:cs="Arial"/>
          <w:sz w:val="24"/>
          <w:szCs w:val="24"/>
        </w:rPr>
      </w:pPr>
      <w:r w:rsidRPr="00854327">
        <w:rPr>
          <w:rFonts w:ascii="Arial" w:hAnsi="Arial" w:cs="Arial"/>
          <w:sz w:val="24"/>
          <w:szCs w:val="24"/>
          <w:shd w:val="clear" w:color="auto" w:fill="FFFFFF"/>
        </w:rPr>
        <w:t>РЕШИЛ:</w:t>
      </w:r>
    </w:p>
    <w:p w:rsidR="005D214E" w:rsidRPr="00854327" w:rsidRDefault="005D214E" w:rsidP="00AD5D36">
      <w:pPr>
        <w:numPr>
          <w:ilvl w:val="0"/>
          <w:numId w:val="1"/>
        </w:numPr>
        <w:tabs>
          <w:tab w:val="left" w:pos="851"/>
        </w:tabs>
        <w:ind w:left="0" w:firstLine="567"/>
        <w:jc w:val="both"/>
        <w:rPr>
          <w:rFonts w:ascii="Arial" w:hAnsi="Arial" w:cs="Arial"/>
          <w:sz w:val="24"/>
          <w:szCs w:val="24"/>
        </w:rPr>
      </w:pPr>
      <w:r w:rsidRPr="00854327">
        <w:rPr>
          <w:rFonts w:ascii="Arial" w:hAnsi="Arial" w:cs="Arial"/>
          <w:sz w:val="24"/>
          <w:szCs w:val="24"/>
        </w:rPr>
        <w:t xml:space="preserve">Принять в первом чтении </w:t>
      </w:r>
      <w:r w:rsidR="00E70FC1" w:rsidRPr="00854327">
        <w:rPr>
          <w:rFonts w:ascii="Arial" w:hAnsi="Arial" w:cs="Arial"/>
          <w:sz w:val="24"/>
          <w:szCs w:val="24"/>
        </w:rPr>
        <w:t>проект внесения изменений</w:t>
      </w:r>
      <w:r w:rsidRPr="00854327">
        <w:rPr>
          <w:rFonts w:ascii="Arial" w:hAnsi="Arial" w:cs="Arial"/>
          <w:sz w:val="24"/>
          <w:szCs w:val="24"/>
        </w:rPr>
        <w:t xml:space="preserve"> в Устав </w:t>
      </w:r>
      <w:r w:rsidR="00530977" w:rsidRPr="00854327">
        <w:rPr>
          <w:rFonts w:ascii="Arial" w:hAnsi="Arial" w:cs="Arial"/>
          <w:sz w:val="24"/>
          <w:szCs w:val="24"/>
        </w:rPr>
        <w:t>«</w:t>
      </w:r>
      <w:proofErr w:type="spellStart"/>
      <w:proofErr w:type="gramStart"/>
      <w:r w:rsidR="00CB553F">
        <w:rPr>
          <w:rFonts w:ascii="Arial" w:hAnsi="Arial" w:cs="Arial"/>
          <w:sz w:val="24"/>
          <w:szCs w:val="24"/>
        </w:rPr>
        <w:t>Саврушское</w:t>
      </w:r>
      <w:proofErr w:type="spellEnd"/>
      <w:r w:rsidRPr="00854327">
        <w:rPr>
          <w:rFonts w:ascii="Arial" w:hAnsi="Arial" w:cs="Arial"/>
          <w:sz w:val="24"/>
          <w:szCs w:val="24"/>
        </w:rPr>
        <w:t xml:space="preserve">  сельское</w:t>
      </w:r>
      <w:proofErr w:type="gramEnd"/>
      <w:r w:rsidRPr="00854327">
        <w:rPr>
          <w:rFonts w:ascii="Arial" w:hAnsi="Arial" w:cs="Arial"/>
          <w:sz w:val="24"/>
          <w:szCs w:val="24"/>
        </w:rPr>
        <w:t xml:space="preserve"> поселение</w:t>
      </w:r>
      <w:r w:rsidR="00530977" w:rsidRPr="00854327">
        <w:rPr>
          <w:rFonts w:ascii="Arial" w:hAnsi="Arial" w:cs="Arial"/>
          <w:sz w:val="24"/>
          <w:szCs w:val="24"/>
        </w:rPr>
        <w:t>»</w:t>
      </w:r>
      <w:r w:rsidR="00E858CB">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(Приложение №1).</w:t>
      </w:r>
    </w:p>
    <w:p w:rsidR="001868BE" w:rsidRPr="00854327" w:rsidRDefault="001868BE" w:rsidP="00AD5D36">
      <w:pPr>
        <w:numPr>
          <w:ilvl w:val="0"/>
          <w:numId w:val="1"/>
        </w:numPr>
        <w:tabs>
          <w:tab w:val="left" w:pos="851"/>
        </w:tabs>
        <w:suppressAutoHyphens/>
        <w:autoSpaceDN w:val="0"/>
        <w:ind w:left="0" w:firstLine="567"/>
        <w:jc w:val="both"/>
        <w:rPr>
          <w:rFonts w:ascii="Arial" w:hAnsi="Arial" w:cs="Arial"/>
          <w:sz w:val="24"/>
          <w:szCs w:val="24"/>
        </w:rPr>
      </w:pPr>
      <w:r w:rsidRPr="00854327">
        <w:rPr>
          <w:rFonts w:ascii="Arial" w:hAnsi="Arial" w:cs="Arial"/>
          <w:sz w:val="24"/>
          <w:szCs w:val="24"/>
        </w:rPr>
        <w:t>Утвердить</w:t>
      </w:r>
    </w:p>
    <w:p w:rsidR="005D214E" w:rsidRPr="00854327" w:rsidRDefault="001868BE" w:rsidP="001868BE">
      <w:pPr>
        <w:tabs>
          <w:tab w:val="left" w:pos="851"/>
        </w:tabs>
        <w:suppressAutoHyphens/>
        <w:autoSpaceDN w:val="0"/>
        <w:ind w:firstLine="567"/>
        <w:jc w:val="both"/>
        <w:rPr>
          <w:rFonts w:ascii="Arial" w:hAnsi="Arial" w:cs="Arial"/>
          <w:sz w:val="24"/>
          <w:szCs w:val="24"/>
        </w:rPr>
      </w:pPr>
      <w:r w:rsidRPr="00854327">
        <w:rPr>
          <w:rFonts w:ascii="Arial" w:hAnsi="Arial" w:cs="Arial"/>
          <w:sz w:val="24"/>
          <w:szCs w:val="24"/>
        </w:rPr>
        <w:t xml:space="preserve">-  Порядок учета предложений граждан к проекту решения «О внесении изменений в Устав </w:t>
      </w:r>
      <w:r w:rsidR="00530977" w:rsidRPr="00854327">
        <w:rPr>
          <w:rFonts w:ascii="Arial" w:hAnsi="Arial" w:cs="Arial"/>
          <w:sz w:val="24"/>
          <w:szCs w:val="24"/>
        </w:rPr>
        <w:t>«</w:t>
      </w:r>
      <w:proofErr w:type="spellStart"/>
      <w:r w:rsidR="00CB553F">
        <w:rPr>
          <w:rFonts w:ascii="Arial" w:hAnsi="Arial" w:cs="Arial"/>
          <w:sz w:val="24"/>
          <w:szCs w:val="24"/>
        </w:rPr>
        <w:t>Саврушское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647C27">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w:t>
      </w:r>
      <w:proofErr w:type="gramStart"/>
      <w:r w:rsidRPr="00854327">
        <w:rPr>
          <w:rFonts w:ascii="Arial" w:hAnsi="Arial" w:cs="Arial"/>
          <w:sz w:val="24"/>
          <w:szCs w:val="24"/>
        </w:rPr>
        <w:t>района  Республики</w:t>
      </w:r>
      <w:proofErr w:type="gramEnd"/>
      <w:r w:rsidRPr="00854327">
        <w:rPr>
          <w:rFonts w:ascii="Arial" w:hAnsi="Arial" w:cs="Arial"/>
          <w:sz w:val="24"/>
          <w:szCs w:val="24"/>
        </w:rPr>
        <w:t xml:space="preserve">  Татарстан»  и участия граждан в его обсуждении (приложение № 2)</w:t>
      </w:r>
    </w:p>
    <w:p w:rsidR="005D214E" w:rsidRPr="00854327" w:rsidRDefault="005D214E" w:rsidP="001868BE">
      <w:pPr>
        <w:ind w:firstLine="567"/>
        <w:jc w:val="both"/>
        <w:rPr>
          <w:rFonts w:ascii="Arial" w:hAnsi="Arial" w:cs="Arial"/>
          <w:sz w:val="24"/>
          <w:szCs w:val="24"/>
        </w:rPr>
      </w:pPr>
      <w:r w:rsidRPr="00854327">
        <w:rPr>
          <w:rFonts w:ascii="Arial" w:hAnsi="Arial" w:cs="Arial"/>
          <w:sz w:val="24"/>
          <w:szCs w:val="24"/>
        </w:rPr>
        <w:t>-</w:t>
      </w:r>
      <w:r w:rsidR="00E858CB">
        <w:rPr>
          <w:rFonts w:ascii="Arial" w:hAnsi="Arial" w:cs="Arial"/>
          <w:sz w:val="24"/>
          <w:szCs w:val="24"/>
        </w:rPr>
        <w:t xml:space="preserve"> </w:t>
      </w:r>
      <w:r w:rsidR="001868BE" w:rsidRPr="00854327">
        <w:rPr>
          <w:rFonts w:ascii="Arial" w:hAnsi="Arial" w:cs="Arial"/>
          <w:sz w:val="24"/>
          <w:szCs w:val="24"/>
        </w:rPr>
        <w:t>Порядок проведения публичных слу</w:t>
      </w:r>
      <w:r w:rsidR="00BF3539" w:rsidRPr="00854327">
        <w:rPr>
          <w:rFonts w:ascii="Arial" w:hAnsi="Arial" w:cs="Arial"/>
          <w:sz w:val="24"/>
          <w:szCs w:val="24"/>
        </w:rPr>
        <w:t>шаний по проекту решения С</w:t>
      </w:r>
      <w:r w:rsidR="001868BE" w:rsidRPr="00854327">
        <w:rPr>
          <w:rFonts w:ascii="Arial" w:hAnsi="Arial" w:cs="Arial"/>
          <w:sz w:val="24"/>
          <w:szCs w:val="24"/>
        </w:rPr>
        <w:t xml:space="preserve">овета </w:t>
      </w:r>
      <w:proofErr w:type="spellStart"/>
      <w:r w:rsidR="00CB553F">
        <w:rPr>
          <w:rFonts w:ascii="Arial" w:hAnsi="Arial" w:cs="Arial"/>
          <w:sz w:val="24"/>
          <w:szCs w:val="24"/>
        </w:rPr>
        <w:t>Саврушского</w:t>
      </w:r>
      <w:proofErr w:type="spellEnd"/>
      <w:r w:rsidR="001868BE"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001F1448">
        <w:rPr>
          <w:rFonts w:ascii="Arial" w:hAnsi="Arial" w:cs="Arial"/>
          <w:sz w:val="24"/>
          <w:szCs w:val="24"/>
        </w:rPr>
        <w:t xml:space="preserve"> </w:t>
      </w:r>
      <w:r w:rsidR="001868BE" w:rsidRPr="00854327">
        <w:rPr>
          <w:rFonts w:ascii="Arial" w:hAnsi="Arial" w:cs="Arial"/>
          <w:sz w:val="24"/>
          <w:szCs w:val="24"/>
        </w:rPr>
        <w:t xml:space="preserve">муниципального района РТ «О внесении изменений </w:t>
      </w:r>
      <w:r w:rsidR="00E70FC1" w:rsidRPr="00854327">
        <w:rPr>
          <w:rFonts w:ascii="Arial" w:hAnsi="Arial" w:cs="Arial"/>
          <w:sz w:val="24"/>
          <w:szCs w:val="24"/>
        </w:rPr>
        <w:t>в У</w:t>
      </w:r>
      <w:r w:rsidR="001868BE" w:rsidRPr="00854327">
        <w:rPr>
          <w:rFonts w:ascii="Arial" w:hAnsi="Arial" w:cs="Arial"/>
          <w:sz w:val="24"/>
          <w:szCs w:val="24"/>
        </w:rPr>
        <w:t xml:space="preserve">став муниципального образования </w:t>
      </w:r>
      <w:r w:rsidR="00530977" w:rsidRPr="00854327">
        <w:rPr>
          <w:rFonts w:ascii="Arial" w:hAnsi="Arial" w:cs="Arial"/>
          <w:sz w:val="24"/>
          <w:szCs w:val="24"/>
        </w:rPr>
        <w:t>«</w:t>
      </w:r>
      <w:proofErr w:type="spellStart"/>
      <w:r w:rsidR="00CB553F">
        <w:rPr>
          <w:rFonts w:ascii="Arial" w:hAnsi="Arial" w:cs="Arial"/>
          <w:sz w:val="24"/>
          <w:szCs w:val="24"/>
        </w:rPr>
        <w:t>Саврушское</w:t>
      </w:r>
      <w:proofErr w:type="spellEnd"/>
      <w:r w:rsidR="001868BE" w:rsidRPr="00854327">
        <w:rPr>
          <w:rFonts w:ascii="Arial" w:hAnsi="Arial" w:cs="Arial"/>
          <w:sz w:val="24"/>
          <w:szCs w:val="24"/>
        </w:rPr>
        <w:t xml:space="preserve"> сельское поселение</w:t>
      </w:r>
      <w:r w:rsidR="00530977" w:rsidRPr="00854327">
        <w:rPr>
          <w:rFonts w:ascii="Arial" w:hAnsi="Arial" w:cs="Arial"/>
          <w:sz w:val="24"/>
          <w:szCs w:val="24"/>
        </w:rPr>
        <w:t xml:space="preserve">» </w:t>
      </w:r>
      <w:r w:rsidR="00A700C4" w:rsidRPr="00854327">
        <w:rPr>
          <w:rFonts w:ascii="Arial" w:hAnsi="Arial" w:cs="Arial"/>
          <w:sz w:val="24"/>
          <w:szCs w:val="24"/>
        </w:rPr>
        <w:t>Аксубаевского</w:t>
      </w:r>
      <w:r w:rsidR="001868BE" w:rsidRPr="00854327">
        <w:rPr>
          <w:rFonts w:ascii="Arial" w:hAnsi="Arial" w:cs="Arial"/>
          <w:sz w:val="24"/>
          <w:szCs w:val="24"/>
        </w:rPr>
        <w:t xml:space="preserve"> муниципального района республики </w:t>
      </w:r>
      <w:proofErr w:type="gramStart"/>
      <w:r w:rsidR="001868BE" w:rsidRPr="00854327">
        <w:rPr>
          <w:rFonts w:ascii="Arial" w:hAnsi="Arial" w:cs="Arial"/>
          <w:sz w:val="24"/>
          <w:szCs w:val="24"/>
        </w:rPr>
        <w:t>Татарстан»</w:t>
      </w:r>
      <w:r w:rsidR="00F50EF8" w:rsidRPr="00854327">
        <w:rPr>
          <w:rFonts w:ascii="Arial" w:hAnsi="Arial" w:cs="Arial"/>
          <w:sz w:val="24"/>
          <w:szCs w:val="24"/>
        </w:rPr>
        <w:t>(</w:t>
      </w:r>
      <w:proofErr w:type="gramEnd"/>
      <w:r w:rsidR="00F50EF8" w:rsidRPr="00854327">
        <w:rPr>
          <w:rFonts w:ascii="Arial" w:hAnsi="Arial" w:cs="Arial"/>
          <w:sz w:val="24"/>
          <w:szCs w:val="24"/>
        </w:rPr>
        <w:t>приложение № 3)</w:t>
      </w:r>
      <w:r w:rsidR="00360A3E" w:rsidRPr="00854327">
        <w:rPr>
          <w:rFonts w:ascii="Arial" w:hAnsi="Arial" w:cs="Arial"/>
          <w:sz w:val="24"/>
          <w:szCs w:val="24"/>
        </w:rPr>
        <w:t>.</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3. Образовать рабочую группу по учету, обобщению и рассмотрению поступающих предложе</w:t>
      </w:r>
      <w:r w:rsidRPr="00854327">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854327">
        <w:rPr>
          <w:rFonts w:ascii="Arial" w:hAnsi="Arial" w:cs="Arial"/>
          <w:sz w:val="24"/>
          <w:szCs w:val="24"/>
        </w:rPr>
        <w:t>«</w:t>
      </w:r>
      <w:proofErr w:type="spellStart"/>
      <w:proofErr w:type="gramStart"/>
      <w:r w:rsidR="00CB553F">
        <w:rPr>
          <w:rFonts w:ascii="Arial" w:hAnsi="Arial" w:cs="Arial"/>
          <w:sz w:val="24"/>
          <w:szCs w:val="24"/>
        </w:rPr>
        <w:t>Саврушское</w:t>
      </w:r>
      <w:proofErr w:type="spellEnd"/>
      <w:r w:rsidRPr="00854327">
        <w:rPr>
          <w:rFonts w:ascii="Arial" w:hAnsi="Arial" w:cs="Arial"/>
          <w:sz w:val="24"/>
          <w:szCs w:val="24"/>
        </w:rPr>
        <w:t xml:space="preserve">  сельское</w:t>
      </w:r>
      <w:proofErr w:type="gramEnd"/>
      <w:r w:rsidRPr="00854327">
        <w:rPr>
          <w:rFonts w:ascii="Arial" w:hAnsi="Arial" w:cs="Arial"/>
          <w:sz w:val="24"/>
          <w:szCs w:val="24"/>
        </w:rPr>
        <w:t xml:space="preserve"> поселение</w:t>
      </w:r>
      <w:r w:rsidR="00530977" w:rsidRPr="00854327">
        <w:rPr>
          <w:rFonts w:ascii="Arial" w:hAnsi="Arial" w:cs="Arial"/>
          <w:sz w:val="24"/>
          <w:szCs w:val="24"/>
        </w:rPr>
        <w:t>»</w:t>
      </w:r>
      <w:r w:rsidR="00647C27">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в сле</w:t>
      </w:r>
      <w:r w:rsidRPr="00854327">
        <w:rPr>
          <w:rFonts w:ascii="Arial" w:hAnsi="Arial" w:cs="Arial"/>
          <w:sz w:val="24"/>
          <w:szCs w:val="24"/>
        </w:rPr>
        <w:softHyphen/>
        <w:t>дующем составе:</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r w:rsidR="00E858CB">
        <w:rPr>
          <w:rFonts w:ascii="Arial" w:hAnsi="Arial" w:cs="Arial"/>
          <w:sz w:val="24"/>
          <w:szCs w:val="24"/>
        </w:rPr>
        <w:t xml:space="preserve"> </w:t>
      </w:r>
      <w:r w:rsidR="00527C07">
        <w:rPr>
          <w:rFonts w:ascii="Arial" w:hAnsi="Arial" w:cs="Arial"/>
          <w:sz w:val="24"/>
          <w:szCs w:val="24"/>
        </w:rPr>
        <w:t xml:space="preserve"> </w:t>
      </w:r>
      <w:r w:rsidR="00CB553F">
        <w:rPr>
          <w:rFonts w:ascii="Arial" w:hAnsi="Arial" w:cs="Arial"/>
          <w:sz w:val="24"/>
          <w:szCs w:val="24"/>
        </w:rPr>
        <w:t>Кузьмин Андрей Георгиевич</w:t>
      </w:r>
      <w:r w:rsidR="00527C07">
        <w:rPr>
          <w:rFonts w:ascii="Arial" w:hAnsi="Arial" w:cs="Arial"/>
          <w:sz w:val="24"/>
          <w:szCs w:val="24"/>
        </w:rPr>
        <w:t xml:space="preserve"> </w:t>
      </w:r>
      <w:r w:rsidR="005D214E" w:rsidRPr="00854327">
        <w:rPr>
          <w:rFonts w:ascii="Arial" w:hAnsi="Arial" w:cs="Arial"/>
          <w:sz w:val="24"/>
          <w:szCs w:val="24"/>
        </w:rPr>
        <w:t xml:space="preserve">- глава </w:t>
      </w:r>
      <w:proofErr w:type="spellStart"/>
      <w:r w:rsidR="00CB553F">
        <w:rPr>
          <w:rFonts w:ascii="Arial" w:hAnsi="Arial" w:cs="Arial"/>
          <w:sz w:val="24"/>
          <w:szCs w:val="24"/>
        </w:rPr>
        <w:t>Саврушского</w:t>
      </w:r>
      <w:proofErr w:type="spellEnd"/>
      <w:r w:rsidR="005D214E" w:rsidRPr="00854327">
        <w:rPr>
          <w:rFonts w:ascii="Arial" w:hAnsi="Arial" w:cs="Arial"/>
          <w:sz w:val="24"/>
          <w:szCs w:val="24"/>
        </w:rPr>
        <w:t xml:space="preserve"> сельского поселения;</w:t>
      </w:r>
    </w:p>
    <w:p w:rsidR="005D214E" w:rsidRPr="00854327" w:rsidRDefault="00527C07" w:rsidP="00AD5D36">
      <w:pPr>
        <w:widowControl w:val="0"/>
        <w:suppressAutoHyphens/>
        <w:autoSpaceDE w:val="0"/>
        <w:autoSpaceDN w:val="0"/>
        <w:adjustRightInd w:val="0"/>
        <w:jc w:val="both"/>
        <w:rPr>
          <w:rFonts w:ascii="Arial" w:hAnsi="Arial" w:cs="Arial"/>
          <w:sz w:val="24"/>
          <w:szCs w:val="24"/>
        </w:rPr>
      </w:pPr>
      <w:r>
        <w:rPr>
          <w:rFonts w:ascii="Arial" w:hAnsi="Arial" w:cs="Arial"/>
          <w:sz w:val="24"/>
          <w:szCs w:val="24"/>
        </w:rPr>
        <w:t xml:space="preserve">        </w:t>
      </w:r>
      <w:r w:rsidR="00687531" w:rsidRPr="00854327">
        <w:rPr>
          <w:rFonts w:ascii="Arial" w:hAnsi="Arial" w:cs="Arial"/>
          <w:sz w:val="24"/>
          <w:szCs w:val="24"/>
        </w:rPr>
        <w:t xml:space="preserve"> </w:t>
      </w:r>
      <w:r w:rsidR="00E858CB">
        <w:rPr>
          <w:rFonts w:ascii="Arial" w:hAnsi="Arial" w:cs="Arial"/>
          <w:sz w:val="24"/>
          <w:szCs w:val="24"/>
        </w:rPr>
        <w:t xml:space="preserve"> </w:t>
      </w:r>
      <w:r w:rsidR="00687531" w:rsidRPr="00854327">
        <w:rPr>
          <w:rFonts w:ascii="Arial" w:hAnsi="Arial" w:cs="Arial"/>
          <w:sz w:val="24"/>
          <w:szCs w:val="24"/>
        </w:rPr>
        <w:t>-</w:t>
      </w:r>
      <w:r w:rsidR="00E858CB">
        <w:rPr>
          <w:rFonts w:ascii="Arial" w:hAnsi="Arial" w:cs="Arial"/>
          <w:sz w:val="24"/>
          <w:szCs w:val="24"/>
        </w:rPr>
        <w:t xml:space="preserve"> </w:t>
      </w:r>
      <w:r w:rsidR="00CB553F">
        <w:rPr>
          <w:rFonts w:ascii="Arial" w:hAnsi="Arial" w:cs="Arial"/>
          <w:sz w:val="24"/>
          <w:szCs w:val="24"/>
        </w:rPr>
        <w:t>Мельников Александр Дмитриевич</w:t>
      </w:r>
      <w:r w:rsidR="00530977" w:rsidRPr="00854327">
        <w:rPr>
          <w:rFonts w:ascii="Arial" w:hAnsi="Arial" w:cs="Arial"/>
          <w:sz w:val="24"/>
          <w:szCs w:val="24"/>
        </w:rPr>
        <w:t xml:space="preserve"> -</w:t>
      </w:r>
      <w:r w:rsidR="005D214E" w:rsidRPr="00854327">
        <w:rPr>
          <w:rFonts w:ascii="Arial" w:hAnsi="Arial" w:cs="Arial"/>
          <w:sz w:val="24"/>
          <w:szCs w:val="24"/>
        </w:rPr>
        <w:t xml:space="preserve"> депутат Совета </w:t>
      </w:r>
      <w:proofErr w:type="spellStart"/>
      <w:r w:rsidR="00CB553F">
        <w:rPr>
          <w:rFonts w:ascii="Arial" w:hAnsi="Arial" w:cs="Arial"/>
          <w:sz w:val="24"/>
          <w:szCs w:val="24"/>
        </w:rPr>
        <w:t>Саврушского</w:t>
      </w:r>
      <w:proofErr w:type="spellEnd"/>
      <w:r w:rsidR="005D214E" w:rsidRPr="00854327">
        <w:rPr>
          <w:rFonts w:ascii="Arial" w:hAnsi="Arial" w:cs="Arial"/>
          <w:sz w:val="24"/>
          <w:szCs w:val="24"/>
        </w:rPr>
        <w:t xml:space="preserve"> сельского поселения;</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proofErr w:type="spellStart"/>
      <w:r w:rsidR="00CB553F">
        <w:rPr>
          <w:rFonts w:ascii="Arial" w:hAnsi="Arial" w:cs="Arial"/>
          <w:sz w:val="24"/>
          <w:szCs w:val="24"/>
        </w:rPr>
        <w:t>Ярушева</w:t>
      </w:r>
      <w:proofErr w:type="spellEnd"/>
      <w:r w:rsidR="00CB553F">
        <w:rPr>
          <w:rFonts w:ascii="Arial" w:hAnsi="Arial" w:cs="Arial"/>
          <w:sz w:val="24"/>
          <w:szCs w:val="24"/>
        </w:rPr>
        <w:t xml:space="preserve"> Надежда Петровна</w:t>
      </w:r>
      <w:r w:rsidR="006F3CC7" w:rsidRPr="00854327">
        <w:rPr>
          <w:rFonts w:ascii="Arial" w:hAnsi="Arial" w:cs="Arial"/>
          <w:sz w:val="24"/>
          <w:szCs w:val="24"/>
        </w:rPr>
        <w:t xml:space="preserve"> </w:t>
      </w:r>
      <w:r w:rsidR="005D214E" w:rsidRPr="00854327">
        <w:rPr>
          <w:rFonts w:ascii="Arial" w:hAnsi="Arial" w:cs="Arial"/>
          <w:sz w:val="24"/>
          <w:szCs w:val="24"/>
        </w:rPr>
        <w:t xml:space="preserve">- секретарь исполнительного комитета </w:t>
      </w:r>
      <w:proofErr w:type="spellStart"/>
      <w:proofErr w:type="gramStart"/>
      <w:r w:rsidR="00CB553F">
        <w:rPr>
          <w:rFonts w:ascii="Arial" w:hAnsi="Arial" w:cs="Arial"/>
          <w:sz w:val="24"/>
          <w:szCs w:val="24"/>
        </w:rPr>
        <w:t>Саврушского</w:t>
      </w:r>
      <w:proofErr w:type="spellEnd"/>
      <w:r w:rsidR="005D214E" w:rsidRPr="00854327">
        <w:rPr>
          <w:rFonts w:ascii="Arial" w:hAnsi="Arial" w:cs="Arial"/>
          <w:sz w:val="24"/>
          <w:szCs w:val="24"/>
        </w:rPr>
        <w:t xml:space="preserve">  сельского</w:t>
      </w:r>
      <w:proofErr w:type="gramEnd"/>
      <w:r w:rsidR="005D214E" w:rsidRPr="00854327">
        <w:rPr>
          <w:rFonts w:ascii="Arial" w:hAnsi="Arial" w:cs="Arial"/>
          <w:sz w:val="24"/>
          <w:szCs w:val="24"/>
        </w:rPr>
        <w:t xml:space="preserve"> поселения.</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4. Провести публичные слушания решения </w:t>
      </w:r>
      <w:r w:rsidR="00E70FC1" w:rsidRPr="00854327">
        <w:rPr>
          <w:rFonts w:ascii="Arial" w:hAnsi="Arial" w:cs="Arial"/>
          <w:sz w:val="24"/>
          <w:szCs w:val="24"/>
        </w:rPr>
        <w:t xml:space="preserve">«О внесении </w:t>
      </w:r>
      <w:proofErr w:type="gramStart"/>
      <w:r w:rsidR="00E70FC1" w:rsidRPr="00854327">
        <w:rPr>
          <w:rFonts w:ascii="Arial" w:hAnsi="Arial" w:cs="Arial"/>
          <w:sz w:val="24"/>
          <w:szCs w:val="24"/>
        </w:rPr>
        <w:t xml:space="preserve">изменений </w:t>
      </w:r>
      <w:r w:rsidRPr="00854327">
        <w:rPr>
          <w:rFonts w:ascii="Arial" w:hAnsi="Arial" w:cs="Arial"/>
          <w:sz w:val="24"/>
          <w:szCs w:val="24"/>
        </w:rPr>
        <w:t xml:space="preserve"> в</w:t>
      </w:r>
      <w:proofErr w:type="gramEnd"/>
      <w:r w:rsidRPr="00854327">
        <w:rPr>
          <w:rFonts w:ascii="Arial" w:hAnsi="Arial" w:cs="Arial"/>
          <w:sz w:val="24"/>
          <w:szCs w:val="24"/>
        </w:rPr>
        <w:t xml:space="preserve"> Устав муниципального образования </w:t>
      </w:r>
      <w:r w:rsidR="006F3CC7" w:rsidRPr="00854327">
        <w:rPr>
          <w:rFonts w:ascii="Arial" w:hAnsi="Arial" w:cs="Arial"/>
          <w:sz w:val="24"/>
          <w:szCs w:val="24"/>
        </w:rPr>
        <w:t>«</w:t>
      </w:r>
      <w:proofErr w:type="spellStart"/>
      <w:r w:rsidR="00CB553F">
        <w:rPr>
          <w:rFonts w:ascii="Arial" w:hAnsi="Arial" w:cs="Arial"/>
          <w:sz w:val="24"/>
          <w:szCs w:val="24"/>
        </w:rPr>
        <w:t>Саврушское</w:t>
      </w:r>
      <w:proofErr w:type="spellEnd"/>
      <w:r w:rsidRPr="00854327">
        <w:rPr>
          <w:rFonts w:ascii="Arial" w:hAnsi="Arial" w:cs="Arial"/>
          <w:sz w:val="24"/>
          <w:szCs w:val="24"/>
        </w:rPr>
        <w:t xml:space="preserve"> сельское </w:t>
      </w:r>
      <w:proofErr w:type="spellStart"/>
      <w:r w:rsidRPr="00854327">
        <w:rPr>
          <w:rFonts w:ascii="Arial" w:hAnsi="Arial" w:cs="Arial"/>
          <w:sz w:val="24"/>
          <w:szCs w:val="24"/>
        </w:rPr>
        <w:t>поселение</w:t>
      </w:r>
      <w:r w:rsidR="00530977" w:rsidRPr="00854327">
        <w:rPr>
          <w:rFonts w:ascii="Arial" w:hAnsi="Arial" w:cs="Arial"/>
          <w:sz w:val="24"/>
          <w:szCs w:val="24"/>
        </w:rPr>
        <w:t>»</w:t>
      </w:r>
      <w:r w:rsidR="00D323E9" w:rsidRPr="00854327">
        <w:rPr>
          <w:rFonts w:ascii="Arial" w:hAnsi="Arial" w:cs="Arial"/>
          <w:sz w:val="24"/>
          <w:szCs w:val="24"/>
        </w:rPr>
        <w:t>Аксубаев</w:t>
      </w:r>
      <w:r w:rsidRPr="00854327">
        <w:rPr>
          <w:rFonts w:ascii="Arial" w:hAnsi="Arial" w:cs="Arial"/>
          <w:sz w:val="24"/>
          <w:szCs w:val="24"/>
        </w:rPr>
        <w:t>ского</w:t>
      </w:r>
      <w:proofErr w:type="spellEnd"/>
      <w:r w:rsidRPr="00854327">
        <w:rPr>
          <w:rFonts w:ascii="Arial" w:hAnsi="Arial" w:cs="Arial"/>
          <w:sz w:val="24"/>
          <w:szCs w:val="24"/>
        </w:rPr>
        <w:t xml:space="preserve"> муниципального</w:t>
      </w:r>
      <w:r w:rsidR="00057FA7">
        <w:rPr>
          <w:rFonts w:ascii="Arial" w:hAnsi="Arial" w:cs="Arial"/>
          <w:sz w:val="24"/>
          <w:szCs w:val="24"/>
        </w:rPr>
        <w:t xml:space="preserve"> района  Республики  Татарстан» </w:t>
      </w:r>
      <w:bookmarkStart w:id="0" w:name="_GoBack"/>
      <w:bookmarkEnd w:id="0"/>
      <w:r w:rsidR="00D00062">
        <w:rPr>
          <w:rFonts w:ascii="Arial" w:hAnsi="Arial" w:cs="Arial"/>
          <w:sz w:val="24"/>
          <w:szCs w:val="24"/>
        </w:rPr>
        <w:t xml:space="preserve"> </w:t>
      </w:r>
      <w:r w:rsidR="00A700C4" w:rsidRPr="00D00062">
        <w:rPr>
          <w:rFonts w:ascii="Arial" w:hAnsi="Arial" w:cs="Arial"/>
          <w:sz w:val="24"/>
          <w:szCs w:val="24"/>
        </w:rPr>
        <w:t>202</w:t>
      </w:r>
      <w:r w:rsidR="002229D5" w:rsidRPr="00D00062">
        <w:rPr>
          <w:rFonts w:ascii="Arial" w:hAnsi="Arial" w:cs="Arial"/>
          <w:sz w:val="24"/>
          <w:szCs w:val="24"/>
        </w:rPr>
        <w:t>3</w:t>
      </w:r>
      <w:r w:rsidRPr="00854327">
        <w:rPr>
          <w:rFonts w:ascii="Arial" w:hAnsi="Arial" w:cs="Arial"/>
          <w:sz w:val="24"/>
          <w:szCs w:val="24"/>
        </w:rPr>
        <w:t xml:space="preserve"> года в 10.00  в здании </w:t>
      </w:r>
      <w:proofErr w:type="spellStart"/>
      <w:r w:rsidR="00057FA7">
        <w:rPr>
          <w:rFonts w:ascii="Arial" w:hAnsi="Arial" w:cs="Arial"/>
          <w:sz w:val="24"/>
          <w:szCs w:val="24"/>
        </w:rPr>
        <w:t>Старос</w:t>
      </w:r>
      <w:r w:rsidR="00CB553F">
        <w:rPr>
          <w:rFonts w:ascii="Arial" w:hAnsi="Arial" w:cs="Arial"/>
          <w:sz w:val="24"/>
          <w:szCs w:val="24"/>
        </w:rPr>
        <w:t>аврушского</w:t>
      </w:r>
      <w:proofErr w:type="spellEnd"/>
      <w:r w:rsidR="00057FA7">
        <w:rPr>
          <w:rFonts w:ascii="Arial" w:hAnsi="Arial" w:cs="Arial"/>
          <w:sz w:val="24"/>
          <w:szCs w:val="24"/>
        </w:rPr>
        <w:t xml:space="preserve"> СДК по адресу: с. Старые Савруши</w:t>
      </w:r>
      <w:r w:rsidR="006F3CC7" w:rsidRPr="00854327">
        <w:rPr>
          <w:rFonts w:ascii="Arial" w:hAnsi="Arial" w:cs="Arial"/>
          <w:sz w:val="24"/>
          <w:szCs w:val="24"/>
        </w:rPr>
        <w:t>, ул.</w:t>
      </w:r>
      <w:r w:rsidR="00057FA7">
        <w:rPr>
          <w:rFonts w:ascii="Arial" w:hAnsi="Arial" w:cs="Arial"/>
          <w:sz w:val="24"/>
          <w:szCs w:val="24"/>
        </w:rPr>
        <w:t xml:space="preserve"> Комсомольская  д.20</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lastRenderedPageBreak/>
        <w:t>5.</w:t>
      </w:r>
      <w:r w:rsidR="000138E1">
        <w:rPr>
          <w:rFonts w:ascii="Arial" w:hAnsi="Arial" w:cs="Arial"/>
          <w:sz w:val="24"/>
          <w:szCs w:val="24"/>
        </w:rPr>
        <w:t xml:space="preserve"> </w:t>
      </w:r>
      <w:r w:rsidRPr="00854327">
        <w:rPr>
          <w:rFonts w:ascii="Arial" w:hAnsi="Arial" w:cs="Arial"/>
          <w:sz w:val="24"/>
          <w:szCs w:val="24"/>
        </w:rPr>
        <w:t xml:space="preserve">Рабочей группе изучить и обобщить предложения депутатов Совета </w:t>
      </w:r>
      <w:proofErr w:type="spellStart"/>
      <w:proofErr w:type="gram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w:t>
      </w:r>
      <w:proofErr w:type="gramEnd"/>
      <w:r w:rsidRPr="00854327">
        <w:rPr>
          <w:rFonts w:ascii="Arial" w:hAnsi="Arial" w:cs="Arial"/>
          <w:sz w:val="24"/>
          <w:szCs w:val="24"/>
        </w:rPr>
        <w:t xml:space="preserve"> поселения </w:t>
      </w:r>
      <w:r w:rsidR="00A700C4" w:rsidRPr="00854327">
        <w:rPr>
          <w:rFonts w:ascii="Arial" w:hAnsi="Arial" w:cs="Arial"/>
          <w:sz w:val="24"/>
          <w:szCs w:val="24"/>
        </w:rPr>
        <w:t>Аксубаевского</w:t>
      </w:r>
      <w:r w:rsidRPr="00854327">
        <w:rPr>
          <w:rFonts w:ascii="Arial" w:hAnsi="Arial" w:cs="Arial"/>
          <w:sz w:val="24"/>
          <w:szCs w:val="24"/>
        </w:rPr>
        <w:t xml:space="preserve"> муни</w:t>
      </w:r>
      <w:r w:rsidRPr="00854327">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854327">
        <w:rPr>
          <w:rFonts w:ascii="Arial" w:hAnsi="Arial" w:cs="Arial"/>
          <w:sz w:val="24"/>
          <w:szCs w:val="24"/>
        </w:rPr>
        <w:t>тав муниципального образования «</w:t>
      </w:r>
      <w:proofErr w:type="spellStart"/>
      <w:r w:rsidR="00CB553F">
        <w:rPr>
          <w:rFonts w:ascii="Arial" w:hAnsi="Arial" w:cs="Arial"/>
          <w:sz w:val="24"/>
          <w:szCs w:val="24"/>
        </w:rPr>
        <w:t>Саврушское</w:t>
      </w:r>
      <w:proofErr w:type="spellEnd"/>
      <w:r w:rsidR="00530977" w:rsidRPr="00854327">
        <w:rPr>
          <w:rFonts w:ascii="Arial" w:hAnsi="Arial" w:cs="Arial"/>
          <w:sz w:val="24"/>
          <w:szCs w:val="24"/>
        </w:rPr>
        <w:t xml:space="preserve">» </w:t>
      </w:r>
      <w:r w:rsidRPr="00854327">
        <w:rPr>
          <w:rFonts w:ascii="Arial" w:hAnsi="Arial" w:cs="Arial"/>
          <w:sz w:val="24"/>
          <w:szCs w:val="24"/>
        </w:rPr>
        <w:t xml:space="preserve">сельское поселение </w:t>
      </w:r>
      <w:r w:rsidR="00563452"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и вынести на рассмотрение Совета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 </w:t>
      </w:r>
      <w:r w:rsidR="00563452" w:rsidRPr="00854327">
        <w:rPr>
          <w:rFonts w:ascii="Arial" w:hAnsi="Arial" w:cs="Arial"/>
          <w:sz w:val="24"/>
          <w:szCs w:val="24"/>
        </w:rPr>
        <w:t xml:space="preserve">Аксубаевского </w:t>
      </w:r>
      <w:r w:rsidRPr="00854327">
        <w:rPr>
          <w:rFonts w:ascii="Arial" w:hAnsi="Arial" w:cs="Arial"/>
          <w:sz w:val="24"/>
          <w:szCs w:val="24"/>
        </w:rPr>
        <w:t>муниципально</w:t>
      </w:r>
      <w:r w:rsidRPr="00854327">
        <w:rPr>
          <w:rFonts w:ascii="Arial" w:hAnsi="Arial" w:cs="Arial"/>
          <w:sz w:val="24"/>
          <w:szCs w:val="24"/>
        </w:rPr>
        <w:softHyphen/>
        <w:t>го района Республики Татарстан.</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6. </w:t>
      </w:r>
      <w:r w:rsidR="00530977" w:rsidRPr="00854327">
        <w:rPr>
          <w:rFonts w:ascii="Arial" w:hAnsi="Arial" w:cs="Arial"/>
          <w:sz w:val="24"/>
          <w:szCs w:val="24"/>
        </w:rPr>
        <w:t>Контроль</w:t>
      </w:r>
      <w:r w:rsidRPr="00854327">
        <w:rPr>
          <w:rFonts w:ascii="Arial" w:hAnsi="Arial" w:cs="Arial"/>
          <w:sz w:val="24"/>
          <w:szCs w:val="24"/>
        </w:rPr>
        <w:t xml:space="preserve"> за</w:t>
      </w:r>
      <w:r w:rsidR="00530977" w:rsidRPr="00854327">
        <w:rPr>
          <w:rFonts w:ascii="Arial" w:hAnsi="Arial" w:cs="Arial"/>
          <w:sz w:val="24"/>
          <w:szCs w:val="24"/>
        </w:rPr>
        <w:t xml:space="preserve"> исполнением настоящего решения</w:t>
      </w:r>
      <w:r w:rsidRPr="00854327">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854327">
        <w:rPr>
          <w:rFonts w:ascii="Arial" w:hAnsi="Arial" w:cs="Arial"/>
          <w:sz w:val="24"/>
          <w:szCs w:val="24"/>
        </w:rPr>
        <w:t>«</w:t>
      </w:r>
      <w:proofErr w:type="spellStart"/>
      <w:r w:rsidR="00CB553F">
        <w:rPr>
          <w:rFonts w:ascii="Arial" w:hAnsi="Arial" w:cs="Arial"/>
          <w:sz w:val="24"/>
          <w:szCs w:val="24"/>
        </w:rPr>
        <w:t>Саврушское</w:t>
      </w:r>
      <w:proofErr w:type="spellEnd"/>
      <w:r w:rsidRPr="00854327">
        <w:rPr>
          <w:rFonts w:ascii="Arial" w:hAnsi="Arial" w:cs="Arial"/>
          <w:sz w:val="24"/>
          <w:szCs w:val="24"/>
        </w:rPr>
        <w:t xml:space="preserve"> сельское поселение </w:t>
      </w:r>
      <w:r w:rsidR="00D323E9" w:rsidRPr="00854327">
        <w:rPr>
          <w:rFonts w:ascii="Arial" w:hAnsi="Arial" w:cs="Arial"/>
          <w:sz w:val="24"/>
          <w:szCs w:val="24"/>
        </w:rPr>
        <w:t>Аксубаев</w:t>
      </w:r>
      <w:r w:rsidRPr="00854327">
        <w:rPr>
          <w:rFonts w:ascii="Arial" w:hAnsi="Arial" w:cs="Arial"/>
          <w:sz w:val="24"/>
          <w:szCs w:val="24"/>
        </w:rPr>
        <w:t xml:space="preserve">ского муниципального </w:t>
      </w:r>
      <w:r w:rsidR="00057FA7" w:rsidRPr="00854327">
        <w:rPr>
          <w:rFonts w:ascii="Arial" w:hAnsi="Arial" w:cs="Arial"/>
          <w:sz w:val="24"/>
          <w:szCs w:val="24"/>
        </w:rPr>
        <w:t>района Республики Татарстан</w:t>
      </w:r>
      <w:r w:rsidRPr="00854327">
        <w:rPr>
          <w:rFonts w:ascii="Arial" w:hAnsi="Arial" w:cs="Arial"/>
          <w:sz w:val="24"/>
          <w:szCs w:val="24"/>
        </w:rPr>
        <w:t>».</w:t>
      </w:r>
    </w:p>
    <w:p w:rsidR="00360A3E" w:rsidRPr="00854327" w:rsidRDefault="00360A3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7. </w:t>
      </w:r>
      <w:r w:rsidR="00893E2A">
        <w:rPr>
          <w:rFonts w:ascii="Arial" w:hAnsi="Arial" w:cs="Arial"/>
          <w:color w:val="000000" w:themeColor="text1"/>
          <w:sz w:val="24"/>
          <w:szCs w:val="24"/>
        </w:rPr>
        <w:t>Опубликовать настоящее решение на информационных</w:t>
      </w:r>
      <w:r w:rsidR="00893E2A">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proofErr w:type="gramStart"/>
      <w:r w:rsidR="00893E2A">
        <w:rPr>
          <w:rFonts w:ascii="Arial" w:hAnsi="Arial" w:cs="Arial"/>
          <w:sz w:val="24"/>
          <w:szCs w:val="24"/>
        </w:rPr>
        <w:t>httр:pravo.tatarstan.ru</w:t>
      </w:r>
      <w:proofErr w:type="spellEnd"/>
      <w:r w:rsidR="00893E2A">
        <w:rPr>
          <w:rFonts w:ascii="Arial" w:hAnsi="Arial" w:cs="Arial"/>
          <w:sz w:val="24"/>
          <w:szCs w:val="24"/>
        </w:rPr>
        <w:t>)  в</w:t>
      </w:r>
      <w:proofErr w:type="gramEnd"/>
      <w:r w:rsidR="00893E2A">
        <w:rPr>
          <w:rFonts w:ascii="Arial" w:hAnsi="Arial" w:cs="Arial"/>
          <w:sz w:val="24"/>
          <w:szCs w:val="24"/>
        </w:rPr>
        <w:t xml:space="preserve"> установленный законом срок</w:t>
      </w:r>
    </w:p>
    <w:p w:rsidR="00A56DDC" w:rsidRPr="00854327"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854327" w:rsidRDefault="00A56DDC" w:rsidP="006A7066">
      <w:pPr>
        <w:widowControl w:val="0"/>
        <w:suppressAutoHyphens/>
        <w:autoSpaceDE w:val="0"/>
        <w:autoSpaceDN w:val="0"/>
        <w:adjustRightInd w:val="0"/>
        <w:jc w:val="both"/>
        <w:rPr>
          <w:rFonts w:ascii="Arial" w:hAnsi="Arial" w:cs="Arial"/>
          <w:sz w:val="24"/>
          <w:szCs w:val="24"/>
        </w:rPr>
      </w:pPr>
    </w:p>
    <w:p w:rsidR="00A56DDC" w:rsidRPr="00854327" w:rsidRDefault="00687531" w:rsidP="006A7066">
      <w:pPr>
        <w:widowControl w:val="0"/>
        <w:suppressAutoHyphens/>
        <w:autoSpaceDE w:val="0"/>
        <w:autoSpaceDN w:val="0"/>
        <w:adjustRightInd w:val="0"/>
        <w:jc w:val="both"/>
        <w:rPr>
          <w:rFonts w:ascii="Arial" w:hAnsi="Arial" w:cs="Arial"/>
          <w:sz w:val="24"/>
          <w:szCs w:val="24"/>
        </w:rPr>
      </w:pPr>
      <w:r w:rsidRPr="00854327">
        <w:rPr>
          <w:rFonts w:ascii="Arial" w:hAnsi="Arial" w:cs="Arial"/>
          <w:sz w:val="24"/>
          <w:szCs w:val="24"/>
        </w:rPr>
        <w:t xml:space="preserve">Глава </w:t>
      </w:r>
      <w:proofErr w:type="spellStart"/>
      <w:r w:rsidR="00CB553F">
        <w:rPr>
          <w:rFonts w:ascii="Arial" w:hAnsi="Arial" w:cs="Arial"/>
          <w:sz w:val="24"/>
          <w:szCs w:val="24"/>
        </w:rPr>
        <w:t>Саврушского</w:t>
      </w:r>
      <w:proofErr w:type="spellEnd"/>
      <w:r w:rsidR="00A56DDC" w:rsidRPr="00854327">
        <w:rPr>
          <w:rFonts w:ascii="Arial" w:hAnsi="Arial" w:cs="Arial"/>
          <w:sz w:val="24"/>
          <w:szCs w:val="24"/>
        </w:rPr>
        <w:t xml:space="preserve"> сельского поселения</w:t>
      </w:r>
    </w:p>
    <w:p w:rsidR="00A56DDC" w:rsidRPr="00854327" w:rsidRDefault="00A700C4" w:rsidP="006A7066">
      <w:pPr>
        <w:widowControl w:val="0"/>
        <w:suppressAutoHyphens/>
        <w:autoSpaceDE w:val="0"/>
        <w:autoSpaceDN w:val="0"/>
        <w:adjustRightInd w:val="0"/>
        <w:rPr>
          <w:rFonts w:ascii="Arial" w:hAnsi="Arial" w:cs="Arial"/>
          <w:sz w:val="24"/>
          <w:szCs w:val="24"/>
        </w:rPr>
      </w:pPr>
      <w:r w:rsidRPr="00854327">
        <w:rPr>
          <w:rFonts w:ascii="Arial" w:hAnsi="Arial" w:cs="Arial"/>
          <w:sz w:val="24"/>
          <w:szCs w:val="24"/>
        </w:rPr>
        <w:t>Аксубаевского</w:t>
      </w:r>
      <w:r w:rsidR="006A7066" w:rsidRPr="00854327">
        <w:rPr>
          <w:rFonts w:ascii="Arial" w:hAnsi="Arial" w:cs="Arial"/>
          <w:sz w:val="24"/>
          <w:szCs w:val="24"/>
        </w:rPr>
        <w:t xml:space="preserve"> муниципального </w:t>
      </w:r>
      <w:proofErr w:type="gramStart"/>
      <w:r w:rsidR="006A7066" w:rsidRPr="00854327">
        <w:rPr>
          <w:rFonts w:ascii="Arial" w:hAnsi="Arial" w:cs="Arial"/>
          <w:sz w:val="24"/>
          <w:szCs w:val="24"/>
        </w:rPr>
        <w:t xml:space="preserve">района  </w:t>
      </w:r>
      <w:r w:rsidR="00DB6F42" w:rsidRPr="00854327">
        <w:rPr>
          <w:rFonts w:ascii="Arial" w:hAnsi="Arial" w:cs="Arial"/>
          <w:sz w:val="24"/>
          <w:szCs w:val="24"/>
        </w:rPr>
        <w:t>РТ</w:t>
      </w:r>
      <w:proofErr w:type="gramEnd"/>
      <w:r w:rsidR="000138E1">
        <w:rPr>
          <w:rFonts w:ascii="Arial" w:hAnsi="Arial" w:cs="Arial"/>
          <w:sz w:val="24"/>
          <w:szCs w:val="24"/>
        </w:rPr>
        <w:t xml:space="preserve">                        </w:t>
      </w:r>
      <w:r w:rsidR="00057FA7">
        <w:rPr>
          <w:rFonts w:ascii="Arial" w:hAnsi="Arial" w:cs="Arial"/>
          <w:sz w:val="24"/>
          <w:szCs w:val="24"/>
        </w:rPr>
        <w:t xml:space="preserve">                     </w:t>
      </w:r>
      <w:proofErr w:type="spellStart"/>
      <w:r w:rsidR="00057FA7">
        <w:rPr>
          <w:rFonts w:ascii="Arial" w:hAnsi="Arial" w:cs="Arial"/>
          <w:sz w:val="24"/>
          <w:szCs w:val="24"/>
        </w:rPr>
        <w:t>А.Г.Кузьмин</w:t>
      </w:r>
      <w:proofErr w:type="spellEnd"/>
    </w:p>
    <w:p w:rsidR="005D214E" w:rsidRPr="00854327" w:rsidRDefault="005D214E" w:rsidP="00AD5D36">
      <w:pPr>
        <w:widowControl w:val="0"/>
        <w:suppressAutoHyphens/>
        <w:autoSpaceDE w:val="0"/>
        <w:autoSpaceDN w:val="0"/>
        <w:adjustRightInd w:val="0"/>
        <w:ind w:left="1714"/>
        <w:rPr>
          <w:rFonts w:ascii="Arial" w:hAnsi="Arial" w:cs="Arial"/>
          <w:sz w:val="24"/>
          <w:szCs w:val="24"/>
        </w:rPr>
      </w:pPr>
    </w:p>
    <w:p w:rsidR="00A96282" w:rsidRPr="00854327" w:rsidRDefault="00A96282" w:rsidP="00AD5D36">
      <w:pPr>
        <w:jc w:val="center"/>
        <w:rPr>
          <w:rFonts w:ascii="Arial" w:hAnsi="Arial" w:cs="Arial"/>
          <w:b/>
          <w:i/>
          <w:sz w:val="24"/>
          <w:szCs w:val="24"/>
          <w:shd w:val="clear" w:color="auto" w:fill="FFFFFF"/>
        </w:rPr>
      </w:pPr>
    </w:p>
    <w:p w:rsidR="00A96282" w:rsidRPr="00854327" w:rsidRDefault="00A96282" w:rsidP="00A372F4">
      <w:pPr>
        <w:jc w:val="center"/>
        <w:rPr>
          <w:rFonts w:ascii="Arial" w:hAnsi="Arial" w:cs="Arial"/>
          <w:b/>
          <w:sz w:val="24"/>
          <w:szCs w:val="24"/>
          <w:shd w:val="clear" w:color="auto" w:fill="FFFFFF"/>
        </w:rPr>
      </w:pPr>
    </w:p>
    <w:p w:rsidR="00A96282" w:rsidRPr="00854327" w:rsidRDefault="00A96282"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700C4" w:rsidRDefault="00A700C4"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560A95" w:rsidRPr="00854327" w:rsidRDefault="00560A95" w:rsidP="00A96282">
      <w:pPr>
        <w:jc w:val="both"/>
        <w:rPr>
          <w:rFonts w:ascii="Arial" w:hAnsi="Arial" w:cs="Arial"/>
          <w:sz w:val="24"/>
          <w:szCs w:val="24"/>
        </w:rPr>
      </w:pPr>
    </w:p>
    <w:p w:rsidR="00D004D4" w:rsidRPr="00854327" w:rsidRDefault="00D004D4" w:rsidP="00D004D4">
      <w:pPr>
        <w:widowControl w:val="0"/>
        <w:suppressAutoHyphens/>
        <w:autoSpaceDE w:val="0"/>
        <w:autoSpaceDN w:val="0"/>
        <w:adjustRightInd w:val="0"/>
        <w:ind w:left="6237"/>
        <w:jc w:val="both"/>
        <w:rPr>
          <w:rFonts w:ascii="Arial" w:hAnsi="Arial" w:cs="Arial"/>
          <w:sz w:val="24"/>
          <w:szCs w:val="24"/>
        </w:rPr>
      </w:pPr>
      <w:r w:rsidRPr="00854327">
        <w:rPr>
          <w:rFonts w:ascii="Arial" w:hAnsi="Arial" w:cs="Arial"/>
          <w:sz w:val="24"/>
          <w:szCs w:val="24"/>
        </w:rPr>
        <w:lastRenderedPageBreak/>
        <w:t>Приложение № 1</w:t>
      </w:r>
    </w:p>
    <w:p w:rsidR="00D004D4" w:rsidRPr="00854327" w:rsidRDefault="00D004D4" w:rsidP="00A700C4">
      <w:pPr>
        <w:ind w:left="6237"/>
        <w:jc w:val="both"/>
        <w:rPr>
          <w:rFonts w:ascii="Arial" w:hAnsi="Arial" w:cs="Arial"/>
          <w:sz w:val="24"/>
          <w:szCs w:val="24"/>
        </w:rPr>
      </w:pPr>
      <w:proofErr w:type="gramStart"/>
      <w:r w:rsidRPr="00854327">
        <w:rPr>
          <w:rFonts w:ascii="Arial" w:hAnsi="Arial" w:cs="Arial"/>
          <w:sz w:val="24"/>
          <w:szCs w:val="24"/>
        </w:rPr>
        <w:t>к</w:t>
      </w:r>
      <w:proofErr w:type="gramEnd"/>
      <w:r w:rsidRPr="00854327">
        <w:rPr>
          <w:rFonts w:ascii="Arial" w:hAnsi="Arial" w:cs="Arial"/>
          <w:sz w:val="24"/>
          <w:szCs w:val="24"/>
        </w:rPr>
        <w:t xml:space="preserve"> решению Совета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bCs/>
          <w:sz w:val="24"/>
          <w:szCs w:val="24"/>
        </w:rPr>
        <w:t xml:space="preserve"> муниципального района Республики Татарстан </w:t>
      </w:r>
      <w:r w:rsidR="00EA4AD7" w:rsidRPr="00560A95">
        <w:rPr>
          <w:rFonts w:ascii="Arial" w:hAnsi="Arial" w:cs="Arial"/>
          <w:sz w:val="24"/>
          <w:szCs w:val="24"/>
        </w:rPr>
        <w:t>№</w:t>
      </w:r>
      <w:r w:rsidR="00560A95">
        <w:rPr>
          <w:rFonts w:ascii="Arial" w:hAnsi="Arial" w:cs="Arial"/>
          <w:sz w:val="24"/>
          <w:szCs w:val="24"/>
        </w:rPr>
        <w:t xml:space="preserve">           </w:t>
      </w:r>
      <w:r w:rsidR="00560A95" w:rsidRPr="00560A95">
        <w:rPr>
          <w:rFonts w:ascii="Arial" w:hAnsi="Arial" w:cs="Arial"/>
          <w:sz w:val="24"/>
          <w:szCs w:val="24"/>
        </w:rPr>
        <w:t>о</w:t>
      </w:r>
      <w:r w:rsidR="00F50EF8" w:rsidRPr="00560A95">
        <w:rPr>
          <w:rFonts w:ascii="Arial" w:hAnsi="Arial" w:cs="Arial"/>
          <w:sz w:val="24"/>
          <w:szCs w:val="24"/>
        </w:rPr>
        <w:t xml:space="preserve">т </w:t>
      </w:r>
      <w:r w:rsidR="00560A95">
        <w:rPr>
          <w:rFonts w:ascii="Arial" w:hAnsi="Arial" w:cs="Arial"/>
          <w:sz w:val="24"/>
          <w:szCs w:val="24"/>
        </w:rPr>
        <w:t>г.</w:t>
      </w:r>
    </w:p>
    <w:p w:rsidR="00786CD9" w:rsidRPr="00854327" w:rsidRDefault="00786CD9" w:rsidP="00A700C4">
      <w:pPr>
        <w:ind w:left="6237"/>
        <w:jc w:val="both"/>
        <w:rPr>
          <w:rFonts w:ascii="Arial" w:hAnsi="Arial" w:cs="Arial"/>
          <w:sz w:val="24"/>
          <w:szCs w:val="24"/>
        </w:rPr>
      </w:pPr>
    </w:p>
    <w:p w:rsidR="00786CD9" w:rsidRPr="00854327" w:rsidRDefault="00786CD9" w:rsidP="00A700C4">
      <w:pPr>
        <w:ind w:left="6237"/>
        <w:jc w:val="both"/>
        <w:rPr>
          <w:rFonts w:ascii="Arial" w:hAnsi="Arial" w:cs="Arial"/>
          <w:b/>
          <w:sz w:val="24"/>
          <w:szCs w:val="24"/>
        </w:rPr>
      </w:pP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Изменения и дополнения</w:t>
      </w:r>
    </w:p>
    <w:p w:rsidR="00D004D4" w:rsidRPr="001F1448" w:rsidRDefault="00D004D4" w:rsidP="005D214E">
      <w:pPr>
        <w:jc w:val="center"/>
        <w:rPr>
          <w:rFonts w:ascii="Arial" w:hAnsi="Arial" w:cs="Arial"/>
          <w:b/>
          <w:bCs/>
          <w:sz w:val="24"/>
          <w:szCs w:val="24"/>
        </w:rPr>
      </w:pPr>
      <w:proofErr w:type="gramStart"/>
      <w:r w:rsidRPr="001F1448">
        <w:rPr>
          <w:rFonts w:ascii="Arial" w:hAnsi="Arial" w:cs="Arial"/>
          <w:b/>
          <w:bCs/>
          <w:sz w:val="24"/>
          <w:szCs w:val="24"/>
        </w:rPr>
        <w:t>в</w:t>
      </w:r>
      <w:proofErr w:type="gramEnd"/>
      <w:r w:rsidRPr="001F1448">
        <w:rPr>
          <w:rFonts w:ascii="Arial" w:hAnsi="Arial" w:cs="Arial"/>
          <w:b/>
          <w:bCs/>
          <w:sz w:val="24"/>
          <w:szCs w:val="24"/>
        </w:rPr>
        <w:t xml:space="preserve"> Устав муниципального образования </w:t>
      </w:r>
      <w:r w:rsidR="00786CD9" w:rsidRPr="001F1448">
        <w:rPr>
          <w:rFonts w:ascii="Arial" w:hAnsi="Arial" w:cs="Arial"/>
          <w:b/>
          <w:bCs/>
          <w:sz w:val="24"/>
          <w:szCs w:val="24"/>
        </w:rPr>
        <w:t xml:space="preserve">« </w:t>
      </w:r>
      <w:proofErr w:type="spellStart"/>
      <w:r w:rsidR="00CB553F">
        <w:rPr>
          <w:rFonts w:ascii="Arial" w:hAnsi="Arial" w:cs="Arial"/>
          <w:b/>
          <w:sz w:val="24"/>
          <w:szCs w:val="24"/>
        </w:rPr>
        <w:t>Саврушское</w:t>
      </w:r>
      <w:proofErr w:type="spellEnd"/>
      <w:r w:rsidR="00563452" w:rsidRPr="001F1448">
        <w:rPr>
          <w:rFonts w:ascii="Arial" w:hAnsi="Arial" w:cs="Arial"/>
          <w:b/>
          <w:sz w:val="24"/>
          <w:szCs w:val="24"/>
        </w:rPr>
        <w:t xml:space="preserve"> </w:t>
      </w:r>
      <w:r w:rsidRPr="001F1448">
        <w:rPr>
          <w:rFonts w:ascii="Arial" w:hAnsi="Arial" w:cs="Arial"/>
          <w:b/>
          <w:bCs/>
          <w:sz w:val="24"/>
          <w:szCs w:val="24"/>
        </w:rPr>
        <w:t>сельское поселение</w:t>
      </w:r>
      <w:r w:rsidR="00786CD9" w:rsidRPr="001F1448">
        <w:rPr>
          <w:rFonts w:ascii="Arial" w:hAnsi="Arial" w:cs="Arial"/>
          <w:b/>
          <w:bCs/>
          <w:sz w:val="24"/>
          <w:szCs w:val="24"/>
        </w:rPr>
        <w:t>»</w:t>
      </w:r>
    </w:p>
    <w:p w:rsidR="00D004D4" w:rsidRPr="001F1448" w:rsidRDefault="00A700C4" w:rsidP="005D214E">
      <w:pPr>
        <w:jc w:val="center"/>
        <w:rPr>
          <w:rFonts w:ascii="Arial" w:hAnsi="Arial" w:cs="Arial"/>
          <w:b/>
          <w:bCs/>
          <w:sz w:val="24"/>
          <w:szCs w:val="24"/>
        </w:rPr>
      </w:pPr>
      <w:r w:rsidRPr="001F1448">
        <w:rPr>
          <w:rFonts w:ascii="Arial" w:hAnsi="Arial" w:cs="Arial"/>
          <w:b/>
          <w:bCs/>
          <w:sz w:val="24"/>
          <w:szCs w:val="24"/>
        </w:rPr>
        <w:t xml:space="preserve">Аксубаевского </w:t>
      </w:r>
      <w:r w:rsidR="00D004D4" w:rsidRPr="001F1448">
        <w:rPr>
          <w:rFonts w:ascii="Arial" w:hAnsi="Arial" w:cs="Arial"/>
          <w:b/>
          <w:bCs/>
          <w:sz w:val="24"/>
          <w:szCs w:val="24"/>
        </w:rPr>
        <w:t xml:space="preserve">муниципального района Республики Татарстан </w:t>
      </w:r>
    </w:p>
    <w:p w:rsidR="00C15309" w:rsidRPr="00854327" w:rsidRDefault="00C15309" w:rsidP="00AF654E">
      <w:pPr>
        <w:jc w:val="both"/>
        <w:rPr>
          <w:rFonts w:ascii="Arial" w:hAnsi="Arial" w:cs="Arial"/>
          <w:color w:val="444444"/>
          <w:sz w:val="24"/>
          <w:szCs w:val="24"/>
          <w:shd w:val="clear" w:color="auto" w:fill="FFFFFF"/>
        </w:rPr>
      </w:pPr>
    </w:p>
    <w:p w:rsidR="00266E53" w:rsidRPr="00266E53" w:rsidRDefault="00BB60DD" w:rsidP="00266E53">
      <w:pPr>
        <w:jc w:val="both"/>
        <w:rPr>
          <w:rFonts w:ascii="Arial" w:hAnsi="Arial" w:cs="Arial"/>
          <w:sz w:val="24"/>
          <w:szCs w:val="24"/>
        </w:rPr>
      </w:pPr>
      <w:r w:rsidRPr="00266E53">
        <w:rPr>
          <w:rFonts w:ascii="Arial" w:hAnsi="Arial" w:cs="Arial"/>
          <w:sz w:val="24"/>
          <w:szCs w:val="24"/>
        </w:rPr>
        <w:t xml:space="preserve">1. </w:t>
      </w:r>
      <w:r w:rsidR="00266E53" w:rsidRPr="00266E53">
        <w:rPr>
          <w:rFonts w:ascii="Arial" w:hAnsi="Arial" w:cs="Arial"/>
          <w:sz w:val="24"/>
          <w:szCs w:val="24"/>
        </w:rPr>
        <w:t>Пункт 3 статьи 19 изложить в следующей редакции:</w:t>
      </w:r>
    </w:p>
    <w:p w:rsidR="00266E53" w:rsidRPr="00266E53" w:rsidRDefault="00266E53" w:rsidP="00266E53">
      <w:pPr>
        <w:jc w:val="both"/>
        <w:rPr>
          <w:rFonts w:ascii="Arial" w:hAnsi="Arial" w:cs="Arial"/>
          <w:sz w:val="24"/>
          <w:szCs w:val="24"/>
        </w:rPr>
      </w:pPr>
      <w:r w:rsidRPr="00266E53">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52A5B" w:rsidRPr="00BB60DD" w:rsidRDefault="00E52A5B" w:rsidP="00BB60DD">
      <w:pPr>
        <w:ind w:left="709" w:hanging="283"/>
        <w:rPr>
          <w:rFonts w:ascii="Arial" w:hAnsi="Arial" w:cs="Arial"/>
          <w:sz w:val="24"/>
          <w:szCs w:val="24"/>
        </w:rPr>
      </w:pPr>
    </w:p>
    <w:p w:rsidR="00BB60DD" w:rsidRDefault="00BB60DD"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057FA7" w:rsidRDefault="00057FA7" w:rsidP="00BB60DD">
      <w:pPr>
        <w:ind w:left="709"/>
        <w:rPr>
          <w:rFonts w:ascii="Arial" w:hAnsi="Arial" w:cs="Arial"/>
          <w:sz w:val="24"/>
          <w:szCs w:val="24"/>
        </w:rPr>
      </w:pPr>
    </w:p>
    <w:p w:rsidR="00057FA7" w:rsidRDefault="00057FA7"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25164F" w:rsidRPr="00854327" w:rsidRDefault="00560A95" w:rsidP="00560A95">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lastRenderedPageBreak/>
        <w:t xml:space="preserve">                      </w:t>
      </w:r>
      <w:r w:rsidR="00854327">
        <w:rPr>
          <w:rFonts w:ascii="Arial" w:hAnsi="Arial" w:cs="Arial"/>
          <w:sz w:val="24"/>
          <w:szCs w:val="24"/>
        </w:rPr>
        <w:t xml:space="preserve">     </w:t>
      </w:r>
      <w:r>
        <w:rPr>
          <w:rFonts w:ascii="Arial" w:hAnsi="Arial" w:cs="Arial"/>
          <w:sz w:val="24"/>
          <w:szCs w:val="24"/>
        </w:rPr>
        <w:t xml:space="preserve">                                  </w:t>
      </w:r>
      <w:r w:rsidR="00927E16">
        <w:rPr>
          <w:rFonts w:ascii="Arial" w:hAnsi="Arial" w:cs="Arial"/>
          <w:sz w:val="24"/>
          <w:szCs w:val="24"/>
        </w:rPr>
        <w:t xml:space="preserve">  </w:t>
      </w:r>
      <w:r w:rsidR="0025164F" w:rsidRPr="00854327">
        <w:rPr>
          <w:rFonts w:ascii="Arial" w:hAnsi="Arial" w:cs="Arial"/>
          <w:sz w:val="24"/>
          <w:szCs w:val="24"/>
        </w:rPr>
        <w:t>Приложение № 2</w:t>
      </w:r>
    </w:p>
    <w:p w:rsidR="0025164F" w:rsidRPr="00854327" w:rsidRDefault="0025164F" w:rsidP="0025164F">
      <w:pPr>
        <w:ind w:left="6237"/>
        <w:jc w:val="both"/>
        <w:rPr>
          <w:rFonts w:ascii="Arial" w:hAnsi="Arial" w:cs="Arial"/>
          <w:bCs/>
          <w:sz w:val="24"/>
          <w:szCs w:val="24"/>
        </w:rPr>
      </w:pPr>
      <w:proofErr w:type="gramStart"/>
      <w:r w:rsidRPr="00854327">
        <w:rPr>
          <w:rFonts w:ascii="Arial" w:hAnsi="Arial" w:cs="Arial"/>
          <w:sz w:val="24"/>
          <w:szCs w:val="24"/>
        </w:rPr>
        <w:t>к</w:t>
      </w:r>
      <w:proofErr w:type="gramEnd"/>
      <w:r w:rsidRPr="00854327">
        <w:rPr>
          <w:rFonts w:ascii="Arial" w:hAnsi="Arial" w:cs="Arial"/>
          <w:sz w:val="24"/>
          <w:szCs w:val="24"/>
        </w:rPr>
        <w:t xml:space="preserve"> решению </w:t>
      </w:r>
      <w:r w:rsidR="00563452" w:rsidRPr="00854327">
        <w:rPr>
          <w:rFonts w:ascii="Arial" w:hAnsi="Arial" w:cs="Arial"/>
          <w:sz w:val="24"/>
          <w:szCs w:val="24"/>
        </w:rPr>
        <w:t xml:space="preserve">Совета </w:t>
      </w:r>
      <w:proofErr w:type="spellStart"/>
      <w:r w:rsidR="00CB553F">
        <w:rPr>
          <w:rFonts w:ascii="Arial" w:hAnsi="Arial" w:cs="Arial"/>
          <w:sz w:val="24"/>
          <w:szCs w:val="24"/>
        </w:rPr>
        <w:t>Саврушского</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сельского  поселения </w:t>
      </w:r>
      <w:r w:rsidR="00D323E9" w:rsidRPr="00854327">
        <w:rPr>
          <w:rFonts w:ascii="Arial" w:hAnsi="Arial" w:cs="Arial"/>
          <w:bCs/>
          <w:sz w:val="24"/>
          <w:szCs w:val="24"/>
        </w:rPr>
        <w:t>Аксубаев</w:t>
      </w:r>
      <w:r w:rsidRPr="00854327">
        <w:rPr>
          <w:rFonts w:ascii="Arial" w:hAnsi="Arial" w:cs="Arial"/>
          <w:bCs/>
          <w:sz w:val="24"/>
          <w:szCs w:val="24"/>
        </w:rPr>
        <w:t xml:space="preserve">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           </w:t>
      </w:r>
      <w:r w:rsidR="00E855AE">
        <w:rPr>
          <w:rFonts w:ascii="Arial" w:hAnsi="Arial" w:cs="Arial"/>
          <w:sz w:val="24"/>
          <w:szCs w:val="24"/>
        </w:rPr>
        <w:t xml:space="preserve">от </w:t>
      </w:r>
      <w:r w:rsidR="00560A95">
        <w:rPr>
          <w:rFonts w:ascii="Arial" w:hAnsi="Arial" w:cs="Arial"/>
          <w:sz w:val="24"/>
          <w:szCs w:val="24"/>
        </w:rPr>
        <w:t>г.</w:t>
      </w:r>
    </w:p>
    <w:p w:rsidR="0025164F" w:rsidRPr="00854327" w:rsidRDefault="0025164F" w:rsidP="0025164F">
      <w:pPr>
        <w:widowControl w:val="0"/>
        <w:suppressAutoHyphens/>
        <w:autoSpaceDE w:val="0"/>
        <w:autoSpaceDN w:val="0"/>
        <w:adjustRightInd w:val="0"/>
        <w:spacing w:before="260"/>
        <w:ind w:left="40"/>
        <w:jc w:val="right"/>
        <w:rPr>
          <w:rFonts w:ascii="Arial" w:hAnsi="Arial" w:cs="Arial"/>
          <w:b/>
          <w:bCs/>
          <w:sz w:val="24"/>
          <w:szCs w:val="24"/>
        </w:rPr>
      </w:pPr>
    </w:p>
    <w:p w:rsidR="0025164F" w:rsidRPr="00854327" w:rsidRDefault="0025164F" w:rsidP="0025164F">
      <w:pPr>
        <w:widowControl w:val="0"/>
        <w:suppressAutoHyphens/>
        <w:autoSpaceDE w:val="0"/>
        <w:autoSpaceDN w:val="0"/>
        <w:adjustRightInd w:val="0"/>
        <w:ind w:left="284" w:right="400" w:firstLine="276"/>
        <w:jc w:val="center"/>
        <w:rPr>
          <w:rFonts w:ascii="Arial" w:hAnsi="Arial" w:cs="Arial"/>
          <w:b/>
          <w:sz w:val="24"/>
          <w:szCs w:val="24"/>
        </w:rPr>
      </w:pPr>
      <w:r w:rsidRPr="00854327">
        <w:rPr>
          <w:rFonts w:ascii="Arial" w:hAnsi="Arial" w:cs="Arial"/>
          <w:b/>
          <w:sz w:val="24"/>
          <w:szCs w:val="24"/>
        </w:rPr>
        <w:t>Порядок учета предложений граждан к проекту решения «О внесении изменений и дополнений в У</w:t>
      </w:r>
      <w:r w:rsidR="008D18ED" w:rsidRPr="00854327">
        <w:rPr>
          <w:rFonts w:ascii="Arial" w:hAnsi="Arial" w:cs="Arial"/>
          <w:b/>
          <w:sz w:val="24"/>
          <w:szCs w:val="24"/>
        </w:rPr>
        <w:t xml:space="preserve">став муниципального образования </w:t>
      </w:r>
      <w:r w:rsidR="00165ADD" w:rsidRPr="00854327">
        <w:rPr>
          <w:rFonts w:ascii="Arial" w:hAnsi="Arial" w:cs="Arial"/>
          <w:b/>
          <w:sz w:val="24"/>
          <w:szCs w:val="24"/>
        </w:rPr>
        <w:t>«</w:t>
      </w:r>
      <w:proofErr w:type="spellStart"/>
      <w:r w:rsidR="00CB553F">
        <w:rPr>
          <w:rFonts w:ascii="Arial" w:hAnsi="Arial" w:cs="Arial"/>
          <w:b/>
          <w:sz w:val="24"/>
          <w:szCs w:val="24"/>
        </w:rPr>
        <w:t>Саврушское</w:t>
      </w:r>
      <w:proofErr w:type="spellEnd"/>
      <w:r w:rsidR="00165ADD" w:rsidRPr="00854327">
        <w:rPr>
          <w:rFonts w:ascii="Arial" w:hAnsi="Arial" w:cs="Arial"/>
          <w:b/>
          <w:sz w:val="24"/>
          <w:szCs w:val="24"/>
        </w:rPr>
        <w:t>»</w:t>
      </w:r>
      <w:r w:rsidR="000362D6">
        <w:rPr>
          <w:rFonts w:ascii="Arial" w:hAnsi="Arial" w:cs="Arial"/>
          <w:b/>
          <w:sz w:val="24"/>
          <w:szCs w:val="24"/>
        </w:rPr>
        <w:t xml:space="preserve"> </w:t>
      </w:r>
      <w:r w:rsidRPr="00854327">
        <w:rPr>
          <w:rFonts w:ascii="Arial" w:hAnsi="Arial" w:cs="Arial"/>
          <w:b/>
          <w:sz w:val="24"/>
          <w:szCs w:val="24"/>
        </w:rPr>
        <w:t xml:space="preserve">сельское поселение </w:t>
      </w:r>
      <w:r w:rsidR="00D323E9" w:rsidRPr="00854327">
        <w:rPr>
          <w:rFonts w:ascii="Arial" w:hAnsi="Arial" w:cs="Arial"/>
          <w:b/>
          <w:sz w:val="24"/>
          <w:szCs w:val="24"/>
        </w:rPr>
        <w:t>Аксубаев</w:t>
      </w:r>
      <w:r w:rsidRPr="00854327">
        <w:rPr>
          <w:rFonts w:ascii="Arial" w:hAnsi="Arial" w:cs="Arial"/>
          <w:b/>
          <w:sz w:val="24"/>
          <w:szCs w:val="24"/>
        </w:rPr>
        <w:t xml:space="preserve">ского муниципального </w:t>
      </w:r>
      <w:proofErr w:type="gramStart"/>
      <w:r w:rsidRPr="00854327">
        <w:rPr>
          <w:rFonts w:ascii="Arial" w:hAnsi="Arial" w:cs="Arial"/>
          <w:b/>
          <w:sz w:val="24"/>
          <w:szCs w:val="24"/>
        </w:rPr>
        <w:t>района  Республики</w:t>
      </w:r>
      <w:proofErr w:type="gramEnd"/>
      <w:r w:rsidRPr="00854327">
        <w:rPr>
          <w:rFonts w:ascii="Arial" w:hAnsi="Arial" w:cs="Arial"/>
          <w:b/>
          <w:sz w:val="24"/>
          <w:szCs w:val="24"/>
        </w:rPr>
        <w:t xml:space="preserve">  Татарстан» и участия граждан в его </w:t>
      </w:r>
      <w:r w:rsidR="00983746" w:rsidRPr="00854327">
        <w:rPr>
          <w:rFonts w:ascii="Arial" w:hAnsi="Arial" w:cs="Arial"/>
          <w:b/>
          <w:sz w:val="24"/>
          <w:szCs w:val="24"/>
        </w:rPr>
        <w:t>обсуждении</w:t>
      </w:r>
    </w:p>
    <w:p w:rsidR="0025164F" w:rsidRPr="00854327" w:rsidRDefault="0025164F" w:rsidP="0025164F">
      <w:pPr>
        <w:widowControl w:val="0"/>
        <w:suppressAutoHyphens/>
        <w:autoSpaceDE w:val="0"/>
        <w:autoSpaceDN w:val="0"/>
        <w:adjustRightInd w:val="0"/>
        <w:spacing w:before="180"/>
        <w:ind w:left="80" w:firstLine="520"/>
        <w:jc w:val="both"/>
        <w:rPr>
          <w:rFonts w:ascii="Arial" w:hAnsi="Arial" w:cs="Arial"/>
          <w:sz w:val="24"/>
          <w:szCs w:val="24"/>
        </w:rPr>
      </w:pPr>
      <w:r w:rsidRPr="00854327">
        <w:rPr>
          <w:rFonts w:ascii="Arial" w:hAnsi="Arial" w:cs="Arial"/>
          <w:sz w:val="24"/>
          <w:szCs w:val="24"/>
        </w:rPr>
        <w:t xml:space="preserve">1. Предложения к проекту решения «О внесении изменений и дополнений в Устав </w:t>
      </w:r>
      <w:r w:rsidR="00563452" w:rsidRPr="00854327">
        <w:rPr>
          <w:rFonts w:ascii="Arial" w:hAnsi="Arial" w:cs="Arial"/>
          <w:sz w:val="24"/>
          <w:szCs w:val="24"/>
        </w:rPr>
        <w:t>«</w:t>
      </w:r>
      <w:proofErr w:type="spellStart"/>
      <w:proofErr w:type="gramStart"/>
      <w:r w:rsidR="00CB553F">
        <w:rPr>
          <w:rFonts w:ascii="Arial" w:hAnsi="Arial" w:cs="Arial"/>
          <w:sz w:val="24"/>
          <w:szCs w:val="24"/>
        </w:rPr>
        <w:t>Саврушское</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сельское</w:t>
      </w:r>
      <w:proofErr w:type="gramEnd"/>
      <w:r w:rsidRPr="00854327">
        <w:rPr>
          <w:rFonts w:ascii="Arial" w:hAnsi="Arial" w:cs="Arial"/>
          <w:sz w:val="24"/>
          <w:szCs w:val="24"/>
        </w:rPr>
        <w:t xml:space="preserve"> поселение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вносятся в Совет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w:t>
      </w:r>
      <w:r w:rsidR="008D18ED" w:rsidRPr="00854327">
        <w:rPr>
          <w:rFonts w:ascii="Arial" w:hAnsi="Arial" w:cs="Arial"/>
          <w:sz w:val="24"/>
          <w:szCs w:val="24"/>
        </w:rPr>
        <w:t xml:space="preserve">лики Татарстан по адресу: </w:t>
      </w:r>
      <w:r w:rsidR="00057FA7">
        <w:rPr>
          <w:rFonts w:ascii="Arial" w:hAnsi="Arial" w:cs="Arial"/>
          <w:bCs/>
          <w:sz w:val="24"/>
          <w:szCs w:val="24"/>
        </w:rPr>
        <w:t xml:space="preserve">РТ, </w:t>
      </w:r>
      <w:proofErr w:type="spellStart"/>
      <w:r w:rsidR="00057FA7">
        <w:rPr>
          <w:rFonts w:ascii="Arial" w:hAnsi="Arial" w:cs="Arial"/>
          <w:bCs/>
          <w:sz w:val="24"/>
          <w:szCs w:val="24"/>
        </w:rPr>
        <w:t>Аксубаевский</w:t>
      </w:r>
      <w:proofErr w:type="spellEnd"/>
      <w:r w:rsidR="00057FA7">
        <w:rPr>
          <w:rFonts w:ascii="Arial" w:hAnsi="Arial" w:cs="Arial"/>
          <w:bCs/>
          <w:sz w:val="24"/>
          <w:szCs w:val="24"/>
        </w:rPr>
        <w:t xml:space="preserve"> район,</w:t>
      </w:r>
      <w:r w:rsidR="00057FA7">
        <w:rPr>
          <w:rFonts w:ascii="Arial" w:hAnsi="Arial" w:cs="Arial"/>
          <w:sz w:val="24"/>
          <w:szCs w:val="24"/>
        </w:rPr>
        <w:t xml:space="preserve"> с. Старые Савруши</w:t>
      </w:r>
      <w:r w:rsidR="00057FA7" w:rsidRPr="00854327">
        <w:rPr>
          <w:rFonts w:ascii="Arial" w:hAnsi="Arial" w:cs="Arial"/>
          <w:sz w:val="24"/>
          <w:szCs w:val="24"/>
        </w:rPr>
        <w:t>, ул.</w:t>
      </w:r>
      <w:r w:rsidR="00057FA7">
        <w:rPr>
          <w:rFonts w:ascii="Arial" w:hAnsi="Arial" w:cs="Arial"/>
          <w:sz w:val="24"/>
          <w:szCs w:val="24"/>
        </w:rPr>
        <w:t xml:space="preserve"> Комсомольская  д.20</w:t>
      </w:r>
      <w:r w:rsidR="00563452" w:rsidRPr="00854327">
        <w:rPr>
          <w:rFonts w:ascii="Arial" w:hAnsi="Arial" w:cs="Arial"/>
          <w:bCs/>
          <w:sz w:val="24"/>
          <w:szCs w:val="24"/>
        </w:rPr>
        <w:t xml:space="preserve"> </w:t>
      </w:r>
      <w:r w:rsidRPr="00854327">
        <w:rPr>
          <w:rFonts w:ascii="Arial" w:hAnsi="Arial" w:cs="Arial"/>
          <w:sz w:val="24"/>
          <w:szCs w:val="24"/>
        </w:rPr>
        <w:t xml:space="preserve"> в письменной форме.</w:t>
      </w:r>
    </w:p>
    <w:p w:rsidR="0025164F" w:rsidRPr="00854327" w:rsidRDefault="0025164F" w:rsidP="0025164F">
      <w:pPr>
        <w:widowControl w:val="0"/>
        <w:suppressAutoHyphens/>
        <w:autoSpaceDE w:val="0"/>
        <w:autoSpaceDN w:val="0"/>
        <w:adjustRightInd w:val="0"/>
        <w:ind w:left="80" w:firstLine="520"/>
        <w:jc w:val="both"/>
        <w:rPr>
          <w:rFonts w:ascii="Arial" w:hAnsi="Arial" w:cs="Arial"/>
          <w:sz w:val="24"/>
          <w:szCs w:val="24"/>
        </w:rPr>
      </w:pPr>
      <w:r w:rsidRPr="00854327">
        <w:rPr>
          <w:rFonts w:ascii="Arial" w:hAnsi="Arial" w:cs="Arial"/>
          <w:sz w:val="24"/>
          <w:szCs w:val="24"/>
        </w:rPr>
        <w:t xml:space="preserve">Предложения принимаются в рабочие дни с 8 до 16 часов </w:t>
      </w:r>
      <w:r w:rsidR="00BD4193" w:rsidRPr="00854327">
        <w:rPr>
          <w:rFonts w:ascii="Arial" w:hAnsi="Arial" w:cs="Arial"/>
          <w:sz w:val="24"/>
          <w:szCs w:val="24"/>
        </w:rPr>
        <w:t>до</w:t>
      </w:r>
      <w:r w:rsidR="000362D6">
        <w:rPr>
          <w:rFonts w:ascii="Arial" w:hAnsi="Arial" w:cs="Arial"/>
          <w:sz w:val="24"/>
          <w:szCs w:val="24"/>
        </w:rPr>
        <w:t xml:space="preserve"> </w:t>
      </w:r>
      <w:r w:rsidR="00E855AE">
        <w:rPr>
          <w:rFonts w:ascii="Arial" w:hAnsi="Arial" w:cs="Arial"/>
          <w:sz w:val="24"/>
          <w:szCs w:val="24"/>
        </w:rPr>
        <w:t>0</w:t>
      </w:r>
      <w:r w:rsidR="00D00062" w:rsidRPr="00D00062">
        <w:rPr>
          <w:rFonts w:ascii="Arial" w:hAnsi="Arial" w:cs="Arial"/>
          <w:sz w:val="24"/>
          <w:szCs w:val="24"/>
        </w:rPr>
        <w:t>2</w:t>
      </w:r>
      <w:r w:rsidR="00340DE1" w:rsidRPr="00D00062">
        <w:rPr>
          <w:rFonts w:ascii="Arial" w:hAnsi="Arial" w:cs="Arial"/>
          <w:sz w:val="24"/>
          <w:szCs w:val="24"/>
        </w:rPr>
        <w:t>.0</w:t>
      </w:r>
      <w:r w:rsidR="00E855AE">
        <w:rPr>
          <w:rFonts w:ascii="Arial" w:hAnsi="Arial" w:cs="Arial"/>
          <w:sz w:val="24"/>
          <w:szCs w:val="24"/>
        </w:rPr>
        <w:t>8</w:t>
      </w:r>
      <w:r w:rsidR="00340DE1" w:rsidRPr="00D00062">
        <w:rPr>
          <w:rFonts w:ascii="Arial" w:hAnsi="Arial" w:cs="Arial"/>
          <w:sz w:val="24"/>
          <w:szCs w:val="24"/>
        </w:rPr>
        <w:t>.</w:t>
      </w:r>
      <w:r w:rsidR="00AF654E" w:rsidRPr="00D00062">
        <w:rPr>
          <w:rFonts w:ascii="Arial" w:hAnsi="Arial" w:cs="Arial"/>
          <w:sz w:val="24"/>
          <w:szCs w:val="24"/>
        </w:rPr>
        <w:t>202</w:t>
      </w:r>
      <w:r w:rsidR="002229D5" w:rsidRPr="00D00062">
        <w:rPr>
          <w:rFonts w:ascii="Arial" w:hAnsi="Arial" w:cs="Arial"/>
          <w:sz w:val="24"/>
          <w:szCs w:val="24"/>
        </w:rPr>
        <w:t>3</w:t>
      </w:r>
      <w:r w:rsidR="002229D5" w:rsidRPr="00854327">
        <w:rPr>
          <w:rFonts w:ascii="Arial" w:hAnsi="Arial" w:cs="Arial"/>
          <w:sz w:val="24"/>
          <w:szCs w:val="24"/>
        </w:rPr>
        <w:t xml:space="preserve"> </w:t>
      </w:r>
      <w:r w:rsidR="00BD4193" w:rsidRPr="00854327">
        <w:rPr>
          <w:rFonts w:ascii="Arial" w:hAnsi="Arial" w:cs="Arial"/>
          <w:sz w:val="24"/>
          <w:szCs w:val="24"/>
        </w:rPr>
        <w:t>года</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0" w:firstLine="520"/>
        <w:jc w:val="both"/>
        <w:rPr>
          <w:rFonts w:ascii="Arial" w:hAnsi="Arial" w:cs="Arial"/>
          <w:sz w:val="24"/>
          <w:szCs w:val="24"/>
        </w:rPr>
      </w:pPr>
      <w:r w:rsidRPr="00854327">
        <w:rPr>
          <w:rFonts w:ascii="Arial" w:hAnsi="Arial" w:cs="Arial"/>
          <w:sz w:val="24"/>
          <w:szCs w:val="24"/>
        </w:rPr>
        <w:t xml:space="preserve">2. Заявки на участие в публичных слушаниях с правом выступления подаются по адресу: </w:t>
      </w:r>
      <w:r w:rsidR="00057FA7">
        <w:rPr>
          <w:rFonts w:ascii="Arial" w:hAnsi="Arial" w:cs="Arial"/>
          <w:bCs/>
          <w:sz w:val="24"/>
          <w:szCs w:val="24"/>
        </w:rPr>
        <w:t xml:space="preserve">РТ, </w:t>
      </w:r>
      <w:proofErr w:type="spellStart"/>
      <w:r w:rsidR="00057FA7">
        <w:rPr>
          <w:rFonts w:ascii="Arial" w:hAnsi="Arial" w:cs="Arial"/>
          <w:bCs/>
          <w:sz w:val="24"/>
          <w:szCs w:val="24"/>
        </w:rPr>
        <w:t>Аксубаевский</w:t>
      </w:r>
      <w:proofErr w:type="spellEnd"/>
      <w:r w:rsidR="00057FA7">
        <w:rPr>
          <w:rFonts w:ascii="Arial" w:hAnsi="Arial" w:cs="Arial"/>
          <w:bCs/>
          <w:sz w:val="24"/>
          <w:szCs w:val="24"/>
        </w:rPr>
        <w:t xml:space="preserve"> район, </w:t>
      </w:r>
      <w:r w:rsidR="00057FA7" w:rsidRPr="00057FA7">
        <w:rPr>
          <w:rFonts w:ascii="Arial" w:hAnsi="Arial" w:cs="Arial"/>
          <w:bCs/>
          <w:sz w:val="24"/>
          <w:szCs w:val="24"/>
        </w:rPr>
        <w:t xml:space="preserve">с. Старые Савруши, ул. </w:t>
      </w:r>
      <w:proofErr w:type="gramStart"/>
      <w:r w:rsidR="00057FA7" w:rsidRPr="00057FA7">
        <w:rPr>
          <w:rFonts w:ascii="Arial" w:hAnsi="Arial" w:cs="Arial"/>
          <w:bCs/>
          <w:sz w:val="24"/>
          <w:szCs w:val="24"/>
        </w:rPr>
        <w:t>Комсомольская  д.</w:t>
      </w:r>
      <w:proofErr w:type="gramEnd"/>
      <w:r w:rsidR="00057FA7" w:rsidRPr="00057FA7">
        <w:rPr>
          <w:rFonts w:ascii="Arial" w:hAnsi="Arial" w:cs="Arial"/>
          <w:bCs/>
          <w:sz w:val="24"/>
          <w:szCs w:val="24"/>
        </w:rPr>
        <w:t>20</w:t>
      </w:r>
      <w:r w:rsidR="00057FA7">
        <w:rPr>
          <w:rFonts w:ascii="Arial" w:hAnsi="Arial" w:cs="Arial"/>
          <w:bCs/>
          <w:sz w:val="24"/>
          <w:szCs w:val="24"/>
        </w:rPr>
        <w:t xml:space="preserve"> </w:t>
      </w:r>
      <w:r w:rsidRPr="00854327">
        <w:rPr>
          <w:rFonts w:ascii="Arial" w:hAnsi="Arial" w:cs="Arial"/>
          <w:sz w:val="24"/>
          <w:szCs w:val="24"/>
        </w:rPr>
        <w:t xml:space="preserve">лично или по почте (с пометкой на конверте "обсуждение </w:t>
      </w:r>
      <w:r w:rsidR="00BD4193" w:rsidRPr="00854327">
        <w:rPr>
          <w:rFonts w:ascii="Arial" w:hAnsi="Arial" w:cs="Arial"/>
          <w:sz w:val="24"/>
          <w:szCs w:val="24"/>
        </w:rPr>
        <w:t>изменений в Устав</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Default="0025164F"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057FA7" w:rsidRDefault="00057FA7"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854327" w:rsidRPr="00854327" w:rsidRDefault="00854327" w:rsidP="00854327">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lastRenderedPageBreak/>
        <w:t xml:space="preserve">                                                              Приложение № 3</w:t>
      </w:r>
    </w:p>
    <w:p w:rsidR="00854327" w:rsidRPr="00854327" w:rsidRDefault="00854327" w:rsidP="00854327">
      <w:pPr>
        <w:ind w:left="6237"/>
        <w:jc w:val="both"/>
        <w:rPr>
          <w:rFonts w:ascii="Arial" w:hAnsi="Arial" w:cs="Arial"/>
          <w:bCs/>
          <w:sz w:val="24"/>
          <w:szCs w:val="24"/>
        </w:rPr>
      </w:pPr>
      <w:proofErr w:type="gramStart"/>
      <w:r w:rsidRPr="00854327">
        <w:rPr>
          <w:rFonts w:ascii="Arial" w:hAnsi="Arial" w:cs="Arial"/>
          <w:sz w:val="24"/>
          <w:szCs w:val="24"/>
        </w:rPr>
        <w:t>к</w:t>
      </w:r>
      <w:proofErr w:type="gramEnd"/>
      <w:r w:rsidRPr="00854327">
        <w:rPr>
          <w:rFonts w:ascii="Arial" w:hAnsi="Arial" w:cs="Arial"/>
          <w:sz w:val="24"/>
          <w:szCs w:val="24"/>
        </w:rPr>
        <w:t xml:space="preserve"> решению Совета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 </w:t>
      </w:r>
      <w:r w:rsidRPr="00854327">
        <w:rPr>
          <w:rFonts w:ascii="Arial" w:hAnsi="Arial" w:cs="Arial"/>
          <w:bCs/>
          <w:sz w:val="24"/>
          <w:szCs w:val="24"/>
        </w:rPr>
        <w:t xml:space="preserve">Аксубаевского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           </w:t>
      </w:r>
      <w:r w:rsidR="00560A95" w:rsidRPr="00560A95">
        <w:rPr>
          <w:rFonts w:ascii="Arial" w:hAnsi="Arial" w:cs="Arial"/>
          <w:sz w:val="24"/>
          <w:szCs w:val="24"/>
        </w:rPr>
        <w:t xml:space="preserve">от </w:t>
      </w:r>
      <w:r w:rsidR="00560A95">
        <w:rPr>
          <w:rFonts w:ascii="Arial" w:hAnsi="Arial" w:cs="Arial"/>
          <w:sz w:val="24"/>
          <w:szCs w:val="24"/>
        </w:rPr>
        <w:t>г.</w:t>
      </w:r>
    </w:p>
    <w:p w:rsidR="0025164F" w:rsidRPr="00854327" w:rsidRDefault="0025164F" w:rsidP="0025164F">
      <w:pPr>
        <w:tabs>
          <w:tab w:val="left" w:pos="-2520"/>
        </w:tabs>
        <w:rPr>
          <w:rFonts w:ascii="Arial" w:hAnsi="Arial" w:cs="Arial"/>
          <w:b/>
          <w:sz w:val="24"/>
          <w:szCs w:val="24"/>
        </w:rPr>
      </w:pP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Порядок</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проведения публичн</w:t>
      </w:r>
      <w:r w:rsidR="00517E6D" w:rsidRPr="00854327">
        <w:rPr>
          <w:rFonts w:ascii="Arial" w:hAnsi="Arial" w:cs="Arial"/>
          <w:b/>
          <w:sz w:val="24"/>
          <w:szCs w:val="24"/>
        </w:rPr>
        <w:t>ых слушаний по проекту решения С</w:t>
      </w:r>
      <w:r w:rsidRPr="00854327">
        <w:rPr>
          <w:rFonts w:ascii="Arial" w:hAnsi="Arial" w:cs="Arial"/>
          <w:b/>
          <w:sz w:val="24"/>
          <w:szCs w:val="24"/>
        </w:rPr>
        <w:t>овета</w:t>
      </w:r>
    </w:p>
    <w:p w:rsidR="0025164F" w:rsidRPr="00854327" w:rsidRDefault="00CB553F" w:rsidP="0025164F">
      <w:pPr>
        <w:tabs>
          <w:tab w:val="left" w:pos="-2520"/>
        </w:tabs>
        <w:jc w:val="center"/>
        <w:rPr>
          <w:rFonts w:ascii="Arial" w:hAnsi="Arial" w:cs="Arial"/>
          <w:b/>
          <w:sz w:val="24"/>
          <w:szCs w:val="24"/>
        </w:rPr>
      </w:pPr>
      <w:proofErr w:type="spellStart"/>
      <w:r>
        <w:rPr>
          <w:rFonts w:ascii="Arial" w:hAnsi="Arial" w:cs="Arial"/>
          <w:b/>
          <w:sz w:val="24"/>
          <w:szCs w:val="24"/>
        </w:rPr>
        <w:t>Саврушского</w:t>
      </w:r>
      <w:proofErr w:type="spellEnd"/>
      <w:r w:rsidR="00F3610B" w:rsidRPr="00854327">
        <w:rPr>
          <w:rFonts w:ascii="Arial" w:hAnsi="Arial" w:cs="Arial"/>
          <w:b/>
          <w:sz w:val="24"/>
          <w:szCs w:val="24"/>
        </w:rPr>
        <w:t xml:space="preserve"> сельского поселения </w:t>
      </w:r>
      <w:r w:rsidR="00AF654E" w:rsidRPr="00854327">
        <w:rPr>
          <w:rFonts w:ascii="Arial" w:hAnsi="Arial" w:cs="Arial"/>
          <w:b/>
          <w:sz w:val="24"/>
          <w:szCs w:val="24"/>
        </w:rPr>
        <w:t>Аксубаевского</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муниципального района РТ «О внесении изменений и дополнений</w:t>
      </w:r>
    </w:p>
    <w:p w:rsidR="0025164F" w:rsidRPr="00854327" w:rsidRDefault="00F3610B" w:rsidP="00BC3502">
      <w:pPr>
        <w:tabs>
          <w:tab w:val="left" w:pos="-2520"/>
        </w:tabs>
        <w:jc w:val="center"/>
        <w:rPr>
          <w:rFonts w:ascii="Arial" w:hAnsi="Arial" w:cs="Arial"/>
          <w:b/>
          <w:sz w:val="24"/>
          <w:szCs w:val="24"/>
        </w:rPr>
      </w:pPr>
      <w:proofErr w:type="gramStart"/>
      <w:r w:rsidRPr="00854327">
        <w:rPr>
          <w:rFonts w:ascii="Arial" w:hAnsi="Arial" w:cs="Arial"/>
          <w:b/>
          <w:sz w:val="24"/>
          <w:szCs w:val="24"/>
        </w:rPr>
        <w:t>в</w:t>
      </w:r>
      <w:proofErr w:type="gramEnd"/>
      <w:r w:rsidRPr="00854327">
        <w:rPr>
          <w:rFonts w:ascii="Arial" w:hAnsi="Arial" w:cs="Arial"/>
          <w:b/>
          <w:sz w:val="24"/>
          <w:szCs w:val="24"/>
        </w:rPr>
        <w:t xml:space="preserve"> устав муниципального образования </w:t>
      </w:r>
      <w:r w:rsidR="000372B8" w:rsidRPr="00854327">
        <w:rPr>
          <w:rFonts w:ascii="Arial" w:hAnsi="Arial" w:cs="Arial"/>
          <w:b/>
          <w:sz w:val="24"/>
          <w:szCs w:val="24"/>
        </w:rPr>
        <w:t>«</w:t>
      </w:r>
      <w:proofErr w:type="spellStart"/>
      <w:r w:rsidR="00CB553F">
        <w:rPr>
          <w:rFonts w:ascii="Arial" w:hAnsi="Arial" w:cs="Arial"/>
          <w:b/>
          <w:sz w:val="24"/>
          <w:szCs w:val="24"/>
        </w:rPr>
        <w:t>Саврушское</w:t>
      </w:r>
      <w:proofErr w:type="spellEnd"/>
      <w:r w:rsidR="000372B8" w:rsidRPr="00854327">
        <w:rPr>
          <w:rFonts w:ascii="Arial" w:hAnsi="Arial" w:cs="Arial"/>
          <w:b/>
          <w:sz w:val="24"/>
          <w:szCs w:val="24"/>
        </w:rPr>
        <w:t xml:space="preserve"> сельское поселение» </w:t>
      </w:r>
      <w:r w:rsidR="00AF654E" w:rsidRPr="00854327">
        <w:rPr>
          <w:rFonts w:ascii="Arial" w:hAnsi="Arial" w:cs="Arial"/>
          <w:b/>
          <w:sz w:val="24"/>
          <w:szCs w:val="24"/>
        </w:rPr>
        <w:t>Аксубаевского</w:t>
      </w:r>
      <w:r w:rsidRPr="00854327">
        <w:rPr>
          <w:rFonts w:ascii="Arial" w:hAnsi="Arial" w:cs="Arial"/>
          <w:b/>
          <w:sz w:val="24"/>
          <w:szCs w:val="24"/>
        </w:rPr>
        <w:t xml:space="preserve"> муниципального района республики Татарстан»</w:t>
      </w:r>
    </w:p>
    <w:p w:rsidR="0025164F" w:rsidRPr="00854327" w:rsidRDefault="0025164F" w:rsidP="0025164F">
      <w:pPr>
        <w:widowControl w:val="0"/>
        <w:suppressAutoHyphens/>
        <w:autoSpaceDE w:val="0"/>
        <w:autoSpaceDN w:val="0"/>
        <w:adjustRightInd w:val="0"/>
        <w:spacing w:before="180"/>
        <w:ind w:firstLine="520"/>
        <w:jc w:val="both"/>
        <w:rPr>
          <w:rFonts w:ascii="Arial" w:hAnsi="Arial" w:cs="Arial"/>
          <w:sz w:val="24"/>
          <w:szCs w:val="24"/>
        </w:rPr>
      </w:pPr>
      <w:r w:rsidRPr="00854327">
        <w:rPr>
          <w:rFonts w:ascii="Arial" w:hAnsi="Arial" w:cs="Arial"/>
          <w:sz w:val="24"/>
          <w:szCs w:val="24"/>
        </w:rPr>
        <w:t>1. Публичные слушания по проекту решения</w:t>
      </w:r>
      <w:r w:rsidR="00563452" w:rsidRPr="00854327">
        <w:rPr>
          <w:rFonts w:ascii="Arial" w:hAnsi="Arial" w:cs="Arial"/>
          <w:sz w:val="24"/>
          <w:szCs w:val="24"/>
        </w:rPr>
        <w:t xml:space="preserve">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854327">
        <w:rPr>
          <w:rFonts w:ascii="Arial" w:hAnsi="Arial" w:cs="Arial"/>
          <w:sz w:val="24"/>
          <w:szCs w:val="24"/>
        </w:rPr>
        <w:t>«</w:t>
      </w:r>
      <w:proofErr w:type="spellStart"/>
      <w:proofErr w:type="gramStart"/>
      <w:r w:rsidR="00CB553F">
        <w:rPr>
          <w:rFonts w:ascii="Arial" w:hAnsi="Arial" w:cs="Arial"/>
          <w:sz w:val="24"/>
          <w:szCs w:val="24"/>
        </w:rPr>
        <w:t>Саврушское</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сельское</w:t>
      </w:r>
      <w:proofErr w:type="gramEnd"/>
      <w:r w:rsidRPr="00854327">
        <w:rPr>
          <w:rFonts w:ascii="Arial" w:hAnsi="Arial" w:cs="Arial"/>
          <w:sz w:val="24"/>
          <w:szCs w:val="24"/>
        </w:rPr>
        <w:t xml:space="preserve"> </w:t>
      </w:r>
      <w:proofErr w:type="spellStart"/>
      <w:r w:rsidRPr="00854327">
        <w:rPr>
          <w:rFonts w:ascii="Arial" w:hAnsi="Arial" w:cs="Arial"/>
          <w:sz w:val="24"/>
          <w:szCs w:val="24"/>
        </w:rPr>
        <w:t>поселение</w:t>
      </w:r>
      <w:r w:rsidR="000372B8" w:rsidRPr="00854327">
        <w:rPr>
          <w:rFonts w:ascii="Arial" w:hAnsi="Arial" w:cs="Arial"/>
          <w:sz w:val="24"/>
          <w:szCs w:val="24"/>
        </w:rPr>
        <w:t>»</w:t>
      </w:r>
      <w:r w:rsidR="00D323E9" w:rsidRPr="00854327">
        <w:rPr>
          <w:rFonts w:ascii="Arial" w:hAnsi="Arial" w:cs="Arial"/>
          <w:sz w:val="24"/>
          <w:szCs w:val="24"/>
        </w:rPr>
        <w:t>Аксубаев</w:t>
      </w:r>
      <w:r w:rsidRPr="00854327">
        <w:rPr>
          <w:rFonts w:ascii="Arial" w:hAnsi="Arial" w:cs="Arial"/>
          <w:sz w:val="24"/>
          <w:szCs w:val="24"/>
        </w:rPr>
        <w:t>ского</w:t>
      </w:r>
      <w:proofErr w:type="spellEnd"/>
      <w:r w:rsidRPr="00854327">
        <w:rPr>
          <w:rFonts w:ascii="Arial" w:hAnsi="Arial" w:cs="Arial"/>
          <w:sz w:val="24"/>
          <w:szCs w:val="24"/>
        </w:rPr>
        <w:t xml:space="preserve">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854327" w:rsidRDefault="0025164F" w:rsidP="0025164F">
      <w:pPr>
        <w:widowControl w:val="0"/>
        <w:suppressAutoHyphens/>
        <w:autoSpaceDE w:val="0"/>
        <w:autoSpaceDN w:val="0"/>
        <w:adjustRightInd w:val="0"/>
        <w:ind w:firstLine="720"/>
        <w:jc w:val="both"/>
        <w:rPr>
          <w:rFonts w:ascii="Arial" w:hAnsi="Arial" w:cs="Arial"/>
          <w:sz w:val="24"/>
          <w:szCs w:val="24"/>
        </w:rPr>
      </w:pPr>
      <w:r w:rsidRPr="00854327">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proofErr w:type="gramStart"/>
      <w:r w:rsidR="00CB553F">
        <w:rPr>
          <w:rFonts w:ascii="Arial" w:hAnsi="Arial" w:cs="Arial"/>
          <w:sz w:val="24"/>
          <w:szCs w:val="24"/>
        </w:rPr>
        <w:t>Саврушского</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сельского</w:t>
      </w:r>
      <w:proofErr w:type="gramEnd"/>
      <w:r w:rsidRPr="00854327">
        <w:rPr>
          <w:rFonts w:ascii="Arial" w:hAnsi="Arial" w:cs="Arial"/>
          <w:sz w:val="24"/>
          <w:szCs w:val="24"/>
        </w:rPr>
        <w:t xml:space="preserve">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письменные заявления.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4. Регистрация участников начинается за 30 минут до начала публичных слушаний.</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5. Председательствующим на публичных слушаниях является глава сельского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854327" w:rsidRDefault="0025164F" w:rsidP="0025164F">
      <w:pPr>
        <w:widowControl w:val="0"/>
        <w:suppressAutoHyphens/>
        <w:autoSpaceDE w:val="0"/>
        <w:autoSpaceDN w:val="0"/>
        <w:adjustRightInd w:val="0"/>
        <w:ind w:firstLine="480"/>
        <w:jc w:val="both"/>
        <w:rPr>
          <w:rFonts w:ascii="Arial" w:hAnsi="Arial" w:cs="Arial"/>
          <w:sz w:val="24"/>
          <w:szCs w:val="24"/>
        </w:rPr>
      </w:pPr>
      <w:r w:rsidRPr="00854327">
        <w:rPr>
          <w:rFonts w:ascii="Arial" w:hAnsi="Arial" w:cs="Arial"/>
          <w:sz w:val="24"/>
          <w:szCs w:val="24"/>
        </w:rPr>
        <w:t xml:space="preserve">8. С основным докладом выступает депутат Совета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10. Выступления участников публичных слушаний не должны продолжаться более 5 минут.</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854327" w:rsidRDefault="0025164F" w:rsidP="0025164F">
      <w:pPr>
        <w:widowControl w:val="0"/>
        <w:suppressAutoHyphens/>
        <w:autoSpaceDE w:val="0"/>
        <w:autoSpaceDN w:val="0"/>
        <w:adjustRightInd w:val="0"/>
        <w:ind w:firstLine="600"/>
        <w:jc w:val="both"/>
        <w:rPr>
          <w:rFonts w:ascii="Arial" w:hAnsi="Arial" w:cs="Arial"/>
          <w:sz w:val="24"/>
          <w:szCs w:val="24"/>
        </w:rPr>
      </w:pPr>
      <w:r w:rsidRPr="00854327">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CB553F">
        <w:rPr>
          <w:rFonts w:ascii="Arial" w:hAnsi="Arial" w:cs="Arial"/>
          <w:sz w:val="24"/>
          <w:szCs w:val="24"/>
        </w:rPr>
        <w:t>Саврушского</w:t>
      </w:r>
      <w:proofErr w:type="spellEnd"/>
      <w:r w:rsidR="00563452" w:rsidRPr="00854327">
        <w:rPr>
          <w:rFonts w:ascii="Arial" w:hAnsi="Arial" w:cs="Arial"/>
          <w:sz w:val="24"/>
          <w:szCs w:val="24"/>
        </w:rPr>
        <w:t xml:space="preserve"> </w:t>
      </w:r>
      <w:r w:rsidRPr="00854327">
        <w:rPr>
          <w:rFonts w:ascii="Arial" w:hAnsi="Arial" w:cs="Arial"/>
          <w:sz w:val="24"/>
          <w:szCs w:val="24"/>
        </w:rPr>
        <w:t>сельского поселения в установленном порядке.</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lastRenderedPageBreak/>
        <w:t>17. Заключение по результатам публичных слушаний готовится рабочей группой.</w:t>
      </w:r>
    </w:p>
    <w:p w:rsidR="0025164F" w:rsidRDefault="0025164F" w:rsidP="0025164F">
      <w:pPr>
        <w:widowControl w:val="0"/>
        <w:suppressAutoHyphens/>
        <w:autoSpaceDE w:val="0"/>
        <w:autoSpaceDN w:val="0"/>
        <w:adjustRightInd w:val="0"/>
        <w:ind w:firstLine="520"/>
        <w:jc w:val="both"/>
        <w:rPr>
          <w:sz w:val="28"/>
          <w:szCs w:val="28"/>
        </w:rPr>
      </w:pPr>
      <w:r w:rsidRPr="00854327">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CB553F">
        <w:rPr>
          <w:rFonts w:ascii="Arial" w:hAnsi="Arial" w:cs="Arial"/>
          <w:sz w:val="24"/>
          <w:szCs w:val="24"/>
        </w:rPr>
        <w:t>Саврушского</w:t>
      </w:r>
      <w:proofErr w:type="spellEnd"/>
      <w:r w:rsidRPr="00854327">
        <w:rPr>
          <w:rFonts w:ascii="Arial" w:hAnsi="Arial" w:cs="Arial"/>
          <w:sz w:val="24"/>
          <w:szCs w:val="24"/>
        </w:rPr>
        <w:t xml:space="preserve"> сельского поселения.</w:t>
      </w:r>
    </w:p>
    <w:sectPr w:rsidR="0025164F" w:rsidSect="00560A95">
      <w:pgSz w:w="11906" w:h="16838"/>
      <w:pgMar w:top="426" w:right="849"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372F4"/>
    <w:rsid w:val="000138E1"/>
    <w:rsid w:val="00023CAE"/>
    <w:rsid w:val="000362D6"/>
    <w:rsid w:val="000372B8"/>
    <w:rsid w:val="0005396F"/>
    <w:rsid w:val="00057FA7"/>
    <w:rsid w:val="00060E51"/>
    <w:rsid w:val="0006192C"/>
    <w:rsid w:val="0007768D"/>
    <w:rsid w:val="00081016"/>
    <w:rsid w:val="0009016F"/>
    <w:rsid w:val="000B0EEA"/>
    <w:rsid w:val="000B12C7"/>
    <w:rsid w:val="000C65F4"/>
    <w:rsid w:val="000D00B5"/>
    <w:rsid w:val="000F634E"/>
    <w:rsid w:val="00165ADD"/>
    <w:rsid w:val="00166F1A"/>
    <w:rsid w:val="00175A29"/>
    <w:rsid w:val="001868BE"/>
    <w:rsid w:val="001A242D"/>
    <w:rsid w:val="001A62D1"/>
    <w:rsid w:val="001B431F"/>
    <w:rsid w:val="001E4D60"/>
    <w:rsid w:val="001F1448"/>
    <w:rsid w:val="00221275"/>
    <w:rsid w:val="002229D5"/>
    <w:rsid w:val="0023586C"/>
    <w:rsid w:val="00246751"/>
    <w:rsid w:val="0025164F"/>
    <w:rsid w:val="00254527"/>
    <w:rsid w:val="00266E53"/>
    <w:rsid w:val="00273385"/>
    <w:rsid w:val="00285EDF"/>
    <w:rsid w:val="002D4490"/>
    <w:rsid w:val="002D5427"/>
    <w:rsid w:val="002E3599"/>
    <w:rsid w:val="002E506A"/>
    <w:rsid w:val="003057A4"/>
    <w:rsid w:val="00315353"/>
    <w:rsid w:val="00340DE1"/>
    <w:rsid w:val="00360A3E"/>
    <w:rsid w:val="0036247F"/>
    <w:rsid w:val="00372B9D"/>
    <w:rsid w:val="00387761"/>
    <w:rsid w:val="0039584D"/>
    <w:rsid w:val="003A5718"/>
    <w:rsid w:val="003B0432"/>
    <w:rsid w:val="003E0952"/>
    <w:rsid w:val="0041623B"/>
    <w:rsid w:val="004252A7"/>
    <w:rsid w:val="00433E38"/>
    <w:rsid w:val="004454F3"/>
    <w:rsid w:val="00453BD1"/>
    <w:rsid w:val="004710FC"/>
    <w:rsid w:val="00474975"/>
    <w:rsid w:val="004772A5"/>
    <w:rsid w:val="00492DFE"/>
    <w:rsid w:val="004A5A5E"/>
    <w:rsid w:val="004B11AF"/>
    <w:rsid w:val="004B6D18"/>
    <w:rsid w:val="00503B0C"/>
    <w:rsid w:val="00505547"/>
    <w:rsid w:val="005136F0"/>
    <w:rsid w:val="0051572B"/>
    <w:rsid w:val="00517E6D"/>
    <w:rsid w:val="00522278"/>
    <w:rsid w:val="00527C07"/>
    <w:rsid w:val="00530977"/>
    <w:rsid w:val="005331CD"/>
    <w:rsid w:val="00541091"/>
    <w:rsid w:val="00546344"/>
    <w:rsid w:val="00560A95"/>
    <w:rsid w:val="00563452"/>
    <w:rsid w:val="00593E04"/>
    <w:rsid w:val="00597DA7"/>
    <w:rsid w:val="005D214E"/>
    <w:rsid w:val="005D4C3D"/>
    <w:rsid w:val="005E518B"/>
    <w:rsid w:val="005F712C"/>
    <w:rsid w:val="00602BF6"/>
    <w:rsid w:val="006031C9"/>
    <w:rsid w:val="00607092"/>
    <w:rsid w:val="0063298F"/>
    <w:rsid w:val="00647C27"/>
    <w:rsid w:val="00687531"/>
    <w:rsid w:val="00687D37"/>
    <w:rsid w:val="006A7066"/>
    <w:rsid w:val="006D2F93"/>
    <w:rsid w:val="006E28F3"/>
    <w:rsid w:val="006F3CC7"/>
    <w:rsid w:val="00720383"/>
    <w:rsid w:val="007229CB"/>
    <w:rsid w:val="00747D03"/>
    <w:rsid w:val="007569DD"/>
    <w:rsid w:val="0076008E"/>
    <w:rsid w:val="00765BB4"/>
    <w:rsid w:val="007744BC"/>
    <w:rsid w:val="00786CD9"/>
    <w:rsid w:val="00791821"/>
    <w:rsid w:val="007B20B3"/>
    <w:rsid w:val="007B3C10"/>
    <w:rsid w:val="007C0283"/>
    <w:rsid w:val="007C1EB6"/>
    <w:rsid w:val="007E1BFF"/>
    <w:rsid w:val="007E5B05"/>
    <w:rsid w:val="007F4D96"/>
    <w:rsid w:val="00807E3A"/>
    <w:rsid w:val="008117C8"/>
    <w:rsid w:val="00813B00"/>
    <w:rsid w:val="00822A48"/>
    <w:rsid w:val="008247E7"/>
    <w:rsid w:val="00827FEA"/>
    <w:rsid w:val="00854327"/>
    <w:rsid w:val="00863A6B"/>
    <w:rsid w:val="00866046"/>
    <w:rsid w:val="00880E62"/>
    <w:rsid w:val="00893E2A"/>
    <w:rsid w:val="008946D3"/>
    <w:rsid w:val="008D18ED"/>
    <w:rsid w:val="008D79C5"/>
    <w:rsid w:val="008E0885"/>
    <w:rsid w:val="008F152F"/>
    <w:rsid w:val="008F2485"/>
    <w:rsid w:val="00906152"/>
    <w:rsid w:val="00927E16"/>
    <w:rsid w:val="00946200"/>
    <w:rsid w:val="009500F6"/>
    <w:rsid w:val="0096529C"/>
    <w:rsid w:val="00983746"/>
    <w:rsid w:val="009D2005"/>
    <w:rsid w:val="009E0EF1"/>
    <w:rsid w:val="00A041FD"/>
    <w:rsid w:val="00A0702B"/>
    <w:rsid w:val="00A27FC5"/>
    <w:rsid w:val="00A325F7"/>
    <w:rsid w:val="00A356D3"/>
    <w:rsid w:val="00A372F4"/>
    <w:rsid w:val="00A43BED"/>
    <w:rsid w:val="00A56DDC"/>
    <w:rsid w:val="00A63914"/>
    <w:rsid w:val="00A700C4"/>
    <w:rsid w:val="00A7242D"/>
    <w:rsid w:val="00A96282"/>
    <w:rsid w:val="00AD5D36"/>
    <w:rsid w:val="00AF654E"/>
    <w:rsid w:val="00B05E30"/>
    <w:rsid w:val="00B62712"/>
    <w:rsid w:val="00B9201D"/>
    <w:rsid w:val="00BA0283"/>
    <w:rsid w:val="00BB60DD"/>
    <w:rsid w:val="00BC3502"/>
    <w:rsid w:val="00BD4193"/>
    <w:rsid w:val="00BF3539"/>
    <w:rsid w:val="00C0179E"/>
    <w:rsid w:val="00C15309"/>
    <w:rsid w:val="00C15E41"/>
    <w:rsid w:val="00C44CE4"/>
    <w:rsid w:val="00C47514"/>
    <w:rsid w:val="00C75BC4"/>
    <w:rsid w:val="00CA4004"/>
    <w:rsid w:val="00CB553F"/>
    <w:rsid w:val="00CB5F15"/>
    <w:rsid w:val="00CC15D1"/>
    <w:rsid w:val="00CC41AE"/>
    <w:rsid w:val="00CE0413"/>
    <w:rsid w:val="00D00062"/>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855AE"/>
    <w:rsid w:val="00E858CB"/>
    <w:rsid w:val="00E94343"/>
    <w:rsid w:val="00EA2506"/>
    <w:rsid w:val="00EA4AD7"/>
    <w:rsid w:val="00EF09AE"/>
    <w:rsid w:val="00EF6A13"/>
    <w:rsid w:val="00EF7C12"/>
    <w:rsid w:val="00F133F4"/>
    <w:rsid w:val="00F3610B"/>
    <w:rsid w:val="00F50EF8"/>
    <w:rsid w:val="00F725CB"/>
    <w:rsid w:val="00F74E42"/>
    <w:rsid w:val="00F823D1"/>
    <w:rsid w:val="00F8307C"/>
    <w:rsid w:val="00F90568"/>
    <w:rsid w:val="00F973F7"/>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5899E-534B-4022-B56B-AD123991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44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10">
    <w:name w:val="Заголовок 1 Знак"/>
    <w:basedOn w:val="a0"/>
    <w:link w:val="1"/>
    <w:rsid w:val="001F1448"/>
    <w:rPr>
      <w:rFonts w:ascii="Cambria" w:eastAsia="Times New Roman" w:hAnsi="Cambria"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7522-E303-4924-AD2E-CA0B1A1D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Пользователь Windows</cp:lastModifiedBy>
  <cp:revision>15</cp:revision>
  <cp:lastPrinted>2023-02-21T06:45:00Z</cp:lastPrinted>
  <dcterms:created xsi:type="dcterms:W3CDTF">2023-02-13T13:25:00Z</dcterms:created>
  <dcterms:modified xsi:type="dcterms:W3CDTF">2023-07-19T06:41:00Z</dcterms:modified>
</cp:coreProperties>
</file>