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19281F" w:rsidP="001973C2">
      <w:r w:rsidRPr="0019281F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19281F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19281F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F0BC4" w:rsidRPr="00AE58EE" w:rsidRDefault="00CD704F" w:rsidP="00291733">
      <w:pPr>
        <w:jc w:val="center"/>
        <w:rPr>
          <w:rFonts w:ascii="Arial" w:hAnsi="Arial" w:cs="Arial"/>
          <w:b/>
        </w:rPr>
      </w:pPr>
      <w:r w:rsidRPr="00CD704F">
        <w:rPr>
          <w:rFonts w:ascii="Arial" w:hAnsi="Arial" w:cs="Arial"/>
          <w:b/>
        </w:rPr>
        <w:t>О внесении изменений в Постановление</w:t>
      </w:r>
      <w:r>
        <w:rPr>
          <w:rFonts w:ascii="Arial" w:hAnsi="Arial" w:cs="Arial"/>
          <w:b/>
        </w:rPr>
        <w:t xml:space="preserve"> </w:t>
      </w:r>
      <w:r w:rsidRPr="00CD704F">
        <w:rPr>
          <w:rFonts w:ascii="Arial" w:hAnsi="Arial" w:cs="Arial"/>
          <w:b/>
        </w:rPr>
        <w:t xml:space="preserve">Исполнительного комитета </w:t>
      </w:r>
      <w:proofErr w:type="spellStart"/>
      <w:r w:rsidRPr="00CD704F">
        <w:rPr>
          <w:rFonts w:ascii="Arial" w:hAnsi="Arial" w:cs="Arial"/>
          <w:b/>
        </w:rPr>
        <w:t>Кривоозерского</w:t>
      </w:r>
      <w:proofErr w:type="spellEnd"/>
      <w:r w:rsidRPr="00CD704F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 от 28.10.2015г. №</w:t>
      </w:r>
      <w:r w:rsidR="00291733" w:rsidRPr="00291733">
        <w:rPr>
          <w:rFonts w:ascii="Arial" w:hAnsi="Arial" w:cs="Arial"/>
          <w:b/>
        </w:rPr>
        <w:t xml:space="preserve">15 «Об утверждении муниципальной  программы «Развитие культуры в </w:t>
      </w:r>
      <w:proofErr w:type="spellStart"/>
      <w:r w:rsidR="00291733" w:rsidRPr="00291733">
        <w:rPr>
          <w:rFonts w:ascii="Arial" w:hAnsi="Arial" w:cs="Arial"/>
          <w:b/>
        </w:rPr>
        <w:t>Кривоозерском</w:t>
      </w:r>
      <w:proofErr w:type="spellEnd"/>
      <w:r w:rsidR="00291733" w:rsidRPr="00291733">
        <w:rPr>
          <w:rFonts w:ascii="Arial" w:hAnsi="Arial" w:cs="Arial"/>
          <w:b/>
        </w:rPr>
        <w:t xml:space="preserve"> сельском поселении Аксубаевского муниципального района  Республики Татарстан на 2016-202</w:t>
      </w:r>
      <w:r w:rsidR="00291733">
        <w:rPr>
          <w:rFonts w:ascii="Arial" w:hAnsi="Arial" w:cs="Arial"/>
          <w:b/>
        </w:rPr>
        <w:t>5</w:t>
      </w:r>
      <w:r w:rsidR="00291733" w:rsidRPr="00291733">
        <w:rPr>
          <w:rFonts w:ascii="Arial" w:hAnsi="Arial" w:cs="Arial"/>
          <w:b/>
        </w:rPr>
        <w:t xml:space="preserve"> годы</w:t>
      </w:r>
      <w:r w:rsidRPr="00CD704F">
        <w:rPr>
          <w:rFonts w:ascii="Arial" w:hAnsi="Arial" w:cs="Arial"/>
          <w:b/>
        </w:rPr>
        <w:t>»</w:t>
      </w:r>
      <w:r w:rsidR="00EF0BC4">
        <w:rPr>
          <w:rFonts w:ascii="Arial" w:hAnsi="Arial" w:cs="Arial"/>
          <w:b/>
        </w:rPr>
        <w:t xml:space="preserve"> (с  изменениями от </w:t>
      </w:r>
      <w:r w:rsidR="00EF0BC4" w:rsidRPr="00013A79">
        <w:rPr>
          <w:rFonts w:ascii="Arial" w:hAnsi="Arial" w:cs="Arial"/>
          <w:b/>
        </w:rPr>
        <w:t>16.12.2019 № 2</w:t>
      </w:r>
      <w:r w:rsidR="00291733">
        <w:rPr>
          <w:rFonts w:ascii="Arial" w:hAnsi="Arial" w:cs="Arial"/>
          <w:b/>
        </w:rPr>
        <w:t>5</w:t>
      </w:r>
      <w:r w:rsidR="00EF0BC4" w:rsidRPr="00013A79">
        <w:rPr>
          <w:rFonts w:ascii="Arial" w:hAnsi="Arial" w:cs="Arial"/>
          <w:b/>
        </w:rPr>
        <w:t xml:space="preserve">, от  26.02.2020 г № </w:t>
      </w:r>
      <w:r w:rsidR="00291733">
        <w:rPr>
          <w:rFonts w:ascii="Arial" w:hAnsi="Arial" w:cs="Arial"/>
          <w:b/>
        </w:rPr>
        <w:t>3)</w:t>
      </w:r>
      <w:r w:rsidR="00EF0BC4" w:rsidRPr="00013A79">
        <w:rPr>
          <w:rFonts w:ascii="Arial" w:hAnsi="Arial" w:cs="Arial"/>
          <w:b/>
        </w:rPr>
        <w:t xml:space="preserve">  </w:t>
      </w:r>
    </w:p>
    <w:p w:rsidR="00CD704F" w:rsidRPr="00CD704F" w:rsidRDefault="00CD704F" w:rsidP="00CD704F">
      <w:pPr>
        <w:ind w:right="-1"/>
        <w:jc w:val="both"/>
        <w:rPr>
          <w:rFonts w:ascii="Arial" w:hAnsi="Arial" w:cs="Arial"/>
          <w:b/>
        </w:rPr>
      </w:pPr>
    </w:p>
    <w:p w:rsidR="00CD704F" w:rsidRPr="00B72F3A" w:rsidRDefault="00CD704F" w:rsidP="00CD704F">
      <w:pPr>
        <w:jc w:val="both"/>
        <w:rPr>
          <w:rFonts w:ascii="Arial" w:hAnsi="Arial" w:cs="Arial"/>
        </w:rPr>
      </w:pPr>
    </w:p>
    <w:p w:rsidR="00291733" w:rsidRPr="008F3AE3" w:rsidRDefault="00291733" w:rsidP="00291733">
      <w:pPr>
        <w:ind w:firstLine="708"/>
        <w:jc w:val="both"/>
        <w:rPr>
          <w:rFonts w:ascii="Arial" w:hAnsi="Arial" w:cs="Arial"/>
        </w:rPr>
      </w:pPr>
      <w:r w:rsidRPr="008F3AE3">
        <w:rPr>
          <w:rFonts w:ascii="Arial" w:hAnsi="Arial" w:cs="Arial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8F3AE3">
        <w:rPr>
          <w:rFonts w:ascii="Arial" w:hAnsi="Arial" w:cs="Arial"/>
        </w:rPr>
        <w:t>Кривоозерское</w:t>
      </w:r>
      <w:proofErr w:type="spellEnd"/>
      <w:r w:rsidRPr="008F3AE3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Pr="008F3AE3">
        <w:rPr>
          <w:rFonts w:ascii="Arial" w:hAnsi="Arial" w:cs="Arial"/>
        </w:rPr>
        <w:t>Кривоозерского</w:t>
      </w:r>
      <w:proofErr w:type="spellEnd"/>
      <w:r w:rsidRPr="008F3AE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291733" w:rsidRPr="008F3AE3" w:rsidRDefault="00291733" w:rsidP="00291733">
      <w:pPr>
        <w:jc w:val="both"/>
        <w:rPr>
          <w:rFonts w:ascii="Arial" w:hAnsi="Arial" w:cs="Arial"/>
          <w:b/>
        </w:rPr>
      </w:pPr>
      <w:r w:rsidRPr="008F3AE3">
        <w:rPr>
          <w:rFonts w:ascii="Arial" w:hAnsi="Arial" w:cs="Arial"/>
          <w:b/>
        </w:rPr>
        <w:t>ПОСТАНОВЛЯЕТ:</w:t>
      </w:r>
    </w:p>
    <w:p w:rsidR="00CD704F" w:rsidRPr="00B72F3A" w:rsidRDefault="00CD704F" w:rsidP="00CD704F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F3A">
        <w:rPr>
          <w:rFonts w:ascii="Arial" w:hAnsi="Arial" w:cs="Arial"/>
          <w:sz w:val="24"/>
          <w:szCs w:val="24"/>
        </w:rPr>
        <w:t xml:space="preserve">Внести в постановление 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F3A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 w:rsidRPr="00E5491B">
        <w:rPr>
          <w:rFonts w:ascii="Arial" w:hAnsi="Arial" w:cs="Arial"/>
          <w:sz w:val="24"/>
          <w:szCs w:val="24"/>
        </w:rPr>
        <w:t>28.10.2015г. №</w:t>
      </w:r>
      <w:r w:rsidR="00291733" w:rsidRPr="00291733">
        <w:rPr>
          <w:rFonts w:ascii="Arial" w:hAnsi="Arial" w:cs="Arial"/>
          <w:sz w:val="24"/>
          <w:szCs w:val="24"/>
        </w:rPr>
        <w:t xml:space="preserve">15 «Об утверждении муниципальной программы «Развитие культуры в </w:t>
      </w:r>
      <w:proofErr w:type="spellStart"/>
      <w:r w:rsidR="00291733" w:rsidRPr="00291733">
        <w:rPr>
          <w:rFonts w:ascii="Arial" w:hAnsi="Arial" w:cs="Arial"/>
          <w:sz w:val="24"/>
          <w:szCs w:val="24"/>
        </w:rPr>
        <w:t>Кривоозерском</w:t>
      </w:r>
      <w:proofErr w:type="spellEnd"/>
      <w:r w:rsidR="00291733" w:rsidRPr="0029173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</w:t>
      </w:r>
      <w:r w:rsidR="00291733">
        <w:rPr>
          <w:rFonts w:ascii="Arial" w:hAnsi="Arial" w:cs="Arial"/>
          <w:sz w:val="24"/>
          <w:szCs w:val="24"/>
        </w:rPr>
        <w:t>еспублики Татарстан на 2016-2025</w:t>
      </w:r>
      <w:r w:rsidR="00291733" w:rsidRPr="00291733">
        <w:rPr>
          <w:rFonts w:ascii="Arial" w:hAnsi="Arial" w:cs="Arial"/>
          <w:sz w:val="24"/>
          <w:szCs w:val="24"/>
        </w:rPr>
        <w:t xml:space="preserve"> годы» (с  изменениями от 16.12.2019 № 25, от  26.02.2020 г № 3)  </w:t>
      </w:r>
      <w:r w:rsidRPr="00B72F3A">
        <w:rPr>
          <w:rFonts w:ascii="Arial" w:hAnsi="Arial" w:cs="Arial"/>
          <w:sz w:val="24"/>
          <w:szCs w:val="24"/>
        </w:rPr>
        <w:t>следующие изменения:</w:t>
      </w:r>
    </w:p>
    <w:p w:rsidR="00291733" w:rsidRDefault="00CD704F" w:rsidP="001E7709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1733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редакции: </w:t>
      </w:r>
      <w:r w:rsidR="00291733" w:rsidRPr="00291733">
        <w:rPr>
          <w:rFonts w:ascii="Arial" w:hAnsi="Arial" w:cs="Arial"/>
          <w:sz w:val="24"/>
          <w:szCs w:val="24"/>
        </w:rPr>
        <w:t xml:space="preserve"> «Об утверждении муниципальной программы «Развитие культуры в </w:t>
      </w:r>
      <w:proofErr w:type="spellStart"/>
      <w:r w:rsidR="00291733" w:rsidRPr="00291733">
        <w:rPr>
          <w:rFonts w:ascii="Arial" w:hAnsi="Arial" w:cs="Arial"/>
          <w:sz w:val="24"/>
          <w:szCs w:val="24"/>
        </w:rPr>
        <w:t>Кривоозерском</w:t>
      </w:r>
      <w:proofErr w:type="spellEnd"/>
      <w:r w:rsidR="00291733" w:rsidRPr="0029173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на 2016-2026 годы» (с  изменениями от 16.12.2019 № 25, от  26.02.2020 г № 3) </w:t>
      </w:r>
    </w:p>
    <w:p w:rsidR="001E7709" w:rsidRPr="00291733" w:rsidRDefault="00291733" w:rsidP="001E7709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1E7709" w:rsidRPr="00291733">
        <w:rPr>
          <w:rFonts w:ascii="Arial" w:hAnsi="Arial" w:cs="Arial"/>
          <w:sz w:val="24"/>
          <w:szCs w:val="24"/>
        </w:rPr>
        <w:t>изложив муниципальную Программу «</w:t>
      </w:r>
      <w:r w:rsidRPr="00291733">
        <w:rPr>
          <w:rFonts w:ascii="Arial" w:hAnsi="Arial" w:cs="Arial"/>
          <w:sz w:val="24"/>
          <w:szCs w:val="24"/>
        </w:rPr>
        <w:t xml:space="preserve">Развитие культуры в </w:t>
      </w:r>
      <w:proofErr w:type="spellStart"/>
      <w:r w:rsidRPr="00291733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29173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на 2016-2026 годы»</w:t>
      </w:r>
      <w:r w:rsidR="001E7709" w:rsidRPr="00291733">
        <w:rPr>
          <w:rFonts w:ascii="Arial" w:hAnsi="Arial" w:cs="Arial"/>
          <w:sz w:val="24"/>
          <w:szCs w:val="24"/>
        </w:rPr>
        <w:t xml:space="preserve">» </w:t>
      </w:r>
      <w:r w:rsidR="001E7709" w:rsidRPr="00291733">
        <w:rPr>
          <w:rFonts w:ascii="Arial" w:hAnsi="Arial" w:cs="Arial"/>
          <w:bCs/>
          <w:sz w:val="24"/>
          <w:szCs w:val="24"/>
        </w:rPr>
        <w:t xml:space="preserve">в </w:t>
      </w:r>
      <w:r w:rsidR="001E7709" w:rsidRPr="00291733">
        <w:rPr>
          <w:rFonts w:ascii="Arial" w:hAnsi="Arial" w:cs="Arial"/>
          <w:sz w:val="24"/>
          <w:szCs w:val="24"/>
        </w:rPr>
        <w:t>прилагаемой редакции</w:t>
      </w:r>
    </w:p>
    <w:p w:rsidR="00F36D13" w:rsidRPr="00F36D13" w:rsidRDefault="00F36D13" w:rsidP="00F36D13">
      <w:pPr>
        <w:pStyle w:val="a9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6D13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10" w:history="1">
        <w:r w:rsidRPr="00F36D13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Pr="00F36D1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F36D13">
        <w:rPr>
          <w:rFonts w:ascii="Arial" w:hAnsi="Arial" w:cs="Arial"/>
          <w:sz w:val="24"/>
          <w:szCs w:val="24"/>
        </w:rPr>
        <w:t>htt</w:t>
      </w:r>
      <w:proofErr w:type="gramStart"/>
      <w:r w:rsidRPr="00F36D1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36D13">
        <w:rPr>
          <w:rFonts w:ascii="Arial" w:hAnsi="Arial" w:cs="Arial"/>
          <w:sz w:val="24"/>
          <w:szCs w:val="24"/>
        </w:rPr>
        <w:t>://</w:t>
      </w:r>
      <w:proofErr w:type="spellStart"/>
      <w:r w:rsidRPr="00F36D13">
        <w:rPr>
          <w:rFonts w:ascii="Arial" w:hAnsi="Arial" w:cs="Arial"/>
          <w:sz w:val="24"/>
          <w:szCs w:val="24"/>
        </w:rPr>
        <w:t>pravo.tatarstan.ru</w:t>
      </w:r>
      <w:proofErr w:type="spellEnd"/>
      <w:r w:rsidRPr="00F36D13">
        <w:rPr>
          <w:rFonts w:ascii="Arial" w:hAnsi="Arial" w:cs="Arial"/>
          <w:sz w:val="24"/>
          <w:szCs w:val="24"/>
        </w:rPr>
        <w:t>).</w:t>
      </w:r>
    </w:p>
    <w:p w:rsidR="00CD704F" w:rsidRPr="00B72F3A" w:rsidRDefault="00CD704F" w:rsidP="00F36D13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B72F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2F3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</w:t>
      </w:r>
      <w:r>
        <w:rPr>
          <w:rFonts w:ascii="Arial" w:hAnsi="Arial" w:cs="Arial"/>
          <w:sz w:val="24"/>
          <w:szCs w:val="24"/>
        </w:rPr>
        <w:t xml:space="preserve"> за собой</w:t>
      </w:r>
      <w:r w:rsidRPr="00B72F3A">
        <w:rPr>
          <w:rFonts w:ascii="Arial" w:hAnsi="Arial" w:cs="Arial"/>
          <w:sz w:val="24"/>
          <w:szCs w:val="24"/>
        </w:rPr>
        <w:t>.</w:t>
      </w:r>
    </w:p>
    <w:p w:rsidR="00CD704F" w:rsidRPr="00B72F3A" w:rsidRDefault="00CD704F" w:rsidP="00CD704F">
      <w:pPr>
        <w:jc w:val="both"/>
        <w:rPr>
          <w:rFonts w:ascii="Arial" w:hAnsi="Arial" w:cs="Arial"/>
        </w:rPr>
      </w:pPr>
    </w:p>
    <w:p w:rsidR="00CD704F" w:rsidRPr="00B72F3A" w:rsidRDefault="00CD704F" w:rsidP="00CD704F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CD704F" w:rsidRPr="00B72F3A" w:rsidRDefault="00CD704F" w:rsidP="00CD704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B72F3A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С.С. Елисеев</w:t>
      </w:r>
    </w:p>
    <w:p w:rsidR="00CD704F" w:rsidRPr="00B72F3A" w:rsidRDefault="00CD704F" w:rsidP="00CD704F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Аксубаевского муниципального района </w:t>
      </w:r>
    </w:p>
    <w:p w:rsidR="00CD704F" w:rsidRDefault="00CD704F" w:rsidP="00CD704F">
      <w:pPr>
        <w:rPr>
          <w:rFonts w:ascii="Arial" w:hAnsi="Arial" w:cs="Arial"/>
        </w:rPr>
      </w:pPr>
    </w:p>
    <w:p w:rsidR="00EF0BC4" w:rsidRDefault="00EF0BC4" w:rsidP="00CD704F">
      <w:pPr>
        <w:rPr>
          <w:rFonts w:ascii="Arial" w:hAnsi="Arial" w:cs="Arial"/>
        </w:rPr>
      </w:pPr>
    </w:p>
    <w:p w:rsidR="00291733" w:rsidRPr="003056B5" w:rsidRDefault="00291733" w:rsidP="00291733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Приложение № 1 к постановлению</w:t>
      </w:r>
    </w:p>
    <w:p w:rsidR="00291733" w:rsidRDefault="00291733" w:rsidP="00291733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Исполнительного  комитета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</w:p>
    <w:p w:rsidR="00291733" w:rsidRDefault="00291733" w:rsidP="00291733">
      <w:pPr>
        <w:ind w:left="42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сельско</w:t>
      </w:r>
      <w:proofErr w:type="spellEnd"/>
      <w:r>
        <w:rPr>
          <w:rFonts w:ascii="Arial" w:hAnsi="Arial" w:cs="Arial"/>
        </w:rPr>
        <w:t xml:space="preserve"> поселения </w:t>
      </w:r>
      <w:r w:rsidRPr="003056B5">
        <w:rPr>
          <w:rFonts w:ascii="Arial" w:hAnsi="Arial" w:cs="Arial"/>
        </w:rPr>
        <w:t xml:space="preserve">Аксубаевского </w:t>
      </w:r>
    </w:p>
    <w:p w:rsidR="00291733" w:rsidRPr="003056B5" w:rsidRDefault="00291733" w:rsidP="00291733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муниципального  района Республики Татарстан</w:t>
      </w:r>
    </w:p>
    <w:p w:rsidR="00291733" w:rsidRPr="003056B5" w:rsidRDefault="00291733" w:rsidP="00291733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от «____»______20</w:t>
      </w:r>
      <w:r w:rsidR="00BB7C66">
        <w:rPr>
          <w:rFonts w:ascii="Arial" w:hAnsi="Arial" w:cs="Arial"/>
        </w:rPr>
        <w:t>23</w:t>
      </w:r>
      <w:r w:rsidRPr="003056B5">
        <w:rPr>
          <w:rFonts w:ascii="Arial" w:hAnsi="Arial" w:cs="Arial"/>
        </w:rPr>
        <w:t xml:space="preserve"> № ___</w:t>
      </w:r>
    </w:p>
    <w:p w:rsidR="00291733" w:rsidRPr="003056B5" w:rsidRDefault="00291733" w:rsidP="00291733">
      <w:pPr>
        <w:rPr>
          <w:rFonts w:ascii="Arial" w:hAnsi="Arial" w:cs="Arial"/>
        </w:rPr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Default="00291733" w:rsidP="00291733">
      <w:pPr>
        <w:jc w:val="right"/>
      </w:pPr>
    </w:p>
    <w:p w:rsidR="00291733" w:rsidRPr="00252AF4" w:rsidRDefault="00291733" w:rsidP="00291733">
      <w:pPr>
        <w:jc w:val="right"/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>МУНИЦИПАЛЬНАЯ ПРОГРАММА</w:t>
      </w: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 xml:space="preserve">«Развитие культуры в </w:t>
      </w:r>
      <w:proofErr w:type="spellStart"/>
      <w:r w:rsidRPr="008D586C">
        <w:rPr>
          <w:rFonts w:ascii="Arial" w:hAnsi="Arial" w:cs="Arial"/>
          <w:b/>
        </w:rPr>
        <w:t>Кривоозерском</w:t>
      </w:r>
      <w:proofErr w:type="spellEnd"/>
      <w:r w:rsidRPr="008D586C">
        <w:rPr>
          <w:rFonts w:ascii="Arial" w:hAnsi="Arial" w:cs="Arial"/>
          <w:b/>
        </w:rPr>
        <w:t xml:space="preserve"> сельском поселении Аксубаевского муниципального района  Республики Татарстан на 2016-202</w:t>
      </w:r>
      <w:r w:rsidR="00BB7C66">
        <w:rPr>
          <w:rFonts w:ascii="Arial" w:hAnsi="Arial" w:cs="Arial"/>
          <w:b/>
        </w:rPr>
        <w:t>6</w:t>
      </w:r>
      <w:r w:rsidRPr="008D586C">
        <w:rPr>
          <w:rFonts w:ascii="Arial" w:hAnsi="Arial" w:cs="Arial"/>
          <w:b/>
        </w:rPr>
        <w:t xml:space="preserve">годы»  </w:t>
      </w: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</w:p>
    <w:p w:rsidR="00291733" w:rsidRDefault="00291733" w:rsidP="00291733">
      <w:pPr>
        <w:jc w:val="center"/>
        <w:rPr>
          <w:rFonts w:ascii="Arial" w:hAnsi="Arial" w:cs="Arial"/>
          <w:b/>
        </w:rPr>
      </w:pPr>
    </w:p>
    <w:p w:rsidR="00F36D13" w:rsidRPr="008D586C" w:rsidRDefault="00F36D13" w:rsidP="00291733">
      <w:pPr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rPr>
          <w:rFonts w:ascii="Arial" w:hAnsi="Arial" w:cs="Arial"/>
          <w:b/>
        </w:rPr>
      </w:pPr>
    </w:p>
    <w:p w:rsidR="00291733" w:rsidRPr="008D586C" w:rsidRDefault="00291733" w:rsidP="00291733">
      <w:pPr>
        <w:jc w:val="center"/>
        <w:rPr>
          <w:rFonts w:ascii="Arial" w:hAnsi="Arial" w:cs="Arial"/>
        </w:rPr>
      </w:pPr>
    </w:p>
    <w:p w:rsidR="00291733" w:rsidRPr="008D586C" w:rsidRDefault="00291733" w:rsidP="00291733">
      <w:pPr>
        <w:jc w:val="center"/>
        <w:rPr>
          <w:rFonts w:ascii="Arial" w:hAnsi="Arial" w:cs="Arial"/>
        </w:rPr>
      </w:pPr>
      <w:r w:rsidRPr="008D586C">
        <w:rPr>
          <w:rFonts w:ascii="Arial" w:hAnsi="Arial" w:cs="Arial"/>
        </w:rPr>
        <w:t>с.</w:t>
      </w:r>
      <w:r>
        <w:rPr>
          <w:rFonts w:ascii="Arial" w:hAnsi="Arial" w:cs="Arial"/>
        </w:rPr>
        <w:t xml:space="preserve"> </w:t>
      </w:r>
      <w:proofErr w:type="spellStart"/>
      <w:r w:rsidRPr="008D586C">
        <w:rPr>
          <w:rFonts w:ascii="Arial" w:hAnsi="Arial" w:cs="Arial"/>
        </w:rPr>
        <w:t>Кривоозерки</w:t>
      </w:r>
      <w:proofErr w:type="spellEnd"/>
      <w:r w:rsidRPr="008D586C">
        <w:rPr>
          <w:rFonts w:ascii="Arial" w:hAnsi="Arial" w:cs="Arial"/>
        </w:rPr>
        <w:t>.</w:t>
      </w:r>
    </w:p>
    <w:p w:rsidR="00291733" w:rsidRPr="008D586C" w:rsidRDefault="00291733" w:rsidP="00291733">
      <w:pPr>
        <w:rPr>
          <w:rFonts w:ascii="Arial" w:hAnsi="Arial" w:cs="Arial"/>
        </w:rPr>
      </w:pPr>
    </w:p>
    <w:p w:rsidR="00291733" w:rsidRPr="008D586C" w:rsidRDefault="00291733" w:rsidP="00291733">
      <w:pPr>
        <w:rPr>
          <w:rFonts w:ascii="Arial" w:hAnsi="Arial" w:cs="Arial"/>
        </w:rPr>
      </w:pPr>
    </w:p>
    <w:p w:rsidR="00291733" w:rsidRPr="008D586C" w:rsidRDefault="00291733" w:rsidP="00291733">
      <w:pPr>
        <w:jc w:val="center"/>
        <w:rPr>
          <w:rFonts w:ascii="Arial" w:hAnsi="Arial" w:cs="Arial"/>
        </w:rPr>
      </w:pPr>
      <w:r w:rsidRPr="008D586C">
        <w:rPr>
          <w:rFonts w:ascii="Arial" w:hAnsi="Arial" w:cs="Arial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Наименование                              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«Развитие культуры в </w:t>
            </w:r>
            <w:proofErr w:type="spellStart"/>
            <w:r w:rsidRPr="008D586C">
              <w:rPr>
                <w:rFonts w:ascii="Arial" w:hAnsi="Arial" w:cs="Arial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сельском поселении Аксубаевского муниципального района на  2016-202</w:t>
            </w:r>
            <w:r w:rsidR="00BB7C66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г.»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</w:p>
        </w:tc>
      </w:tr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</w:tc>
      </w:tr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Муниципальный заказчи</w:t>
            </w:r>
            <w:proofErr w:type="gramStart"/>
            <w:r w:rsidRPr="008D586C">
              <w:rPr>
                <w:rFonts w:ascii="Arial" w:hAnsi="Arial" w:cs="Arial"/>
              </w:rPr>
              <w:t>к-</w:t>
            </w:r>
            <w:proofErr w:type="gramEnd"/>
            <w:r w:rsidRPr="008D586C">
              <w:rPr>
                <w:rFonts w:ascii="Arial" w:hAnsi="Arial" w:cs="Arial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Основные разработчики Программы</w:t>
            </w:r>
            <w:r w:rsidRPr="008D586C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ab/>
            </w:r>
            <w:r w:rsidRPr="008D586C">
              <w:rPr>
                <w:rFonts w:ascii="Arial" w:hAnsi="Arial" w:cs="Arial"/>
              </w:rPr>
              <w:tab/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8D586C">
              <w:rPr>
                <w:rFonts w:ascii="Arial" w:hAnsi="Arial" w:cs="Arial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сельском поселении Аксубаевского муниципального района</w:t>
            </w:r>
          </w:p>
        </w:tc>
      </w:tr>
      <w:tr w:rsidR="00291733" w:rsidRPr="008D586C" w:rsidTr="00626311">
        <w:trPr>
          <w:trHeight w:val="530"/>
        </w:trPr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91733" w:rsidRPr="008D586C" w:rsidTr="00626311">
        <w:trPr>
          <w:trHeight w:val="540"/>
        </w:trPr>
        <w:tc>
          <w:tcPr>
            <w:tcW w:w="3936" w:type="dxa"/>
          </w:tcPr>
          <w:p w:rsidR="00291733" w:rsidRPr="008D586C" w:rsidRDefault="00291733" w:rsidP="00626311">
            <w:pPr>
              <w:suppressAutoHyphens/>
              <w:rPr>
                <w:rFonts w:ascii="Arial" w:hAnsi="Arial" w:cs="Arial"/>
                <w:lang w:eastAsia="ar-SA"/>
              </w:rPr>
            </w:pPr>
            <w:r w:rsidRPr="008D586C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5670" w:type="dxa"/>
          </w:tcPr>
          <w:p w:rsidR="00291733" w:rsidRPr="008D586C" w:rsidRDefault="00291733" w:rsidP="00BB7C66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8D586C">
              <w:rPr>
                <w:rFonts w:ascii="Arial" w:hAnsi="Arial" w:cs="Arial"/>
              </w:rPr>
              <w:t>201</w:t>
            </w:r>
            <w:r w:rsidRPr="008D586C">
              <w:rPr>
                <w:rFonts w:ascii="Arial" w:hAnsi="Arial" w:cs="Arial"/>
                <w:lang w:val="en-US"/>
              </w:rPr>
              <w:t>6</w:t>
            </w:r>
            <w:r w:rsidRPr="008D586C">
              <w:rPr>
                <w:rFonts w:ascii="Arial" w:hAnsi="Arial" w:cs="Arial"/>
              </w:rPr>
              <w:t>-20</w:t>
            </w:r>
            <w:r w:rsidRPr="008D586C">
              <w:rPr>
                <w:rFonts w:ascii="Arial" w:hAnsi="Arial" w:cs="Arial"/>
                <w:lang w:val="en-US"/>
              </w:rPr>
              <w:t>2</w:t>
            </w:r>
            <w:r w:rsidR="00BB7C66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годы</w:t>
            </w:r>
          </w:p>
        </w:tc>
      </w:tr>
      <w:tr w:rsidR="00291733" w:rsidRPr="008D586C" w:rsidTr="00626311">
        <w:trPr>
          <w:trHeight w:val="1408"/>
        </w:trPr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- «Развитие клубных концертных организаций и исполнительского искусства на 2016-202</w:t>
            </w:r>
            <w:r w:rsidR="00BB7C66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годы»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"Профилактика терроризма и экстремизма на 2016-202</w:t>
            </w:r>
            <w:r w:rsidR="00BB7C66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годы»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</w:p>
        </w:tc>
      </w:tr>
      <w:tr w:rsidR="00291733" w:rsidRPr="008D586C" w:rsidTr="00626311">
        <w:trPr>
          <w:trHeight w:val="1980"/>
        </w:trPr>
        <w:tc>
          <w:tcPr>
            <w:tcW w:w="3936" w:type="dxa"/>
          </w:tcPr>
          <w:p w:rsidR="00291733" w:rsidRPr="008D586C" w:rsidRDefault="00291733" w:rsidP="00626311">
            <w:pPr>
              <w:suppressAutoHyphens/>
              <w:rPr>
                <w:rFonts w:ascii="Arial" w:hAnsi="Arial" w:cs="Arial"/>
                <w:lang w:eastAsia="ar-SA"/>
              </w:rPr>
            </w:pPr>
            <w:r w:rsidRPr="008D586C">
              <w:rPr>
                <w:rFonts w:ascii="Arial" w:hAnsi="Arial" w:cs="Arial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Объем финансирования Программы на 2016-202</w:t>
            </w:r>
            <w:r w:rsidR="00DA4646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годы составляет</w:t>
            </w:r>
            <w:r>
              <w:rPr>
                <w:rFonts w:ascii="Arial" w:hAnsi="Arial" w:cs="Arial"/>
              </w:rPr>
              <w:t xml:space="preserve"> 1</w:t>
            </w:r>
            <w:r w:rsidR="00DA4646">
              <w:rPr>
                <w:rFonts w:ascii="Arial" w:hAnsi="Arial" w:cs="Arial"/>
              </w:rPr>
              <w:t>4435</w:t>
            </w:r>
            <w:r w:rsidRPr="008D586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тыс. рублей в том числе: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 год –843,0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2017 год – 855,64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2018 год – 868,47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2019 год- 881,49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2020 год- 1343,0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2021 год- 1348,0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2022 год- 1353,0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2023 год- 1358,0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2024 год- 1</w:t>
            </w:r>
            <w:r w:rsidR="00DA4646">
              <w:rPr>
                <w:rFonts w:ascii="Arial" w:hAnsi="Arial" w:cs="Arial"/>
              </w:rPr>
              <w:t>8</w:t>
            </w:r>
            <w:r w:rsidRPr="008D586C">
              <w:rPr>
                <w:rFonts w:ascii="Arial" w:hAnsi="Arial" w:cs="Arial"/>
              </w:rPr>
              <w:t>3</w:t>
            </w:r>
            <w:r w:rsidR="00DA4646">
              <w:rPr>
                <w:rFonts w:ascii="Arial" w:hAnsi="Arial" w:cs="Arial"/>
              </w:rPr>
              <w:t>7</w:t>
            </w:r>
            <w:r w:rsidRPr="008D586C">
              <w:rPr>
                <w:rFonts w:ascii="Arial" w:hAnsi="Arial" w:cs="Arial"/>
              </w:rPr>
              <w:t>,0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2025 год- 18</w:t>
            </w:r>
            <w:r w:rsidR="00DA4646">
              <w:rPr>
                <w:rFonts w:ascii="Arial" w:hAnsi="Arial" w:cs="Arial"/>
              </w:rPr>
              <w:t>61</w:t>
            </w:r>
            <w:r w:rsidRPr="008D586C">
              <w:rPr>
                <w:rFonts w:ascii="Arial" w:hAnsi="Arial" w:cs="Arial"/>
              </w:rPr>
              <w:t>,0 тыс. рублей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8D586C">
              <w:rPr>
                <w:rFonts w:ascii="Arial" w:hAnsi="Arial" w:cs="Arial"/>
              </w:rPr>
              <w:t xml:space="preserve"> год- 1</w:t>
            </w:r>
            <w:r>
              <w:rPr>
                <w:rFonts w:ascii="Arial" w:hAnsi="Arial" w:cs="Arial"/>
              </w:rPr>
              <w:t>8</w:t>
            </w:r>
            <w:r w:rsidRPr="008D586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7</w:t>
            </w:r>
            <w:r w:rsidRPr="008D586C">
              <w:rPr>
                <w:rFonts w:ascii="Arial" w:hAnsi="Arial" w:cs="Arial"/>
              </w:rPr>
              <w:t>,0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Примечание:  объемы  финансирования  Программы  </w:t>
            </w:r>
            <w:proofErr w:type="gramStart"/>
            <w:r w:rsidRPr="008D586C">
              <w:rPr>
                <w:rFonts w:ascii="Arial" w:hAnsi="Arial" w:cs="Arial"/>
              </w:rPr>
              <w:t>носят прогнозный    характер    и    подлежат</w:t>
            </w:r>
            <w:proofErr w:type="gramEnd"/>
            <w:r w:rsidRPr="008D586C">
              <w:rPr>
                <w:rFonts w:ascii="Arial" w:hAnsi="Arial" w:cs="Arial"/>
              </w:rPr>
              <w:t xml:space="preserve">     ежегодной корректировке   с   учетом   формирования    бюджетов</w:t>
            </w:r>
          </w:p>
          <w:p w:rsidR="00291733" w:rsidRPr="008D586C" w:rsidRDefault="00291733" w:rsidP="0062631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8D586C">
              <w:rPr>
                <w:rFonts w:ascii="Arial" w:hAnsi="Arial" w:cs="Arial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D586C">
              <w:rPr>
                <w:rFonts w:ascii="Arial" w:hAnsi="Arial" w:cs="Arial"/>
              </w:rPr>
              <w:t>софинансирование</w:t>
            </w:r>
            <w:proofErr w:type="spellEnd"/>
            <w:r w:rsidRPr="008D586C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291733" w:rsidRPr="008D586C" w:rsidTr="0072620D">
        <w:trPr>
          <w:trHeight w:val="132"/>
        </w:trPr>
        <w:tc>
          <w:tcPr>
            <w:tcW w:w="3936" w:type="dxa"/>
          </w:tcPr>
          <w:p w:rsidR="00291733" w:rsidRPr="008D586C" w:rsidRDefault="00291733" w:rsidP="0062631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 w:rsidR="00DA4646">
              <w:rPr>
                <w:rFonts w:ascii="Arial" w:hAnsi="Arial" w:cs="Arial"/>
                <w:szCs w:val="24"/>
              </w:rPr>
              <w:t>6</w:t>
            </w:r>
            <w:r w:rsidRPr="008D586C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  <w:r w:rsidRPr="008D586C">
              <w:rPr>
                <w:rFonts w:ascii="Arial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72620D"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проектов;</w:t>
            </w:r>
          </w:p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количества проведений  народного праздника "Святая троица" в поселении  -1;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  <w:p w:rsidR="00291733" w:rsidRPr="008D586C" w:rsidRDefault="00291733" w:rsidP="0062631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1733" w:rsidRPr="008D586C" w:rsidTr="00626311">
        <w:tc>
          <w:tcPr>
            <w:tcW w:w="3936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 xml:space="preserve">Система организации  </w:t>
            </w:r>
            <w:proofErr w:type="gramStart"/>
            <w:r w:rsidRPr="008D586C">
              <w:rPr>
                <w:rFonts w:ascii="Arial" w:hAnsi="Arial" w:cs="Arial"/>
              </w:rPr>
              <w:t>контроля за</w:t>
            </w:r>
            <w:proofErr w:type="gramEnd"/>
            <w:r w:rsidRPr="008D586C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91733" w:rsidRPr="008D586C" w:rsidRDefault="00291733" w:rsidP="00626311">
            <w:pPr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Совет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 поселения Аксубаевского муниципального района.</w:t>
            </w:r>
            <w:r w:rsidRPr="008D586C">
              <w:rPr>
                <w:rFonts w:ascii="Arial" w:hAnsi="Arial" w:cs="Arial"/>
              </w:rPr>
              <w:tab/>
            </w:r>
          </w:p>
          <w:p w:rsidR="00291733" w:rsidRPr="008D586C" w:rsidRDefault="00291733" w:rsidP="00626311">
            <w:pPr>
              <w:rPr>
                <w:rFonts w:ascii="Arial" w:hAnsi="Arial" w:cs="Arial"/>
              </w:rPr>
            </w:pPr>
          </w:p>
        </w:tc>
      </w:tr>
    </w:tbl>
    <w:p w:rsidR="00291733" w:rsidRPr="008D586C" w:rsidRDefault="00291733" w:rsidP="00291733">
      <w:pPr>
        <w:ind w:right="185" w:firstLine="709"/>
        <w:jc w:val="center"/>
        <w:rPr>
          <w:rFonts w:ascii="Arial" w:hAnsi="Arial" w:cs="Arial"/>
        </w:rPr>
      </w:pPr>
    </w:p>
    <w:p w:rsidR="00291733" w:rsidRPr="008D586C" w:rsidRDefault="00291733" w:rsidP="00291733">
      <w:pPr>
        <w:ind w:right="185" w:firstLine="709"/>
        <w:jc w:val="center"/>
        <w:rPr>
          <w:rFonts w:ascii="Arial" w:hAnsi="Arial" w:cs="Arial"/>
        </w:rPr>
      </w:pPr>
    </w:p>
    <w:p w:rsidR="00291733" w:rsidRPr="008D55A3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D55A3">
        <w:rPr>
          <w:rFonts w:ascii="Arial" w:hAnsi="Arial" w:cs="Arial"/>
          <w:b/>
        </w:rPr>
        <w:t>Общая характеристика сферы реализации Программы,</w:t>
      </w:r>
    </w:p>
    <w:p w:rsidR="00291733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D586C">
        <w:rPr>
          <w:rFonts w:ascii="Arial" w:hAnsi="Arial" w:cs="Arial"/>
        </w:rPr>
        <w:t>в том числе проблемы, на решение которых она направлена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В настоящее время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 осуществляют свою деятельность  2 </w:t>
      </w:r>
      <w:proofErr w:type="gramStart"/>
      <w:r w:rsidRPr="008D586C">
        <w:rPr>
          <w:rFonts w:ascii="Arial" w:hAnsi="Arial" w:cs="Arial"/>
        </w:rPr>
        <w:t>муниципальных</w:t>
      </w:r>
      <w:proofErr w:type="gramEnd"/>
      <w:r w:rsidRPr="008D586C">
        <w:rPr>
          <w:rFonts w:ascii="Arial" w:hAnsi="Arial" w:cs="Arial"/>
        </w:rPr>
        <w:t xml:space="preserve"> учреждения культуры и искусства. Общая сеть объектов культуры 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включает: 2 общедоступные библиотеки, 2 учреждения </w:t>
      </w:r>
      <w:proofErr w:type="spellStart"/>
      <w:r w:rsidRPr="008D586C">
        <w:rPr>
          <w:rFonts w:ascii="Arial" w:hAnsi="Arial" w:cs="Arial"/>
        </w:rPr>
        <w:t>культурно-досугового</w:t>
      </w:r>
      <w:proofErr w:type="spellEnd"/>
      <w:r w:rsidRPr="008D586C">
        <w:rPr>
          <w:rFonts w:ascii="Arial" w:hAnsi="Arial" w:cs="Arial"/>
        </w:rPr>
        <w:t xml:space="preserve"> типа. На поддержку и развитие сферы культуры и искусства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</w:t>
      </w:r>
      <w:bookmarkStart w:id="0" w:name="_GoBack"/>
      <w:bookmarkEnd w:id="0"/>
      <w:r w:rsidRPr="008D586C">
        <w:rPr>
          <w:rFonts w:ascii="Arial" w:hAnsi="Arial" w:cs="Arial"/>
        </w:rPr>
        <w:t xml:space="preserve"> в 2014 году из бюджета поселения было направлено 858,0 тыс. рублей. Количество работающих в отрасли составляет </w:t>
      </w:r>
      <w:r w:rsidR="00DA4646"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8D586C">
        <w:rPr>
          <w:rFonts w:ascii="Arial" w:hAnsi="Arial" w:cs="Arial"/>
        </w:rPr>
        <w:t>досуговой</w:t>
      </w:r>
      <w:proofErr w:type="spellEnd"/>
      <w:r w:rsidRPr="008D586C">
        <w:rPr>
          <w:rFonts w:ascii="Arial" w:hAnsi="Arial" w:cs="Arial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D586C">
        <w:rPr>
          <w:rFonts w:ascii="Arial" w:hAnsi="Arial" w:cs="Arial"/>
        </w:rPr>
        <w:t>маломобильных</w:t>
      </w:r>
      <w:proofErr w:type="spellEnd"/>
      <w:r w:rsidRPr="008D586C">
        <w:rPr>
          <w:rFonts w:ascii="Arial" w:hAnsi="Arial" w:cs="Arial"/>
        </w:rPr>
        <w:t xml:space="preserve"> и с другими ограничениями жизнедеятельности;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91733" w:rsidRPr="008D586C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8D586C">
        <w:rPr>
          <w:rFonts w:ascii="Arial" w:hAnsi="Arial" w:cs="Arial"/>
        </w:rPr>
        <w:t>Механизм преодоления существующих проблем в сфере культуры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91733" w:rsidRPr="008D586C" w:rsidTr="0062631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Механизм преодоления</w:t>
            </w:r>
          </w:p>
        </w:tc>
      </w:tr>
      <w:tr w:rsidR="00291733" w:rsidRPr="008D586C" w:rsidTr="0062631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8D586C">
              <w:rPr>
                <w:rFonts w:ascii="Arial" w:hAnsi="Arial" w:cs="Arial"/>
              </w:rPr>
              <w:t>Культурно-досуговые</w:t>
            </w:r>
            <w:proofErr w:type="spellEnd"/>
            <w:r w:rsidRPr="008D586C">
              <w:rPr>
                <w:rFonts w:ascii="Arial" w:hAnsi="Arial" w:cs="Arial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Внедрение новых форм и методов работы в сфере </w:t>
            </w:r>
            <w:proofErr w:type="spellStart"/>
            <w:r w:rsidRPr="008D586C">
              <w:rPr>
                <w:rFonts w:ascii="Arial" w:hAnsi="Arial" w:cs="Arial"/>
              </w:rPr>
              <w:t>культурно-досуговой</w:t>
            </w:r>
            <w:proofErr w:type="spellEnd"/>
            <w:r w:rsidRPr="008D586C">
              <w:rPr>
                <w:rFonts w:ascii="Arial" w:hAnsi="Arial" w:cs="Arial"/>
              </w:rPr>
              <w:t xml:space="preserve"> деятельности</w:t>
            </w:r>
          </w:p>
        </w:tc>
      </w:tr>
      <w:tr w:rsidR="00291733" w:rsidRPr="008D586C" w:rsidTr="0062631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91733" w:rsidRPr="008D586C" w:rsidTr="0062631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Недостаточная доступность учреждений культуры для инвалидов, лиц с ограничениями </w:t>
            </w:r>
            <w:r w:rsidRPr="008D586C">
              <w:rPr>
                <w:rFonts w:ascii="Arial" w:hAnsi="Arial" w:cs="Arial"/>
              </w:rPr>
              <w:lastRenderedPageBreak/>
              <w:t>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D586C">
              <w:rPr>
                <w:rFonts w:ascii="Arial" w:hAnsi="Arial" w:cs="Arial"/>
              </w:rPr>
              <w:lastRenderedPageBreak/>
              <w:t>маломобильных</w:t>
            </w:r>
            <w:proofErr w:type="spellEnd"/>
            <w:r w:rsidRPr="008D586C">
              <w:rPr>
                <w:rFonts w:ascii="Arial" w:hAnsi="Arial" w:cs="Arial"/>
              </w:rPr>
              <w:t xml:space="preserve"> групп граждан, развитие дистанционного обслуживания</w:t>
            </w:r>
          </w:p>
        </w:tc>
      </w:tr>
      <w:tr w:rsidR="00291733" w:rsidRPr="008D586C" w:rsidTr="0062631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33" w:rsidRPr="008D586C" w:rsidRDefault="00291733" w:rsidP="00626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8D586C">
              <w:rPr>
                <w:rFonts w:ascii="Arial" w:hAnsi="Arial" w:cs="Arial"/>
              </w:rPr>
              <w:t>Грантовая</w:t>
            </w:r>
            <w:proofErr w:type="spellEnd"/>
            <w:r w:rsidRPr="008D586C">
              <w:rPr>
                <w:rFonts w:ascii="Arial" w:hAnsi="Arial" w:cs="Arial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91733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Меры регулирования и управления рисками</w:t>
      </w: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с целью минимизации их влияния на достижение целей Программы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8D586C">
        <w:rPr>
          <w:rFonts w:ascii="Arial" w:hAnsi="Arial" w:cs="Arial"/>
        </w:rPr>
        <w:t>контроль за</w:t>
      </w:r>
      <w:proofErr w:type="gramEnd"/>
      <w:r w:rsidRPr="008D586C">
        <w:rPr>
          <w:rFonts w:ascii="Arial" w:hAnsi="Arial" w:cs="Arial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формирование ежегодных планов реализации Программы;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непрерывный мониторинг выполнения показателей (индикаторов) Программы;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информирование населения и открытая публикация данных о ходе реализации Программы.</w:t>
      </w:r>
    </w:p>
    <w:p w:rsidR="00291733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D586C">
        <w:rPr>
          <w:rFonts w:ascii="Arial" w:hAnsi="Arial" w:cs="Arial"/>
        </w:rPr>
        <w:t xml:space="preserve"> </w:t>
      </w:r>
      <w:r w:rsidRPr="00876EE4">
        <w:rPr>
          <w:rFonts w:ascii="Arial" w:hAnsi="Arial" w:cs="Arial"/>
          <w:b/>
        </w:rPr>
        <w:t>Основные цели, задачи, описание конечных результатов</w:t>
      </w:r>
    </w:p>
    <w:p w:rsidR="00291733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Программы и сроков ее реализации</w:t>
      </w: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8D586C">
        <w:rPr>
          <w:rFonts w:ascii="Arial" w:hAnsi="Arial" w:cs="Arial"/>
        </w:rPr>
        <w:t>Целеполагание</w:t>
      </w:r>
      <w:proofErr w:type="spellEnd"/>
      <w:r w:rsidRPr="008D586C">
        <w:rPr>
          <w:rFonts w:ascii="Arial" w:hAnsi="Arial" w:cs="Arial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- 202</w:t>
      </w:r>
      <w:r w:rsidR="00DA4646"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годы.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8D586C">
        <w:rPr>
          <w:rFonts w:ascii="Arial" w:hAnsi="Arial" w:cs="Arial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8D586C">
        <w:rPr>
          <w:rFonts w:ascii="Arial" w:hAnsi="Arial" w:cs="Arial"/>
        </w:rPr>
        <w:t xml:space="preserve"> Для достижения этой цели необходимо решить ряд задач, носящих системный характер, в том числе: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сохранение и развитие национальных музыкальных традиций, развитие современного музыкального искусства;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сохранение, изучение и развитие народных художественных промыслов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lastRenderedPageBreak/>
        <w:t xml:space="preserve">создание условий для развития межрегионального и межнационального культурного сотрудничества 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Подпрограмма "Развитие концертных организаций и исполнительного искусства на 2016 - 202</w:t>
      </w:r>
      <w:r w:rsidR="00DA4646"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DA4646"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года.</w:t>
      </w:r>
    </w:p>
    <w:p w:rsidR="00291733" w:rsidRPr="008D586C" w:rsidRDefault="00291733" w:rsidP="00291733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          Подпрограмма «Профилактика терроризма и экстремизма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291733" w:rsidRDefault="00291733" w:rsidP="0029173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8D586C">
        <w:rPr>
          <w:rFonts w:ascii="Arial" w:hAnsi="Arial" w:cs="Arial"/>
        </w:rPr>
        <w:t>Срок реализации Программы - 2016 - 202</w:t>
      </w:r>
      <w:r w:rsidR="00DA4646">
        <w:rPr>
          <w:rFonts w:ascii="Arial" w:hAnsi="Arial" w:cs="Arial"/>
        </w:rPr>
        <w:t>6</w:t>
      </w:r>
      <w:r w:rsidRPr="008D586C">
        <w:rPr>
          <w:rFonts w:ascii="Arial" w:hAnsi="Arial" w:cs="Arial"/>
        </w:rPr>
        <w:t xml:space="preserve"> годы.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Обоснование ресурсного обеспечения Программы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района.</w:t>
      </w:r>
    </w:p>
    <w:p w:rsidR="00291733" w:rsidRPr="008D586C" w:rsidRDefault="00291733" w:rsidP="00291733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Общий объем финансирования Программы составляет </w:t>
      </w:r>
      <w:r>
        <w:rPr>
          <w:rFonts w:ascii="Arial" w:hAnsi="Arial" w:cs="Arial"/>
        </w:rPr>
        <w:t>1</w:t>
      </w:r>
      <w:r w:rsidR="00DA4646">
        <w:rPr>
          <w:rFonts w:ascii="Arial" w:hAnsi="Arial" w:cs="Arial"/>
        </w:rPr>
        <w:t>4435</w:t>
      </w:r>
      <w:r>
        <w:rPr>
          <w:rFonts w:ascii="Arial" w:hAnsi="Arial" w:cs="Arial"/>
        </w:rPr>
        <w:t>,6</w:t>
      </w:r>
      <w:r w:rsidRPr="008D586C">
        <w:rPr>
          <w:rFonts w:ascii="Arial" w:hAnsi="Arial" w:cs="Arial"/>
        </w:rPr>
        <w:t xml:space="preserve"> тыс. рублей, в том числе: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2016 год –843,0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2017 год – 855,64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2018 год – 868,47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2019 год- 881,49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2020 год- 1343,0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2021 год- 1348,0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2022 год- 1353,0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2023 год- 1358,0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2024 год- 1</w:t>
      </w:r>
      <w:r>
        <w:rPr>
          <w:rFonts w:ascii="Arial" w:hAnsi="Arial" w:cs="Arial"/>
        </w:rPr>
        <w:t>8</w:t>
      </w:r>
      <w:r w:rsidRPr="008D586C"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 w:rsidRPr="008D586C">
        <w:rPr>
          <w:rFonts w:ascii="Arial" w:hAnsi="Arial" w:cs="Arial"/>
        </w:rPr>
        <w:t>,0 тыс. рублей</w:t>
      </w:r>
    </w:p>
    <w:p w:rsidR="00DA4646" w:rsidRDefault="00DA4646" w:rsidP="00DA4646">
      <w:pPr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2025 год- 18</w:t>
      </w:r>
      <w:r>
        <w:rPr>
          <w:rFonts w:ascii="Arial" w:hAnsi="Arial" w:cs="Arial"/>
        </w:rPr>
        <w:t>61</w:t>
      </w:r>
      <w:r w:rsidRPr="008D586C">
        <w:rPr>
          <w:rFonts w:ascii="Arial" w:hAnsi="Arial" w:cs="Arial"/>
        </w:rPr>
        <w:t>,0 тыс. рублей</w:t>
      </w:r>
    </w:p>
    <w:p w:rsidR="00DA4646" w:rsidRPr="008D586C" w:rsidRDefault="00DA4646" w:rsidP="00DA4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Pr="008D586C">
        <w:rPr>
          <w:rFonts w:ascii="Arial" w:hAnsi="Arial" w:cs="Arial"/>
        </w:rPr>
        <w:t xml:space="preserve"> год- 1</w:t>
      </w:r>
      <w:r>
        <w:rPr>
          <w:rFonts w:ascii="Arial" w:hAnsi="Arial" w:cs="Arial"/>
        </w:rPr>
        <w:t>8</w:t>
      </w:r>
      <w:r w:rsidRPr="008D586C">
        <w:rPr>
          <w:rFonts w:ascii="Arial" w:hAnsi="Arial" w:cs="Arial"/>
        </w:rPr>
        <w:t>8</w:t>
      </w:r>
      <w:r>
        <w:rPr>
          <w:rFonts w:ascii="Arial" w:hAnsi="Arial" w:cs="Arial"/>
        </w:rPr>
        <w:t>7</w:t>
      </w:r>
      <w:r w:rsidRPr="008D586C">
        <w:rPr>
          <w:rFonts w:ascii="Arial" w:hAnsi="Arial" w:cs="Arial"/>
        </w:rPr>
        <w:t>,0 тыс. рублей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Ресурсное обеспечение реализации Программы </w:t>
      </w:r>
      <w:proofErr w:type="gramStart"/>
      <w:r w:rsidRPr="008D586C">
        <w:rPr>
          <w:rFonts w:ascii="Arial" w:hAnsi="Arial" w:cs="Arial"/>
        </w:rPr>
        <w:t>носит прогнозный характер и подлежит</w:t>
      </w:r>
      <w:proofErr w:type="gramEnd"/>
      <w:r w:rsidRPr="008D586C">
        <w:rPr>
          <w:rFonts w:ascii="Arial" w:hAnsi="Arial" w:cs="Arial"/>
        </w:rPr>
        <w:t xml:space="preserve"> ежегодной корректировке с учетом возможностей соответствующих бюджетов.</w:t>
      </w: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Механизм реализации Программы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D586C">
        <w:rPr>
          <w:rFonts w:ascii="Arial" w:hAnsi="Arial" w:cs="Arial"/>
        </w:rPr>
        <w:t>контроль за</w:t>
      </w:r>
      <w:proofErr w:type="gramEnd"/>
      <w:r w:rsidRPr="008D586C">
        <w:rPr>
          <w:rFonts w:ascii="Arial" w:hAnsi="Arial" w:cs="Arial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91733" w:rsidRPr="00876EE4" w:rsidRDefault="00291733" w:rsidP="002917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76EE4">
        <w:rPr>
          <w:rFonts w:ascii="Arial" w:hAnsi="Arial" w:cs="Arial"/>
          <w:b/>
        </w:rPr>
        <w:t>Оценка социально-экономической эффективности Программы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Фундаментальная особенность культуры заключается в том, что важнейшие результаты культурной деятельности </w:t>
      </w:r>
      <w:proofErr w:type="gramStart"/>
      <w:r w:rsidRPr="008D586C">
        <w:rPr>
          <w:rFonts w:ascii="Arial" w:hAnsi="Arial" w:cs="Arial"/>
        </w:rPr>
        <w:t>выражаются в отложенном по времени социальном эффекте и проявляются</w:t>
      </w:r>
      <w:proofErr w:type="gramEnd"/>
      <w:r w:rsidRPr="008D586C">
        <w:rPr>
          <w:rFonts w:ascii="Arial" w:hAnsi="Arial" w:cs="Arial"/>
        </w:rPr>
        <w:t xml:space="preserve">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lastRenderedPageBreak/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8D586C">
        <w:rPr>
          <w:rFonts w:ascii="Arial" w:hAnsi="Arial" w:cs="Arial"/>
        </w:rPr>
        <w:t>Кривоозерское</w:t>
      </w:r>
      <w:proofErr w:type="spellEnd"/>
      <w:r w:rsidRPr="008D586C">
        <w:rPr>
          <w:rFonts w:ascii="Arial" w:hAnsi="Arial" w:cs="Arial"/>
        </w:rPr>
        <w:t xml:space="preserve"> сельское поселение Аксубаевского муниципального района;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о культуре и искусстве;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91733" w:rsidRPr="008D586C" w:rsidRDefault="00291733" w:rsidP="0029173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bookmarkStart w:id="1" w:name="Par1862"/>
      <w:bookmarkEnd w:id="1"/>
      <w:r w:rsidRPr="008D586C">
        <w:rPr>
          <w:rFonts w:ascii="Arial" w:hAnsi="Arial" w:cs="Arial"/>
          <w:b/>
        </w:rPr>
        <w:t>Подпрограмма «Развитие клубных концертных организаций и исполнительского искусства на 2016-202</w:t>
      </w:r>
      <w:r w:rsidR="00DA4646">
        <w:rPr>
          <w:rFonts w:ascii="Arial" w:hAnsi="Arial" w:cs="Arial"/>
          <w:b/>
        </w:rPr>
        <w:t>6</w:t>
      </w:r>
      <w:r w:rsidRPr="008D586C">
        <w:rPr>
          <w:rFonts w:ascii="Arial" w:hAnsi="Arial" w:cs="Arial"/>
          <w:b/>
        </w:rPr>
        <w:t xml:space="preserve"> годы»</w:t>
      </w:r>
    </w:p>
    <w:p w:rsidR="00291733" w:rsidRPr="008D586C" w:rsidRDefault="00291733" w:rsidP="0029173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47"/>
        <w:gridCol w:w="559"/>
        <w:gridCol w:w="473"/>
        <w:gridCol w:w="565"/>
        <w:gridCol w:w="778"/>
        <w:gridCol w:w="774"/>
        <w:gridCol w:w="776"/>
        <w:gridCol w:w="615"/>
        <w:gridCol w:w="564"/>
        <w:gridCol w:w="564"/>
        <w:gridCol w:w="564"/>
        <w:gridCol w:w="559"/>
        <w:gridCol w:w="554"/>
        <w:gridCol w:w="559"/>
      </w:tblGrid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Наименование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годы»</w:t>
            </w:r>
          </w:p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DA4646" w:rsidRPr="008D586C" w:rsidTr="00DA4646">
        <w:trPr>
          <w:trHeight w:val="3758"/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Цель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 Аксубаевского муниципального  района;</w:t>
            </w:r>
          </w:p>
          <w:p w:rsidR="00DA4646" w:rsidRPr="00D1470F" w:rsidRDefault="00DA4646" w:rsidP="00626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D586C">
              <w:rPr>
                <w:rFonts w:ascii="Arial" w:hAnsi="Arial" w:cs="Arial"/>
              </w:rPr>
              <w:t xml:space="preserve"> ,</w:t>
            </w:r>
            <w:proofErr w:type="gramEnd"/>
            <w:r w:rsidRPr="008D586C">
              <w:rPr>
                <w:rFonts w:ascii="Arial" w:hAnsi="Arial" w:cs="Arial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- осуществление деятельности по формированию у населения  гражданской идентичности,  морально-нравственного и толерантного мировоззрения.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- совершенствование направлений и форм работы</w:t>
            </w:r>
            <w:proofErr w:type="gramStart"/>
            <w:r w:rsidRPr="008D586C">
              <w:rPr>
                <w:rFonts w:ascii="Arial" w:hAnsi="Arial" w:cs="Arial"/>
              </w:rPr>
              <w:t xml:space="preserve"> ;</w:t>
            </w:r>
            <w:proofErr w:type="gramEnd"/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- повышение качества мероприятий  в </w:t>
            </w:r>
            <w:proofErr w:type="spellStart"/>
            <w:r w:rsidRPr="008D586C">
              <w:rPr>
                <w:rFonts w:ascii="Arial" w:hAnsi="Arial" w:cs="Arial"/>
              </w:rPr>
              <w:t>культурно-досуговых</w:t>
            </w:r>
            <w:proofErr w:type="spellEnd"/>
            <w:r w:rsidRPr="008D586C">
              <w:rPr>
                <w:rFonts w:ascii="Arial" w:hAnsi="Arial" w:cs="Arial"/>
              </w:rPr>
              <w:t xml:space="preserve"> учреждениях 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>Задачи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Увеличение численности участников </w:t>
            </w:r>
            <w:proofErr w:type="spellStart"/>
            <w:r w:rsidRPr="008D586C">
              <w:rPr>
                <w:rFonts w:ascii="Arial" w:hAnsi="Arial" w:cs="Arial"/>
              </w:rPr>
              <w:t>культурно-досуговых</w:t>
            </w:r>
            <w:proofErr w:type="spellEnd"/>
            <w:r w:rsidRPr="008D586C">
              <w:rPr>
                <w:rFonts w:ascii="Arial" w:hAnsi="Arial" w:cs="Arial"/>
              </w:rPr>
              <w:t xml:space="preserve"> мероприятий.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МР РТ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Разработчик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МР РТ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Сроки реализации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DA464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DA464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>г.г.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Источниками финансирования являются средства бюджета 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МР РТ 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Расходы (тыс. рублей).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всего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2017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2018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 2019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2020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A4646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A4646" w:rsidRPr="008D586C" w:rsidRDefault="00DA4646" w:rsidP="00DA464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DD133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338">
              <w:rPr>
                <w:rFonts w:ascii="Arial" w:hAnsi="Arial" w:cs="Arial"/>
              </w:rPr>
              <w:t>4401</w:t>
            </w:r>
            <w:r>
              <w:rPr>
                <w:rFonts w:ascii="Arial" w:hAnsi="Arial" w:cs="Arial"/>
              </w:rPr>
              <w:t>,15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838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850,56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863,32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876,27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1346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A4646" w:rsidRPr="008D586C" w:rsidRDefault="00DA4646" w:rsidP="00DD1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338">
              <w:rPr>
                <w:rFonts w:ascii="Arial" w:hAnsi="Arial" w:cs="Arial"/>
              </w:rPr>
              <w:t>835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D1338" w:rsidRDefault="00DD1338" w:rsidP="00626311">
            <w:pPr>
              <w:rPr>
                <w:rFonts w:ascii="Arial" w:hAnsi="Arial" w:cs="Arial"/>
              </w:rPr>
            </w:pPr>
          </w:p>
          <w:p w:rsidR="00DA4646" w:rsidRDefault="00DD1338" w:rsidP="00626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DA4646" w:rsidRPr="008D586C" w:rsidRDefault="00DA4646" w:rsidP="00DD1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338">
              <w:rPr>
                <w:rFonts w:ascii="Arial" w:hAnsi="Arial" w:cs="Arial"/>
              </w:rPr>
              <w:t>885</w:t>
            </w:r>
          </w:p>
        </w:tc>
      </w:tr>
      <w:tr w:rsidR="00DA4646" w:rsidRPr="008D586C" w:rsidTr="00DA4646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46" w:rsidRPr="008D586C" w:rsidRDefault="00DA4646" w:rsidP="006263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Планируемые результаты реализации муниципальной подпрограммы</w:t>
            </w:r>
          </w:p>
        </w:tc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6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4646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</w:p>
          <w:p w:rsidR="00DA4646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Увеличение количества дипломов, премий, полученных участниками клубных формирований;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Увеличение доли участников программных массовых и культурно-массовых мероприятий;</w:t>
            </w:r>
          </w:p>
          <w:p w:rsidR="00DA4646" w:rsidRPr="008D586C" w:rsidRDefault="00DA4646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91733" w:rsidRPr="008D586C" w:rsidRDefault="00291733" w:rsidP="0029173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291733" w:rsidRPr="00E224F0" w:rsidRDefault="00291733" w:rsidP="0029173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E224F0">
        <w:rPr>
          <w:rFonts w:ascii="Arial" w:hAnsi="Arial" w:cs="Arial"/>
          <w:b/>
        </w:rPr>
        <w:t> I. Общая характеристика сферы реализации Подпрограммы,</w:t>
      </w:r>
    </w:p>
    <w:p w:rsidR="00291733" w:rsidRPr="00E224F0" w:rsidRDefault="00291733" w:rsidP="002917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224F0">
        <w:rPr>
          <w:rFonts w:ascii="Arial" w:hAnsi="Arial" w:cs="Arial"/>
          <w:b/>
        </w:rPr>
        <w:t>в том числе проблемы, на решение которых она направлена</w:t>
      </w:r>
    </w:p>
    <w:p w:rsidR="00291733" w:rsidRPr="008D586C" w:rsidRDefault="00291733" w:rsidP="0029173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D586C">
        <w:rPr>
          <w:rFonts w:ascii="Arial" w:hAnsi="Arial" w:cs="Arial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</w:t>
      </w:r>
      <w:r w:rsidRPr="008D586C">
        <w:rPr>
          <w:rFonts w:ascii="Arial" w:hAnsi="Arial" w:cs="Arial"/>
        </w:rPr>
        <w:lastRenderedPageBreak/>
        <w:t xml:space="preserve">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 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8D586C">
        <w:rPr>
          <w:rFonts w:ascii="Arial" w:hAnsi="Arial" w:cs="Arial"/>
        </w:rPr>
        <w:t>Кривоозерского</w:t>
      </w:r>
      <w:proofErr w:type="spellEnd"/>
      <w:r w:rsidRPr="008D586C">
        <w:rPr>
          <w:rFonts w:ascii="Arial" w:hAnsi="Arial" w:cs="Arial"/>
        </w:rPr>
        <w:t xml:space="preserve"> сельского поселения Аксубаевского муниципального района в современных условиях.</w:t>
      </w:r>
    </w:p>
    <w:p w:rsidR="00291733" w:rsidRPr="008D586C" w:rsidRDefault="00291733" w:rsidP="0029173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</w:t>
      </w:r>
      <w:proofErr w:type="gramStart"/>
      <w:r w:rsidRPr="008D586C">
        <w:rPr>
          <w:rFonts w:ascii="Arial" w:hAnsi="Arial" w:cs="Arial"/>
        </w:rPr>
        <w:t>обеспечит эффективное расходование бюджетных  ресурсов и</w:t>
      </w:r>
      <w:proofErr w:type="gramEnd"/>
      <w:r w:rsidRPr="008D586C">
        <w:rPr>
          <w:rFonts w:ascii="Arial" w:hAnsi="Arial" w:cs="Arial"/>
        </w:rPr>
        <w:t>  будет способствовать:</w:t>
      </w:r>
    </w:p>
    <w:p w:rsidR="00291733" w:rsidRPr="008D586C" w:rsidRDefault="00291733" w:rsidP="0029173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Созданию  условий для развития культуры, искусства, сохранения и популяризации </w:t>
      </w:r>
      <w:proofErr w:type="spellStart"/>
      <w:r w:rsidRPr="008D586C">
        <w:rPr>
          <w:rFonts w:ascii="Arial" w:hAnsi="Arial" w:cs="Arial"/>
        </w:rPr>
        <w:t>историко</w:t>
      </w:r>
      <w:proofErr w:type="spellEnd"/>
      <w:r w:rsidRPr="008D586C">
        <w:rPr>
          <w:rFonts w:ascii="Arial" w:hAnsi="Arial" w:cs="Arial"/>
        </w:rPr>
        <w:t xml:space="preserve"> – культурного наследия поселения.</w:t>
      </w:r>
    </w:p>
    <w:p w:rsidR="00291733" w:rsidRPr="008D586C" w:rsidRDefault="00291733" w:rsidP="0029173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Проведению  программных массовых и праздничных культурно-массовых мероприятий в соответствии с планом.</w:t>
      </w:r>
    </w:p>
    <w:p w:rsidR="00291733" w:rsidRPr="008D586C" w:rsidRDefault="00291733" w:rsidP="00291733">
      <w:pPr>
        <w:rPr>
          <w:rFonts w:ascii="Arial" w:hAnsi="Arial" w:cs="Arial"/>
        </w:rPr>
      </w:pPr>
      <w:r w:rsidRPr="008D586C">
        <w:rPr>
          <w:rFonts w:ascii="Arial" w:hAnsi="Arial" w:cs="Arial"/>
        </w:rPr>
        <w:t> ПЕРЕЧЕНЬ ПОДПРОГРАММНЫХ МЕРОПРИЯТИЙ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1. Модернизация системы  </w:t>
      </w:r>
      <w:proofErr w:type="spellStart"/>
      <w:r w:rsidRPr="008D586C">
        <w:rPr>
          <w:rFonts w:ascii="Arial" w:hAnsi="Arial" w:cs="Arial"/>
        </w:rPr>
        <w:t>культурно-досуговой</w:t>
      </w:r>
      <w:proofErr w:type="spellEnd"/>
      <w:r w:rsidRPr="008D586C">
        <w:rPr>
          <w:rFonts w:ascii="Arial" w:hAnsi="Arial" w:cs="Arial"/>
        </w:rPr>
        <w:t xml:space="preserve"> направленности.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Системой мер по совершенствованию данного процесса  предусматривается: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развитие инновационных форм и методов;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обеспечение взаимодействия с муниципальными образованиями района;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 - популяризация  </w:t>
      </w:r>
      <w:proofErr w:type="spellStart"/>
      <w:r w:rsidRPr="008D586C">
        <w:rPr>
          <w:rFonts w:ascii="Arial" w:hAnsi="Arial" w:cs="Arial"/>
        </w:rPr>
        <w:t>культурно-досуговых</w:t>
      </w:r>
      <w:proofErr w:type="spellEnd"/>
      <w:r w:rsidRPr="008D586C">
        <w:rPr>
          <w:rFonts w:ascii="Arial" w:hAnsi="Arial" w:cs="Arial"/>
        </w:rPr>
        <w:t xml:space="preserve"> мероприятий.</w:t>
      </w:r>
    </w:p>
    <w:p w:rsidR="00291733" w:rsidRPr="008D586C" w:rsidRDefault="00291733" w:rsidP="00291733">
      <w:pPr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Информационное, научно-теоретическое и методическое обеспечение  в </w:t>
      </w:r>
      <w:proofErr w:type="spellStart"/>
      <w:r w:rsidRPr="008D586C">
        <w:rPr>
          <w:rFonts w:ascii="Arial" w:hAnsi="Arial" w:cs="Arial"/>
        </w:rPr>
        <w:t>культурно-досуговых</w:t>
      </w:r>
      <w:proofErr w:type="spellEnd"/>
      <w:r w:rsidRPr="008D586C">
        <w:rPr>
          <w:rFonts w:ascii="Arial" w:hAnsi="Arial" w:cs="Arial"/>
        </w:rPr>
        <w:t xml:space="preserve"> учреждениях.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разработка комплекса программ и методик в области «Культура»;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D586C">
        <w:rPr>
          <w:rFonts w:ascii="Arial" w:hAnsi="Arial" w:cs="Arial"/>
        </w:rPr>
        <w:t xml:space="preserve"> ;</w:t>
      </w:r>
      <w:proofErr w:type="gramEnd"/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создание условий для более широкого участия  учреждений культуры  в социально-экономическом развитии поселения;</w:t>
      </w:r>
    </w:p>
    <w:p w:rsidR="00291733" w:rsidRPr="008D586C" w:rsidRDefault="00291733" w:rsidP="00291733">
      <w:pPr>
        <w:spacing w:after="120"/>
        <w:rPr>
          <w:rFonts w:ascii="Arial" w:hAnsi="Arial" w:cs="Arial"/>
        </w:rPr>
      </w:pPr>
      <w:r w:rsidRPr="008D586C">
        <w:rPr>
          <w:rFonts w:ascii="Arial" w:hAnsi="Arial" w:cs="Arial"/>
        </w:rPr>
        <w:t>- содействие развитию творческого потенциала населения;</w:t>
      </w:r>
    </w:p>
    <w:p w:rsidR="00291733" w:rsidRPr="008D586C" w:rsidRDefault="00291733" w:rsidP="002917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>.</w:t>
      </w:r>
      <w:r w:rsidRPr="008D586C">
        <w:rPr>
          <w:rFonts w:ascii="Arial" w:hAnsi="Arial" w:cs="Arial"/>
          <w:b/>
          <w:bCs/>
        </w:rPr>
        <w:t xml:space="preserve"> </w:t>
      </w:r>
    </w:p>
    <w:p w:rsidR="00291733" w:rsidRPr="008D586C" w:rsidRDefault="00291733" w:rsidP="00291733">
      <w:pPr>
        <w:ind w:left="2832"/>
        <w:jc w:val="both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>Паспорт Подпрограммы</w:t>
      </w: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 xml:space="preserve">Профилактики терроризма и экстремизма в </w:t>
      </w:r>
      <w:proofErr w:type="spellStart"/>
      <w:r w:rsidRPr="008D586C">
        <w:rPr>
          <w:rFonts w:ascii="Arial" w:hAnsi="Arial" w:cs="Arial"/>
          <w:b/>
        </w:rPr>
        <w:t>Кривоозерском</w:t>
      </w:r>
      <w:proofErr w:type="spellEnd"/>
      <w:r w:rsidRPr="008D586C">
        <w:rPr>
          <w:rFonts w:ascii="Arial" w:hAnsi="Arial" w:cs="Arial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91733" w:rsidRPr="008D586C" w:rsidTr="0062631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«Профилактика терроризма и экстремизма в </w:t>
            </w:r>
            <w:proofErr w:type="spellStart"/>
            <w:r w:rsidRPr="008D586C">
              <w:rPr>
                <w:rFonts w:ascii="Arial" w:hAnsi="Arial" w:cs="Arial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сельском поселении Аксубаевского муниципального района» (далее - Подпрограмма)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Цель  Подпрограммы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8D586C">
              <w:rPr>
                <w:rFonts w:ascii="Arial" w:hAnsi="Arial" w:cs="Arial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сельском поселении Аксубаевского муниципального района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Укрепление межнационального и межконфессионального </w:t>
            </w:r>
            <w:r w:rsidRPr="008D586C">
              <w:rPr>
                <w:rFonts w:ascii="Arial" w:hAnsi="Arial" w:cs="Arial"/>
              </w:rPr>
              <w:lastRenderedPageBreak/>
              <w:t>согласия, профилактика и предотвращение конфликтов на социальной, этнической и конфессиональной почве;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 xml:space="preserve">Сроки и этапы реализации </w:t>
            </w:r>
            <w:r>
              <w:rPr>
                <w:rFonts w:ascii="Arial" w:hAnsi="Arial" w:cs="Arial"/>
              </w:rPr>
              <w:t>п</w:t>
            </w:r>
            <w:r w:rsidRPr="008D586C">
              <w:rPr>
                <w:rFonts w:ascii="Arial" w:hAnsi="Arial" w:cs="Arial"/>
              </w:rPr>
              <w:t>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DD1338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>гг. 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Объемы и источники финансирования Подпрограммы: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8D586C">
              <w:rPr>
                <w:rFonts w:ascii="Arial" w:hAnsi="Arial" w:cs="Arial"/>
                <w:bCs/>
              </w:rPr>
              <w:t xml:space="preserve">Общий объем финансирования подпрограммы за </w:t>
            </w:r>
            <w:r w:rsidRPr="008D586C">
              <w:rPr>
                <w:rFonts w:ascii="Arial" w:hAnsi="Arial" w:cs="Arial"/>
                <w:bCs/>
                <w:lang w:val="tt-RU"/>
              </w:rPr>
              <w:t xml:space="preserve">счет средств бюджета </w:t>
            </w:r>
            <w:proofErr w:type="spellStart"/>
            <w:r w:rsidRPr="008D586C">
              <w:rPr>
                <w:rFonts w:ascii="Arial" w:hAnsi="Arial" w:cs="Arial"/>
                <w:bCs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bCs/>
              </w:rPr>
              <w:t xml:space="preserve"> сельского</w:t>
            </w:r>
            <w:r w:rsidRPr="008D586C">
              <w:rPr>
                <w:rFonts w:ascii="Arial" w:hAnsi="Arial" w:cs="Arial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>
              <w:rPr>
                <w:rFonts w:ascii="Arial" w:hAnsi="Arial" w:cs="Arial"/>
                <w:bCs/>
                <w:lang w:val="tt-RU"/>
              </w:rPr>
              <w:t>32</w:t>
            </w:r>
            <w:r w:rsidRPr="008D586C">
              <w:rPr>
                <w:rFonts w:ascii="Arial" w:hAnsi="Arial" w:cs="Arial"/>
                <w:bCs/>
                <w:lang w:val="tt-RU"/>
              </w:rPr>
              <w:t>,</w:t>
            </w:r>
            <w:r>
              <w:rPr>
                <w:rFonts w:ascii="Arial" w:hAnsi="Arial" w:cs="Arial"/>
                <w:bCs/>
                <w:lang w:val="tt-RU"/>
              </w:rPr>
              <w:t>4</w:t>
            </w:r>
            <w:r w:rsidRPr="008D586C">
              <w:rPr>
                <w:rFonts w:ascii="Arial" w:hAnsi="Arial" w:cs="Arial"/>
                <w:bCs/>
                <w:lang w:val="tt-RU"/>
              </w:rPr>
              <w:t xml:space="preserve">45 тыс. рублей, в том числе 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 год –5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2017 год –5,075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2018 год –5,15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2019 год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5,22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 xml:space="preserve">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2020 год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</w:t>
            </w:r>
            <w:r w:rsidRPr="008D586C">
              <w:rPr>
                <w:rFonts w:ascii="Arial" w:hAnsi="Arial" w:cs="Arial"/>
              </w:rPr>
              <w:t xml:space="preserve">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год- 2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год- 2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год- 2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год- 2 тыс. рублей</w:t>
            </w:r>
          </w:p>
          <w:p w:rsidR="00291733" w:rsidRDefault="00291733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год- 2 тыс. рублей</w:t>
            </w:r>
          </w:p>
          <w:p w:rsidR="00DD1338" w:rsidRDefault="00DD1338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год- 2 тыс. рублей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  <w:bCs/>
              </w:rPr>
            </w:pPr>
            <w:r w:rsidRPr="008D586C">
              <w:rPr>
                <w:rFonts w:ascii="Arial" w:hAnsi="Arial" w:cs="Arial"/>
              </w:rPr>
              <w:t xml:space="preserve">Примечание:  объемы  финансирования  подпрограммы  </w:t>
            </w:r>
            <w:proofErr w:type="gramStart"/>
            <w:r w:rsidRPr="008D586C">
              <w:rPr>
                <w:rFonts w:ascii="Arial" w:hAnsi="Arial" w:cs="Arial"/>
              </w:rPr>
              <w:t>носят прогнозный    характер    и    подлежат</w:t>
            </w:r>
            <w:proofErr w:type="gramEnd"/>
            <w:r w:rsidRPr="008D586C">
              <w:rPr>
                <w:rFonts w:ascii="Arial" w:hAnsi="Arial" w:cs="Arial"/>
              </w:rPr>
              <w:t xml:space="preserve">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8D586C">
              <w:rPr>
                <w:rFonts w:ascii="Arial" w:hAnsi="Arial" w:cs="Arial"/>
              </w:rPr>
              <w:t>софинансирование</w:t>
            </w:r>
            <w:proofErr w:type="spellEnd"/>
            <w:r w:rsidRPr="008D586C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Ожидаемые результаты реализации Подпрограммы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91733" w:rsidRPr="008D586C" w:rsidTr="0062631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8D586C">
              <w:rPr>
                <w:rFonts w:ascii="Arial" w:hAnsi="Arial" w:cs="Arial"/>
              </w:rPr>
              <w:t>контроля за</w:t>
            </w:r>
            <w:proofErr w:type="gramEnd"/>
            <w:r w:rsidRPr="008D586C">
              <w:rPr>
                <w:rFonts w:ascii="Arial" w:hAnsi="Arial" w:cs="Arial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proofErr w:type="gramStart"/>
            <w:r w:rsidRPr="008D586C">
              <w:rPr>
                <w:rFonts w:ascii="Arial" w:hAnsi="Arial" w:cs="Arial"/>
              </w:rPr>
              <w:t>Контроль за</w:t>
            </w:r>
            <w:proofErr w:type="gramEnd"/>
            <w:r w:rsidRPr="008D586C">
              <w:rPr>
                <w:rFonts w:ascii="Arial" w:hAnsi="Arial" w:cs="Arial"/>
              </w:rPr>
              <w:t xml:space="preserve"> реализацией Подпрограммы осуществляет Совет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291733" w:rsidRPr="008D586C" w:rsidRDefault="00291733" w:rsidP="00291733">
      <w:pPr>
        <w:jc w:val="both"/>
        <w:rPr>
          <w:rFonts w:ascii="Arial" w:hAnsi="Arial" w:cs="Arial"/>
        </w:rPr>
      </w:pPr>
    </w:p>
    <w:p w:rsidR="00291733" w:rsidRPr="008D586C" w:rsidRDefault="00291733" w:rsidP="00291733">
      <w:pPr>
        <w:ind w:firstLine="708"/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  <w:lang w:val="en-US"/>
        </w:rPr>
        <w:t>II</w:t>
      </w:r>
      <w:r w:rsidRPr="008D586C">
        <w:rPr>
          <w:rFonts w:ascii="Arial" w:hAnsi="Arial" w:cs="Arial"/>
          <w:b/>
        </w:rPr>
        <w:t>. Характеристика проблемы, на решение которой направлена программа</w:t>
      </w:r>
    </w:p>
    <w:p w:rsidR="00291733" w:rsidRPr="008D586C" w:rsidRDefault="00291733" w:rsidP="00291733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8D586C">
        <w:rPr>
          <w:rFonts w:ascii="Arial" w:hAnsi="Arial" w:cs="Arial"/>
          <w:color w:val="000000"/>
        </w:rPr>
        <w:t xml:space="preserve">Основу для разработки и реализации </w:t>
      </w:r>
      <w:r w:rsidRPr="008D586C">
        <w:rPr>
          <w:rFonts w:ascii="Arial" w:hAnsi="Arial" w:cs="Arial"/>
        </w:rPr>
        <w:t xml:space="preserve">Подпрограммы </w:t>
      </w:r>
      <w:r w:rsidRPr="008D586C">
        <w:rPr>
          <w:rFonts w:ascii="Arial" w:hAnsi="Arial" w:cs="Arial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DD1338">
        <w:rPr>
          <w:rFonts w:ascii="Arial" w:hAnsi="Arial" w:cs="Arial"/>
          <w:color w:val="000000"/>
        </w:rPr>
        <w:t>6</w:t>
      </w:r>
      <w:r w:rsidRPr="008D586C">
        <w:rPr>
          <w:rFonts w:ascii="Arial" w:hAnsi="Arial" w:cs="Arial"/>
          <w:color w:val="00000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91733" w:rsidRPr="008D586C" w:rsidRDefault="00291733" w:rsidP="00291733">
      <w:pPr>
        <w:ind w:firstLine="708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lastRenderedPageBreak/>
        <w:t xml:space="preserve">     В настоящее время в </w:t>
      </w:r>
      <w:proofErr w:type="spellStart"/>
      <w:r w:rsidRPr="008D586C">
        <w:rPr>
          <w:rFonts w:ascii="Arial" w:hAnsi="Arial" w:cs="Arial"/>
        </w:rPr>
        <w:t>Кривоозерском</w:t>
      </w:r>
      <w:proofErr w:type="spellEnd"/>
      <w:r w:rsidRPr="008D586C">
        <w:rPr>
          <w:rFonts w:ascii="Arial" w:hAnsi="Arial" w:cs="Arial"/>
        </w:rPr>
        <w:t xml:space="preserve"> сельском поселении Аксубаевского муниципального района зарегистрированных  религиозных организаций – нет.</w:t>
      </w:r>
    </w:p>
    <w:p w:rsidR="00291733" w:rsidRPr="008D586C" w:rsidRDefault="00291733" w:rsidP="00291733">
      <w:pPr>
        <w:ind w:firstLine="708"/>
        <w:jc w:val="both"/>
        <w:rPr>
          <w:rFonts w:ascii="Arial" w:hAnsi="Arial" w:cs="Arial"/>
        </w:rPr>
      </w:pPr>
      <w:r w:rsidRPr="008D586C">
        <w:rPr>
          <w:rFonts w:ascii="Arial" w:hAnsi="Arial" w:cs="Arial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D586C">
        <w:rPr>
          <w:rFonts w:ascii="Arial" w:hAnsi="Arial" w:cs="Arial"/>
        </w:rPr>
        <w:t xml:space="preserve">За последние годы выросло число верующих, действующих православных приходов. </w:t>
      </w:r>
    </w:p>
    <w:p w:rsidR="00291733" w:rsidRPr="008D586C" w:rsidRDefault="00291733" w:rsidP="00291733">
      <w:pPr>
        <w:ind w:firstLine="18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91733" w:rsidRPr="008D586C" w:rsidRDefault="00291733" w:rsidP="00291733">
      <w:pPr>
        <w:ind w:firstLine="18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91733" w:rsidRDefault="00291733" w:rsidP="00291733">
      <w:pPr>
        <w:ind w:firstLine="180"/>
        <w:jc w:val="both"/>
        <w:rPr>
          <w:rFonts w:ascii="Arial" w:hAnsi="Arial" w:cs="Arial"/>
        </w:rPr>
      </w:pPr>
      <w:r w:rsidRPr="008D586C">
        <w:rPr>
          <w:rFonts w:ascii="Arial" w:hAnsi="Arial" w:cs="Arial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Pr="008D586C">
        <w:rPr>
          <w:rFonts w:ascii="Arial" w:hAnsi="Arial" w:cs="Arial"/>
        </w:rPr>
        <w:t>Кривоозерским</w:t>
      </w:r>
      <w:proofErr w:type="spellEnd"/>
      <w:r w:rsidRPr="008D586C">
        <w:rPr>
          <w:rFonts w:ascii="Arial" w:hAnsi="Arial" w:cs="Arial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91733" w:rsidRPr="008D586C" w:rsidRDefault="00291733" w:rsidP="00291733">
      <w:pPr>
        <w:ind w:firstLine="180"/>
        <w:jc w:val="both"/>
        <w:rPr>
          <w:rFonts w:ascii="Arial" w:hAnsi="Arial" w:cs="Arial"/>
        </w:rPr>
      </w:pP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  <w:lang w:val="en-US"/>
        </w:rPr>
        <w:t>III</w:t>
      </w:r>
      <w:r w:rsidRPr="008D586C">
        <w:rPr>
          <w:rFonts w:ascii="Arial" w:hAnsi="Arial" w:cs="Arial"/>
          <w:b/>
        </w:rPr>
        <w:t>. Мероприятия подпрограммы</w:t>
      </w:r>
    </w:p>
    <w:p w:rsidR="00291733" w:rsidRPr="008D586C" w:rsidRDefault="00291733" w:rsidP="00291733">
      <w:pPr>
        <w:jc w:val="center"/>
        <w:rPr>
          <w:rFonts w:ascii="Arial" w:hAnsi="Arial" w:cs="Arial"/>
          <w:b/>
        </w:rPr>
      </w:pPr>
      <w:r w:rsidRPr="008D586C">
        <w:rPr>
          <w:rFonts w:ascii="Arial" w:hAnsi="Arial" w:cs="Arial"/>
          <w:b/>
        </w:rPr>
        <w:t xml:space="preserve">«Профилактика терроризма и экстремизма в </w:t>
      </w:r>
      <w:proofErr w:type="spellStart"/>
      <w:r w:rsidRPr="008D586C">
        <w:rPr>
          <w:rFonts w:ascii="Arial" w:hAnsi="Arial" w:cs="Arial"/>
          <w:b/>
        </w:rPr>
        <w:t>Кривоозерском</w:t>
      </w:r>
      <w:proofErr w:type="spellEnd"/>
      <w:r w:rsidRPr="008D586C">
        <w:rPr>
          <w:rFonts w:ascii="Arial" w:hAnsi="Arial" w:cs="Arial"/>
          <w:b/>
        </w:rPr>
        <w:t xml:space="preserve"> сельском поселении Аксубаевского муниципального района на 2016-202</w:t>
      </w:r>
      <w:r w:rsidR="00DD1338">
        <w:rPr>
          <w:rFonts w:ascii="Arial" w:hAnsi="Arial" w:cs="Arial"/>
          <w:b/>
        </w:rPr>
        <w:t>6</w:t>
      </w:r>
      <w:r w:rsidRPr="008D586C">
        <w:rPr>
          <w:rFonts w:ascii="Arial" w:hAnsi="Arial" w:cs="Arial"/>
          <w:b/>
        </w:rPr>
        <w:t xml:space="preserve"> гг.»</w:t>
      </w:r>
    </w:p>
    <w:p w:rsidR="00291733" w:rsidRPr="008D586C" w:rsidRDefault="00291733" w:rsidP="00291733">
      <w:pPr>
        <w:jc w:val="both"/>
        <w:rPr>
          <w:rFonts w:ascii="Arial" w:hAnsi="Arial" w:cs="Arial"/>
          <w:b/>
        </w:rPr>
      </w:pPr>
    </w:p>
    <w:tbl>
      <w:tblPr>
        <w:tblW w:w="1051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969"/>
      </w:tblGrid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ind w:left="-5" w:firstLine="5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8D586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8D586C">
              <w:rPr>
                <w:rFonts w:ascii="Arial" w:hAnsi="Arial" w:cs="Arial"/>
              </w:rPr>
              <w:t>/</w:t>
            </w:r>
            <w:proofErr w:type="spellStart"/>
            <w:r w:rsidRPr="008D586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Исполнитель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(по согласованию)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291733" w:rsidRPr="008D586C" w:rsidRDefault="00291733" w:rsidP="00DD1338">
            <w:pPr>
              <w:pStyle w:val="a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Отдел по делам молодежи и спорту, 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МКУ «Отдел культуры АМР,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МКУ «Отдел  образования» АМР»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Инициировать в религиозных объединениях поселения систематическое обращение к верующим,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ind w:right="34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Глава поселения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Организовать проведение </w:t>
            </w:r>
            <w:r w:rsidRPr="008D586C">
              <w:rPr>
                <w:rFonts w:ascii="Arial" w:hAnsi="Arial" w:cs="Arial"/>
              </w:rPr>
              <w:lastRenderedPageBreak/>
              <w:t>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lastRenderedPageBreak/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ind w:right="-108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</w:rPr>
              <w:lastRenderedPageBreak/>
              <w:t>Аксубаевскому</w:t>
            </w:r>
            <w:proofErr w:type="spellEnd"/>
            <w:r w:rsidRPr="008D58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</w:t>
            </w:r>
            <w:r w:rsidRPr="008D586C">
              <w:rPr>
                <w:rFonts w:ascii="Arial" w:hAnsi="Arial" w:cs="Arial"/>
              </w:rPr>
              <w:t>униципальному району (по согласованию)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</w:rPr>
              <w:t xml:space="preserve"> муниципальному району (по согласованию), 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21"/>
              <w:spacing w:line="240" w:lineRule="auto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</w:rPr>
              <w:t xml:space="preserve"> муниципальному району (по согласованию),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21"/>
              <w:spacing w:line="240" w:lineRule="auto"/>
              <w:ind w:left="-126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Проведение бесед с представителями религиозных </w:t>
            </w:r>
            <w:proofErr w:type="spellStart"/>
            <w:r w:rsidRPr="008D586C">
              <w:rPr>
                <w:rFonts w:ascii="Arial" w:hAnsi="Arial" w:cs="Arial"/>
              </w:rPr>
              <w:t>конфессий</w:t>
            </w:r>
            <w:proofErr w:type="spellEnd"/>
            <w:r w:rsidRPr="008D586C">
              <w:rPr>
                <w:rFonts w:ascii="Arial" w:hAnsi="Arial" w:cs="Arial"/>
              </w:rPr>
              <w:t xml:space="preserve"> и представителями национальных диаспор для выявления </w:t>
            </w:r>
            <w:r>
              <w:rPr>
                <w:rFonts w:ascii="Arial" w:hAnsi="Arial" w:cs="Arial"/>
              </w:rPr>
              <w:t>н</w:t>
            </w:r>
            <w:r w:rsidRPr="008D586C">
              <w:rPr>
                <w:rFonts w:ascii="Arial" w:hAnsi="Arial" w:cs="Arial"/>
              </w:rPr>
              <w:t>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8D586C">
              <w:rPr>
                <w:rFonts w:ascii="Arial" w:hAnsi="Arial" w:cs="Arial"/>
              </w:rPr>
              <w:t>гг.</w:t>
            </w:r>
          </w:p>
        </w:tc>
        <w:tc>
          <w:tcPr>
            <w:tcW w:w="3969" w:type="dxa"/>
          </w:tcPr>
          <w:p w:rsidR="00291733" w:rsidRPr="008D586C" w:rsidRDefault="00DD1338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МВД</w:t>
            </w:r>
            <w:r w:rsidR="00291733" w:rsidRPr="008D586C">
              <w:rPr>
                <w:rFonts w:ascii="Arial" w:hAnsi="Arial" w:cs="Arial"/>
              </w:rPr>
              <w:t xml:space="preserve"> по РТ в </w:t>
            </w:r>
            <w:proofErr w:type="spellStart"/>
            <w:r w:rsidR="00291733" w:rsidRPr="008D586C">
              <w:rPr>
                <w:rFonts w:ascii="Arial" w:hAnsi="Arial" w:cs="Arial"/>
              </w:rPr>
              <w:t>Аксубаевском</w:t>
            </w:r>
            <w:proofErr w:type="spellEnd"/>
            <w:r w:rsidR="00291733" w:rsidRPr="008D586C">
              <w:rPr>
                <w:rFonts w:ascii="Arial" w:hAnsi="Arial" w:cs="Arial"/>
              </w:rPr>
              <w:t xml:space="preserve"> муниципальном районе (по согласованию),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21"/>
              <w:spacing w:line="240" w:lineRule="auto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D586C">
              <w:rPr>
                <w:rFonts w:ascii="Arial" w:hAnsi="Arial" w:cs="Arial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>гг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 Аксубаевского муниципального района,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proofErr w:type="gramStart"/>
            <w:r w:rsidRPr="008D586C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</w:rPr>
              <w:t xml:space="preserve"> муниципальному району (по согласованию), ФГКУ «102 ПЧ ФПС по РТ (по</w:t>
            </w:r>
            <w:proofErr w:type="gramEnd"/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согласованию)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21"/>
              <w:spacing w:line="240" w:lineRule="auto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Организация систематического проведения классных часов в образовательных учре</w:t>
            </w:r>
            <w:r w:rsidRPr="008D586C">
              <w:rPr>
                <w:rFonts w:ascii="Arial" w:hAnsi="Arial" w:cs="Arial"/>
              </w:rPr>
              <w:softHyphen/>
              <w:t>ждениях всех типов по разъяснению об</w:t>
            </w:r>
            <w:r w:rsidRPr="008D586C">
              <w:rPr>
                <w:rFonts w:ascii="Arial" w:hAnsi="Arial" w:cs="Arial"/>
              </w:rPr>
              <w:softHyphen/>
              <w:t>щественной опасности любых форм экс</w:t>
            </w:r>
            <w:r w:rsidRPr="008D586C">
              <w:rPr>
                <w:rFonts w:ascii="Arial" w:hAnsi="Arial" w:cs="Arial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91733" w:rsidRPr="008D586C" w:rsidRDefault="00291733" w:rsidP="00DD1338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2016-202</w:t>
            </w:r>
            <w:r w:rsidR="00DD1338">
              <w:rPr>
                <w:rFonts w:ascii="Arial" w:hAnsi="Arial" w:cs="Arial"/>
              </w:rPr>
              <w:t>6</w:t>
            </w:r>
            <w:r w:rsidRPr="008D586C">
              <w:rPr>
                <w:rFonts w:ascii="Arial" w:hAnsi="Arial" w:cs="Arial"/>
              </w:rPr>
              <w:t>гг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D586C">
              <w:rPr>
                <w:rFonts w:ascii="Arial" w:hAnsi="Arial" w:cs="Arial"/>
              </w:rPr>
              <w:softHyphen/>
              <w:t xml:space="preserve">ли </w:t>
            </w:r>
            <w:proofErr w:type="gramStart"/>
            <w:r w:rsidRPr="008D586C">
              <w:rPr>
                <w:rFonts w:ascii="Arial" w:hAnsi="Arial" w:cs="Arial"/>
              </w:rPr>
              <w:t>религиозных</w:t>
            </w:r>
            <w:proofErr w:type="gramEnd"/>
            <w:r w:rsidRPr="008D586C">
              <w:rPr>
                <w:rFonts w:ascii="Arial" w:hAnsi="Arial" w:cs="Arial"/>
              </w:rPr>
              <w:t xml:space="preserve"> </w:t>
            </w:r>
            <w:proofErr w:type="spellStart"/>
            <w:r w:rsidRPr="008D586C">
              <w:rPr>
                <w:rFonts w:ascii="Arial" w:hAnsi="Arial" w:cs="Arial"/>
              </w:rPr>
              <w:t>конфессий</w:t>
            </w:r>
            <w:proofErr w:type="spellEnd"/>
            <w:r w:rsidRPr="008D586C">
              <w:rPr>
                <w:rFonts w:ascii="Arial" w:hAnsi="Arial" w:cs="Arial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8D586C">
              <w:rPr>
                <w:rFonts w:ascii="Arial" w:hAnsi="Arial" w:cs="Arial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</w:rPr>
              <w:t xml:space="preserve"> муниципальному району (по согласованию)</w:t>
            </w:r>
          </w:p>
        </w:tc>
      </w:tr>
      <w:tr w:rsidR="00291733" w:rsidRPr="008D586C" w:rsidTr="00626311">
        <w:tc>
          <w:tcPr>
            <w:tcW w:w="1031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pStyle w:val="21"/>
              <w:spacing w:line="240" w:lineRule="auto"/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Организация информационного освеще</w:t>
            </w:r>
            <w:r w:rsidRPr="008D586C">
              <w:rPr>
                <w:rFonts w:ascii="Arial" w:hAnsi="Arial" w:cs="Arial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91733" w:rsidRPr="008D586C" w:rsidRDefault="00291733" w:rsidP="00626311">
            <w:pPr>
              <w:jc w:val="center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>в течени</w:t>
            </w:r>
            <w:proofErr w:type="gramStart"/>
            <w:r w:rsidRPr="008D586C">
              <w:rPr>
                <w:rFonts w:ascii="Arial" w:hAnsi="Arial" w:cs="Arial"/>
              </w:rPr>
              <w:t>и</w:t>
            </w:r>
            <w:proofErr w:type="gramEnd"/>
            <w:r w:rsidRPr="008D586C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969" w:type="dxa"/>
          </w:tcPr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Редакция газеты «Сельская новь» </w:t>
            </w:r>
          </w:p>
          <w:p w:rsidR="00291733" w:rsidRPr="008D586C" w:rsidRDefault="00291733" w:rsidP="00626311">
            <w:pPr>
              <w:jc w:val="both"/>
              <w:rPr>
                <w:rFonts w:ascii="Arial" w:hAnsi="Arial" w:cs="Arial"/>
              </w:rPr>
            </w:pPr>
            <w:r w:rsidRPr="008D586C">
              <w:rPr>
                <w:rFonts w:ascii="Arial" w:hAnsi="Arial" w:cs="Arial"/>
              </w:rPr>
              <w:t xml:space="preserve">(по согласованию), стенды в СДК </w:t>
            </w:r>
            <w:proofErr w:type="spellStart"/>
            <w:r w:rsidRPr="008D586C">
              <w:rPr>
                <w:rFonts w:ascii="Arial" w:hAnsi="Arial" w:cs="Arial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</w:rPr>
              <w:t xml:space="preserve"> сельского поселения</w:t>
            </w:r>
          </w:p>
        </w:tc>
      </w:tr>
    </w:tbl>
    <w:p w:rsidR="00291733" w:rsidRPr="008D586C" w:rsidRDefault="00291733" w:rsidP="00291733">
      <w:pPr>
        <w:jc w:val="both"/>
        <w:rPr>
          <w:rFonts w:ascii="Arial" w:hAnsi="Arial" w:cs="Arial"/>
        </w:rPr>
      </w:pPr>
    </w:p>
    <w:p w:rsidR="00291733" w:rsidRPr="008D586C" w:rsidRDefault="00291733" w:rsidP="00291733">
      <w:pPr>
        <w:rPr>
          <w:rFonts w:ascii="Arial" w:hAnsi="Arial" w:cs="Arial"/>
        </w:rPr>
      </w:pPr>
    </w:p>
    <w:p w:rsidR="00291733" w:rsidRPr="008D586C" w:rsidRDefault="00291733" w:rsidP="00291733">
      <w:pPr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1E7709" w:rsidRDefault="001E7709" w:rsidP="00EF0BC4">
      <w:pPr>
        <w:ind w:left="4248"/>
        <w:rPr>
          <w:rFonts w:ascii="Arial" w:hAnsi="Arial" w:cs="Arial"/>
        </w:rPr>
      </w:pPr>
    </w:p>
    <w:p w:rsidR="00AC3D27" w:rsidRDefault="00AC3D27" w:rsidP="00DD1338">
      <w:pPr>
        <w:rPr>
          <w:rFonts w:ascii="Arial" w:hAnsi="Arial" w:cs="Arial"/>
        </w:rPr>
      </w:pPr>
    </w:p>
    <w:sectPr w:rsidR="00AC3D27" w:rsidSect="00291733">
      <w:headerReference w:type="even" r:id="rId11"/>
      <w:headerReference w:type="default" r:id="rId12"/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1F" w:rsidRDefault="00CF6F1F" w:rsidP="006D50EF">
      <w:r>
        <w:separator/>
      </w:r>
    </w:p>
  </w:endnote>
  <w:endnote w:type="continuationSeparator" w:id="0">
    <w:p w:rsidR="00CF6F1F" w:rsidRDefault="00CF6F1F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1F" w:rsidRDefault="00CF6F1F" w:rsidP="006D50EF">
      <w:r>
        <w:separator/>
      </w:r>
    </w:p>
  </w:footnote>
  <w:footnote w:type="continuationSeparator" w:id="0">
    <w:p w:rsidR="00CF6F1F" w:rsidRDefault="00CF6F1F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9281F">
    <w:pPr>
      <w:rPr>
        <w:sz w:val="2"/>
        <w:szCs w:val="2"/>
      </w:rPr>
    </w:pPr>
    <w:r w:rsidRPr="0019281F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19281F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9281F">
    <w:pPr>
      <w:rPr>
        <w:sz w:val="2"/>
        <w:szCs w:val="2"/>
      </w:rPr>
    </w:pPr>
    <w:r w:rsidRPr="0019281F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6"/>
  </w:num>
  <w:num w:numId="4">
    <w:abstractNumId w:val="5"/>
  </w:num>
  <w:num w:numId="5">
    <w:abstractNumId w:val="18"/>
  </w:num>
  <w:num w:numId="6">
    <w:abstractNumId w:val="11"/>
  </w:num>
  <w:num w:numId="7">
    <w:abstractNumId w:val="12"/>
  </w:num>
  <w:num w:numId="8">
    <w:abstractNumId w:val="21"/>
  </w:num>
  <w:num w:numId="9">
    <w:abstractNumId w:val="14"/>
  </w:num>
  <w:num w:numId="10">
    <w:abstractNumId w:val="19"/>
  </w:num>
  <w:num w:numId="11">
    <w:abstractNumId w:val="39"/>
  </w:num>
  <w:num w:numId="12">
    <w:abstractNumId w:val="23"/>
  </w:num>
  <w:num w:numId="13">
    <w:abstractNumId w:val="34"/>
  </w:num>
  <w:num w:numId="14">
    <w:abstractNumId w:val="29"/>
  </w:num>
  <w:num w:numId="15">
    <w:abstractNumId w:val="24"/>
  </w:num>
  <w:num w:numId="16">
    <w:abstractNumId w:val="15"/>
  </w:num>
  <w:num w:numId="17">
    <w:abstractNumId w:val="33"/>
  </w:num>
  <w:num w:numId="18">
    <w:abstractNumId w:val="20"/>
  </w:num>
  <w:num w:numId="19">
    <w:abstractNumId w:val="28"/>
  </w:num>
  <w:num w:numId="20">
    <w:abstractNumId w:val="26"/>
  </w:num>
  <w:num w:numId="21">
    <w:abstractNumId w:val="6"/>
  </w:num>
  <w:num w:numId="22">
    <w:abstractNumId w:val="10"/>
  </w:num>
  <w:num w:numId="23">
    <w:abstractNumId w:val="3"/>
  </w:num>
  <w:num w:numId="24">
    <w:abstractNumId w:val="13"/>
  </w:num>
  <w:num w:numId="25">
    <w:abstractNumId w:val="25"/>
  </w:num>
  <w:num w:numId="26">
    <w:abstractNumId w:val="8"/>
  </w:num>
  <w:num w:numId="27">
    <w:abstractNumId w:val="27"/>
  </w:num>
  <w:num w:numId="28">
    <w:abstractNumId w:val="35"/>
  </w:num>
  <w:num w:numId="29">
    <w:abstractNumId w:val="32"/>
  </w:num>
  <w:num w:numId="30">
    <w:abstractNumId w:val="22"/>
  </w:num>
  <w:num w:numId="31">
    <w:abstractNumId w:val="38"/>
  </w:num>
  <w:num w:numId="32">
    <w:abstractNumId w:val="17"/>
  </w:num>
  <w:num w:numId="33">
    <w:abstractNumId w:val="31"/>
  </w:num>
  <w:num w:numId="34">
    <w:abstractNumId w:val="37"/>
  </w:num>
  <w:num w:numId="35">
    <w:abstractNumId w:val="2"/>
  </w:num>
  <w:num w:numId="36">
    <w:abstractNumId w:val="0"/>
  </w:num>
  <w:num w:numId="37">
    <w:abstractNumId w:val="1"/>
  </w:num>
  <w:num w:numId="38">
    <w:abstractNumId w:val="16"/>
  </w:num>
  <w:num w:numId="39">
    <w:abstractNumId w:val="3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626E"/>
    <w:rsid w:val="000C7552"/>
    <w:rsid w:val="000D7B8E"/>
    <w:rsid w:val="000E7C3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281F"/>
    <w:rsid w:val="001973C2"/>
    <w:rsid w:val="001A53E9"/>
    <w:rsid w:val="001C239B"/>
    <w:rsid w:val="001E2792"/>
    <w:rsid w:val="001E2842"/>
    <w:rsid w:val="001E7709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1733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91B14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20D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311B7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3D27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B7C66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D704F"/>
    <w:rsid w:val="00CF3DA8"/>
    <w:rsid w:val="00CF653B"/>
    <w:rsid w:val="00CF6F1F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5583E"/>
    <w:rsid w:val="00D55D36"/>
    <w:rsid w:val="00D64A8D"/>
    <w:rsid w:val="00D674F4"/>
    <w:rsid w:val="00D75479"/>
    <w:rsid w:val="00D826B6"/>
    <w:rsid w:val="00DA041C"/>
    <w:rsid w:val="00DA4646"/>
    <w:rsid w:val="00DB0DD8"/>
    <w:rsid w:val="00DB42C3"/>
    <w:rsid w:val="00DC39FF"/>
    <w:rsid w:val="00DD1338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E470D"/>
    <w:rsid w:val="00EF0BC4"/>
    <w:rsid w:val="00F04331"/>
    <w:rsid w:val="00F3474D"/>
    <w:rsid w:val="00F36D13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46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semiHidden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EF0BC4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EF0BC4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917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91733"/>
    <w:rPr>
      <w:sz w:val="24"/>
      <w:szCs w:val="24"/>
    </w:rPr>
  </w:style>
  <w:style w:type="paragraph" w:customStyle="1" w:styleId="ConsPlusNormal">
    <w:name w:val="ConsPlusNormal"/>
    <w:uiPriority w:val="99"/>
    <w:rsid w:val="0029173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ACDA-5799-43D9-8B7A-D8F848CF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14</cp:revision>
  <cp:lastPrinted>2021-10-04T11:17:00Z</cp:lastPrinted>
  <dcterms:created xsi:type="dcterms:W3CDTF">2021-10-18T12:30:00Z</dcterms:created>
  <dcterms:modified xsi:type="dcterms:W3CDTF">2023-10-13T13:09:00Z</dcterms:modified>
</cp:coreProperties>
</file>