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12433E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12433E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="0012433E">
        <w:rPr>
          <w:rFonts w:ascii="Arial" w:hAnsi="Arial" w:cs="Arial"/>
          <w:sz w:val="28"/>
          <w:szCs w:val="28"/>
        </w:rPr>
        <w:t xml:space="preserve">  </w:t>
      </w:r>
      <w:r w:rsidRPr="0012433E"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 w:rsidRPr="0012433E">
        <w:rPr>
          <w:rFonts w:ascii="Arial" w:hAnsi="Arial" w:cs="Arial"/>
          <w:sz w:val="28"/>
          <w:szCs w:val="28"/>
        </w:rPr>
        <w:t>РЕСПУБЛИКА</w:t>
      </w:r>
      <w:proofErr w:type="gramEnd"/>
      <w:r w:rsidRPr="0012433E">
        <w:rPr>
          <w:rFonts w:ascii="Arial" w:hAnsi="Arial" w:cs="Arial"/>
          <w:sz w:val="28"/>
          <w:szCs w:val="28"/>
        </w:rPr>
        <w:t xml:space="preserve"> ТАТАРСТАН</w:t>
      </w:r>
    </w:p>
    <w:p w:rsidR="001953DF" w:rsidRDefault="00286EC9" w:rsidP="001953DF">
      <w:pPr>
        <w:jc w:val="center"/>
        <w:rPr>
          <w:sz w:val="30"/>
          <w:szCs w:val="30"/>
        </w:rPr>
      </w:pPr>
      <w:r w:rsidRPr="00286E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2.5pt;margin-top:1.5pt;width:195.3pt;height:115.35pt;z-index:251663360" stroked="f" strokeweight="2.25pt">
            <v:textbox style="mso-next-textbox:#_x0000_s1029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286EC9">
        <w:pict>
          <v:shape id="_x0000_s1028" type="#_x0000_t202" style="position:absolute;left:0;text-align:left;margin-left:-14.45pt;margin-top:.75pt;width:199pt;height:133.5pt;z-index:251662336" stroked="f" strokeweight="2.25pt">
            <v:textbox style="mso-next-textbox:#_x0000_s1028">
              <w:txbxContent>
                <w:p w:rsidR="001953DF" w:rsidRPr="0012433E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124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12433E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433E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286EC9"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2433E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</w:t>
                  </w:r>
                  <w:proofErr w:type="spellEnd"/>
                  <w:r w:rsidR="001953DF"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286EC9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286EC9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1953DF" w:rsidP="001953DF">
      <w:pPr>
        <w:pStyle w:val="a5"/>
        <w:rPr>
          <w:sz w:val="26"/>
          <w:szCs w:val="26"/>
        </w:rPr>
      </w:pPr>
    </w:p>
    <w:p w:rsidR="001953DF" w:rsidRDefault="00286EC9" w:rsidP="001953DF">
      <w:pPr>
        <w:pStyle w:val="a5"/>
        <w:rPr>
          <w:sz w:val="26"/>
          <w:szCs w:val="26"/>
        </w:rPr>
      </w:pPr>
      <w:r w:rsidRPr="00286EC9">
        <w:rPr>
          <w:sz w:val="20"/>
          <w:szCs w:val="20"/>
        </w:rPr>
        <w:pict>
          <v:line id="_x0000_s1032" style="position:absolute;left:0;text-align:left;z-index:251666432" from="-14.3pt,14.4pt" to="491.1pt,15.1pt" o:allowincell="f" strokecolor="red" strokeweight="3pt"/>
        </w:pict>
      </w:r>
      <w:r w:rsidRPr="00286EC9">
        <w:pict>
          <v:line id="_x0000_s1030" style="position:absolute;left:0;text-align:left;z-index:251664384" from="-14.3pt,8.3pt" to="491.1pt,9pt" strokecolor="#396" strokeweight="3pt"/>
        </w:pict>
      </w:r>
    </w:p>
    <w:p w:rsidR="001953DF" w:rsidRDefault="001953DF" w:rsidP="001953D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B13E5" w:rsidRPr="00FB13E5" w:rsidRDefault="00FB13E5" w:rsidP="00FB13E5">
      <w:pPr>
        <w:jc w:val="right"/>
        <w:rPr>
          <w:b/>
          <w:sz w:val="24"/>
          <w:szCs w:val="24"/>
        </w:rPr>
      </w:pPr>
      <w:r w:rsidRPr="00FB13E5">
        <w:rPr>
          <w:b/>
          <w:sz w:val="26"/>
          <w:szCs w:val="26"/>
        </w:rPr>
        <w:t>ПРОЕКТ</w:t>
      </w:r>
    </w:p>
    <w:p w:rsidR="0012433E" w:rsidRPr="0012433E" w:rsidRDefault="0012433E" w:rsidP="0012433E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12433E">
        <w:rPr>
          <w:b w:val="0"/>
          <w:sz w:val="24"/>
          <w:szCs w:val="24"/>
        </w:rPr>
        <w:t>ПОСТАНОВЛЕНИЕ</w:t>
      </w:r>
    </w:p>
    <w:p w:rsidR="0012433E" w:rsidRPr="0012433E" w:rsidRDefault="0012433E" w:rsidP="0012433E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12433E" w:rsidRPr="0012433E" w:rsidRDefault="00FB13E5" w:rsidP="0012433E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__</w:t>
      </w:r>
      <w:r w:rsidR="0012433E" w:rsidRPr="0012433E">
        <w:rPr>
          <w:b w:val="0"/>
          <w:sz w:val="24"/>
          <w:szCs w:val="24"/>
        </w:rPr>
        <w:t xml:space="preserve">                                                                      от </w:t>
      </w:r>
      <w:r>
        <w:rPr>
          <w:b w:val="0"/>
          <w:sz w:val="24"/>
          <w:szCs w:val="24"/>
        </w:rPr>
        <w:t>__________</w:t>
      </w:r>
      <w:r w:rsidR="0012433E" w:rsidRPr="0012433E">
        <w:rPr>
          <w:b w:val="0"/>
          <w:sz w:val="24"/>
          <w:szCs w:val="24"/>
        </w:rPr>
        <w:t xml:space="preserve"> 2023 года</w:t>
      </w:r>
    </w:p>
    <w:p w:rsidR="0012433E" w:rsidRPr="0012433E" w:rsidRDefault="0012433E" w:rsidP="0012433E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12433E" w:rsidRPr="0012433E" w:rsidTr="009D23EA">
        <w:tc>
          <w:tcPr>
            <w:tcW w:w="4077" w:type="dxa"/>
          </w:tcPr>
          <w:p w:rsidR="0012433E" w:rsidRPr="0012433E" w:rsidRDefault="0012433E" w:rsidP="009D23EA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12433E">
              <w:rPr>
                <w:rFonts w:ascii="Arial" w:hAnsi="Arial" w:cs="Arial"/>
                <w:bCs/>
                <w:sz w:val="24"/>
                <w:szCs w:val="24"/>
              </w:rPr>
              <w:t>Староибрайкинского</w:t>
            </w:r>
            <w:proofErr w:type="spellEnd"/>
            <w:r w:rsidRPr="0012433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12433E" w:rsidRPr="0012433E" w:rsidTr="009D23EA">
        <w:tc>
          <w:tcPr>
            <w:tcW w:w="4077" w:type="dxa"/>
          </w:tcPr>
          <w:p w:rsidR="0012433E" w:rsidRPr="0012433E" w:rsidRDefault="0012433E" w:rsidP="009D23EA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433E" w:rsidRPr="0012433E" w:rsidRDefault="0012433E" w:rsidP="0012433E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12433E">
        <w:rPr>
          <w:rFonts w:ascii="Arial" w:hAnsi="Arial" w:cs="Arial"/>
          <w:sz w:val="24"/>
          <w:szCs w:val="24"/>
          <w:vertAlign w:val="superscript"/>
        </w:rPr>
        <w:t>2</w:t>
      </w:r>
      <w:r w:rsidRPr="0012433E">
        <w:rPr>
          <w:rFonts w:ascii="Arial" w:hAnsi="Arial" w:cs="Arial"/>
          <w:sz w:val="24"/>
          <w:szCs w:val="24"/>
        </w:rPr>
        <w:t xml:space="preserve"> статьи 160</w:t>
      </w:r>
      <w:r w:rsidRPr="0012433E">
        <w:rPr>
          <w:rFonts w:ascii="Arial" w:hAnsi="Arial" w:cs="Arial"/>
          <w:sz w:val="24"/>
          <w:szCs w:val="24"/>
          <w:vertAlign w:val="superscript"/>
        </w:rPr>
        <w:t>1</w:t>
      </w:r>
      <w:r w:rsidRPr="0012433E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12433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12433E" w:rsidRPr="0012433E" w:rsidRDefault="0012433E" w:rsidP="0012433E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12433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12433E" w:rsidRPr="0012433E" w:rsidRDefault="0012433E" w:rsidP="00124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12433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12433E" w:rsidRPr="0012433E" w:rsidRDefault="0012433E" w:rsidP="00124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12433E">
        <w:rPr>
          <w:rFonts w:ascii="Arial" w:hAnsi="Arial" w:cs="Arial"/>
          <w:sz w:val="24"/>
          <w:szCs w:val="24"/>
          <w:lang w:val="en-US"/>
        </w:rPr>
        <w:t>http</w:t>
      </w:r>
      <w:r w:rsidRPr="0012433E">
        <w:rPr>
          <w:rFonts w:ascii="Arial" w:hAnsi="Arial" w:cs="Arial"/>
          <w:sz w:val="24"/>
          <w:szCs w:val="24"/>
        </w:rPr>
        <w:t>:</w:t>
      </w:r>
      <w:proofErr w:type="spellStart"/>
      <w:r w:rsidRPr="0012433E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12433E">
        <w:rPr>
          <w:rFonts w:ascii="Arial" w:hAnsi="Arial" w:cs="Arial"/>
          <w:sz w:val="24"/>
          <w:szCs w:val="24"/>
        </w:rPr>
        <w:t>.</w:t>
      </w:r>
      <w:proofErr w:type="spellStart"/>
      <w:r w:rsidRPr="0012433E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12433E">
        <w:rPr>
          <w:rFonts w:ascii="Arial" w:hAnsi="Arial" w:cs="Arial"/>
          <w:sz w:val="24"/>
          <w:szCs w:val="24"/>
        </w:rPr>
        <w:t>.</w:t>
      </w:r>
      <w:proofErr w:type="spellStart"/>
      <w:r w:rsidRPr="001243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2433E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5" w:history="1">
        <w:r w:rsidRPr="0012433E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12433E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12433E">
          <w:rPr>
            <w:rStyle w:val="a8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12433E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2433E">
          <w:rPr>
            <w:rStyle w:val="a8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12433E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12433E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2433E">
        <w:rPr>
          <w:rFonts w:ascii="Arial" w:hAnsi="Arial" w:cs="Arial"/>
          <w:sz w:val="24"/>
          <w:szCs w:val="24"/>
        </w:rPr>
        <w:t>).</w:t>
      </w:r>
    </w:p>
    <w:p w:rsidR="0012433E" w:rsidRPr="0012433E" w:rsidRDefault="0012433E" w:rsidP="00124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2433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2433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2433E" w:rsidRPr="0012433E" w:rsidRDefault="0012433E" w:rsidP="001243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433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2433E" w:rsidRPr="0012433E" w:rsidRDefault="0012433E" w:rsidP="0012433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2433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433E">
        <w:rPr>
          <w:rFonts w:ascii="Arial" w:hAnsi="Arial" w:cs="Arial"/>
          <w:sz w:val="24"/>
          <w:szCs w:val="24"/>
        </w:rPr>
        <w:tab/>
      </w:r>
      <w:proofErr w:type="spellStart"/>
      <w:r w:rsidRPr="0012433E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12433E" w:rsidRPr="0012433E" w:rsidRDefault="0012433E" w:rsidP="0012433E">
      <w:pPr>
        <w:pStyle w:val="a9"/>
        <w:rPr>
          <w:rFonts w:ascii="Arial" w:eastAsia="Calibri" w:hAnsi="Arial" w:cs="Arial"/>
          <w:lang w:eastAsia="en-US"/>
        </w:rPr>
      </w:pPr>
    </w:p>
    <w:p w:rsidR="0012433E" w:rsidRDefault="0012433E" w:rsidP="0012433E">
      <w:pPr>
        <w:pStyle w:val="a9"/>
        <w:ind w:firstLine="5103"/>
        <w:rPr>
          <w:rFonts w:ascii="Arial" w:eastAsia="Calibri" w:hAnsi="Arial" w:cs="Arial"/>
          <w:lang w:eastAsia="en-US"/>
        </w:rPr>
      </w:pPr>
    </w:p>
    <w:p w:rsidR="0012433E" w:rsidRDefault="0012433E" w:rsidP="0012433E">
      <w:pPr>
        <w:pStyle w:val="a9"/>
        <w:ind w:firstLine="5103"/>
        <w:rPr>
          <w:rFonts w:ascii="Arial" w:eastAsia="Calibri" w:hAnsi="Arial" w:cs="Arial"/>
          <w:lang w:eastAsia="en-US"/>
        </w:rPr>
      </w:pPr>
    </w:p>
    <w:p w:rsidR="0012433E" w:rsidRDefault="0012433E" w:rsidP="0012433E">
      <w:pPr>
        <w:pStyle w:val="a9"/>
        <w:ind w:firstLine="5103"/>
        <w:rPr>
          <w:rFonts w:ascii="Arial" w:eastAsia="Calibri" w:hAnsi="Arial" w:cs="Arial"/>
          <w:lang w:eastAsia="en-US"/>
        </w:rPr>
      </w:pPr>
    </w:p>
    <w:p w:rsidR="0012433E" w:rsidRPr="0012433E" w:rsidRDefault="0012433E" w:rsidP="0012433E">
      <w:pPr>
        <w:pStyle w:val="a9"/>
        <w:ind w:firstLine="5103"/>
        <w:rPr>
          <w:rFonts w:ascii="Arial" w:eastAsia="Calibri" w:hAnsi="Arial" w:cs="Arial"/>
          <w:lang w:eastAsia="en-US"/>
        </w:rPr>
      </w:pPr>
      <w:r w:rsidRPr="0012433E">
        <w:rPr>
          <w:rFonts w:ascii="Arial" w:eastAsia="Calibri" w:hAnsi="Arial" w:cs="Arial"/>
          <w:lang w:eastAsia="en-US"/>
        </w:rPr>
        <w:t>Утвержден</w:t>
      </w:r>
    </w:p>
    <w:p w:rsidR="0012433E" w:rsidRPr="0012433E" w:rsidRDefault="0012433E" w:rsidP="0012433E">
      <w:pPr>
        <w:pStyle w:val="a9"/>
        <w:ind w:firstLine="5103"/>
        <w:rPr>
          <w:rFonts w:ascii="Arial" w:eastAsia="Calibri" w:hAnsi="Arial" w:cs="Arial"/>
          <w:bCs/>
          <w:lang w:eastAsia="en-US"/>
        </w:rPr>
      </w:pPr>
      <w:r w:rsidRPr="0012433E">
        <w:rPr>
          <w:rFonts w:ascii="Arial" w:eastAsia="Calibri" w:hAnsi="Arial" w:cs="Arial"/>
          <w:lang w:eastAsia="en-US"/>
        </w:rPr>
        <w:t>п</w:t>
      </w:r>
      <w:r w:rsidRPr="0012433E">
        <w:rPr>
          <w:rFonts w:ascii="Arial" w:eastAsia="Calibri" w:hAnsi="Arial" w:cs="Arial"/>
          <w:bCs/>
          <w:lang w:eastAsia="en-US"/>
        </w:rPr>
        <w:t>остановлением</w:t>
      </w:r>
    </w:p>
    <w:p w:rsidR="0012433E" w:rsidRPr="0012433E" w:rsidRDefault="0012433E" w:rsidP="0012433E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>Староибрайкинского</w:t>
      </w:r>
      <w:proofErr w:type="spellEnd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12433E" w:rsidRPr="0012433E" w:rsidRDefault="0012433E" w:rsidP="0012433E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2433E" w:rsidRPr="0012433E" w:rsidRDefault="0012433E" w:rsidP="0012433E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FB13E5">
        <w:rPr>
          <w:rFonts w:ascii="Arial" w:eastAsia="Calibri" w:hAnsi="Arial" w:cs="Arial"/>
          <w:bCs/>
          <w:sz w:val="24"/>
          <w:szCs w:val="24"/>
          <w:lang w:eastAsia="en-US"/>
        </w:rPr>
        <w:t>___</w:t>
      </w: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>2023 г.</w:t>
      </w:r>
      <w:r w:rsidR="00FB13E5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№___</w:t>
      </w:r>
    </w:p>
    <w:p w:rsidR="0012433E" w:rsidRPr="0012433E" w:rsidRDefault="0012433E" w:rsidP="0012433E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2433E" w:rsidRPr="0012433E" w:rsidRDefault="0012433E" w:rsidP="0012433E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2433E" w:rsidRPr="0012433E" w:rsidRDefault="0012433E" w:rsidP="0012433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Pr="0012433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12433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2433E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12433E" w:rsidRPr="0012433E" w:rsidRDefault="0012433E" w:rsidP="0012433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12433E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207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235"/>
      </w:tblGrid>
      <w:tr w:rsidR="0012433E" w:rsidRPr="0012433E" w:rsidTr="0012433E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2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12433E" w:rsidRPr="0012433E" w:rsidTr="0012433E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Староибрайкинского</w:t>
            </w:r>
            <w:proofErr w:type="spellEnd"/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23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2433E" w:rsidRPr="0012433E" w:rsidRDefault="0012433E" w:rsidP="009D23EA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2433E" w:rsidRPr="0012433E" w:rsidRDefault="0012433E" w:rsidP="009D23EA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433E" w:rsidRPr="0012433E" w:rsidRDefault="0012433E" w:rsidP="009D23EA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433E" w:rsidRPr="0012433E" w:rsidRDefault="0012433E" w:rsidP="009D23EA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2433E" w:rsidRPr="0012433E" w:rsidRDefault="0012433E" w:rsidP="009D23EA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12433E" w:rsidRPr="0012433E" w:rsidTr="0012433E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2433E" w:rsidRPr="0012433E" w:rsidRDefault="0012433E" w:rsidP="009D23EA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12433E" w:rsidRPr="0012433E" w:rsidTr="0012433E">
        <w:tc>
          <w:tcPr>
            <w:tcW w:w="102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12433E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2433E" w:rsidRPr="0012433E" w:rsidRDefault="0012433E" w:rsidP="009D23EA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Pr="0012433E">
                <w:rPr>
                  <w:rStyle w:val="a8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12433E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12433E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12433E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12433E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2433E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12433E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12433E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сельских поселений) для осуществления </w:t>
            </w: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взыскания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12433E" w:rsidRPr="0012433E" w:rsidTr="0012433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2433E" w:rsidRPr="0012433E" w:rsidRDefault="0012433E" w:rsidP="009D23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33E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2433E" w:rsidRPr="0012433E" w:rsidRDefault="0012433E" w:rsidP="0012433E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2433E" w:rsidRPr="0012433E" w:rsidRDefault="0012433E" w:rsidP="0012433E">
      <w:pPr>
        <w:rPr>
          <w:rFonts w:ascii="Arial" w:hAnsi="Arial" w:cs="Arial"/>
          <w:sz w:val="24"/>
          <w:szCs w:val="24"/>
        </w:rPr>
      </w:pPr>
    </w:p>
    <w:p w:rsidR="003131A0" w:rsidRPr="0012433E" w:rsidRDefault="003131A0">
      <w:pPr>
        <w:rPr>
          <w:rFonts w:ascii="Arial" w:hAnsi="Arial" w:cs="Arial"/>
          <w:sz w:val="24"/>
          <w:szCs w:val="24"/>
        </w:rPr>
      </w:pPr>
    </w:p>
    <w:sectPr w:rsidR="003131A0" w:rsidRPr="0012433E" w:rsidSect="00124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12433E"/>
    <w:rsid w:val="001953DF"/>
    <w:rsid w:val="00286EC9"/>
    <w:rsid w:val="002A6F31"/>
    <w:rsid w:val="003131A0"/>
    <w:rsid w:val="00640D67"/>
    <w:rsid w:val="00740CC0"/>
    <w:rsid w:val="008002D6"/>
    <w:rsid w:val="00FB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Ñòèëü1"/>
    <w:basedOn w:val="a"/>
    <w:link w:val="13"/>
    <w:uiPriority w:val="99"/>
    <w:rsid w:val="0012433E"/>
    <w:pPr>
      <w:spacing w:line="288" w:lineRule="auto"/>
    </w:pPr>
    <w:rPr>
      <w:sz w:val="28"/>
    </w:rPr>
  </w:style>
  <w:style w:type="character" w:customStyle="1" w:styleId="13">
    <w:name w:val="Ñòèëü1 Знак"/>
    <w:basedOn w:val="a0"/>
    <w:link w:val="12"/>
    <w:uiPriority w:val="99"/>
    <w:rsid w:val="001243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rsid w:val="0012433E"/>
    <w:rPr>
      <w:color w:val="0000FF"/>
      <w:u w:val="single"/>
    </w:rPr>
  </w:style>
  <w:style w:type="paragraph" w:customStyle="1" w:styleId="ConsPlusTitle">
    <w:name w:val="ConsPlusTitle"/>
    <w:rsid w:val="00124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1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1833</Words>
  <Characters>10450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cp:lastPrinted>2023-10-25T12:21:00Z</cp:lastPrinted>
  <dcterms:created xsi:type="dcterms:W3CDTF">2019-07-01T11:16:00Z</dcterms:created>
  <dcterms:modified xsi:type="dcterms:W3CDTF">2023-10-25T12:24:00Z</dcterms:modified>
</cp:coreProperties>
</file>