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>ес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>публикасы</w:t>
                            </w:r>
                            <w:proofErr w:type="spellEnd"/>
                          </w:p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A2457" w:rsidRPr="00851C92" w:rsidRDefault="00851C9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="00EA2457"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A2457" w:rsidRPr="00796A44" w:rsidRDefault="00EA2457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>ес</w:t>
                      </w:r>
                      <w:r w:rsidRPr="00851C92">
                        <w:rPr>
                          <w:sz w:val="28"/>
                          <w:szCs w:val="28"/>
                        </w:rPr>
                        <w:t>публикасы</w:t>
                      </w:r>
                      <w:proofErr w:type="spellEnd"/>
                    </w:p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BC3CDE"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51C92">
                        <w:rPr>
                          <w:sz w:val="28"/>
                          <w:szCs w:val="28"/>
                        </w:rPr>
                        <w:t xml:space="preserve">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EA2457" w:rsidRPr="00851C92" w:rsidRDefault="00851C9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="00EA2457"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A2457" w:rsidRPr="00796A44" w:rsidRDefault="00EA2457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Default="00EA2457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A2457" w:rsidRDefault="00EA2457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 w:rsidR="00BC3CDE"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A2457" w:rsidRDefault="00EA2457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A2457" w:rsidRDefault="00EA2457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 w:rsidR="00BC3CDE"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DE" w:rsidRPr="00BC3CD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C3CDE" w:rsidRP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C3CDE" w:rsidRPr="00BC3CD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C3CDE" w:rsidRP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AD7493" w:rsidRDefault="00AD7493" w:rsidP="00AD7493">
      <w:pPr>
        <w:pStyle w:val="a9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447B89" w:rsidRDefault="00447B89" w:rsidP="00447B89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РЕШЕНИЕ </w:t>
      </w:r>
    </w:p>
    <w:p w:rsidR="00447B89" w:rsidRDefault="00447B89" w:rsidP="00447B89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47B89" w:rsidRDefault="00447B89" w:rsidP="00447B89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результатах схода граждан в селе </w:t>
      </w:r>
      <w:proofErr w:type="spellStart"/>
      <w:r>
        <w:rPr>
          <w:rFonts w:ascii="Arial" w:hAnsi="Arial" w:cs="Arial"/>
          <w:sz w:val="24"/>
          <w:szCs w:val="24"/>
        </w:rPr>
        <w:t>Емелькино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:rsidR="00447B89" w:rsidRDefault="00447B89" w:rsidP="00447B89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входящего в состав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47B89" w:rsidRDefault="00447B89" w:rsidP="00447B89">
      <w:pPr>
        <w:pStyle w:val="a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447B89" w:rsidRDefault="00447B89" w:rsidP="00447B89">
      <w:pPr>
        <w:pStyle w:val="a9"/>
        <w:ind w:left="1416"/>
        <w:rPr>
          <w:rFonts w:ascii="Arial" w:hAnsi="Arial" w:cs="Arial"/>
          <w:b/>
          <w:sz w:val="24"/>
          <w:szCs w:val="24"/>
        </w:rPr>
      </w:pPr>
    </w:p>
    <w:p w:rsidR="00447B89" w:rsidRDefault="00A509E8" w:rsidP="00447B89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от   </w:t>
      </w:r>
      <w:r w:rsidR="00AD7493">
        <w:rPr>
          <w:rFonts w:ascii="Arial" w:hAnsi="Arial" w:cs="Arial"/>
          <w:sz w:val="24"/>
          <w:szCs w:val="24"/>
        </w:rPr>
        <w:t xml:space="preserve">                   </w:t>
      </w:r>
      <w:r w:rsidR="00447B89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3</w:t>
      </w:r>
      <w:r w:rsidR="00447B89">
        <w:rPr>
          <w:rFonts w:ascii="Arial" w:hAnsi="Arial" w:cs="Arial"/>
          <w:sz w:val="24"/>
          <w:szCs w:val="24"/>
        </w:rPr>
        <w:t xml:space="preserve">  года                                                               № </w:t>
      </w:r>
    </w:p>
    <w:p w:rsidR="00447B89" w:rsidRDefault="00447B89" w:rsidP="00447B89">
      <w:pPr>
        <w:pStyle w:val="a9"/>
        <w:ind w:left="1416"/>
        <w:rPr>
          <w:rFonts w:ascii="Arial" w:hAnsi="Arial" w:cs="Arial"/>
          <w:b/>
          <w:sz w:val="24"/>
          <w:szCs w:val="24"/>
        </w:rPr>
      </w:pPr>
    </w:p>
    <w:p w:rsidR="00741E18" w:rsidRDefault="00447B89" w:rsidP="00C246C7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 45-ЗРТ «О местном самоуправлении в Республике Татарстан», ст. 24 Устава муниципального образования </w:t>
      </w:r>
      <w:proofErr w:type="gramStart"/>
      <w:r>
        <w:rPr>
          <w:rFonts w:ascii="Arial" w:hAnsi="Arial" w:cs="Arial"/>
          <w:sz w:val="24"/>
          <w:szCs w:val="24"/>
        </w:rPr>
        <w:t>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Татарстан», Решением Совета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05.11.2019 № 100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Татарстан»,  составлен протокол  с результатами схода граждан, состоявшегося </w:t>
      </w:r>
      <w:r w:rsidR="00741E18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ноября 202</w:t>
      </w:r>
      <w:r w:rsidR="00741E1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года по вопросу</w:t>
      </w:r>
      <w:r w:rsidR="00C246C7">
        <w:rPr>
          <w:rFonts w:ascii="Arial" w:hAnsi="Arial" w:cs="Arial"/>
          <w:sz w:val="24"/>
          <w:szCs w:val="24"/>
        </w:rPr>
        <w:t xml:space="preserve">: </w:t>
      </w:r>
      <w:proofErr w:type="gramEnd"/>
    </w:p>
    <w:p w:rsidR="00741E18" w:rsidRDefault="00741E18" w:rsidP="00741E18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Согласны ли вы на введение самообложения в 2024 году в сумме  500  рублей с каждого совершеннолетнего жителя, зарегистрированного по месту жительства на территории  села </w:t>
      </w:r>
      <w:proofErr w:type="spellStart"/>
      <w:r>
        <w:rPr>
          <w:rFonts w:ascii="Arial" w:hAnsi="Arial" w:cs="Arial"/>
          <w:sz w:val="24"/>
          <w:szCs w:val="24"/>
        </w:rPr>
        <w:t>Емелькино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группы,</w:t>
      </w:r>
      <w:r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лиц, призванных на срочную службу, мобилизованных по частичной мобилизации и членов их семей, военнослужащих по контракту и членов их семей, направлением полученных средств на решение вопросов местного значения по выполнению следующих работ:</w:t>
      </w:r>
    </w:p>
    <w:p w:rsidR="00741E18" w:rsidRDefault="00741E18" w:rsidP="00741E18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741E18" w:rsidRPr="0054510A" w:rsidRDefault="00741E18" w:rsidP="00741E18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ab/>
        <w:t xml:space="preserve"> 1.Дорожная деятельность в отношении автомобильных дорог местного   </w:t>
      </w:r>
      <w:r w:rsidRPr="0054510A">
        <w:rPr>
          <w:rFonts w:ascii="Arial" w:hAnsi="Arial" w:cs="Arial"/>
          <w:sz w:val="24"/>
          <w:szCs w:val="24"/>
        </w:rPr>
        <w:tab/>
        <w:t xml:space="preserve">   </w:t>
      </w:r>
      <w:r w:rsidRPr="0054510A">
        <w:rPr>
          <w:rFonts w:ascii="Arial" w:hAnsi="Arial" w:cs="Arial"/>
          <w:sz w:val="24"/>
          <w:szCs w:val="24"/>
        </w:rPr>
        <w:tab/>
        <w:t>значения в границах населенных пунктов поселения:</w:t>
      </w:r>
    </w:p>
    <w:p w:rsidR="00741E18" w:rsidRPr="0054510A" w:rsidRDefault="00741E18" w:rsidP="00741E18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ab/>
        <w:t xml:space="preserve">- зимнее содержание улиц в границах населенного пункта (приобретение </w:t>
      </w:r>
      <w:r w:rsidRPr="0054510A">
        <w:rPr>
          <w:rFonts w:ascii="Arial" w:hAnsi="Arial" w:cs="Arial"/>
          <w:sz w:val="24"/>
          <w:szCs w:val="24"/>
        </w:rPr>
        <w:tab/>
        <w:t xml:space="preserve">ГСМ, </w:t>
      </w:r>
      <w:r w:rsidRPr="0054510A">
        <w:rPr>
          <w:rFonts w:ascii="Arial" w:hAnsi="Arial" w:cs="Arial"/>
          <w:sz w:val="24"/>
          <w:szCs w:val="24"/>
        </w:rPr>
        <w:tab/>
        <w:t>оплата работ);</w:t>
      </w:r>
    </w:p>
    <w:p w:rsidR="00741E18" w:rsidRPr="0054510A" w:rsidRDefault="00741E18" w:rsidP="00741E18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 xml:space="preserve">-устройство дорожного полотна с щебенчатым покрытием в границах населенного пункта  </w:t>
      </w:r>
      <w:proofErr w:type="gramStart"/>
      <w:r w:rsidRPr="0054510A">
        <w:rPr>
          <w:rFonts w:ascii="Arial" w:hAnsi="Arial" w:cs="Arial"/>
          <w:sz w:val="24"/>
          <w:szCs w:val="24"/>
        </w:rPr>
        <w:t>-(</w:t>
      </w:r>
      <w:proofErr w:type="gramEnd"/>
      <w:r w:rsidRPr="0054510A">
        <w:rPr>
          <w:rFonts w:ascii="Arial" w:hAnsi="Arial" w:cs="Arial"/>
          <w:sz w:val="24"/>
          <w:szCs w:val="24"/>
        </w:rPr>
        <w:t xml:space="preserve">приобретение(поставка) -щебня, ЩПС; оплата работ - поднятие грунта, отсыпка щебнем, ЩПС, приобретение </w:t>
      </w:r>
      <w:r>
        <w:rPr>
          <w:rFonts w:ascii="Arial" w:hAnsi="Arial" w:cs="Arial"/>
          <w:sz w:val="24"/>
          <w:szCs w:val="24"/>
        </w:rPr>
        <w:t>водопропускных</w:t>
      </w:r>
      <w:r w:rsidRPr="0054510A">
        <w:rPr>
          <w:rFonts w:ascii="Arial" w:hAnsi="Arial" w:cs="Arial"/>
          <w:sz w:val="24"/>
          <w:szCs w:val="24"/>
        </w:rPr>
        <w:t xml:space="preserve"> труб)</w:t>
      </w:r>
    </w:p>
    <w:p w:rsidR="00741E18" w:rsidRPr="0054510A" w:rsidRDefault="00741E18" w:rsidP="00741E18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>-ремонт дорог в границах населенного пункта (приобретение щебня, ЩПС</w:t>
      </w:r>
      <w:r>
        <w:rPr>
          <w:rFonts w:ascii="Arial" w:hAnsi="Arial" w:cs="Arial"/>
          <w:sz w:val="24"/>
          <w:szCs w:val="24"/>
        </w:rPr>
        <w:t>, оплата работ</w:t>
      </w:r>
      <w:r w:rsidRPr="0054510A">
        <w:rPr>
          <w:rFonts w:ascii="Arial" w:hAnsi="Arial" w:cs="Arial"/>
          <w:sz w:val="24"/>
          <w:szCs w:val="24"/>
        </w:rPr>
        <w:t>)</w:t>
      </w:r>
    </w:p>
    <w:p w:rsidR="00741E18" w:rsidRPr="0054510A" w:rsidRDefault="00741E18" w:rsidP="00741E18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741E18" w:rsidRPr="0054510A" w:rsidRDefault="00741E18" w:rsidP="00741E18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4510A">
        <w:rPr>
          <w:rFonts w:ascii="Arial" w:eastAsia="Calibri" w:hAnsi="Arial" w:cs="Arial"/>
          <w:sz w:val="24"/>
          <w:szCs w:val="24"/>
          <w:lang w:eastAsia="en-US"/>
        </w:rPr>
        <w:t xml:space="preserve"> 2.Организация благоустройства территории поселения в соответствии с указанными правилами;</w:t>
      </w:r>
    </w:p>
    <w:p w:rsidR="00741E18" w:rsidRPr="0054510A" w:rsidRDefault="00741E18" w:rsidP="00741E18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4510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4510A">
        <w:rPr>
          <w:rFonts w:ascii="Arial" w:hAnsi="Arial" w:cs="Arial"/>
          <w:sz w:val="24"/>
          <w:szCs w:val="24"/>
        </w:rPr>
        <w:t>обкос</w:t>
      </w:r>
      <w:proofErr w:type="spellEnd"/>
      <w:r w:rsidRPr="0054510A"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 для </w:t>
      </w:r>
      <w:proofErr w:type="spellStart"/>
      <w:r w:rsidRPr="0054510A">
        <w:rPr>
          <w:rFonts w:ascii="Arial" w:hAnsi="Arial" w:cs="Arial"/>
          <w:sz w:val="24"/>
          <w:szCs w:val="24"/>
        </w:rPr>
        <w:t>мотокосилки</w:t>
      </w:r>
      <w:proofErr w:type="spellEnd"/>
      <w:r w:rsidRPr="0054510A">
        <w:rPr>
          <w:rFonts w:ascii="Arial" w:hAnsi="Arial" w:cs="Arial"/>
          <w:sz w:val="24"/>
          <w:szCs w:val="24"/>
        </w:rPr>
        <w:t>, оплата работ по договору)</w:t>
      </w:r>
    </w:p>
    <w:p w:rsidR="00741E18" w:rsidRPr="0054510A" w:rsidRDefault="00741E18" w:rsidP="00741E18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lastRenderedPageBreak/>
        <w:t>-приобретение товаров, оплата работ и услуг по договору  для обеспечения организации уличного освещения в границах населенного пункта;</w:t>
      </w:r>
    </w:p>
    <w:p w:rsidR="00741E18" w:rsidRPr="0054510A" w:rsidRDefault="00741E18" w:rsidP="00741E18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 приобретение навесного оборудования для трактора и комплектующие к ним.</w:t>
      </w:r>
      <w:proofErr w:type="gramEnd"/>
    </w:p>
    <w:p w:rsidR="00741E18" w:rsidRPr="0054510A" w:rsidRDefault="00741E18" w:rsidP="00741E18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741E18" w:rsidRDefault="00741E18" w:rsidP="00741E18">
      <w:pPr>
        <w:pStyle w:val="ConsPlusNormal"/>
        <w:ind w:left="1404" w:firstLine="12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      «ЗА»                                                      «ПРОТИВ».</w:t>
      </w:r>
    </w:p>
    <w:p w:rsidR="00741E18" w:rsidRDefault="00741E18" w:rsidP="00741E18">
      <w:pPr>
        <w:pStyle w:val="ConsPlusNormal"/>
        <w:ind w:left="1404" w:firstLine="12"/>
        <w:jc w:val="both"/>
        <w:rPr>
          <w:sz w:val="24"/>
          <w:szCs w:val="24"/>
        </w:rPr>
      </w:pPr>
    </w:p>
    <w:p w:rsidR="00447B89" w:rsidRDefault="00447B89" w:rsidP="003A3F6D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447B89" w:rsidRDefault="00447B89" w:rsidP="00447B89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список участников схода, обладающих и</w:t>
      </w:r>
      <w:r w:rsidR="00C246C7">
        <w:rPr>
          <w:rFonts w:ascii="Arial" w:hAnsi="Arial" w:cs="Arial"/>
          <w:sz w:val="24"/>
          <w:szCs w:val="24"/>
        </w:rPr>
        <w:t>збирательным правом, включено 16</w:t>
      </w:r>
      <w:r w:rsidR="00F32A0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 участников схода граждан, число участников схода граждан, принявших уч</w:t>
      </w:r>
      <w:r w:rsidR="00C246C7">
        <w:rPr>
          <w:rFonts w:ascii="Arial" w:hAnsi="Arial" w:cs="Arial"/>
          <w:sz w:val="24"/>
          <w:szCs w:val="24"/>
        </w:rPr>
        <w:t>астие в голосовании 88</w:t>
      </w:r>
      <w:r>
        <w:rPr>
          <w:rFonts w:ascii="Arial" w:hAnsi="Arial" w:cs="Arial"/>
          <w:sz w:val="24"/>
          <w:szCs w:val="24"/>
        </w:rPr>
        <w:t xml:space="preserve">  человек.</w:t>
      </w:r>
    </w:p>
    <w:p w:rsidR="00447B89" w:rsidRDefault="00447B89" w:rsidP="00447B89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результатам голосования, голоса участников схода граждан распределились следующим образом:</w:t>
      </w:r>
    </w:p>
    <w:p w:rsidR="00447B89" w:rsidRDefault="00447B89" w:rsidP="00447B89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246C7">
        <w:rPr>
          <w:rFonts w:ascii="Arial" w:hAnsi="Arial" w:cs="Arial"/>
          <w:sz w:val="24"/>
          <w:szCs w:val="24"/>
        </w:rPr>
        <w:t xml:space="preserve"> за позицию «ЗА» проголосовало 88</w:t>
      </w:r>
      <w:r>
        <w:rPr>
          <w:rFonts w:ascii="Arial" w:hAnsi="Arial" w:cs="Arial"/>
          <w:sz w:val="24"/>
          <w:szCs w:val="24"/>
        </w:rPr>
        <w:t xml:space="preserve"> граждан; </w:t>
      </w:r>
    </w:p>
    <w:p w:rsidR="00447B89" w:rsidRDefault="00447B89" w:rsidP="00447B89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позицию «ПРОТИВ» проголосовало 0 граждан.</w:t>
      </w:r>
    </w:p>
    <w:p w:rsidR="00447B89" w:rsidRDefault="00447B89" w:rsidP="00447B89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позицию «Воздержались» проголосовало 0 граждан</w:t>
      </w:r>
    </w:p>
    <w:p w:rsidR="00447B89" w:rsidRDefault="00447B89" w:rsidP="00447B89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447B89" w:rsidRDefault="00447B89" w:rsidP="00447B8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вышеизложенного</w:t>
      </w:r>
      <w:proofErr w:type="gramEnd"/>
      <w:r>
        <w:rPr>
          <w:rFonts w:ascii="Times New Roman" w:hAnsi="Times New Roman"/>
          <w:sz w:val="28"/>
          <w:szCs w:val="28"/>
        </w:rPr>
        <w:t>, сход граждан решил:</w:t>
      </w:r>
    </w:p>
    <w:p w:rsidR="00447B89" w:rsidRDefault="00447B89" w:rsidP="00447B89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1.Признать сход граждан в селе </w:t>
      </w:r>
      <w:proofErr w:type="spellStart"/>
      <w:r>
        <w:rPr>
          <w:rFonts w:ascii="Arial" w:hAnsi="Arial" w:cs="Arial"/>
          <w:sz w:val="24"/>
          <w:szCs w:val="24"/>
        </w:rPr>
        <w:t>Емелькино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  <w:proofErr w:type="gramEnd"/>
    </w:p>
    <w:p w:rsidR="00741E18" w:rsidRDefault="00447B89" w:rsidP="00C246C7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2.Признать решение по вопросу:</w:t>
      </w:r>
      <w:r w:rsidR="00C246C7">
        <w:rPr>
          <w:rFonts w:ascii="Arial" w:hAnsi="Arial" w:cs="Arial"/>
          <w:sz w:val="24"/>
          <w:szCs w:val="24"/>
        </w:rPr>
        <w:t xml:space="preserve"> </w:t>
      </w:r>
    </w:p>
    <w:p w:rsidR="00741E18" w:rsidRDefault="00741E18" w:rsidP="00741E18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Согласны ли вы на введение самообложения в 2024 году в сумме  500  рублей с каждого совершеннолетнего жителя, зарегистрированного по месту жительства на территории  села </w:t>
      </w:r>
      <w:proofErr w:type="spellStart"/>
      <w:r>
        <w:rPr>
          <w:rFonts w:ascii="Arial" w:hAnsi="Arial" w:cs="Arial"/>
          <w:sz w:val="24"/>
          <w:szCs w:val="24"/>
        </w:rPr>
        <w:t>Емелькино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группы,</w:t>
      </w:r>
      <w:r>
        <w:rPr>
          <w:rFonts w:ascii="Arial" w:hAnsi="Arial" w:cs="Arial"/>
          <w:sz w:val="24"/>
          <w:szCs w:val="24"/>
        </w:rPr>
        <w:t xml:space="preserve"> ветеранов Великой Отечественной войны и студентов, обучающихся по очной форме обучения, лиц, призванных на срочную службу, мобилизованных по частичной мобилизации и членов их семей</w:t>
      </w:r>
      <w:proofErr w:type="gramEnd"/>
      <w:r>
        <w:rPr>
          <w:rFonts w:ascii="Arial" w:hAnsi="Arial" w:cs="Arial"/>
          <w:sz w:val="24"/>
          <w:szCs w:val="24"/>
        </w:rPr>
        <w:t>, военнослужащих по контракту и членов их семей, направлением полученных средств на решение вопросов местного значения по выполнению следующих работ:</w:t>
      </w:r>
    </w:p>
    <w:p w:rsidR="00741E18" w:rsidRDefault="00741E18" w:rsidP="00741E18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741E18" w:rsidRPr="0054510A" w:rsidRDefault="00741E18" w:rsidP="00741E18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ab/>
        <w:t xml:space="preserve"> 1.Дорожная деятельность в отношении автомобильных дорог местного   </w:t>
      </w:r>
      <w:r w:rsidRPr="0054510A">
        <w:rPr>
          <w:rFonts w:ascii="Arial" w:hAnsi="Arial" w:cs="Arial"/>
          <w:sz w:val="24"/>
          <w:szCs w:val="24"/>
        </w:rPr>
        <w:tab/>
        <w:t xml:space="preserve">   </w:t>
      </w:r>
      <w:r w:rsidRPr="0054510A">
        <w:rPr>
          <w:rFonts w:ascii="Arial" w:hAnsi="Arial" w:cs="Arial"/>
          <w:sz w:val="24"/>
          <w:szCs w:val="24"/>
        </w:rPr>
        <w:tab/>
        <w:t>значения в границах населенных пунктов поселения:</w:t>
      </w:r>
    </w:p>
    <w:p w:rsidR="00741E18" w:rsidRPr="0054510A" w:rsidRDefault="00741E18" w:rsidP="00741E18">
      <w:pPr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ab/>
        <w:t xml:space="preserve">- зимнее содержание улиц в границах населенного пункта (приобретение </w:t>
      </w:r>
      <w:r w:rsidRPr="0054510A">
        <w:rPr>
          <w:rFonts w:ascii="Arial" w:hAnsi="Arial" w:cs="Arial"/>
          <w:sz w:val="24"/>
          <w:szCs w:val="24"/>
        </w:rPr>
        <w:tab/>
        <w:t xml:space="preserve">ГСМ, </w:t>
      </w:r>
      <w:r w:rsidRPr="0054510A">
        <w:rPr>
          <w:rFonts w:ascii="Arial" w:hAnsi="Arial" w:cs="Arial"/>
          <w:sz w:val="24"/>
          <w:szCs w:val="24"/>
        </w:rPr>
        <w:tab/>
        <w:t>оплата работ);</w:t>
      </w:r>
    </w:p>
    <w:p w:rsidR="00741E18" w:rsidRPr="0054510A" w:rsidRDefault="00741E18" w:rsidP="00741E18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 xml:space="preserve">-устройство дорожного полотна с щебенчатым покрытием в границах населенного пункта  </w:t>
      </w:r>
      <w:proofErr w:type="gramStart"/>
      <w:r w:rsidRPr="0054510A">
        <w:rPr>
          <w:rFonts w:ascii="Arial" w:hAnsi="Arial" w:cs="Arial"/>
          <w:sz w:val="24"/>
          <w:szCs w:val="24"/>
        </w:rPr>
        <w:t>-(</w:t>
      </w:r>
      <w:proofErr w:type="gramEnd"/>
      <w:r w:rsidRPr="0054510A">
        <w:rPr>
          <w:rFonts w:ascii="Arial" w:hAnsi="Arial" w:cs="Arial"/>
          <w:sz w:val="24"/>
          <w:szCs w:val="24"/>
        </w:rPr>
        <w:t xml:space="preserve">приобретение(поставка) -щебня, ЩПС; оплата работ - поднятие грунта, отсыпка щебнем, ЩПС, приобретение </w:t>
      </w:r>
      <w:r>
        <w:rPr>
          <w:rFonts w:ascii="Arial" w:hAnsi="Arial" w:cs="Arial"/>
          <w:sz w:val="24"/>
          <w:szCs w:val="24"/>
        </w:rPr>
        <w:t>водопропускных</w:t>
      </w:r>
      <w:r w:rsidRPr="0054510A">
        <w:rPr>
          <w:rFonts w:ascii="Arial" w:hAnsi="Arial" w:cs="Arial"/>
          <w:sz w:val="24"/>
          <w:szCs w:val="24"/>
        </w:rPr>
        <w:t xml:space="preserve"> труб)</w:t>
      </w:r>
    </w:p>
    <w:p w:rsidR="00741E18" w:rsidRPr="0054510A" w:rsidRDefault="00741E18" w:rsidP="00741E18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>-ремонт дорог в границах населенного пункта (приобретение щебня, ЩПС</w:t>
      </w:r>
      <w:r>
        <w:rPr>
          <w:rFonts w:ascii="Arial" w:hAnsi="Arial" w:cs="Arial"/>
          <w:sz w:val="24"/>
          <w:szCs w:val="24"/>
        </w:rPr>
        <w:t>, оплата работ</w:t>
      </w:r>
      <w:r w:rsidRPr="0054510A">
        <w:rPr>
          <w:rFonts w:ascii="Arial" w:hAnsi="Arial" w:cs="Arial"/>
          <w:sz w:val="24"/>
          <w:szCs w:val="24"/>
        </w:rPr>
        <w:t>)</w:t>
      </w:r>
    </w:p>
    <w:p w:rsidR="00741E18" w:rsidRPr="0054510A" w:rsidRDefault="00741E18" w:rsidP="00741E18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741E18" w:rsidRPr="0054510A" w:rsidRDefault="00741E18" w:rsidP="00741E18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4510A">
        <w:rPr>
          <w:rFonts w:ascii="Arial" w:eastAsia="Calibri" w:hAnsi="Arial" w:cs="Arial"/>
          <w:sz w:val="24"/>
          <w:szCs w:val="24"/>
          <w:lang w:eastAsia="en-US"/>
        </w:rPr>
        <w:t xml:space="preserve"> 2.Организация благоустройства территории поселения в соответствии с указанными правилами;</w:t>
      </w:r>
    </w:p>
    <w:p w:rsidR="00741E18" w:rsidRPr="0054510A" w:rsidRDefault="00741E18" w:rsidP="00741E18">
      <w:pPr>
        <w:ind w:left="78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4510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4510A">
        <w:rPr>
          <w:rFonts w:ascii="Arial" w:hAnsi="Arial" w:cs="Arial"/>
          <w:sz w:val="24"/>
          <w:szCs w:val="24"/>
        </w:rPr>
        <w:t>обкос</w:t>
      </w:r>
      <w:proofErr w:type="spellEnd"/>
      <w:r w:rsidRPr="0054510A">
        <w:rPr>
          <w:rFonts w:ascii="Arial" w:hAnsi="Arial" w:cs="Arial"/>
          <w:sz w:val="24"/>
          <w:szCs w:val="24"/>
        </w:rPr>
        <w:t xml:space="preserve"> территории в летнее время (приобретение ГСМ, запасных частей для </w:t>
      </w:r>
      <w:proofErr w:type="spellStart"/>
      <w:r w:rsidRPr="0054510A">
        <w:rPr>
          <w:rFonts w:ascii="Arial" w:hAnsi="Arial" w:cs="Arial"/>
          <w:sz w:val="24"/>
          <w:szCs w:val="24"/>
        </w:rPr>
        <w:t>мотокосилки</w:t>
      </w:r>
      <w:proofErr w:type="spellEnd"/>
      <w:r w:rsidRPr="0054510A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Pr="0054510A">
        <w:rPr>
          <w:rFonts w:ascii="Arial" w:hAnsi="Arial" w:cs="Arial"/>
          <w:sz w:val="24"/>
          <w:szCs w:val="24"/>
        </w:rPr>
        <w:t>оплата работ по договору)</w:t>
      </w:r>
    </w:p>
    <w:p w:rsidR="00741E18" w:rsidRPr="0054510A" w:rsidRDefault="00741E18" w:rsidP="00741E18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 w:rsidRPr="0054510A">
        <w:rPr>
          <w:rFonts w:ascii="Arial" w:hAnsi="Arial" w:cs="Arial"/>
          <w:sz w:val="24"/>
          <w:szCs w:val="24"/>
        </w:rPr>
        <w:t>-приобретение товаров, оплата работ и услуг по договору  для обеспечения организации уличного освещения в границах населенного пункта;</w:t>
      </w:r>
    </w:p>
    <w:p w:rsidR="00741E18" w:rsidRPr="0054510A" w:rsidRDefault="00741E18" w:rsidP="00741E18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 приобретение навесного оборудования для трактора и комплектующие к ним.</w:t>
      </w:r>
      <w:proofErr w:type="gramEnd"/>
    </w:p>
    <w:p w:rsidR="00741E18" w:rsidRPr="0054510A" w:rsidRDefault="00741E18" w:rsidP="00741E18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741E18" w:rsidRDefault="00741E18" w:rsidP="00741E18">
      <w:pPr>
        <w:pStyle w:val="ConsPlusNormal"/>
        <w:ind w:left="1404" w:firstLine="12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      «ЗА»                                                      «ПРОТИВ».</w:t>
      </w:r>
    </w:p>
    <w:p w:rsidR="00447B89" w:rsidRDefault="00447B89" w:rsidP="00447B89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Обнародовать настоящее решение на  информационных стендах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</w:t>
      </w:r>
      <w:hyperlink r:id="rId7" w:history="1">
        <w:r>
          <w:rPr>
            <w:rStyle w:val="a8"/>
            <w:rFonts w:ascii="Arial" w:hAnsi="Arial" w:cs="Arial"/>
            <w:sz w:val="24"/>
            <w:szCs w:val="24"/>
          </w:rPr>
          <w:t>http://aksubaevo.tatar.ru</w:t>
        </w:r>
      </w:hyperlink>
      <w:r>
        <w:rPr>
          <w:rFonts w:ascii="Arial" w:hAnsi="Arial" w:cs="Arial"/>
          <w:sz w:val="24"/>
          <w:szCs w:val="24"/>
        </w:rPr>
        <w:t xml:space="preserve">,  и опубликовать на официальном портале правовой информации Республики Татарстан </w:t>
      </w:r>
      <w:r>
        <w:rPr>
          <w:rFonts w:ascii="Arial" w:hAnsi="Arial" w:cs="Arial"/>
          <w:sz w:val="24"/>
          <w:szCs w:val="24"/>
          <w:u w:val="single"/>
        </w:rPr>
        <w:t>http://</w:t>
      </w:r>
      <w:proofErr w:type="spellStart"/>
      <w:r>
        <w:rPr>
          <w:rFonts w:ascii="Arial" w:hAnsi="Arial" w:cs="Arial"/>
          <w:sz w:val="24"/>
          <w:szCs w:val="24"/>
          <w:u w:val="single"/>
          <w:lang w:val="en-US"/>
        </w:rPr>
        <w:t>pravo</w:t>
      </w:r>
      <w:proofErr w:type="spellEnd"/>
      <w:r>
        <w:rPr>
          <w:rFonts w:ascii="Arial" w:hAnsi="Arial" w:cs="Arial"/>
          <w:sz w:val="24"/>
          <w:szCs w:val="24"/>
          <w:u w:val="single"/>
        </w:rPr>
        <w:t>.</w:t>
      </w:r>
      <w:proofErr w:type="spellStart"/>
      <w:r>
        <w:rPr>
          <w:rFonts w:ascii="Arial" w:hAnsi="Arial" w:cs="Arial"/>
          <w:sz w:val="24"/>
          <w:szCs w:val="24"/>
          <w:u w:val="single"/>
          <w:lang w:val="en-US"/>
        </w:rPr>
        <w:t>tatarstan</w:t>
      </w:r>
      <w:proofErr w:type="spellEnd"/>
      <w:r>
        <w:rPr>
          <w:rFonts w:ascii="Arial" w:hAnsi="Arial" w:cs="Arial"/>
          <w:sz w:val="24"/>
          <w:szCs w:val="24"/>
          <w:u w:val="single"/>
        </w:rPr>
        <w:t>.</w:t>
      </w:r>
      <w:proofErr w:type="spellStart"/>
      <w:r>
        <w:rPr>
          <w:rFonts w:ascii="Arial" w:hAnsi="Arial" w:cs="Arial"/>
          <w:sz w:val="24"/>
          <w:szCs w:val="24"/>
          <w:u w:val="single"/>
          <w:lang w:val="en-US"/>
        </w:rPr>
        <w:t>ru</w:t>
      </w:r>
      <w:proofErr w:type="spellEnd"/>
    </w:p>
    <w:p w:rsidR="00447B89" w:rsidRDefault="00447B89" w:rsidP="00447B89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4.Направить настоящее решение для включения в регистр муниципальных нормативных правовых актов Республики Татарстан.</w:t>
      </w:r>
    </w:p>
    <w:p w:rsidR="00C246C7" w:rsidRDefault="00C246C7" w:rsidP="00447B89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</w:p>
    <w:p w:rsidR="00447B89" w:rsidRDefault="00447B89" w:rsidP="00447B89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Совета, </w:t>
      </w:r>
    </w:p>
    <w:p w:rsidR="00447B89" w:rsidRDefault="00447B89" w:rsidP="00447B89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Глава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447B89" w:rsidRDefault="00447B89" w:rsidP="00447B89">
      <w:pPr>
        <w:pStyle w:val="a9"/>
        <w:ind w:left="142"/>
        <w:jc w:val="both"/>
        <w:rPr>
          <w:rFonts w:ascii="Arial" w:hAnsi="Arial" w:cs="Arial"/>
          <w:sz w:val="24"/>
          <w:szCs w:val="24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ind w:left="142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447B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47B89" w:rsidRDefault="00447B89" w:rsidP="00E450F0">
      <w:pPr>
        <w:jc w:val="center"/>
        <w:rPr>
          <w:rFonts w:ascii="Arial" w:hAnsi="Arial" w:cs="Arial"/>
          <w:sz w:val="24"/>
          <w:szCs w:val="24"/>
        </w:rPr>
      </w:pPr>
    </w:p>
    <w:p w:rsidR="00FD6AC8" w:rsidRPr="00100E4F" w:rsidRDefault="00FD6AC8" w:rsidP="0065136C">
      <w:pPr>
        <w:rPr>
          <w:rFonts w:ascii="Arial" w:hAnsi="Arial" w:cs="Arial"/>
          <w:bCs/>
          <w:sz w:val="24"/>
          <w:szCs w:val="24"/>
        </w:rPr>
      </w:pPr>
    </w:p>
    <w:sectPr w:rsidR="00FD6AC8" w:rsidRPr="00100E4F" w:rsidSect="00E450F0">
      <w:pgSz w:w="11906" w:h="16838"/>
      <w:pgMar w:top="284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4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6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B53BD"/>
    <w:rsid w:val="000C1811"/>
    <w:rsid w:val="000C2736"/>
    <w:rsid w:val="00100E4F"/>
    <w:rsid w:val="00127A61"/>
    <w:rsid w:val="00137F79"/>
    <w:rsid w:val="0014721E"/>
    <w:rsid w:val="001555A3"/>
    <w:rsid w:val="001935AD"/>
    <w:rsid w:val="001A1DAB"/>
    <w:rsid w:val="001C2442"/>
    <w:rsid w:val="001E335A"/>
    <w:rsid w:val="00223AA1"/>
    <w:rsid w:val="002276E6"/>
    <w:rsid w:val="00282058"/>
    <w:rsid w:val="002976A5"/>
    <w:rsid w:val="002B6969"/>
    <w:rsid w:val="002B69DF"/>
    <w:rsid w:val="002D5CE7"/>
    <w:rsid w:val="002E4681"/>
    <w:rsid w:val="002F21E6"/>
    <w:rsid w:val="00332B4A"/>
    <w:rsid w:val="003570D3"/>
    <w:rsid w:val="003A3F6D"/>
    <w:rsid w:val="004120C6"/>
    <w:rsid w:val="00424FB9"/>
    <w:rsid w:val="00447B89"/>
    <w:rsid w:val="0048562F"/>
    <w:rsid w:val="004C536B"/>
    <w:rsid w:val="004C6D78"/>
    <w:rsid w:val="004D3EB5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5136C"/>
    <w:rsid w:val="006A025F"/>
    <w:rsid w:val="006A6B57"/>
    <w:rsid w:val="0071609B"/>
    <w:rsid w:val="00741E18"/>
    <w:rsid w:val="00784713"/>
    <w:rsid w:val="007B6B40"/>
    <w:rsid w:val="0081726A"/>
    <w:rsid w:val="00851C92"/>
    <w:rsid w:val="0087503F"/>
    <w:rsid w:val="00882B0C"/>
    <w:rsid w:val="0092788B"/>
    <w:rsid w:val="00940B23"/>
    <w:rsid w:val="0098050D"/>
    <w:rsid w:val="009956C5"/>
    <w:rsid w:val="009A2C70"/>
    <w:rsid w:val="009B629E"/>
    <w:rsid w:val="009E421A"/>
    <w:rsid w:val="00A13B63"/>
    <w:rsid w:val="00A509E8"/>
    <w:rsid w:val="00AB1BB3"/>
    <w:rsid w:val="00AD7493"/>
    <w:rsid w:val="00B215D5"/>
    <w:rsid w:val="00B55A6B"/>
    <w:rsid w:val="00B752EE"/>
    <w:rsid w:val="00BC3CDE"/>
    <w:rsid w:val="00BE0431"/>
    <w:rsid w:val="00BE1DDF"/>
    <w:rsid w:val="00C246C7"/>
    <w:rsid w:val="00C72789"/>
    <w:rsid w:val="00C81046"/>
    <w:rsid w:val="00CB4D1E"/>
    <w:rsid w:val="00CD4664"/>
    <w:rsid w:val="00D43C7E"/>
    <w:rsid w:val="00D54C35"/>
    <w:rsid w:val="00D83CEF"/>
    <w:rsid w:val="00D91CC7"/>
    <w:rsid w:val="00E2504A"/>
    <w:rsid w:val="00E27530"/>
    <w:rsid w:val="00E450F0"/>
    <w:rsid w:val="00E5006E"/>
    <w:rsid w:val="00E7330A"/>
    <w:rsid w:val="00EA2457"/>
    <w:rsid w:val="00ED65E1"/>
    <w:rsid w:val="00F32A0B"/>
    <w:rsid w:val="00F52621"/>
    <w:rsid w:val="00F57A59"/>
    <w:rsid w:val="00F959FB"/>
    <w:rsid w:val="00FB2A29"/>
    <w:rsid w:val="00FC2428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5911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30</cp:revision>
  <cp:lastPrinted>2023-11-08T08:07:00Z</cp:lastPrinted>
  <dcterms:created xsi:type="dcterms:W3CDTF">2021-03-01T07:29:00Z</dcterms:created>
  <dcterms:modified xsi:type="dcterms:W3CDTF">2023-11-10T07:56:00Z</dcterms:modified>
</cp:coreProperties>
</file>