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66" w:rsidRDefault="005B7666" w:rsidP="005B7666">
      <w:pPr>
        <w:pStyle w:val="ConsPlusTitle"/>
        <w:jc w:val="center"/>
      </w:pPr>
    </w:p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D43D1" w:rsidTr="00442CC1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>Татарстан Республикасы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>Аксубай муниципаль районы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>Шэ</w:t>
            </w: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эр </w:t>
            </w:r>
            <w:proofErr w:type="spellStart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тибындагы</w:t>
            </w:r>
            <w:proofErr w:type="spellEnd"/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поселогы</w:t>
            </w:r>
            <w:proofErr w:type="spellEnd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 xml:space="preserve">423060, Аксубай штп, 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>Советлар урамы, 2 нче йорт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>т.2-73-62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43D1" w:rsidRPr="00CD43D1" w:rsidRDefault="00CD43D1" w:rsidP="00442CC1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CD43D1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65F8100" wp14:editId="18E49F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Совет поселка городского типа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Аксубаево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Аксубаевского муниципального района 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Республики Татарстан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423060, </w:t>
            </w:r>
            <w:proofErr w:type="spellStart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пгт</w:t>
            </w:r>
            <w:proofErr w:type="spellEnd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Аксубаево,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ул.Советская</w:t>
            </w:r>
            <w:proofErr w:type="spellEnd"/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, д.2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</w:rPr>
              <w:t>т. 2-73-62</w:t>
            </w:r>
          </w:p>
          <w:p w:rsidR="00CD43D1" w:rsidRPr="00CD43D1" w:rsidRDefault="00CD43D1" w:rsidP="00442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3D1">
              <w:rPr>
                <w:rFonts w:ascii="Arial" w:hAnsi="Arial" w:cs="Arial"/>
                <w:b/>
                <w:bCs/>
                <w:sz w:val="22"/>
                <w:szCs w:val="22"/>
                <w:lang w:val="tt-RU"/>
              </w:rPr>
              <w:t xml:space="preserve">   </w:t>
            </w:r>
          </w:p>
        </w:tc>
      </w:tr>
    </w:tbl>
    <w:p w:rsidR="00CD43D1" w:rsidRDefault="00CD43D1" w:rsidP="005B7666">
      <w:pPr>
        <w:pStyle w:val="ConsPlusTitle"/>
        <w:jc w:val="center"/>
      </w:pPr>
    </w:p>
    <w:p w:rsidR="00CD43D1" w:rsidRDefault="00CD43D1" w:rsidP="005B7666">
      <w:pPr>
        <w:pStyle w:val="ConsPlusTitle"/>
        <w:jc w:val="center"/>
      </w:pPr>
    </w:p>
    <w:p w:rsidR="00CD43D1" w:rsidRDefault="00CD43D1" w:rsidP="00CD43D1">
      <w:pPr>
        <w:pStyle w:val="ConsPlusTitle"/>
        <w:tabs>
          <w:tab w:val="left" w:pos="7740"/>
        </w:tabs>
      </w:pPr>
      <w:r>
        <w:tab/>
      </w:r>
      <w:r w:rsidR="00751252">
        <w:t xml:space="preserve">      </w:t>
      </w:r>
      <w:proofErr w:type="gramStart"/>
      <w:r>
        <w:t>проект</w:t>
      </w:r>
      <w:proofErr w:type="gramEnd"/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 w:rsidR="00D120FC">
        <w:rPr>
          <w:b w:val="0"/>
          <w:sz w:val="28"/>
          <w:szCs w:val="28"/>
        </w:rPr>
        <w:t xml:space="preserve"> </w:t>
      </w:r>
      <w:r w:rsidR="00CD43D1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          от</w:t>
      </w:r>
      <w:r w:rsidR="00CD43D1">
        <w:rPr>
          <w:b w:val="0"/>
          <w:sz w:val="28"/>
          <w:szCs w:val="28"/>
        </w:rPr>
        <w:t xml:space="preserve">     </w:t>
      </w:r>
      <w:proofErr w:type="gramStart"/>
      <w:r w:rsidR="00CD43D1">
        <w:rPr>
          <w:b w:val="0"/>
          <w:sz w:val="28"/>
          <w:szCs w:val="28"/>
        </w:rPr>
        <w:t xml:space="preserve">  </w:t>
      </w:r>
      <w:r w:rsidR="00F74B3B">
        <w:rPr>
          <w:b w:val="0"/>
          <w:sz w:val="28"/>
          <w:szCs w:val="28"/>
        </w:rPr>
        <w:t>.</w:t>
      </w:r>
      <w:proofErr w:type="gramEnd"/>
      <w:r w:rsidR="007B0C3A">
        <w:rPr>
          <w:b w:val="0"/>
          <w:sz w:val="28"/>
          <w:szCs w:val="28"/>
        </w:rPr>
        <w:t xml:space="preserve"> 2023</w:t>
      </w:r>
      <w:r>
        <w:rPr>
          <w:b w:val="0"/>
          <w:sz w:val="28"/>
          <w:szCs w:val="28"/>
        </w:rPr>
        <w:t xml:space="preserve"> г.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6F1788" w:rsidRPr="00C26DC2" w:rsidRDefault="00074CDB" w:rsidP="007A3649">
      <w:pPr>
        <w:tabs>
          <w:tab w:val="left" w:pos="7230"/>
        </w:tabs>
        <w:spacing w:after="120"/>
        <w:jc w:val="center"/>
        <w:rPr>
          <w:color w:val="000000"/>
          <w:sz w:val="28"/>
          <w:szCs w:val="28"/>
        </w:rPr>
      </w:pPr>
      <w:bookmarkStart w:id="0" w:name="_GoBack"/>
      <w:r w:rsidRPr="00C26DC2">
        <w:rPr>
          <w:sz w:val="28"/>
          <w:szCs w:val="28"/>
        </w:rPr>
        <w:t>О</w:t>
      </w:r>
      <w:r w:rsidR="00290DC9" w:rsidRPr="00C26DC2">
        <w:rPr>
          <w:sz w:val="28"/>
          <w:szCs w:val="28"/>
        </w:rPr>
        <w:t xml:space="preserve"> внесении изменений </w:t>
      </w:r>
      <w:r w:rsidR="00A44746" w:rsidRPr="00C26DC2">
        <w:rPr>
          <w:sz w:val="28"/>
          <w:szCs w:val="28"/>
        </w:rPr>
        <w:t xml:space="preserve">в </w:t>
      </w:r>
      <w:r w:rsidR="004633C1" w:rsidRPr="00C26DC2">
        <w:rPr>
          <w:sz w:val="28"/>
          <w:szCs w:val="28"/>
        </w:rPr>
        <w:t>Положени</w:t>
      </w:r>
      <w:r w:rsidR="00E54E37" w:rsidRPr="00C26DC2">
        <w:rPr>
          <w:sz w:val="28"/>
          <w:szCs w:val="28"/>
        </w:rPr>
        <w:t>е</w:t>
      </w:r>
      <w:r w:rsidR="004633C1" w:rsidRPr="00C26DC2">
        <w:rPr>
          <w:sz w:val="28"/>
          <w:szCs w:val="28"/>
        </w:rPr>
        <w:t xml:space="preserve"> </w:t>
      </w:r>
      <w:r w:rsidR="006F3ED2" w:rsidRPr="00C26DC2">
        <w:rPr>
          <w:bCs/>
          <w:color w:val="000000"/>
          <w:sz w:val="28"/>
          <w:szCs w:val="28"/>
        </w:rPr>
        <w:t>о мун</w:t>
      </w:r>
      <w:r w:rsidR="00B70C45">
        <w:rPr>
          <w:bCs/>
          <w:color w:val="000000"/>
          <w:sz w:val="28"/>
          <w:szCs w:val="28"/>
        </w:rPr>
        <w:t xml:space="preserve">иципальном жилищном контроле </w:t>
      </w:r>
      <w:r w:rsidR="00B70C45">
        <w:rPr>
          <w:bCs/>
          <w:color w:val="000000"/>
          <w:sz w:val="28"/>
          <w:szCs w:val="28"/>
        </w:rPr>
        <w:br/>
        <w:t xml:space="preserve">на территории муниципального образования «Поселок городского типа Аксубаево» Аксубаевского муниципального района </w:t>
      </w:r>
      <w:r w:rsidR="006F3ED2" w:rsidRPr="00C26DC2">
        <w:rPr>
          <w:bCs/>
          <w:color w:val="000000"/>
          <w:sz w:val="28"/>
          <w:szCs w:val="28"/>
        </w:rPr>
        <w:t>Республики Татарстан</w:t>
      </w:r>
      <w:r w:rsidR="006F1788" w:rsidRPr="00C26DC2">
        <w:rPr>
          <w:bCs/>
          <w:color w:val="000000"/>
          <w:sz w:val="28"/>
          <w:szCs w:val="28"/>
        </w:rPr>
        <w:t>,</w:t>
      </w:r>
      <w:r w:rsidR="006F3ED2" w:rsidRPr="00C26DC2">
        <w:rPr>
          <w:sz w:val="28"/>
          <w:szCs w:val="28"/>
        </w:rPr>
        <w:t xml:space="preserve"> </w:t>
      </w:r>
      <w:r w:rsidR="006F1788" w:rsidRPr="00C26DC2">
        <w:rPr>
          <w:color w:val="000000"/>
          <w:sz w:val="28"/>
          <w:szCs w:val="28"/>
          <w:lang w:bidi="ru-RU"/>
        </w:rPr>
        <w:t>утвержденного решением  Совета</w:t>
      </w:r>
      <w:r w:rsidR="00B70C4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B70C45">
        <w:rPr>
          <w:color w:val="000000"/>
          <w:sz w:val="28"/>
          <w:szCs w:val="28"/>
          <w:lang w:bidi="ru-RU"/>
        </w:rPr>
        <w:t>пгт</w:t>
      </w:r>
      <w:proofErr w:type="spellEnd"/>
      <w:r w:rsidR="00B70C45">
        <w:rPr>
          <w:color w:val="000000"/>
          <w:sz w:val="28"/>
          <w:szCs w:val="28"/>
          <w:lang w:bidi="ru-RU"/>
        </w:rPr>
        <w:t xml:space="preserve"> Аксубаево</w:t>
      </w:r>
      <w:r w:rsidR="006F1788" w:rsidRPr="00C26DC2">
        <w:rPr>
          <w:color w:val="000000"/>
          <w:sz w:val="28"/>
          <w:szCs w:val="28"/>
          <w:lang w:bidi="ru-RU"/>
        </w:rPr>
        <w:t xml:space="preserve"> Аксубаевского муниципального района Республики Татарстан от </w:t>
      </w:r>
      <w:r w:rsidR="00B70C45">
        <w:rPr>
          <w:color w:val="000000"/>
          <w:sz w:val="28"/>
          <w:szCs w:val="28"/>
          <w:lang w:bidi="ru-RU"/>
        </w:rPr>
        <w:t>16</w:t>
      </w:r>
      <w:r w:rsidR="006F1788" w:rsidRPr="00C26DC2">
        <w:rPr>
          <w:color w:val="000000"/>
          <w:sz w:val="28"/>
          <w:szCs w:val="28"/>
          <w:lang w:bidi="ru-RU"/>
        </w:rPr>
        <w:t>.</w:t>
      </w:r>
      <w:r w:rsidR="00B70C45">
        <w:rPr>
          <w:color w:val="000000"/>
          <w:sz w:val="28"/>
          <w:szCs w:val="28"/>
          <w:lang w:bidi="ru-RU"/>
        </w:rPr>
        <w:t>02</w:t>
      </w:r>
      <w:r w:rsidR="006F1788" w:rsidRPr="00C26DC2">
        <w:rPr>
          <w:color w:val="000000"/>
          <w:sz w:val="28"/>
          <w:szCs w:val="28"/>
          <w:lang w:bidi="ru-RU"/>
        </w:rPr>
        <w:t>.202</w:t>
      </w:r>
      <w:r w:rsidR="00B70C45">
        <w:rPr>
          <w:color w:val="000000"/>
          <w:sz w:val="28"/>
          <w:szCs w:val="28"/>
          <w:lang w:bidi="ru-RU"/>
        </w:rPr>
        <w:t>3</w:t>
      </w:r>
      <w:r w:rsidR="006F1788" w:rsidRPr="00C26DC2">
        <w:rPr>
          <w:color w:val="000000"/>
          <w:sz w:val="28"/>
          <w:szCs w:val="28"/>
          <w:lang w:bidi="ru-RU"/>
        </w:rPr>
        <w:t xml:space="preserve"> </w:t>
      </w:r>
      <w:r w:rsidR="00FA152D">
        <w:rPr>
          <w:color w:val="000000"/>
          <w:sz w:val="28"/>
          <w:szCs w:val="28"/>
          <w:lang w:bidi="ru-RU"/>
        </w:rPr>
        <w:t xml:space="preserve">года </w:t>
      </w:r>
      <w:r w:rsidR="006F1788" w:rsidRPr="00C26DC2">
        <w:rPr>
          <w:color w:val="000000"/>
          <w:sz w:val="28"/>
          <w:szCs w:val="28"/>
          <w:lang w:bidi="ru-RU"/>
        </w:rPr>
        <w:t>№</w:t>
      </w:r>
      <w:r w:rsidR="00B70C45">
        <w:rPr>
          <w:color w:val="000000"/>
          <w:sz w:val="28"/>
          <w:szCs w:val="28"/>
          <w:lang w:bidi="ru-RU"/>
        </w:rPr>
        <w:t>64</w:t>
      </w:r>
      <w:r w:rsidR="006F1788" w:rsidRPr="00C26DC2">
        <w:rPr>
          <w:color w:val="000000"/>
          <w:sz w:val="28"/>
          <w:szCs w:val="28"/>
          <w:lang w:bidi="ru-RU"/>
        </w:rPr>
        <w:t xml:space="preserve"> «</w:t>
      </w:r>
      <w:r w:rsidR="006F1788" w:rsidRPr="00C26DC2">
        <w:rPr>
          <w:bCs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B70C45">
        <w:rPr>
          <w:bCs/>
          <w:color w:val="000000"/>
          <w:sz w:val="28"/>
          <w:szCs w:val="28"/>
        </w:rPr>
        <w:t>на территории муниципального образования «Поселок городского типа Аксубаево»</w:t>
      </w:r>
      <w:r w:rsidR="006F1788" w:rsidRPr="00C26DC2">
        <w:rPr>
          <w:bCs/>
          <w:color w:val="000000"/>
          <w:sz w:val="28"/>
          <w:szCs w:val="28"/>
        </w:rPr>
        <w:t xml:space="preserve"> Аксубаевско</w:t>
      </w:r>
      <w:r w:rsidR="00B70C45">
        <w:rPr>
          <w:bCs/>
          <w:color w:val="000000"/>
          <w:sz w:val="28"/>
          <w:szCs w:val="28"/>
        </w:rPr>
        <w:t>го</w:t>
      </w:r>
      <w:r w:rsidR="006F1788" w:rsidRPr="00C26DC2">
        <w:rPr>
          <w:bCs/>
          <w:color w:val="000000"/>
          <w:sz w:val="28"/>
          <w:szCs w:val="28"/>
        </w:rPr>
        <w:t xml:space="preserve"> муниципально</w:t>
      </w:r>
      <w:r w:rsidR="00B70C45">
        <w:rPr>
          <w:bCs/>
          <w:color w:val="000000"/>
          <w:sz w:val="28"/>
          <w:szCs w:val="28"/>
        </w:rPr>
        <w:t>го</w:t>
      </w:r>
      <w:r w:rsidR="006F1788" w:rsidRPr="00C26DC2">
        <w:rPr>
          <w:bCs/>
          <w:color w:val="000000"/>
          <w:sz w:val="28"/>
          <w:szCs w:val="28"/>
        </w:rPr>
        <w:t xml:space="preserve">  район</w:t>
      </w:r>
      <w:r w:rsidR="00B70C45">
        <w:rPr>
          <w:bCs/>
          <w:color w:val="000000"/>
          <w:sz w:val="28"/>
          <w:szCs w:val="28"/>
        </w:rPr>
        <w:t>а</w:t>
      </w:r>
      <w:r w:rsidR="006F1788" w:rsidRPr="00C26DC2">
        <w:rPr>
          <w:bCs/>
          <w:color w:val="000000"/>
          <w:sz w:val="28"/>
          <w:szCs w:val="28"/>
        </w:rPr>
        <w:t xml:space="preserve">  Республики Татарстан</w:t>
      </w:r>
    </w:p>
    <w:bookmarkEnd w:id="0"/>
    <w:p w:rsidR="00B70C45" w:rsidRDefault="006F1788" w:rsidP="00B70C45">
      <w:pPr>
        <w:pStyle w:val="22"/>
        <w:shd w:val="clear" w:color="auto" w:fill="auto"/>
        <w:spacing w:before="0" w:after="600" w:line="322" w:lineRule="exact"/>
        <w:ind w:right="2840"/>
        <w:rPr>
          <w:color w:val="000000"/>
          <w:lang w:bidi="ru-RU"/>
        </w:rPr>
      </w:pPr>
      <w:r w:rsidRPr="00C26DC2">
        <w:rPr>
          <w:color w:val="000000"/>
          <w:lang w:bidi="ru-RU"/>
        </w:rPr>
        <w:t xml:space="preserve"> </w:t>
      </w:r>
    </w:p>
    <w:p w:rsidR="0081602F" w:rsidRPr="00C26DC2" w:rsidRDefault="006F1788" w:rsidP="00B70C45">
      <w:pPr>
        <w:pStyle w:val="22"/>
        <w:shd w:val="clear" w:color="auto" w:fill="auto"/>
        <w:spacing w:before="0" w:after="600" w:line="322" w:lineRule="exact"/>
        <w:ind w:right="34"/>
        <w:rPr>
          <w:b/>
        </w:rPr>
      </w:pPr>
      <w:r w:rsidRPr="00C26DC2">
        <w:rPr>
          <w:color w:val="000000"/>
          <w:lang w:bidi="ru-RU"/>
        </w:rPr>
        <w:t xml:space="preserve">В соответствии со статьей 20 Жилищного кодекса Российской Федерации, Федеральным законом от 31.07.2020 №248-ФЗ «О государственном </w:t>
      </w:r>
      <w:proofErr w:type="gramStart"/>
      <w:r w:rsidRPr="00C26DC2">
        <w:rPr>
          <w:color w:val="000000"/>
          <w:lang w:bidi="ru-RU"/>
        </w:rPr>
        <w:t xml:space="preserve">контроле </w:t>
      </w:r>
      <w:r w:rsidR="004633C1" w:rsidRPr="00C26DC2">
        <w:t xml:space="preserve"> (</w:t>
      </w:r>
      <w:proofErr w:type="gramEnd"/>
      <w:r w:rsidR="004633C1" w:rsidRPr="00C26DC2">
        <w:t xml:space="preserve">надзоре) и муниципальном контроле в Российской Федерации», </w:t>
      </w:r>
      <w:r w:rsidR="00E4696E" w:rsidRPr="00C26DC2">
        <w:t>Совет</w:t>
      </w:r>
      <w:r w:rsidR="00B70C45">
        <w:t xml:space="preserve"> </w:t>
      </w:r>
      <w:proofErr w:type="spellStart"/>
      <w:r w:rsidR="00B70C45">
        <w:t>пгт</w:t>
      </w:r>
      <w:proofErr w:type="spellEnd"/>
      <w:r w:rsidR="00B70C45">
        <w:t xml:space="preserve"> Аксубаево</w:t>
      </w:r>
      <w:r w:rsidR="00E4696E" w:rsidRPr="00C26DC2">
        <w:t xml:space="preserve"> </w:t>
      </w:r>
      <w:r w:rsidR="0089598F" w:rsidRPr="00C26DC2">
        <w:t>Аксубаев</w:t>
      </w:r>
      <w:r w:rsidR="007736AD" w:rsidRPr="00C26DC2">
        <w:t xml:space="preserve">ского </w:t>
      </w:r>
      <w:r w:rsidR="00E4696E" w:rsidRPr="00C26DC2">
        <w:t>муниципального района</w:t>
      </w:r>
      <w:r w:rsidR="00290DC9" w:rsidRPr="00C26DC2">
        <w:t xml:space="preserve"> Республики Татарстан</w:t>
      </w:r>
      <w:r w:rsidR="003E5D12" w:rsidRPr="00C26DC2">
        <w:t xml:space="preserve">, </w:t>
      </w:r>
      <w:r w:rsidR="0081602F" w:rsidRPr="00C26DC2">
        <w:rPr>
          <w:b/>
        </w:rPr>
        <w:t>РЕШ</w:t>
      </w:r>
      <w:r w:rsidR="00E4696E" w:rsidRPr="00C26DC2">
        <w:rPr>
          <w:b/>
        </w:rPr>
        <w:t>ИЛ</w:t>
      </w:r>
      <w:r w:rsidR="0081602F" w:rsidRPr="00C26DC2">
        <w:rPr>
          <w:b/>
        </w:rPr>
        <w:t>:</w:t>
      </w:r>
    </w:p>
    <w:p w:rsidR="00C26DC2" w:rsidRPr="00C26DC2" w:rsidRDefault="006F1788" w:rsidP="00C26DC2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C26DC2">
        <w:rPr>
          <w:rFonts w:ascii="Times New Roman" w:hAnsi="Times New Roman" w:cs="Times New Roman"/>
          <w:sz w:val="28"/>
          <w:szCs w:val="28"/>
        </w:rPr>
        <w:t>1</w:t>
      </w:r>
      <w:r w:rsidR="00FC5058" w:rsidRPr="00C26DC2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B70C45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«Поселок городского типа Аксубаево»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Аксубаевско</w:t>
      </w:r>
      <w:r w:rsidR="00B70C4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 w:rsidR="00B70C4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район</w:t>
      </w:r>
      <w:r w:rsidR="00B70C4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Республики Татарстан</w:t>
      </w:r>
      <w:r w:rsidR="00FC5058" w:rsidRPr="00C26DC2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 w:rsidRPr="00C26DC2">
        <w:t>1.1.</w:t>
      </w:r>
      <w:r w:rsidRPr="00C26DC2">
        <w:rPr>
          <w:color w:val="000000"/>
          <w:lang w:bidi="ru-RU"/>
        </w:rPr>
        <w:t xml:space="preserve"> Приложение №</w:t>
      </w:r>
      <w:r w:rsidR="00B70C45">
        <w:rPr>
          <w:color w:val="000000"/>
          <w:lang w:bidi="ru-RU"/>
        </w:rPr>
        <w:t>2</w:t>
      </w:r>
      <w:r w:rsidRPr="00C26DC2">
        <w:rPr>
          <w:color w:val="000000"/>
          <w:lang w:bidi="ru-RU"/>
        </w:rPr>
        <w:t xml:space="preserve"> к</w:t>
      </w:r>
      <w:r w:rsidR="00B70C45">
        <w:rPr>
          <w:color w:val="000000"/>
          <w:lang w:bidi="ru-RU"/>
        </w:rPr>
        <w:t xml:space="preserve"> положению о муниципальном жилищном контроле на территории муниципального образования «Поселок городского типа Аксубаево», утвержденного</w:t>
      </w:r>
      <w:r w:rsidRPr="00C26DC2">
        <w:rPr>
          <w:color w:val="000000"/>
          <w:lang w:bidi="ru-RU"/>
        </w:rPr>
        <w:t xml:space="preserve"> решени</w:t>
      </w:r>
      <w:r w:rsidR="00B70C45">
        <w:rPr>
          <w:color w:val="000000"/>
          <w:lang w:bidi="ru-RU"/>
        </w:rPr>
        <w:t>ем</w:t>
      </w:r>
      <w:r w:rsidRPr="00C26DC2">
        <w:rPr>
          <w:color w:val="000000"/>
          <w:lang w:bidi="ru-RU"/>
        </w:rPr>
        <w:t xml:space="preserve"> Совета </w:t>
      </w:r>
      <w:proofErr w:type="spellStart"/>
      <w:r w:rsidR="00B70C45">
        <w:rPr>
          <w:color w:val="000000"/>
          <w:lang w:bidi="ru-RU"/>
        </w:rPr>
        <w:t>пгт</w:t>
      </w:r>
      <w:proofErr w:type="spellEnd"/>
      <w:r w:rsidR="00B70C45">
        <w:rPr>
          <w:color w:val="000000"/>
          <w:lang w:bidi="ru-RU"/>
        </w:rPr>
        <w:t xml:space="preserve"> Аксубаево </w:t>
      </w:r>
      <w:r w:rsidRPr="00C26DC2">
        <w:rPr>
          <w:color w:val="000000"/>
          <w:lang w:bidi="ru-RU"/>
        </w:rPr>
        <w:t xml:space="preserve">Аксубаевского муниципального района Республики Татарстан от </w:t>
      </w:r>
      <w:r w:rsidR="00B70C45">
        <w:rPr>
          <w:color w:val="000000"/>
          <w:lang w:bidi="ru-RU"/>
        </w:rPr>
        <w:t>16</w:t>
      </w:r>
      <w:r w:rsidRPr="00C26DC2">
        <w:rPr>
          <w:color w:val="000000"/>
          <w:lang w:bidi="ru-RU"/>
        </w:rPr>
        <w:t>.0</w:t>
      </w:r>
      <w:r w:rsidR="00B70C45">
        <w:rPr>
          <w:color w:val="000000"/>
          <w:lang w:bidi="ru-RU"/>
        </w:rPr>
        <w:t>2</w:t>
      </w:r>
      <w:r w:rsidRPr="00C26DC2">
        <w:rPr>
          <w:color w:val="000000"/>
          <w:lang w:bidi="ru-RU"/>
        </w:rPr>
        <w:t>.202</w:t>
      </w:r>
      <w:r w:rsidR="00B70C45">
        <w:rPr>
          <w:color w:val="000000"/>
          <w:lang w:bidi="ru-RU"/>
        </w:rPr>
        <w:t>3г</w:t>
      </w:r>
      <w:r w:rsidRPr="00C26DC2">
        <w:rPr>
          <w:color w:val="000000"/>
          <w:lang w:bidi="ru-RU"/>
        </w:rPr>
        <w:t xml:space="preserve"> №</w:t>
      </w:r>
      <w:r w:rsidR="00B70C45">
        <w:rPr>
          <w:color w:val="000000"/>
          <w:lang w:bidi="ru-RU"/>
        </w:rPr>
        <w:t>64</w:t>
      </w:r>
      <w:r w:rsidRPr="00C26DC2">
        <w:rPr>
          <w:color w:val="000000"/>
          <w:lang w:bidi="ru-RU"/>
        </w:rPr>
        <w:t xml:space="preserve"> «</w:t>
      </w:r>
      <w:r w:rsidRPr="00C26DC2">
        <w:rPr>
          <w:bCs/>
          <w:color w:val="000000"/>
        </w:rPr>
        <w:t>Об утверждении Положения о муниципальном жилищном контро</w:t>
      </w:r>
      <w:r w:rsidRPr="005E37CB">
        <w:rPr>
          <w:bCs/>
          <w:color w:val="000000"/>
        </w:rPr>
        <w:t xml:space="preserve">ле </w:t>
      </w:r>
      <w:r w:rsidR="007A3649">
        <w:rPr>
          <w:bCs/>
          <w:color w:val="000000"/>
        </w:rPr>
        <w:t>на территории муниципального образования «Поселок городского типа Аксубаево»</w:t>
      </w:r>
      <w:r w:rsidRPr="005E37CB">
        <w:rPr>
          <w:bCs/>
          <w:color w:val="000000"/>
        </w:rPr>
        <w:t xml:space="preserve"> Аксубаевско</w:t>
      </w:r>
      <w:r w:rsidR="007A3649">
        <w:rPr>
          <w:bCs/>
          <w:color w:val="000000"/>
        </w:rPr>
        <w:t>го</w:t>
      </w:r>
      <w:r w:rsidRPr="005E37CB">
        <w:rPr>
          <w:bCs/>
          <w:color w:val="000000"/>
        </w:rPr>
        <w:t xml:space="preserve"> </w:t>
      </w:r>
      <w:proofErr w:type="gramStart"/>
      <w:r w:rsidRPr="005E37CB">
        <w:rPr>
          <w:bCs/>
          <w:color w:val="000000"/>
        </w:rPr>
        <w:t>муниципально</w:t>
      </w:r>
      <w:r w:rsidR="007A3649">
        <w:rPr>
          <w:bCs/>
          <w:color w:val="000000"/>
        </w:rPr>
        <w:t>го</w:t>
      </w:r>
      <w:r w:rsidRPr="005E37CB">
        <w:rPr>
          <w:bCs/>
          <w:color w:val="000000"/>
        </w:rPr>
        <w:t xml:space="preserve">  район</w:t>
      </w:r>
      <w:r w:rsidR="007A3649">
        <w:rPr>
          <w:bCs/>
          <w:color w:val="000000"/>
        </w:rPr>
        <w:t>а</w:t>
      </w:r>
      <w:proofErr w:type="gramEnd"/>
      <w:r w:rsidRPr="005E37CB">
        <w:rPr>
          <w:bCs/>
          <w:color w:val="000000"/>
        </w:rPr>
        <w:t xml:space="preserve">  Республики Татарстан</w:t>
      </w:r>
      <w:r>
        <w:rPr>
          <w:bCs/>
          <w:color w:val="000000"/>
        </w:rPr>
        <w:t>»</w:t>
      </w:r>
      <w:r>
        <w:rPr>
          <w:color w:val="000000"/>
          <w:lang w:bidi="ru-RU"/>
        </w:rPr>
        <w:t xml:space="preserve"> изложить в следующей редакции: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>
        <w:rPr>
          <w:color w:val="000000"/>
          <w:lang w:bidi="ru-RU"/>
        </w:rPr>
        <w:t xml:space="preserve">«Индикаторы риска нарушения обязательных требований, используемые в качестве основания для проведения контрольных мероприятий при осуществлении </w:t>
      </w:r>
      <w:r>
        <w:rPr>
          <w:color w:val="000000"/>
          <w:lang w:bidi="ru-RU"/>
        </w:rPr>
        <w:lastRenderedPageBreak/>
        <w:t xml:space="preserve">муниципального </w:t>
      </w:r>
      <w:r w:rsidR="00B56775">
        <w:rPr>
          <w:color w:val="000000"/>
          <w:lang w:bidi="ru-RU"/>
        </w:rPr>
        <w:t xml:space="preserve">жилищного </w:t>
      </w:r>
      <w:r>
        <w:rPr>
          <w:color w:val="000000"/>
          <w:lang w:bidi="ru-RU"/>
        </w:rPr>
        <w:t>контроля»</w:t>
      </w:r>
    </w:p>
    <w:p w:rsidR="00C26DC2" w:rsidRPr="008B37EB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C26D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26DC2" w:rsidRPr="00B56775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>
        <w:rPr>
          <w:color w:val="000000"/>
          <w:lang w:bidi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r w:rsidR="00B56775">
        <w:rPr>
          <w:color w:val="000000"/>
          <w:lang w:bidi="ru-RU"/>
        </w:rPr>
        <w:t>.</w:t>
      </w:r>
    </w:p>
    <w:p w:rsid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3.Поступление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4. 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5.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</w:t>
      </w:r>
      <w:r w:rsidR="007A3649">
        <w:rPr>
          <w:sz w:val="28"/>
          <w:szCs w:val="28"/>
        </w:rPr>
        <w:t>».</w:t>
      </w:r>
    </w:p>
    <w:p w:rsidR="001B0780" w:rsidRPr="005B7666" w:rsidRDefault="001B0780" w:rsidP="00A44746">
      <w:pPr>
        <w:jc w:val="both"/>
        <w:rPr>
          <w:sz w:val="28"/>
          <w:szCs w:val="28"/>
        </w:rPr>
      </w:pPr>
      <w:r w:rsidRPr="005B7666">
        <w:rPr>
          <w:sz w:val="28"/>
          <w:szCs w:val="28"/>
        </w:rPr>
        <w:t xml:space="preserve">       </w:t>
      </w:r>
      <w:r w:rsidR="00C26DC2">
        <w:rPr>
          <w:sz w:val="28"/>
          <w:szCs w:val="28"/>
        </w:rPr>
        <w:t>2</w:t>
      </w:r>
      <w:r w:rsidR="00607193" w:rsidRPr="005B7666">
        <w:rPr>
          <w:sz w:val="28"/>
          <w:szCs w:val="28"/>
        </w:rPr>
        <w:t>.</w:t>
      </w:r>
      <w:r w:rsidRPr="005B7666">
        <w:rPr>
          <w:sz w:val="28"/>
          <w:szCs w:val="28"/>
        </w:rPr>
        <w:t xml:space="preserve"> Разместить настоящее решение на официальном сайте Аксубаевского муниципального района </w:t>
      </w:r>
      <w:hyperlink r:id="rId9" w:history="1">
        <w:r w:rsidRPr="005B7666">
          <w:rPr>
            <w:rStyle w:val="aa"/>
            <w:sz w:val="28"/>
            <w:szCs w:val="28"/>
          </w:rPr>
          <w:t>http://aksubayevo.tatarstan.ru</w:t>
        </w:r>
      </w:hyperlink>
      <w:r w:rsidRPr="005B7666">
        <w:rPr>
          <w:sz w:val="28"/>
          <w:szCs w:val="28"/>
        </w:rPr>
        <w:t xml:space="preserve">.  </w:t>
      </w:r>
      <w:proofErr w:type="gramStart"/>
      <w:r w:rsidRPr="005B7666">
        <w:rPr>
          <w:sz w:val="28"/>
          <w:szCs w:val="28"/>
        </w:rPr>
        <w:t>и</w:t>
      </w:r>
      <w:proofErr w:type="gramEnd"/>
      <w:r w:rsidRPr="005B7666">
        <w:rPr>
          <w:sz w:val="28"/>
          <w:szCs w:val="28"/>
        </w:rPr>
        <w:t xml:space="preserve"> опубликовать на официальном портале правовой информации Республики Татарстан (http:pravo .tatarstan.ru).</w:t>
      </w:r>
    </w:p>
    <w:p w:rsidR="004874D0" w:rsidRPr="005B7666" w:rsidRDefault="00C26DC2" w:rsidP="007B0C3A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193" w:rsidRPr="005B7666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5B7666" w:rsidRDefault="00FF3FF2" w:rsidP="00607193">
      <w:pPr>
        <w:ind w:firstLine="851"/>
        <w:rPr>
          <w:sz w:val="28"/>
          <w:szCs w:val="28"/>
        </w:rPr>
      </w:pP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CD43D1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D43D1">
        <w:rPr>
          <w:sz w:val="28"/>
          <w:szCs w:val="28"/>
        </w:rPr>
        <w:t>пгт</w:t>
      </w:r>
      <w:proofErr w:type="spellEnd"/>
      <w:r w:rsidR="00CD43D1">
        <w:rPr>
          <w:sz w:val="28"/>
          <w:szCs w:val="28"/>
        </w:rPr>
        <w:t xml:space="preserve"> Аксубаево</w:t>
      </w:r>
    </w:p>
    <w:p w:rsidR="00607193" w:rsidRPr="005B7666" w:rsidRDefault="0089598F" w:rsidP="00607193">
      <w:pPr>
        <w:rPr>
          <w:sz w:val="28"/>
          <w:szCs w:val="28"/>
        </w:rPr>
      </w:pPr>
      <w:r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 w:rsidR="005B7666">
        <w:rPr>
          <w:sz w:val="28"/>
          <w:szCs w:val="28"/>
        </w:rPr>
        <w:t>,</w:t>
      </w:r>
    </w:p>
    <w:p w:rsidR="00A44746" w:rsidRPr="004618C0" w:rsidRDefault="005B7666" w:rsidP="00CD43D1">
      <w:pPr>
        <w:ind w:right="455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CD43D1">
        <w:rPr>
          <w:sz w:val="28"/>
          <w:szCs w:val="28"/>
        </w:rPr>
        <w:t xml:space="preserve"> </w:t>
      </w:r>
      <w:proofErr w:type="spellStart"/>
      <w:r w:rsidR="00CD43D1">
        <w:rPr>
          <w:sz w:val="28"/>
          <w:szCs w:val="28"/>
        </w:rPr>
        <w:t>пгт</w:t>
      </w:r>
      <w:proofErr w:type="spellEnd"/>
      <w:r w:rsidR="00CD43D1">
        <w:rPr>
          <w:sz w:val="28"/>
          <w:szCs w:val="28"/>
        </w:rPr>
        <w:t xml:space="preserve"> </w:t>
      </w:r>
      <w:proofErr w:type="gramStart"/>
      <w:r w:rsidR="00CD43D1">
        <w:rPr>
          <w:sz w:val="28"/>
          <w:szCs w:val="28"/>
        </w:rPr>
        <w:t>Аксубаево:</w:t>
      </w:r>
      <w:r w:rsidR="00607193" w:rsidRPr="005B7666">
        <w:rPr>
          <w:sz w:val="28"/>
          <w:szCs w:val="28"/>
        </w:rPr>
        <w:t xml:space="preserve">   </w:t>
      </w:r>
      <w:proofErr w:type="gramEnd"/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proofErr w:type="spellStart"/>
      <w:r w:rsidR="00000AAA" w:rsidRPr="005B7666">
        <w:rPr>
          <w:sz w:val="28"/>
          <w:szCs w:val="28"/>
        </w:rPr>
        <w:t>Гилманов</w:t>
      </w:r>
      <w:proofErr w:type="spellEnd"/>
      <w:r w:rsidR="00CD43D1">
        <w:rPr>
          <w:sz w:val="28"/>
          <w:szCs w:val="28"/>
        </w:rPr>
        <w:t xml:space="preserve"> К.К.</w:t>
      </w: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sectPr w:rsidR="00A44746" w:rsidRPr="004618C0" w:rsidSect="00CD43D1">
      <w:footerReference w:type="default" r:id="rId10"/>
      <w:pgSz w:w="11900" w:h="16840"/>
      <w:pgMar w:top="360" w:right="701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97" w:rsidRDefault="00F13797" w:rsidP="00427B18">
      <w:r>
        <w:separator/>
      </w:r>
    </w:p>
  </w:endnote>
  <w:endnote w:type="continuationSeparator" w:id="0">
    <w:p w:rsidR="00F13797" w:rsidRDefault="00F13797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97" w:rsidRDefault="00F13797" w:rsidP="00427B18">
      <w:r>
        <w:separator/>
      </w:r>
    </w:p>
  </w:footnote>
  <w:footnote w:type="continuationSeparator" w:id="0">
    <w:p w:rsidR="00F13797" w:rsidRDefault="00F13797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6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50ADF"/>
    <w:rsid w:val="00361A3D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2E15"/>
    <w:rsid w:val="004D441E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2997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865B0"/>
    <w:rsid w:val="00694CBC"/>
    <w:rsid w:val="006D64CC"/>
    <w:rsid w:val="006F09E9"/>
    <w:rsid w:val="006F1788"/>
    <w:rsid w:val="006F3ED2"/>
    <w:rsid w:val="006F7BF6"/>
    <w:rsid w:val="007177E8"/>
    <w:rsid w:val="007374F1"/>
    <w:rsid w:val="00751252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A3649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5B0"/>
    <w:rsid w:val="008A3A83"/>
    <w:rsid w:val="008B1A1A"/>
    <w:rsid w:val="008B37EB"/>
    <w:rsid w:val="00912C14"/>
    <w:rsid w:val="0091373F"/>
    <w:rsid w:val="009220F5"/>
    <w:rsid w:val="00947AAA"/>
    <w:rsid w:val="00976C9F"/>
    <w:rsid w:val="00991F67"/>
    <w:rsid w:val="009954C7"/>
    <w:rsid w:val="009956A5"/>
    <w:rsid w:val="00997438"/>
    <w:rsid w:val="009B2425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56775"/>
    <w:rsid w:val="00B70C45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D43D1"/>
    <w:rsid w:val="00CE05D5"/>
    <w:rsid w:val="00D120FC"/>
    <w:rsid w:val="00D70605"/>
    <w:rsid w:val="00DA2550"/>
    <w:rsid w:val="00E20CB3"/>
    <w:rsid w:val="00E24688"/>
    <w:rsid w:val="00E4696E"/>
    <w:rsid w:val="00E501DE"/>
    <w:rsid w:val="00E5147C"/>
    <w:rsid w:val="00E54E37"/>
    <w:rsid w:val="00E615EA"/>
    <w:rsid w:val="00E84AFF"/>
    <w:rsid w:val="00E95011"/>
    <w:rsid w:val="00EA7A4D"/>
    <w:rsid w:val="00EC342D"/>
    <w:rsid w:val="00EE481C"/>
    <w:rsid w:val="00F13797"/>
    <w:rsid w:val="00F31B7F"/>
    <w:rsid w:val="00F442AC"/>
    <w:rsid w:val="00F60435"/>
    <w:rsid w:val="00F61DEA"/>
    <w:rsid w:val="00F65959"/>
    <w:rsid w:val="00F74B3B"/>
    <w:rsid w:val="00FA152D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61B3E0-5FE5-46EE-A2E5-A0801CA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3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6A84-674D-4009-8DBE-D0B7482A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Aks</cp:lastModifiedBy>
  <cp:revision>17</cp:revision>
  <cp:lastPrinted>2023-12-13T06:26:00Z</cp:lastPrinted>
  <dcterms:created xsi:type="dcterms:W3CDTF">2023-06-24T13:36:00Z</dcterms:created>
  <dcterms:modified xsi:type="dcterms:W3CDTF">2023-12-16T05:41:00Z</dcterms:modified>
</cp:coreProperties>
</file>