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2C" w:rsidRDefault="00336F2C" w:rsidP="00336F2C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293608" w:rsidRPr="00DF1302" w:rsidRDefault="00293608" w:rsidP="00DF1302">
      <w:pPr>
        <w:pStyle w:val="headertext0"/>
        <w:spacing w:after="240" w:afterAutospacing="0"/>
        <w:jc w:val="center"/>
        <w:rPr>
          <w:rFonts w:ascii="Arial" w:hAnsi="Arial" w:cs="Arial"/>
        </w:rPr>
      </w:pPr>
      <w:r w:rsidRPr="00DF1302">
        <w:rPr>
          <w:rFonts w:ascii="Arial" w:hAnsi="Arial" w:cs="Arial"/>
        </w:rPr>
        <w:t>РЕШЕНИЕ</w:t>
      </w:r>
      <w:r w:rsidRPr="00DF1302">
        <w:rPr>
          <w:rFonts w:ascii="Arial" w:hAnsi="Arial" w:cs="Arial"/>
        </w:rPr>
        <w:br/>
      </w:r>
      <w:r w:rsidRPr="00DF1302">
        <w:rPr>
          <w:rFonts w:ascii="Arial" w:hAnsi="Arial" w:cs="Arial"/>
        </w:rPr>
        <w:br/>
        <w:t xml:space="preserve">от              года                                              N   </w:t>
      </w:r>
    </w:p>
    <w:p w:rsidR="00293608" w:rsidRPr="00DF1302" w:rsidRDefault="00293608" w:rsidP="00DF1302">
      <w:pPr>
        <w:pStyle w:val="headertext0"/>
        <w:spacing w:after="240" w:afterAutospacing="0"/>
        <w:jc w:val="both"/>
        <w:rPr>
          <w:rFonts w:ascii="Arial" w:hAnsi="Arial" w:cs="Arial"/>
        </w:rPr>
      </w:pPr>
      <w:r w:rsidRPr="00DF1302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Pr="00DF1302">
        <w:rPr>
          <w:rFonts w:ascii="Arial" w:hAnsi="Arial" w:cs="Arial"/>
        </w:rPr>
        <w:t>Мюдовского</w:t>
      </w:r>
      <w:proofErr w:type="spellEnd"/>
      <w:r w:rsidRPr="00DF1302">
        <w:rPr>
          <w:rFonts w:ascii="Arial" w:hAnsi="Arial" w:cs="Arial"/>
        </w:rPr>
        <w:t xml:space="preserve">  Аксубаевского муниципального района Республики Татарстан </w:t>
      </w:r>
      <w:hyperlink r:id="rId5" w:history="1">
        <w:r w:rsidRPr="00DF1302">
          <w:rPr>
            <w:rStyle w:val="a9"/>
            <w:rFonts w:ascii="Arial" w:hAnsi="Arial" w:cs="Arial"/>
          </w:rPr>
          <w:t>N 10</w:t>
        </w:r>
        <w:r w:rsidR="00DF1302" w:rsidRPr="00DF1302">
          <w:rPr>
            <w:rStyle w:val="a9"/>
            <w:rFonts w:ascii="Arial" w:hAnsi="Arial" w:cs="Arial"/>
          </w:rPr>
          <w:t>5</w:t>
        </w:r>
        <w:r w:rsidRPr="00DF1302">
          <w:rPr>
            <w:rStyle w:val="a9"/>
            <w:rFonts w:ascii="Arial" w:hAnsi="Arial" w:cs="Arial"/>
          </w:rPr>
          <w:t xml:space="preserve"> от </w:t>
        </w:r>
        <w:r w:rsidR="00DF1302" w:rsidRPr="00DF1302">
          <w:rPr>
            <w:rStyle w:val="a9"/>
            <w:rFonts w:ascii="Arial" w:hAnsi="Arial" w:cs="Arial"/>
          </w:rPr>
          <w:t>13</w:t>
        </w:r>
        <w:r w:rsidRPr="00DF1302">
          <w:rPr>
            <w:rStyle w:val="a9"/>
            <w:rFonts w:ascii="Arial" w:hAnsi="Arial" w:cs="Arial"/>
          </w:rPr>
          <w:t xml:space="preserve"> ноября 2019 года "О земельном налоге"</w:t>
        </w:r>
      </w:hyperlink>
    </w:p>
    <w:p w:rsidR="00293608" w:rsidRPr="00DF1302" w:rsidRDefault="00293608" w:rsidP="00DF1302">
      <w:pPr>
        <w:pStyle w:val="formattext0"/>
        <w:ind w:firstLine="708"/>
        <w:jc w:val="both"/>
        <w:rPr>
          <w:rFonts w:ascii="Arial" w:hAnsi="Arial" w:cs="Arial"/>
        </w:rPr>
      </w:pPr>
      <w:r w:rsidRPr="00DF1302">
        <w:rPr>
          <w:rFonts w:ascii="Arial" w:hAnsi="Arial" w:cs="Arial"/>
        </w:rPr>
        <w:t>В связи с  внесениями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Федерации, Федеральный закон от 31.07.2023 N 389-Ф З, Уставом Совета «</w:t>
      </w:r>
      <w:proofErr w:type="spellStart"/>
      <w:r w:rsidR="00BB1F64">
        <w:rPr>
          <w:rFonts w:ascii="Arial" w:hAnsi="Arial" w:cs="Arial"/>
        </w:rPr>
        <w:t>Мюдовского</w:t>
      </w:r>
      <w:proofErr w:type="spellEnd"/>
      <w:r w:rsidR="00BB1F64">
        <w:rPr>
          <w:rFonts w:ascii="Arial" w:hAnsi="Arial" w:cs="Arial"/>
        </w:rPr>
        <w:t xml:space="preserve"> сельского поселения</w:t>
      </w:r>
      <w:r w:rsidRPr="00DF1302">
        <w:rPr>
          <w:rFonts w:ascii="Arial" w:hAnsi="Arial" w:cs="Arial"/>
        </w:rPr>
        <w:t>»  Аксубаевского муниципального района Совет «</w:t>
      </w:r>
      <w:proofErr w:type="spellStart"/>
      <w:r w:rsidR="00BB1F64">
        <w:rPr>
          <w:rFonts w:ascii="Arial" w:hAnsi="Arial" w:cs="Arial"/>
        </w:rPr>
        <w:t>Мюдовского</w:t>
      </w:r>
      <w:proofErr w:type="spellEnd"/>
      <w:r w:rsidR="00BB1F64">
        <w:rPr>
          <w:rFonts w:ascii="Arial" w:hAnsi="Arial" w:cs="Arial"/>
        </w:rPr>
        <w:t xml:space="preserve"> сельского поселения</w:t>
      </w:r>
      <w:r w:rsidRPr="00DF1302">
        <w:rPr>
          <w:rFonts w:ascii="Arial" w:hAnsi="Arial" w:cs="Arial"/>
        </w:rPr>
        <w:t>»  Аксубаевского муниципального района Республики Татарстан решил: РЕШИЛ:</w:t>
      </w:r>
    </w:p>
    <w:p w:rsidR="00293608" w:rsidRPr="00DF1302" w:rsidRDefault="00293608" w:rsidP="00DF1302">
      <w:pPr>
        <w:pStyle w:val="formattext0"/>
        <w:spacing w:after="240" w:afterAutospacing="0"/>
        <w:ind w:firstLine="480"/>
        <w:jc w:val="both"/>
        <w:rPr>
          <w:rFonts w:ascii="Arial" w:hAnsi="Arial" w:cs="Arial"/>
        </w:rPr>
      </w:pPr>
      <w:r w:rsidRPr="00DF1302">
        <w:rPr>
          <w:rFonts w:ascii="Arial" w:hAnsi="Arial" w:cs="Arial"/>
        </w:rPr>
        <w:t>1. Внести в решение Совета "</w:t>
      </w:r>
      <w:proofErr w:type="spellStart"/>
      <w:r w:rsidR="00CF1341">
        <w:rPr>
          <w:rFonts w:ascii="Arial" w:hAnsi="Arial" w:cs="Arial"/>
        </w:rPr>
        <w:t>Мюдовского</w:t>
      </w:r>
      <w:proofErr w:type="spellEnd"/>
      <w:r w:rsidR="00CF1341">
        <w:rPr>
          <w:rFonts w:ascii="Arial" w:hAnsi="Arial" w:cs="Arial"/>
        </w:rPr>
        <w:t xml:space="preserve"> сельского поселения</w:t>
      </w:r>
      <w:r w:rsidRPr="00DF1302">
        <w:rPr>
          <w:rFonts w:ascii="Arial" w:hAnsi="Arial" w:cs="Arial"/>
        </w:rPr>
        <w:t xml:space="preserve">" Аксубаевского муниципального района </w:t>
      </w:r>
      <w:hyperlink r:id="rId6" w:history="1">
        <w:r w:rsidRPr="00DF1302">
          <w:rPr>
            <w:rStyle w:val="a9"/>
            <w:rFonts w:ascii="Arial" w:hAnsi="Arial" w:cs="Arial"/>
          </w:rPr>
          <w:t>N 10</w:t>
        </w:r>
        <w:r w:rsidR="00DF1302" w:rsidRPr="00DF1302">
          <w:rPr>
            <w:rStyle w:val="a9"/>
            <w:rFonts w:ascii="Arial" w:hAnsi="Arial" w:cs="Arial"/>
          </w:rPr>
          <w:t>5 от 13</w:t>
        </w:r>
        <w:r w:rsidRPr="00DF1302">
          <w:rPr>
            <w:rStyle w:val="a9"/>
            <w:rFonts w:ascii="Arial" w:hAnsi="Arial" w:cs="Arial"/>
          </w:rPr>
          <w:t xml:space="preserve"> ноября 2019 года "О земельном налоге"</w:t>
        </w:r>
      </w:hyperlink>
      <w:r w:rsidRPr="00DF1302">
        <w:rPr>
          <w:rFonts w:ascii="Arial" w:hAnsi="Arial" w:cs="Arial"/>
        </w:rPr>
        <w:t xml:space="preserve"> следующие  изменения:</w:t>
      </w:r>
    </w:p>
    <w:p w:rsidR="00293608" w:rsidRPr="00DF1302" w:rsidRDefault="00293608" w:rsidP="00DF1302">
      <w:pPr>
        <w:pStyle w:val="formattext0"/>
        <w:spacing w:after="240" w:afterAutospacing="0"/>
        <w:ind w:firstLine="480"/>
        <w:jc w:val="both"/>
        <w:rPr>
          <w:rFonts w:ascii="Arial" w:hAnsi="Arial" w:cs="Arial"/>
        </w:rPr>
      </w:pPr>
      <w:r w:rsidRPr="00DF1302">
        <w:rPr>
          <w:rFonts w:ascii="Arial" w:hAnsi="Arial" w:cs="Arial"/>
        </w:rPr>
        <w:t xml:space="preserve">1.1. </w:t>
      </w:r>
      <w:hyperlink r:id="rId7" w:history="1">
        <w:r w:rsidRPr="00DF1302">
          <w:rPr>
            <w:rFonts w:ascii="Arial" w:hAnsi="Arial" w:cs="Arial"/>
          </w:rPr>
          <w:t>Пункт 2 статьи 2</w:t>
        </w:r>
      </w:hyperlink>
      <w:r w:rsidRPr="00DF1302">
        <w:rPr>
          <w:rFonts w:ascii="Arial" w:hAnsi="Arial" w:cs="Arial"/>
        </w:rPr>
        <w:t xml:space="preserve">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</w:p>
    <w:p w:rsidR="00293608" w:rsidRPr="00DF1302" w:rsidRDefault="00293608" w:rsidP="00DF1302">
      <w:pPr>
        <w:pStyle w:val="formattext0"/>
        <w:spacing w:after="240" w:afterAutospacing="0"/>
        <w:ind w:firstLine="480"/>
        <w:jc w:val="both"/>
        <w:rPr>
          <w:rFonts w:ascii="Arial" w:hAnsi="Arial" w:cs="Arial"/>
        </w:rPr>
      </w:pPr>
      <w:r w:rsidRPr="00DF1302">
        <w:rPr>
          <w:rFonts w:ascii="Arial" w:hAnsi="Arial" w:cs="Arial"/>
        </w:rPr>
        <w:t xml:space="preserve">2. Настоящее Решение вступает в законную силу в соответствии со </w:t>
      </w:r>
      <w:hyperlink r:id="rId8" w:history="1">
        <w:r w:rsidRPr="00DF1302">
          <w:rPr>
            <w:rStyle w:val="a9"/>
            <w:rFonts w:ascii="Arial" w:hAnsi="Arial" w:cs="Arial"/>
          </w:rPr>
          <w:t>статьей 5 Налогового кодекса Российской Федерации</w:t>
        </w:r>
      </w:hyperlink>
      <w:r w:rsidRPr="00DF1302">
        <w:rPr>
          <w:rFonts w:ascii="Arial" w:hAnsi="Arial" w:cs="Arial"/>
        </w:rPr>
        <w:t>.</w:t>
      </w:r>
    </w:p>
    <w:p w:rsidR="00293608" w:rsidRPr="00DF1302" w:rsidRDefault="00293608" w:rsidP="00DF1302">
      <w:pPr>
        <w:pStyle w:val="formattext0"/>
        <w:spacing w:after="240" w:afterAutospacing="0"/>
        <w:ind w:firstLine="480"/>
        <w:jc w:val="both"/>
        <w:rPr>
          <w:rFonts w:ascii="Arial" w:hAnsi="Arial" w:cs="Arial"/>
        </w:rPr>
      </w:pPr>
      <w:r w:rsidRPr="00DF1302">
        <w:rPr>
          <w:rFonts w:ascii="Arial" w:hAnsi="Arial" w:cs="Arial"/>
        </w:rPr>
        <w:t xml:space="preserve">3. Разместить настоящее решение на официальном сайте Аксубаевского муниципального района http://aksubayevo.tatar.ru и опубликовать на портале правовой информации http://pravo.tatarstan.ru/". </w:t>
      </w:r>
    </w:p>
    <w:p w:rsidR="00293608" w:rsidRPr="00DF1302" w:rsidRDefault="00293608" w:rsidP="00DF1302">
      <w:pPr>
        <w:pStyle w:val="formattext0"/>
        <w:spacing w:after="240" w:afterAutospacing="0"/>
        <w:ind w:firstLine="480"/>
        <w:jc w:val="both"/>
        <w:rPr>
          <w:rFonts w:ascii="Arial" w:hAnsi="Arial" w:cs="Arial"/>
        </w:rPr>
      </w:pPr>
      <w:r w:rsidRPr="00DF1302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293608" w:rsidRPr="00DF1302" w:rsidRDefault="00293608" w:rsidP="00DF1302">
      <w:pPr>
        <w:pStyle w:val="formattext0"/>
        <w:jc w:val="both"/>
        <w:rPr>
          <w:rFonts w:ascii="Arial" w:hAnsi="Arial" w:cs="Arial"/>
        </w:rPr>
      </w:pPr>
      <w:r w:rsidRPr="00DF1302">
        <w:rPr>
          <w:rFonts w:ascii="Arial" w:hAnsi="Arial" w:cs="Arial"/>
        </w:rPr>
        <w:t xml:space="preserve">   </w:t>
      </w:r>
    </w:p>
    <w:p w:rsidR="00DF1302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 Глава</w:t>
      </w:r>
    </w:p>
    <w:p w:rsidR="00DF1302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F1302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86C36" w:rsidRPr="00784F09" w:rsidRDefault="00DF1302" w:rsidP="00DF1302">
      <w:pPr>
        <w:pStyle w:val="aa"/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                 </w:t>
      </w:r>
      <w:r w:rsidR="005C6A85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Т.В. Зюзина       </w:t>
      </w:r>
    </w:p>
    <w:sectPr w:rsidR="00586C36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2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0525B"/>
    <w:rsid w:val="000416D3"/>
    <w:rsid w:val="000472AE"/>
    <w:rsid w:val="00087D6B"/>
    <w:rsid w:val="000C4F90"/>
    <w:rsid w:val="001D0FFF"/>
    <w:rsid w:val="00220208"/>
    <w:rsid w:val="002318BD"/>
    <w:rsid w:val="00293608"/>
    <w:rsid w:val="00336F2C"/>
    <w:rsid w:val="00396D33"/>
    <w:rsid w:val="0040047C"/>
    <w:rsid w:val="00522E05"/>
    <w:rsid w:val="005530AA"/>
    <w:rsid w:val="00562BF3"/>
    <w:rsid w:val="00586C36"/>
    <w:rsid w:val="005C6A85"/>
    <w:rsid w:val="006B64D2"/>
    <w:rsid w:val="006C7771"/>
    <w:rsid w:val="006D5C84"/>
    <w:rsid w:val="00700353"/>
    <w:rsid w:val="00784F09"/>
    <w:rsid w:val="00821FDA"/>
    <w:rsid w:val="0088303F"/>
    <w:rsid w:val="008C7FF8"/>
    <w:rsid w:val="00926AE0"/>
    <w:rsid w:val="00962D98"/>
    <w:rsid w:val="00965825"/>
    <w:rsid w:val="00AD51DE"/>
    <w:rsid w:val="00B214F3"/>
    <w:rsid w:val="00B4184D"/>
    <w:rsid w:val="00BB1F64"/>
    <w:rsid w:val="00CB6467"/>
    <w:rsid w:val="00CF1341"/>
    <w:rsid w:val="00DB2788"/>
    <w:rsid w:val="00DE3FF0"/>
    <w:rsid w:val="00DF1302"/>
    <w:rsid w:val="00DF24A1"/>
    <w:rsid w:val="00DF2EB8"/>
    <w:rsid w:val="00E933EF"/>
    <w:rsid w:val="00EA3C07"/>
    <w:rsid w:val="00F04A28"/>
    <w:rsid w:val="00F103A2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E2623-E078-459B-A1B3-62F7F16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Ñòèëü1 Знак"/>
    <w:basedOn w:val="a0"/>
    <w:link w:val="13"/>
    <w:uiPriority w:val="99"/>
    <w:locked/>
    <w:rsid w:val="00DF24A1"/>
    <w:rPr>
      <w:sz w:val="28"/>
    </w:rPr>
  </w:style>
  <w:style w:type="paragraph" w:customStyle="1" w:styleId="13">
    <w:name w:val="Ñòèëü1"/>
    <w:basedOn w:val="a"/>
    <w:link w:val="12"/>
    <w:uiPriority w:val="99"/>
    <w:rsid w:val="00DF24A1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headertext0">
    <w:name w:val="headertext"/>
    <w:basedOn w:val="a"/>
    <w:rsid w:val="002936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21&amp;mark=000000000000000000000000000000000000000000000000007DG0K8&amp;mark=000000000000000000000000000000000000000000000000007DG0K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39314464&amp;mark=000002E000002C000002F3VVVVVU17QGQ0O0548MMR2C73K6Q1AKIH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9314464" TargetMode="External"/><Relationship Id="rId5" Type="http://schemas.openxmlformats.org/officeDocument/2006/relationships/hyperlink" Target="kodeks://link/d?nd=4393144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3</cp:revision>
  <cp:lastPrinted>2023-12-12T05:21:00Z</cp:lastPrinted>
  <dcterms:created xsi:type="dcterms:W3CDTF">2023-12-18T08:12:00Z</dcterms:created>
  <dcterms:modified xsi:type="dcterms:W3CDTF">2023-12-18T13:34:00Z</dcterms:modified>
</cp:coreProperties>
</file>