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B46426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B46426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B46426" w:rsidRDefault="00B46426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B46426" w:rsidRDefault="00B46426" w:rsidP="00B46426">
      <w:pPr>
        <w:ind w:left="708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ПРОЕКТ</w:t>
      </w:r>
    </w:p>
    <w:p w:rsidR="00B46426" w:rsidRDefault="00B46426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B46426" w:rsidRDefault="00B46426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П</w:t>
      </w:r>
      <w:r w:rsidR="001F019B">
        <w:rPr>
          <w:rFonts w:ascii="Arial" w:eastAsiaTheme="minorHAnsi" w:hAnsi="Arial" w:cs="Arial"/>
          <w:sz w:val="24"/>
          <w:szCs w:val="24"/>
        </w:rPr>
        <w:t>ОСТАНОВЛЕНИЕ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Главы 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        № </w:t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  <w:t xml:space="preserve">от </w:t>
      </w:r>
      <w:r w:rsidR="00B46426">
        <w:rPr>
          <w:rFonts w:ascii="Arial" w:eastAsiaTheme="minorHAnsi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Pr="00E3333C">
        <w:rPr>
          <w:rFonts w:ascii="Arial" w:eastAsiaTheme="minorHAnsi" w:hAnsi="Arial" w:cs="Arial"/>
          <w:sz w:val="24"/>
          <w:szCs w:val="24"/>
        </w:rPr>
        <w:t xml:space="preserve">  202</w:t>
      </w:r>
      <w:r w:rsidR="00A55FA5">
        <w:rPr>
          <w:rFonts w:ascii="Arial" w:eastAsiaTheme="minorHAnsi" w:hAnsi="Arial" w:cs="Arial"/>
          <w:sz w:val="24"/>
          <w:szCs w:val="24"/>
        </w:rPr>
        <w:t>3</w:t>
      </w:r>
      <w:r w:rsidRPr="00E3333C">
        <w:rPr>
          <w:rFonts w:ascii="Arial" w:eastAsiaTheme="minorHAnsi" w:hAnsi="Arial" w:cs="Arial"/>
          <w:sz w:val="24"/>
          <w:szCs w:val="24"/>
        </w:rPr>
        <w:t xml:space="preserve"> г.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right="5244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«О назначении схода граждан в деревне Старый Чувашский Адам 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3333C" w:rsidRPr="00E3333C" w:rsidRDefault="00E3333C" w:rsidP="00E3333C">
      <w:pPr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Емелькинское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   ПОСТАНОВЛЯЮ:</w:t>
      </w: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Назначить на 1</w:t>
      </w:r>
      <w:r w:rsidR="00944FE7">
        <w:rPr>
          <w:rFonts w:ascii="Arial" w:eastAsiaTheme="minorHAnsi" w:hAnsi="Arial" w:cs="Arial"/>
          <w:sz w:val="24"/>
          <w:szCs w:val="24"/>
        </w:rPr>
        <w:t>3</w:t>
      </w:r>
      <w:r w:rsidRPr="00E3333C">
        <w:rPr>
          <w:rFonts w:ascii="Arial" w:eastAsiaTheme="minorHAnsi" w:hAnsi="Arial" w:cs="Arial"/>
          <w:sz w:val="24"/>
          <w:szCs w:val="24"/>
        </w:rPr>
        <w:t xml:space="preserve"> часов 00 минут </w:t>
      </w:r>
      <w:r w:rsidR="00D31348">
        <w:rPr>
          <w:rFonts w:ascii="Arial" w:eastAsiaTheme="minorHAnsi" w:hAnsi="Arial" w:cs="Arial"/>
          <w:sz w:val="24"/>
          <w:szCs w:val="24"/>
        </w:rPr>
        <w:t>13</w:t>
      </w:r>
      <w:r w:rsidR="00A55FA5">
        <w:rPr>
          <w:rFonts w:ascii="Arial" w:eastAsiaTheme="minorHAnsi" w:hAnsi="Arial" w:cs="Arial"/>
          <w:sz w:val="24"/>
          <w:szCs w:val="24"/>
        </w:rPr>
        <w:t xml:space="preserve"> </w:t>
      </w:r>
      <w:r w:rsidR="00D31348">
        <w:rPr>
          <w:rFonts w:ascii="Arial" w:eastAsiaTheme="minorHAnsi" w:hAnsi="Arial" w:cs="Arial"/>
          <w:sz w:val="24"/>
          <w:szCs w:val="24"/>
        </w:rPr>
        <w:t>декабря</w:t>
      </w:r>
      <w:r w:rsidRPr="00E3333C">
        <w:rPr>
          <w:rFonts w:ascii="Arial" w:eastAsiaTheme="minorHAnsi" w:hAnsi="Arial" w:cs="Arial"/>
          <w:sz w:val="24"/>
          <w:szCs w:val="24"/>
        </w:rPr>
        <w:t xml:space="preserve">  202</w:t>
      </w:r>
      <w:r w:rsidR="00A55FA5">
        <w:rPr>
          <w:rFonts w:ascii="Arial" w:eastAsiaTheme="minorHAnsi" w:hAnsi="Arial" w:cs="Arial"/>
          <w:sz w:val="24"/>
          <w:szCs w:val="24"/>
        </w:rPr>
        <w:t>3</w:t>
      </w:r>
      <w:r w:rsidRPr="00E3333C">
        <w:rPr>
          <w:rFonts w:ascii="Arial" w:eastAsiaTheme="minorHAnsi" w:hAnsi="Arial" w:cs="Arial"/>
          <w:sz w:val="24"/>
          <w:szCs w:val="24"/>
        </w:rPr>
        <w:t xml:space="preserve"> года в многофункциональном центре по адресу: РТ, Аксубаевский район, д. Старый Чувашский Адам,</w:t>
      </w:r>
      <w:proofErr w:type="gramStart"/>
      <w:r w:rsidRPr="00E3333C">
        <w:rPr>
          <w:rFonts w:ascii="Arial" w:eastAsiaTheme="minorHAnsi" w:hAnsi="Arial" w:cs="Arial"/>
          <w:sz w:val="24"/>
          <w:szCs w:val="24"/>
        </w:rPr>
        <w:t xml:space="preserve"> .</w:t>
      </w:r>
      <w:proofErr w:type="gramEnd"/>
      <w:r w:rsidRPr="00E3333C">
        <w:rPr>
          <w:rFonts w:ascii="Arial" w:eastAsiaTheme="minorHAnsi" w:hAnsi="Arial" w:cs="Arial"/>
          <w:sz w:val="24"/>
          <w:szCs w:val="24"/>
        </w:rPr>
        <w:t xml:space="preserve">ул. Нагорная, д.2  сход граждан по вопросу введения самообложения в деревне  Старый Чувашский Адам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3333C" w:rsidRPr="00E3333C" w:rsidRDefault="00E3333C" w:rsidP="00E3333C">
      <w:pPr>
        <w:ind w:left="786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Default="00E3333C" w:rsidP="00E3333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>Утвердить вопрос</w:t>
      </w:r>
      <w:r w:rsidR="00881CC9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E3333C">
        <w:rPr>
          <w:rFonts w:ascii="Arial" w:eastAsia="Calibri" w:hAnsi="Arial" w:cs="Arial"/>
          <w:sz w:val="24"/>
          <w:szCs w:val="24"/>
          <w:lang w:eastAsia="en-US"/>
        </w:rPr>
        <w:t>, выносимы</w:t>
      </w:r>
      <w:r w:rsidR="00881CC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 на сход граждан:</w:t>
      </w:r>
    </w:p>
    <w:p w:rsidR="00881CC9" w:rsidRDefault="00881CC9" w:rsidP="00881CC9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</w:p>
    <w:p w:rsidR="00881CC9" w:rsidRDefault="00881CC9" w:rsidP="00881CC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</w:t>
      </w:r>
      <w:r>
        <w:rPr>
          <w:rFonts w:ascii="Arial" w:hAnsi="Arial" w:cs="Arial"/>
          <w:sz w:val="24"/>
          <w:szCs w:val="24"/>
        </w:rPr>
        <w:t xml:space="preserve">Об отмене решения схода граждан от 02.11.2023 г. по вопросу введения самообложения в деревне Старый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3333C" w:rsidRDefault="00881CC9" w:rsidP="00881CC9">
      <w:pPr>
        <w:spacing w:after="200" w:line="276" w:lineRule="auto"/>
        <w:ind w:left="786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2.</w:t>
      </w:r>
      <w:r w:rsidR="00E3333C" w:rsidRPr="00E3333C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A55FA5">
        <w:rPr>
          <w:rFonts w:ascii="Arial" w:eastAsiaTheme="minorHAnsi" w:hAnsi="Arial" w:cs="Arial"/>
          <w:sz w:val="24"/>
          <w:szCs w:val="24"/>
        </w:rPr>
        <w:t>4</w:t>
      </w:r>
      <w:r w:rsidR="00E3333C" w:rsidRPr="00E3333C">
        <w:rPr>
          <w:rFonts w:ascii="Arial" w:eastAsiaTheme="minorHAnsi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="00E3333C"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="00E3333C"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E3333C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="00E3333C" w:rsidRPr="00E3333C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="00E3333C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E3333C" w:rsidRPr="00E3333C">
        <w:rPr>
          <w:rFonts w:ascii="Arial" w:eastAsiaTheme="minorHAnsi" w:hAnsi="Arial" w:cs="Arial"/>
          <w:color w:val="000000"/>
          <w:sz w:val="24"/>
          <w:szCs w:val="24"/>
        </w:rPr>
        <w:lastRenderedPageBreak/>
        <w:t>группы,</w:t>
      </w:r>
      <w:r w:rsidR="00E3333C" w:rsidRPr="00E3333C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944FE7">
        <w:rPr>
          <w:rFonts w:ascii="Arial" w:hAnsi="Arial" w:cs="Arial"/>
          <w:sz w:val="24"/>
          <w:szCs w:val="24"/>
        </w:rPr>
        <w:t xml:space="preserve">, </w:t>
      </w:r>
      <w:r w:rsidR="00355467">
        <w:rPr>
          <w:rFonts w:ascii="Arial" w:hAnsi="Arial" w:cs="Arial"/>
          <w:sz w:val="24"/>
          <w:szCs w:val="24"/>
        </w:rPr>
        <w:t>лиц, призван</w:t>
      </w:r>
      <w:r w:rsidR="00944FE7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355467">
        <w:rPr>
          <w:rFonts w:ascii="Arial" w:hAnsi="Arial" w:cs="Arial"/>
          <w:sz w:val="24"/>
          <w:szCs w:val="24"/>
        </w:rPr>
        <w:t>хпо частичной мобилизации и членов</w:t>
      </w:r>
      <w:r w:rsidR="00944FE7">
        <w:rPr>
          <w:rFonts w:ascii="Arial" w:hAnsi="Arial" w:cs="Arial"/>
          <w:sz w:val="24"/>
          <w:szCs w:val="24"/>
        </w:rPr>
        <w:t xml:space="preserve"> их семей,  </w:t>
      </w:r>
      <w:r w:rsidR="00A55FA5">
        <w:rPr>
          <w:rFonts w:ascii="Arial" w:hAnsi="Arial" w:cs="Arial"/>
          <w:sz w:val="24"/>
          <w:szCs w:val="24"/>
        </w:rPr>
        <w:t>военнослужащим по контракту и членов их семей</w:t>
      </w:r>
      <w:r w:rsidR="00E3333C" w:rsidRPr="00E3333C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222BF" w:rsidRPr="00E3333C" w:rsidRDefault="00B222BF" w:rsidP="00E3333C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</w:p>
    <w:p w:rsidR="00B222BF" w:rsidRPr="002846C5" w:rsidRDefault="00B222BF" w:rsidP="00B222BF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846C5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2846C5">
        <w:rPr>
          <w:rFonts w:ascii="Arial" w:hAnsi="Arial" w:cs="Arial"/>
          <w:b/>
          <w:sz w:val="24"/>
          <w:szCs w:val="24"/>
        </w:rPr>
        <w:tab/>
      </w:r>
      <w:r w:rsidRPr="002846C5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881CC9" w:rsidRDefault="00B222BF" w:rsidP="00881CC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работ- поднятие грунта, отсыпка щебнем, ЩПС, приобретение водопропускных труб), рем</w:t>
      </w:r>
    </w:p>
    <w:p w:rsidR="00881CC9" w:rsidRDefault="00B222BF" w:rsidP="00881CC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онт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границах населенного пункта (приобретение щебня, ШПС, оплата работ)</w:t>
      </w:r>
    </w:p>
    <w:p w:rsidR="00881CC9" w:rsidRDefault="00881CC9" w:rsidP="00881CC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B222BF" w:rsidRPr="002846C5" w:rsidRDefault="00B222BF" w:rsidP="00881CC9">
      <w:pPr>
        <w:ind w:left="42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46C5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ветствии с указанными правилами:</w:t>
      </w:r>
    </w:p>
    <w:p w:rsidR="00B222BF" w:rsidRDefault="00B222BF" w:rsidP="00B222B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укрепление берегов прудов- оплата работ,  приобретение навесного оборудования для трактора и комплектующих к ним)</w:t>
      </w:r>
    </w:p>
    <w:p w:rsidR="00B222BF" w:rsidRPr="0054510A" w:rsidRDefault="00B222BF" w:rsidP="00B222B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</w:p>
    <w:p w:rsidR="00B2099D" w:rsidRDefault="00B2099D" w:rsidP="00B2099D">
      <w:pPr>
        <w:tabs>
          <w:tab w:val="left" w:pos="2985"/>
          <w:tab w:val="left" w:pos="3990"/>
        </w:tabs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  «ПРОТИВ»                 «ВОЗДЕРЖАЛИСЬ»</w:t>
      </w:r>
    </w:p>
    <w:p w:rsidR="00B2099D" w:rsidRDefault="00B2099D" w:rsidP="00B2099D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B222BF" w:rsidRPr="0054510A" w:rsidRDefault="00B222BF" w:rsidP="00B222B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242D8" w:rsidRDefault="007242D8" w:rsidP="00E3333C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E3333C" w:rsidRPr="00E3333C" w:rsidRDefault="00E3333C" w:rsidP="00E3333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E3333C" w:rsidRPr="00E3333C" w:rsidRDefault="00E3333C" w:rsidP="00E3333C">
      <w:pPr>
        <w:tabs>
          <w:tab w:val="left" w:pos="1605"/>
        </w:tabs>
        <w:spacing w:after="200" w:line="276" w:lineRule="auto"/>
        <w:ind w:firstLine="284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4.Обнародовать настоящее решение на информационных стендах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://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.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.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3333C">
        <w:rPr>
          <w:rFonts w:ascii="Arial" w:eastAsiaTheme="minorHAns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E3333C" w:rsidRDefault="00E3333C" w:rsidP="00E3333C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8732B" w:rsidRPr="00E3333C" w:rsidRDefault="0038732B" w:rsidP="00E3333C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ab/>
        <w:t xml:space="preserve"> Глава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  </w:t>
      </w:r>
    </w:p>
    <w:p w:rsidR="00E3333C" w:rsidRPr="00E3333C" w:rsidRDefault="00E3333C" w:rsidP="00E3333C">
      <w:pPr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ab/>
        <w:t xml:space="preserve"> Аксубаевского муниципального района                      </w:t>
      </w:r>
      <w:r w:rsidR="0038732B">
        <w:rPr>
          <w:rFonts w:ascii="Arial" w:eastAsiaTheme="minorHAnsi" w:hAnsi="Arial" w:cs="Arial"/>
          <w:sz w:val="24"/>
          <w:szCs w:val="24"/>
        </w:rPr>
        <w:t xml:space="preserve">             </w:t>
      </w:r>
      <w:r w:rsidRPr="00E3333C">
        <w:rPr>
          <w:rFonts w:ascii="Arial" w:eastAsiaTheme="minorHAnsi" w:hAnsi="Arial" w:cs="Arial"/>
          <w:sz w:val="24"/>
          <w:szCs w:val="24"/>
        </w:rPr>
        <w:t xml:space="preserve"> </w:t>
      </w:r>
      <w:r w:rsidR="00881CC9">
        <w:rPr>
          <w:rFonts w:ascii="Arial" w:eastAsiaTheme="minorHAnsi" w:hAnsi="Arial" w:cs="Arial"/>
          <w:sz w:val="24"/>
          <w:szCs w:val="24"/>
        </w:rPr>
        <w:t xml:space="preserve">    </w:t>
      </w:r>
      <w:r w:rsidRPr="00E3333C">
        <w:rPr>
          <w:rFonts w:ascii="Arial" w:eastAsiaTheme="minorHAnsi" w:hAnsi="Arial" w:cs="Arial"/>
          <w:sz w:val="24"/>
          <w:szCs w:val="24"/>
        </w:rPr>
        <w:t xml:space="preserve">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Н.И.Михайлова</w:t>
      </w:r>
      <w:proofErr w:type="spellEnd"/>
    </w:p>
    <w:p w:rsidR="00E3333C" w:rsidRPr="00E3333C" w:rsidRDefault="0038732B" w:rsidP="00E3333C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1F019B"/>
    <w:rsid w:val="00223AA1"/>
    <w:rsid w:val="002276E6"/>
    <w:rsid w:val="00282058"/>
    <w:rsid w:val="002976A5"/>
    <w:rsid w:val="002A6D08"/>
    <w:rsid w:val="002B6969"/>
    <w:rsid w:val="002B69DF"/>
    <w:rsid w:val="002D5CE7"/>
    <w:rsid w:val="002E4681"/>
    <w:rsid w:val="002F21E6"/>
    <w:rsid w:val="00332B4A"/>
    <w:rsid w:val="00355467"/>
    <w:rsid w:val="003570D3"/>
    <w:rsid w:val="0038732B"/>
    <w:rsid w:val="004120C6"/>
    <w:rsid w:val="00424FB9"/>
    <w:rsid w:val="00447B89"/>
    <w:rsid w:val="004800D1"/>
    <w:rsid w:val="0048562F"/>
    <w:rsid w:val="004C536B"/>
    <w:rsid w:val="004C6D78"/>
    <w:rsid w:val="004D3EB5"/>
    <w:rsid w:val="00553C2F"/>
    <w:rsid w:val="0055600A"/>
    <w:rsid w:val="00582C30"/>
    <w:rsid w:val="005B7F78"/>
    <w:rsid w:val="005C15DA"/>
    <w:rsid w:val="005C3117"/>
    <w:rsid w:val="005D5D0C"/>
    <w:rsid w:val="005D5D55"/>
    <w:rsid w:val="005D6DA1"/>
    <w:rsid w:val="0061254B"/>
    <w:rsid w:val="00641E97"/>
    <w:rsid w:val="0065136C"/>
    <w:rsid w:val="006A025F"/>
    <w:rsid w:val="006A6B57"/>
    <w:rsid w:val="0071609B"/>
    <w:rsid w:val="007242D8"/>
    <w:rsid w:val="00784713"/>
    <w:rsid w:val="007B6B40"/>
    <w:rsid w:val="0081726A"/>
    <w:rsid w:val="00851C92"/>
    <w:rsid w:val="0087503F"/>
    <w:rsid w:val="00881CC9"/>
    <w:rsid w:val="00882B0C"/>
    <w:rsid w:val="0092788B"/>
    <w:rsid w:val="00940B23"/>
    <w:rsid w:val="00944FE7"/>
    <w:rsid w:val="0098050D"/>
    <w:rsid w:val="009956C5"/>
    <w:rsid w:val="009A2C70"/>
    <w:rsid w:val="009B629E"/>
    <w:rsid w:val="009E421A"/>
    <w:rsid w:val="00A13B63"/>
    <w:rsid w:val="00A55FA5"/>
    <w:rsid w:val="00AB1BB3"/>
    <w:rsid w:val="00B2099D"/>
    <w:rsid w:val="00B215D5"/>
    <w:rsid w:val="00B222BF"/>
    <w:rsid w:val="00B46426"/>
    <w:rsid w:val="00B55A6B"/>
    <w:rsid w:val="00B56591"/>
    <w:rsid w:val="00B752EE"/>
    <w:rsid w:val="00BC3CDE"/>
    <w:rsid w:val="00BE0431"/>
    <w:rsid w:val="00BE1DDF"/>
    <w:rsid w:val="00C72789"/>
    <w:rsid w:val="00C81046"/>
    <w:rsid w:val="00CB4D1E"/>
    <w:rsid w:val="00CD4664"/>
    <w:rsid w:val="00D31348"/>
    <w:rsid w:val="00D43C7E"/>
    <w:rsid w:val="00D54C35"/>
    <w:rsid w:val="00D83CEF"/>
    <w:rsid w:val="00D91CC7"/>
    <w:rsid w:val="00E2504A"/>
    <w:rsid w:val="00E27530"/>
    <w:rsid w:val="00E3333C"/>
    <w:rsid w:val="00E450F0"/>
    <w:rsid w:val="00E7330A"/>
    <w:rsid w:val="00EA2457"/>
    <w:rsid w:val="00ED65E1"/>
    <w:rsid w:val="00EE775A"/>
    <w:rsid w:val="00F33A04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3862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12</cp:revision>
  <cp:lastPrinted>2023-12-15T07:13:00Z</cp:lastPrinted>
  <dcterms:created xsi:type="dcterms:W3CDTF">2023-10-26T06:55:00Z</dcterms:created>
  <dcterms:modified xsi:type="dcterms:W3CDTF">2023-12-20T05:50:00Z</dcterms:modified>
</cp:coreProperties>
</file>