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516" w:rsidRDefault="00B12516" w:rsidP="00CE2B7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10887" w:type="dxa"/>
        <w:tblInd w:w="-714" w:type="dxa"/>
        <w:tblLook w:val="04A0"/>
      </w:tblPr>
      <w:tblGrid>
        <w:gridCol w:w="4650"/>
        <w:gridCol w:w="1984"/>
        <w:gridCol w:w="4253"/>
      </w:tblGrid>
      <w:tr w:rsidR="00293358" w:rsidRPr="00293358" w:rsidTr="002A7D83">
        <w:trPr>
          <w:trHeight w:val="2489"/>
        </w:trPr>
        <w:tc>
          <w:tcPr>
            <w:tcW w:w="4650" w:type="dxa"/>
          </w:tcPr>
          <w:p w:rsidR="00293358" w:rsidRPr="00DB6D4C" w:rsidRDefault="00293358" w:rsidP="002A7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D4C">
              <w:rPr>
                <w:rFonts w:ascii="Arial" w:hAnsi="Arial" w:cs="Arial"/>
                <w:sz w:val="24"/>
                <w:szCs w:val="24"/>
              </w:rPr>
              <w:t>Республика Татарстан</w:t>
            </w:r>
          </w:p>
          <w:p w:rsidR="00293358" w:rsidRPr="00DB6D4C" w:rsidRDefault="00293358" w:rsidP="002A7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B6D4C">
              <w:rPr>
                <w:rFonts w:ascii="Arial" w:hAnsi="Arial" w:cs="Arial"/>
                <w:sz w:val="24"/>
                <w:szCs w:val="24"/>
              </w:rPr>
              <w:t>Аксубай</w:t>
            </w:r>
            <w:proofErr w:type="spellEnd"/>
            <w:r w:rsidRPr="00DB6D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B6D4C">
              <w:rPr>
                <w:rFonts w:ascii="Arial" w:hAnsi="Arial" w:cs="Arial"/>
                <w:sz w:val="24"/>
                <w:szCs w:val="24"/>
              </w:rPr>
              <w:t>муниципаль</w:t>
            </w:r>
            <w:proofErr w:type="spellEnd"/>
            <w:r w:rsidRPr="00DB6D4C">
              <w:rPr>
                <w:rFonts w:ascii="Arial" w:hAnsi="Arial" w:cs="Arial"/>
                <w:sz w:val="24"/>
                <w:szCs w:val="24"/>
              </w:rPr>
              <w:t xml:space="preserve"> районы</w:t>
            </w:r>
          </w:p>
          <w:p w:rsidR="00293358" w:rsidRPr="00DB6D4C" w:rsidRDefault="00293358" w:rsidP="002A7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B6D4C">
              <w:rPr>
                <w:rFonts w:ascii="Arial" w:hAnsi="Arial" w:cs="Arial"/>
                <w:sz w:val="24"/>
                <w:szCs w:val="24"/>
              </w:rPr>
              <w:t>Беловка</w:t>
            </w:r>
            <w:proofErr w:type="spellEnd"/>
            <w:r w:rsidRPr="00DB6D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B6D4C">
              <w:rPr>
                <w:rFonts w:ascii="Arial" w:hAnsi="Arial" w:cs="Arial"/>
                <w:sz w:val="24"/>
                <w:szCs w:val="24"/>
              </w:rPr>
              <w:t>авыл</w:t>
            </w:r>
            <w:proofErr w:type="spellEnd"/>
            <w:r w:rsidRPr="00DB6D4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B6D4C">
              <w:rPr>
                <w:rFonts w:ascii="Arial" w:hAnsi="Arial" w:cs="Arial"/>
                <w:sz w:val="24"/>
                <w:szCs w:val="24"/>
                <w:lang w:val="be-BY"/>
              </w:rPr>
              <w:t>жирлеге Советы</w:t>
            </w:r>
          </w:p>
          <w:p w:rsidR="00293358" w:rsidRDefault="00293358" w:rsidP="002A7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D4C">
              <w:rPr>
                <w:rFonts w:ascii="Arial" w:hAnsi="Arial" w:cs="Arial"/>
                <w:sz w:val="24"/>
                <w:szCs w:val="24"/>
              </w:rPr>
              <w:t>4230</w:t>
            </w:r>
            <w:r w:rsidRPr="00DB6D4C">
              <w:rPr>
                <w:rFonts w:ascii="Arial" w:hAnsi="Arial" w:cs="Arial"/>
                <w:sz w:val="24"/>
                <w:szCs w:val="24"/>
                <w:lang w:val="tt-RU"/>
              </w:rPr>
              <w:t>50</w:t>
            </w:r>
            <w:r w:rsidRPr="00DB6D4C">
              <w:rPr>
                <w:rFonts w:ascii="Arial" w:hAnsi="Arial" w:cs="Arial"/>
                <w:sz w:val="24"/>
                <w:szCs w:val="24"/>
              </w:rPr>
              <w:t xml:space="preserve">Республика </w:t>
            </w:r>
          </w:p>
          <w:p w:rsidR="00293358" w:rsidRPr="00DB6D4C" w:rsidRDefault="00293358" w:rsidP="002A7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B6D4C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r w:rsidRPr="00DB6D4C">
              <w:rPr>
                <w:rFonts w:ascii="Arial" w:hAnsi="Arial" w:cs="Arial"/>
                <w:sz w:val="24"/>
                <w:szCs w:val="24"/>
                <w:lang w:val="tt-RU"/>
              </w:rPr>
              <w:t xml:space="preserve">Аксубай </w:t>
            </w:r>
            <w:proofErr w:type="gramStart"/>
            <w:r w:rsidRPr="00DB6D4C">
              <w:rPr>
                <w:rFonts w:ascii="Arial" w:hAnsi="Arial" w:cs="Arial"/>
                <w:sz w:val="24"/>
                <w:szCs w:val="24"/>
                <w:lang w:val="tt-RU"/>
              </w:rPr>
              <w:t>районы</w:t>
            </w:r>
            <w:r w:rsidRPr="00DB6D4C">
              <w:rPr>
                <w:rFonts w:ascii="Arial" w:hAnsi="Arial" w:cs="Arial"/>
                <w:sz w:val="24"/>
                <w:szCs w:val="24"/>
              </w:rPr>
              <w:t>Я</w:t>
            </w:r>
            <w:proofErr w:type="gramEnd"/>
            <w:r w:rsidRPr="00DB6D4C">
              <w:rPr>
                <w:rFonts w:ascii="Arial" w:hAnsi="Arial" w:cs="Arial"/>
                <w:sz w:val="24"/>
                <w:szCs w:val="24"/>
              </w:rPr>
              <w:t>ңаҮзиавылы</w:t>
            </w:r>
            <w:r w:rsidRPr="00DB6D4C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293358" w:rsidRPr="00DB6D4C" w:rsidRDefault="00293358" w:rsidP="002A7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D4C">
              <w:rPr>
                <w:rFonts w:ascii="Arial" w:hAnsi="Arial" w:cs="Arial"/>
                <w:sz w:val="24"/>
                <w:szCs w:val="24"/>
                <w:lang w:val="tt-RU"/>
              </w:rPr>
              <w:t xml:space="preserve">Мәктәп </w:t>
            </w:r>
            <w:proofErr w:type="spellStart"/>
            <w:r w:rsidRPr="00DB6D4C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DB6D4C">
              <w:rPr>
                <w:rFonts w:ascii="Arial" w:hAnsi="Arial" w:cs="Arial"/>
                <w:sz w:val="24"/>
                <w:szCs w:val="24"/>
              </w:rPr>
              <w:t xml:space="preserve">, 7 </w:t>
            </w:r>
            <w:proofErr w:type="spellStart"/>
            <w:r w:rsidRPr="00DB6D4C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DB6D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DB6D4C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293358" w:rsidRPr="00DB6D4C" w:rsidRDefault="00293358" w:rsidP="002A7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D4C">
              <w:rPr>
                <w:rFonts w:ascii="Arial" w:hAnsi="Arial" w:cs="Arial"/>
                <w:sz w:val="24"/>
                <w:szCs w:val="24"/>
              </w:rPr>
              <w:t xml:space="preserve">Телефон: </w:t>
            </w:r>
            <w:hyperlink r:id="rId4" w:history="1">
              <w:r w:rsidRPr="00DB6D4C">
                <w:rPr>
                  <w:rStyle w:val="a3"/>
                  <w:rFonts w:ascii="Arial" w:hAnsi="Arial" w:cs="Arial"/>
                  <w:sz w:val="24"/>
                  <w:szCs w:val="24"/>
                </w:rPr>
                <w:t>8 (84344) 4-08-19</w:t>
              </w:r>
            </w:hyperlink>
          </w:p>
          <w:p w:rsidR="00293358" w:rsidRPr="00DB6D4C" w:rsidRDefault="00293358" w:rsidP="002A7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D4C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DB6D4C">
              <w:rPr>
                <w:rFonts w:ascii="Arial" w:hAnsi="Arial" w:cs="Arial"/>
                <w:sz w:val="24"/>
                <w:szCs w:val="24"/>
              </w:rPr>
              <w:t>-</w:t>
            </w:r>
            <w:r w:rsidRPr="00DB6D4C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DB6D4C">
              <w:rPr>
                <w:rFonts w:ascii="Arial" w:hAnsi="Arial" w:cs="Arial"/>
                <w:i/>
                <w:sz w:val="24"/>
                <w:szCs w:val="24"/>
                <w:lang w:val="tt-RU"/>
              </w:rPr>
              <w:t>: Belov.Aks@tatar.ru</w:t>
            </w:r>
          </w:p>
          <w:p w:rsidR="00293358" w:rsidRPr="00DB6D4C" w:rsidRDefault="00293358" w:rsidP="002A7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293358" w:rsidRPr="00DB6D4C" w:rsidRDefault="00293358" w:rsidP="002A7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-19050</wp:posOffset>
                  </wp:positionH>
                  <wp:positionV relativeFrom="paragraph">
                    <wp:posOffset>45085</wp:posOffset>
                  </wp:positionV>
                  <wp:extent cx="1151890" cy="1436370"/>
                  <wp:effectExtent l="19050" t="0" r="0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890" cy="1436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</w:tcPr>
          <w:p w:rsidR="00293358" w:rsidRPr="003802DA" w:rsidRDefault="00293358" w:rsidP="002A7D83">
            <w:pPr>
              <w:pStyle w:val="1"/>
              <w:widowControl w:val="0"/>
              <w:spacing w:before="0" w:after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802DA">
              <w:rPr>
                <w:rFonts w:ascii="Arial" w:hAnsi="Arial" w:cs="Arial"/>
                <w:b w:val="0"/>
                <w:sz w:val="24"/>
                <w:szCs w:val="24"/>
              </w:rPr>
              <w:t>Совет  Беловского сельского</w:t>
            </w:r>
          </w:p>
          <w:p w:rsidR="00293358" w:rsidRPr="003802DA" w:rsidRDefault="00293358" w:rsidP="002A7D83">
            <w:pPr>
              <w:pStyle w:val="1"/>
              <w:widowControl w:val="0"/>
              <w:spacing w:before="0" w:after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802DA">
              <w:rPr>
                <w:rFonts w:ascii="Arial" w:hAnsi="Arial" w:cs="Arial"/>
                <w:b w:val="0"/>
                <w:sz w:val="24"/>
                <w:szCs w:val="24"/>
              </w:rPr>
              <w:t>поселения Аксубаевского</w:t>
            </w:r>
          </w:p>
          <w:p w:rsidR="00293358" w:rsidRPr="003802DA" w:rsidRDefault="00293358" w:rsidP="002A7D83">
            <w:pPr>
              <w:pStyle w:val="1"/>
              <w:widowControl w:val="0"/>
              <w:spacing w:before="0" w:after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802DA">
              <w:rPr>
                <w:rFonts w:ascii="Arial" w:hAnsi="Arial" w:cs="Arial"/>
                <w:b w:val="0"/>
                <w:sz w:val="24"/>
                <w:szCs w:val="24"/>
              </w:rPr>
              <w:t>муниципального района</w:t>
            </w:r>
          </w:p>
          <w:p w:rsidR="00293358" w:rsidRPr="003802DA" w:rsidRDefault="00293358" w:rsidP="0029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802DA">
              <w:rPr>
                <w:rFonts w:ascii="Arial" w:hAnsi="Arial" w:cs="Arial"/>
                <w:sz w:val="24"/>
                <w:szCs w:val="24"/>
              </w:rPr>
              <w:t>4230</w:t>
            </w:r>
            <w:r w:rsidRPr="003802DA">
              <w:rPr>
                <w:rFonts w:ascii="Arial" w:hAnsi="Arial" w:cs="Arial"/>
                <w:sz w:val="24"/>
                <w:szCs w:val="24"/>
                <w:lang w:val="tt-RU"/>
              </w:rPr>
              <w:t>50</w:t>
            </w:r>
            <w:r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r w:rsidRPr="003802DA">
              <w:rPr>
                <w:rFonts w:ascii="Arial" w:hAnsi="Arial" w:cs="Arial"/>
                <w:sz w:val="24"/>
                <w:szCs w:val="24"/>
                <w:lang w:val="tt-RU"/>
              </w:rPr>
              <w:t>Аксубаевский район,</w:t>
            </w:r>
            <w:r w:rsidRPr="003802DA"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 w:rsidRPr="003802DA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3802DA">
              <w:rPr>
                <w:rFonts w:ascii="Arial" w:hAnsi="Arial" w:cs="Arial"/>
                <w:sz w:val="24"/>
                <w:szCs w:val="24"/>
              </w:rPr>
              <w:t xml:space="preserve">овое </w:t>
            </w:r>
            <w:proofErr w:type="spellStart"/>
            <w:r w:rsidRPr="003802DA">
              <w:rPr>
                <w:rFonts w:ascii="Arial" w:hAnsi="Arial" w:cs="Arial"/>
                <w:sz w:val="24"/>
                <w:szCs w:val="24"/>
              </w:rPr>
              <w:t>Узеево</w:t>
            </w:r>
            <w:proofErr w:type="spellEnd"/>
            <w:r w:rsidRPr="003802DA">
              <w:rPr>
                <w:rFonts w:ascii="Arial" w:hAnsi="Arial" w:cs="Arial"/>
                <w:sz w:val="24"/>
                <w:szCs w:val="24"/>
              </w:rPr>
              <w:t xml:space="preserve"> улица Школьная, д.7</w:t>
            </w:r>
          </w:p>
          <w:p w:rsidR="00293358" w:rsidRPr="003802DA" w:rsidRDefault="00293358" w:rsidP="0029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802DA">
              <w:rPr>
                <w:rFonts w:ascii="Arial" w:hAnsi="Arial" w:cs="Arial"/>
                <w:sz w:val="24"/>
                <w:szCs w:val="24"/>
              </w:rPr>
              <w:t xml:space="preserve">Телефон: </w:t>
            </w:r>
            <w:hyperlink r:id="rId6" w:history="1">
              <w:r w:rsidRPr="003802DA">
                <w:rPr>
                  <w:rStyle w:val="a3"/>
                  <w:rFonts w:ascii="Arial" w:hAnsi="Arial" w:cs="Arial"/>
                  <w:sz w:val="24"/>
                  <w:szCs w:val="24"/>
                </w:rPr>
                <w:t>8 (84344) 4-08-19</w:t>
              </w:r>
            </w:hyperlink>
          </w:p>
          <w:p w:rsidR="00293358" w:rsidRDefault="00293358" w:rsidP="0029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293358" w:rsidRDefault="00293358" w:rsidP="0029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tt-RU"/>
              </w:rPr>
            </w:pPr>
            <w:r w:rsidRPr="003802DA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CA26AB">
              <w:rPr>
                <w:rFonts w:ascii="Arial" w:hAnsi="Arial" w:cs="Arial"/>
                <w:sz w:val="24"/>
                <w:szCs w:val="24"/>
              </w:rPr>
              <w:t>-</w:t>
            </w:r>
            <w:r w:rsidRPr="003802DA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3802DA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hyperlink r:id="rId7" w:history="1">
              <w:r w:rsidRPr="003E30CB">
                <w:rPr>
                  <w:rStyle w:val="a3"/>
                  <w:rFonts w:ascii="Arial" w:hAnsi="Arial" w:cs="Arial"/>
                  <w:i/>
                  <w:sz w:val="24"/>
                  <w:szCs w:val="24"/>
                  <w:lang w:val="tt-RU"/>
                </w:rPr>
                <w:t>Belov.Aks@tatar.ru</w:t>
              </w:r>
            </w:hyperlink>
          </w:p>
          <w:p w:rsidR="00293358" w:rsidRPr="00293358" w:rsidRDefault="00293358" w:rsidP="002933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i/>
                <w:sz w:val="24"/>
                <w:szCs w:val="24"/>
                <w:lang w:val="tt-RU"/>
              </w:rPr>
            </w:pPr>
          </w:p>
          <w:p w:rsidR="00293358" w:rsidRPr="00CA26AB" w:rsidRDefault="00293358" w:rsidP="002A7D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12516" w:rsidRPr="00CA26AB" w:rsidRDefault="00B12516" w:rsidP="00293358">
      <w:pPr>
        <w:pStyle w:val="a4"/>
        <w:rPr>
          <w:rFonts w:ascii="Arial" w:hAnsi="Arial" w:cs="Arial"/>
          <w:b/>
          <w:sz w:val="24"/>
          <w:szCs w:val="24"/>
        </w:rPr>
      </w:pPr>
    </w:p>
    <w:p w:rsidR="00B12516" w:rsidRPr="00293358" w:rsidRDefault="00293358" w:rsidP="00B12516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293358">
        <w:rPr>
          <w:rFonts w:ascii="Arial" w:hAnsi="Arial" w:cs="Arial"/>
          <w:b/>
          <w:sz w:val="24"/>
          <w:szCs w:val="24"/>
        </w:rPr>
        <w:t xml:space="preserve">РЕШЕНИЕ </w:t>
      </w:r>
    </w:p>
    <w:p w:rsidR="00293358" w:rsidRPr="00293358" w:rsidRDefault="00EE533A" w:rsidP="00293358">
      <w:pPr>
        <w:pStyle w:val="a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Проект </w:t>
      </w:r>
    </w:p>
    <w:p w:rsidR="00B12516" w:rsidRPr="00293358" w:rsidRDefault="00B12516" w:rsidP="00CA26AB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293358">
        <w:rPr>
          <w:rFonts w:ascii="Arial" w:hAnsi="Arial" w:cs="Arial"/>
          <w:b/>
          <w:sz w:val="24"/>
          <w:szCs w:val="24"/>
        </w:rPr>
        <w:t>О внесении изменений</w:t>
      </w:r>
      <w:r w:rsidR="00293358" w:rsidRPr="00293358">
        <w:rPr>
          <w:rFonts w:ascii="Arial" w:hAnsi="Arial" w:cs="Arial"/>
          <w:b/>
          <w:sz w:val="24"/>
          <w:szCs w:val="24"/>
        </w:rPr>
        <w:t xml:space="preserve">  </w:t>
      </w:r>
      <w:r w:rsidRPr="00293358">
        <w:rPr>
          <w:rFonts w:ascii="Arial" w:hAnsi="Arial" w:cs="Arial"/>
          <w:b/>
          <w:sz w:val="24"/>
          <w:szCs w:val="24"/>
        </w:rPr>
        <w:t xml:space="preserve">в Устав </w:t>
      </w:r>
      <w:proofErr w:type="gramStart"/>
      <w:r w:rsidRPr="00293358">
        <w:rPr>
          <w:rFonts w:ascii="Arial" w:hAnsi="Arial" w:cs="Arial"/>
          <w:b/>
          <w:sz w:val="24"/>
          <w:szCs w:val="24"/>
        </w:rPr>
        <w:t>муниципального</w:t>
      </w:r>
      <w:proofErr w:type="gramEnd"/>
      <w:r w:rsidRPr="00293358">
        <w:rPr>
          <w:rFonts w:ascii="Arial" w:hAnsi="Arial" w:cs="Arial"/>
          <w:b/>
          <w:sz w:val="24"/>
          <w:szCs w:val="24"/>
        </w:rPr>
        <w:t xml:space="preserve"> образования</w:t>
      </w:r>
    </w:p>
    <w:p w:rsidR="00B12516" w:rsidRPr="00293358" w:rsidRDefault="00B12516" w:rsidP="00CA26AB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293358">
        <w:rPr>
          <w:rFonts w:ascii="Arial" w:hAnsi="Arial" w:cs="Arial"/>
          <w:b/>
          <w:sz w:val="24"/>
          <w:szCs w:val="24"/>
        </w:rPr>
        <w:t>«</w:t>
      </w:r>
      <w:r w:rsidR="00293358" w:rsidRPr="00293358">
        <w:rPr>
          <w:rFonts w:ascii="Arial" w:hAnsi="Arial" w:cs="Arial"/>
          <w:b/>
          <w:sz w:val="24"/>
          <w:szCs w:val="24"/>
        </w:rPr>
        <w:t>Беловское</w:t>
      </w:r>
      <w:r w:rsidRPr="00293358">
        <w:rPr>
          <w:rFonts w:ascii="Arial" w:hAnsi="Arial" w:cs="Arial"/>
          <w:b/>
          <w:sz w:val="24"/>
          <w:szCs w:val="24"/>
        </w:rPr>
        <w:t xml:space="preserve"> сельское поселение </w:t>
      </w:r>
      <w:r w:rsidR="00293358" w:rsidRPr="00293358">
        <w:rPr>
          <w:rFonts w:ascii="Arial" w:hAnsi="Arial" w:cs="Arial"/>
          <w:b/>
          <w:sz w:val="24"/>
          <w:szCs w:val="24"/>
        </w:rPr>
        <w:t xml:space="preserve"> </w:t>
      </w:r>
      <w:r w:rsidRPr="00293358">
        <w:rPr>
          <w:rFonts w:ascii="Arial" w:hAnsi="Arial" w:cs="Arial"/>
          <w:b/>
          <w:sz w:val="24"/>
          <w:szCs w:val="24"/>
        </w:rPr>
        <w:t>Аксубаевского</w:t>
      </w:r>
      <w:r w:rsidR="00293358" w:rsidRPr="00293358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293358">
        <w:rPr>
          <w:rFonts w:ascii="Arial" w:hAnsi="Arial" w:cs="Arial"/>
          <w:b/>
          <w:sz w:val="24"/>
          <w:szCs w:val="24"/>
        </w:rPr>
        <w:t>муниципального</w:t>
      </w:r>
      <w:proofErr w:type="gramEnd"/>
      <w:r w:rsidRPr="00293358">
        <w:rPr>
          <w:rFonts w:ascii="Arial" w:hAnsi="Arial" w:cs="Arial"/>
          <w:b/>
          <w:sz w:val="24"/>
          <w:szCs w:val="24"/>
        </w:rPr>
        <w:t xml:space="preserve"> района</w:t>
      </w:r>
    </w:p>
    <w:p w:rsidR="00B12516" w:rsidRPr="00293358" w:rsidRDefault="00B12516" w:rsidP="00CA26AB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 w:rsidRPr="00293358">
        <w:rPr>
          <w:rFonts w:ascii="Arial" w:hAnsi="Arial" w:cs="Arial"/>
          <w:b/>
          <w:sz w:val="24"/>
          <w:szCs w:val="24"/>
        </w:rPr>
        <w:t>Республики Татарстан»</w:t>
      </w:r>
    </w:p>
    <w:p w:rsidR="00CE2B74" w:rsidRDefault="00B12516" w:rsidP="00CA26AB">
      <w:pPr>
        <w:pStyle w:val="a4"/>
        <w:jc w:val="both"/>
        <w:rPr>
          <w:rFonts w:ascii="Arial" w:hAnsi="Arial" w:cs="Arial"/>
          <w:sz w:val="24"/>
          <w:szCs w:val="24"/>
        </w:rPr>
      </w:pPr>
      <w:proofErr w:type="gramStart"/>
      <w:r w:rsidRPr="00293358">
        <w:rPr>
          <w:rFonts w:ascii="Arial" w:hAnsi="Arial" w:cs="Arial"/>
          <w:sz w:val="24"/>
          <w:szCs w:val="24"/>
        </w:rPr>
        <w:t xml:space="preserve">В связи с изменениями и дополнениями Федерального закона от 6 октября 2003 года № 131-ФЗ «Об общих принципах организации местного самоуправления в Российской Федерации», Конституции Республики Татарстан, Закона Республики Татарстан от 28 июля 2004 года № 45-ЗРТ «О местном самоуправлении в Республике Татарстан»,  и </w:t>
      </w:r>
      <w:r w:rsidRPr="00293358">
        <w:rPr>
          <w:rFonts w:ascii="Arial" w:hAnsi="Arial" w:cs="Arial"/>
          <w:sz w:val="24"/>
          <w:szCs w:val="24"/>
          <w:lang w:val="tt-RU"/>
        </w:rPr>
        <w:t xml:space="preserve">в соответствии с Уставом муниципального </w:t>
      </w:r>
      <w:r w:rsidRPr="00293358">
        <w:rPr>
          <w:rFonts w:ascii="Arial" w:hAnsi="Arial" w:cs="Arial"/>
          <w:sz w:val="24"/>
          <w:szCs w:val="24"/>
        </w:rPr>
        <w:t>образования «</w:t>
      </w:r>
      <w:r w:rsidR="00293358" w:rsidRPr="00293358">
        <w:rPr>
          <w:rFonts w:ascii="Arial" w:hAnsi="Arial" w:cs="Arial"/>
          <w:sz w:val="24"/>
          <w:szCs w:val="24"/>
        </w:rPr>
        <w:t>Беловское</w:t>
      </w:r>
      <w:r w:rsidRPr="00293358">
        <w:rPr>
          <w:rFonts w:ascii="Arial" w:hAnsi="Arial" w:cs="Arial"/>
          <w:sz w:val="24"/>
          <w:szCs w:val="24"/>
        </w:rPr>
        <w:t xml:space="preserve">  сельское поселение Аксубаевского муниципального района Республики Татарстан», утвержденный решением </w:t>
      </w:r>
      <w:r w:rsidRPr="00293358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Совета </w:t>
      </w:r>
      <w:r w:rsidR="00293358" w:rsidRPr="00293358">
        <w:rPr>
          <w:rFonts w:ascii="Arial" w:eastAsia="Times New Roman" w:hAnsi="Arial" w:cs="Arial"/>
          <w:iCs/>
          <w:sz w:val="24"/>
          <w:szCs w:val="24"/>
          <w:lang w:eastAsia="ru-RU"/>
        </w:rPr>
        <w:t>Беловского</w:t>
      </w:r>
      <w:proofErr w:type="gramEnd"/>
      <w:r w:rsidRPr="00293358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сельского поселения Аксубаевского муниципального района Республики Татарстан от  29.10.2019</w:t>
      </w:r>
      <w:r w:rsidR="00293358" w:rsidRPr="00293358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г. №99</w:t>
      </w:r>
      <w:r w:rsidR="00EA17C7" w:rsidRPr="00293358">
        <w:rPr>
          <w:rFonts w:ascii="Arial" w:eastAsia="Times New Roman" w:hAnsi="Arial" w:cs="Arial"/>
          <w:iCs/>
          <w:sz w:val="24"/>
          <w:szCs w:val="24"/>
          <w:lang w:eastAsia="ru-RU"/>
        </w:rPr>
        <w:t xml:space="preserve"> </w:t>
      </w:r>
      <w:r w:rsidRPr="00293358">
        <w:rPr>
          <w:rFonts w:ascii="Arial" w:hAnsi="Arial" w:cs="Arial"/>
          <w:sz w:val="24"/>
          <w:szCs w:val="24"/>
        </w:rPr>
        <w:t>(в редакции решений</w:t>
      </w:r>
      <w:r w:rsidR="00293358" w:rsidRPr="00293358">
        <w:rPr>
          <w:rFonts w:ascii="Arial" w:hAnsi="Arial" w:cs="Arial"/>
          <w:sz w:val="24"/>
          <w:szCs w:val="24"/>
        </w:rPr>
        <w:t xml:space="preserve"> </w:t>
      </w:r>
      <w:r w:rsidR="00F520C0" w:rsidRPr="00293358">
        <w:rPr>
          <w:rFonts w:ascii="Arial" w:hAnsi="Arial" w:cs="Arial"/>
          <w:sz w:val="24"/>
          <w:szCs w:val="24"/>
        </w:rPr>
        <w:t xml:space="preserve">от </w:t>
      </w:r>
      <w:r w:rsidR="00293358" w:rsidRPr="00293358">
        <w:rPr>
          <w:rFonts w:ascii="Arial" w:hAnsi="Arial" w:cs="Arial"/>
          <w:sz w:val="24"/>
          <w:szCs w:val="24"/>
        </w:rPr>
        <w:t>15.12.2021 г.  №3</w:t>
      </w:r>
      <w:r w:rsidR="00F520C0" w:rsidRPr="00293358">
        <w:rPr>
          <w:rFonts w:ascii="Arial" w:hAnsi="Arial" w:cs="Arial"/>
          <w:sz w:val="24"/>
          <w:szCs w:val="24"/>
        </w:rPr>
        <w:t xml:space="preserve">6; </w:t>
      </w:r>
      <w:r w:rsidRPr="00293358">
        <w:rPr>
          <w:rFonts w:ascii="Arial" w:hAnsi="Arial" w:cs="Arial"/>
          <w:sz w:val="24"/>
          <w:szCs w:val="24"/>
        </w:rPr>
        <w:t>от</w:t>
      </w:r>
      <w:r w:rsidR="009D47BA">
        <w:rPr>
          <w:rFonts w:ascii="Arial" w:hAnsi="Arial" w:cs="Arial"/>
          <w:sz w:val="24"/>
          <w:szCs w:val="24"/>
        </w:rPr>
        <w:t xml:space="preserve"> </w:t>
      </w:r>
      <w:r w:rsidR="00293358" w:rsidRPr="00293358">
        <w:rPr>
          <w:rFonts w:ascii="Arial" w:hAnsi="Arial" w:cs="Arial"/>
          <w:color w:val="000000"/>
          <w:sz w:val="24"/>
          <w:szCs w:val="24"/>
          <w:shd w:val="clear" w:color="auto" w:fill="FFFFFF"/>
        </w:rPr>
        <w:t>12</w:t>
      </w:r>
      <w:r w:rsidR="009D47BA">
        <w:rPr>
          <w:rFonts w:ascii="Arial" w:hAnsi="Arial" w:cs="Arial"/>
          <w:color w:val="000000"/>
          <w:sz w:val="24"/>
          <w:szCs w:val="24"/>
          <w:shd w:val="clear" w:color="auto" w:fill="FFFFFF"/>
        </w:rPr>
        <w:t>.04.2023  №</w:t>
      </w:r>
      <w:r w:rsidR="00293358" w:rsidRPr="00293358">
        <w:rPr>
          <w:rFonts w:ascii="Arial" w:hAnsi="Arial" w:cs="Arial"/>
          <w:color w:val="000000"/>
          <w:sz w:val="24"/>
          <w:szCs w:val="24"/>
          <w:shd w:val="clear" w:color="auto" w:fill="FFFFFF"/>
        </w:rPr>
        <w:t>62</w:t>
      </w:r>
      <w:r w:rsidRPr="00293358">
        <w:rPr>
          <w:rFonts w:ascii="Arial" w:hAnsi="Arial" w:cs="Arial"/>
          <w:sz w:val="24"/>
          <w:szCs w:val="24"/>
        </w:rPr>
        <w:t xml:space="preserve">), Совет </w:t>
      </w:r>
      <w:r w:rsidR="00293358" w:rsidRPr="00293358">
        <w:rPr>
          <w:rFonts w:ascii="Arial" w:hAnsi="Arial" w:cs="Arial"/>
          <w:sz w:val="24"/>
          <w:szCs w:val="24"/>
        </w:rPr>
        <w:t xml:space="preserve">Беловского </w:t>
      </w:r>
      <w:r w:rsidRPr="00293358">
        <w:rPr>
          <w:rFonts w:ascii="Arial" w:hAnsi="Arial" w:cs="Arial"/>
          <w:sz w:val="24"/>
          <w:szCs w:val="24"/>
        </w:rPr>
        <w:t>сельского поселения Аксубаевского</w:t>
      </w:r>
      <w:r w:rsidR="00293358" w:rsidRPr="00293358">
        <w:rPr>
          <w:rFonts w:ascii="Arial" w:hAnsi="Arial" w:cs="Arial"/>
          <w:sz w:val="24"/>
          <w:szCs w:val="24"/>
        </w:rPr>
        <w:t xml:space="preserve"> </w:t>
      </w:r>
      <w:r w:rsidRPr="00293358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  <w:r w:rsidR="00CE2B74" w:rsidRPr="00293358">
        <w:rPr>
          <w:rFonts w:ascii="Arial" w:hAnsi="Arial" w:cs="Arial"/>
          <w:sz w:val="24"/>
          <w:szCs w:val="24"/>
        </w:rPr>
        <w:t xml:space="preserve"> РЕШИЛ:</w:t>
      </w:r>
    </w:p>
    <w:p w:rsidR="00CA26AB" w:rsidRPr="00F53971" w:rsidRDefault="00CA26AB" w:rsidP="00CA26AB">
      <w:pPr>
        <w:spacing w:after="0" w:line="240" w:lineRule="auto"/>
        <w:ind w:left="567" w:right="567"/>
        <w:jc w:val="both"/>
        <w:rPr>
          <w:rFonts w:ascii="Arial" w:eastAsia="Arial Unicode MS" w:hAnsi="Arial" w:cs="Arial"/>
          <w:sz w:val="24"/>
          <w:szCs w:val="24"/>
        </w:rPr>
      </w:pPr>
      <w:r w:rsidRPr="00F53971">
        <w:rPr>
          <w:rFonts w:ascii="Arial" w:eastAsia="Arial Unicode MS" w:hAnsi="Arial" w:cs="Arial"/>
          <w:sz w:val="24"/>
          <w:szCs w:val="24"/>
        </w:rPr>
        <w:t xml:space="preserve">1.Внести в Устав </w:t>
      </w:r>
      <w:r w:rsidRPr="00F53971">
        <w:rPr>
          <w:rFonts w:ascii="Arial" w:eastAsia="Arial Unicode MS" w:hAnsi="Arial" w:cs="Arial"/>
          <w:bCs/>
          <w:sz w:val="24"/>
          <w:szCs w:val="24"/>
        </w:rPr>
        <w:t>муниципального образования  «</w:t>
      </w:r>
      <w:r w:rsidRPr="00F53971">
        <w:rPr>
          <w:rFonts w:ascii="Arial" w:eastAsia="Arial Unicode MS" w:hAnsi="Arial" w:cs="Arial"/>
          <w:sz w:val="24"/>
          <w:szCs w:val="24"/>
          <w:shd w:val="clear" w:color="auto" w:fill="FFFFFF"/>
        </w:rPr>
        <w:t>Беловское  сельское поселение</w:t>
      </w:r>
      <w:r w:rsidRPr="00F53971">
        <w:rPr>
          <w:rFonts w:ascii="Arial" w:eastAsia="Arial Unicode MS" w:hAnsi="Arial" w:cs="Arial"/>
          <w:bCs/>
          <w:sz w:val="24"/>
          <w:szCs w:val="24"/>
        </w:rPr>
        <w:t xml:space="preserve">»  Аксубаевского  муниципального района </w:t>
      </w:r>
      <w:r w:rsidRPr="00F53971">
        <w:rPr>
          <w:rFonts w:ascii="Arial" w:eastAsia="Arial Unicode MS" w:hAnsi="Arial" w:cs="Arial"/>
          <w:sz w:val="24"/>
          <w:szCs w:val="24"/>
        </w:rPr>
        <w:t xml:space="preserve">Республики Татарстан, утвержденный решением Совета </w:t>
      </w:r>
      <w:r w:rsidRPr="00F53971">
        <w:rPr>
          <w:rFonts w:ascii="Arial" w:eastAsia="Arial Unicode MS" w:hAnsi="Arial" w:cs="Arial"/>
          <w:sz w:val="24"/>
          <w:szCs w:val="24"/>
          <w:shd w:val="clear" w:color="auto" w:fill="FFFFFF"/>
        </w:rPr>
        <w:t>Беловского  сельского поселения</w:t>
      </w:r>
      <w:r w:rsidRPr="00F53971">
        <w:rPr>
          <w:rFonts w:ascii="Arial" w:eastAsia="Arial Unicode MS" w:hAnsi="Arial" w:cs="Arial"/>
          <w:sz w:val="24"/>
          <w:szCs w:val="24"/>
        </w:rPr>
        <w:t xml:space="preserve"> </w:t>
      </w:r>
      <w:r w:rsidRPr="00F53971">
        <w:rPr>
          <w:rFonts w:ascii="Arial" w:eastAsia="Arial Unicode MS" w:hAnsi="Arial" w:cs="Arial"/>
          <w:bCs/>
          <w:sz w:val="24"/>
          <w:szCs w:val="24"/>
        </w:rPr>
        <w:t xml:space="preserve">  </w:t>
      </w:r>
      <w:r w:rsidRPr="00F53971">
        <w:rPr>
          <w:rFonts w:ascii="Arial" w:eastAsia="Arial Unicode MS" w:hAnsi="Arial" w:cs="Arial"/>
          <w:sz w:val="24"/>
          <w:szCs w:val="24"/>
        </w:rPr>
        <w:t>Аксубаевского муниципального района Республик</w:t>
      </w:r>
      <w:r w:rsidR="009D47BA">
        <w:rPr>
          <w:rFonts w:ascii="Arial" w:eastAsia="Arial Unicode MS" w:hAnsi="Arial" w:cs="Arial"/>
          <w:sz w:val="24"/>
          <w:szCs w:val="24"/>
        </w:rPr>
        <w:t>и Татарстан  от 29.10.2019 г. №</w:t>
      </w:r>
      <w:r w:rsidRPr="00F53971">
        <w:rPr>
          <w:rFonts w:ascii="Arial" w:eastAsia="Arial Unicode MS" w:hAnsi="Arial" w:cs="Arial"/>
          <w:sz w:val="24"/>
          <w:szCs w:val="24"/>
        </w:rPr>
        <w:t>99,  дополнения и  изменения согласно приложению.</w:t>
      </w:r>
    </w:p>
    <w:p w:rsidR="00CA26AB" w:rsidRPr="00F53971" w:rsidRDefault="00CA26AB" w:rsidP="00CA26AB">
      <w:pPr>
        <w:pStyle w:val="11"/>
        <w:shd w:val="clear" w:color="auto" w:fill="FFFFFF"/>
        <w:spacing w:after="0" w:line="240" w:lineRule="auto"/>
        <w:ind w:left="567" w:right="567"/>
        <w:jc w:val="both"/>
        <w:rPr>
          <w:rFonts w:ascii="Arial" w:eastAsia="Arial Unicode MS" w:hAnsi="Arial" w:cs="Arial"/>
          <w:sz w:val="24"/>
          <w:szCs w:val="24"/>
        </w:rPr>
      </w:pPr>
      <w:r w:rsidRPr="00F53971">
        <w:rPr>
          <w:rFonts w:ascii="Arial" w:eastAsia="Arial Unicode MS" w:hAnsi="Arial" w:cs="Arial"/>
          <w:sz w:val="24"/>
          <w:szCs w:val="24"/>
        </w:rPr>
        <w:t>2. Направить настоящее решение для государственной регистрации в установленном законодательством порядке.</w:t>
      </w:r>
    </w:p>
    <w:p w:rsidR="00CA26AB" w:rsidRPr="00F53971" w:rsidRDefault="00CA26AB" w:rsidP="00CA26AB">
      <w:pPr>
        <w:spacing w:after="0" w:line="240" w:lineRule="auto"/>
        <w:ind w:left="567" w:right="567"/>
        <w:jc w:val="both"/>
        <w:rPr>
          <w:rFonts w:ascii="Arial" w:eastAsia="Arial Unicode MS" w:hAnsi="Arial" w:cs="Arial"/>
          <w:sz w:val="24"/>
          <w:szCs w:val="24"/>
        </w:rPr>
      </w:pPr>
      <w:r w:rsidRPr="00F53971">
        <w:rPr>
          <w:rFonts w:ascii="Arial" w:eastAsia="Arial Unicode MS" w:hAnsi="Arial" w:cs="Arial"/>
          <w:sz w:val="24"/>
          <w:szCs w:val="24"/>
        </w:rPr>
        <w:t xml:space="preserve">3. В соответствии с Уставом муниципального образования </w:t>
      </w:r>
      <w:r w:rsidRPr="00F53971">
        <w:rPr>
          <w:rFonts w:ascii="Arial" w:eastAsia="Arial Unicode MS" w:hAnsi="Arial" w:cs="Arial"/>
          <w:bCs/>
          <w:sz w:val="24"/>
          <w:szCs w:val="24"/>
        </w:rPr>
        <w:t>«</w:t>
      </w:r>
      <w:r w:rsidRPr="00F53971">
        <w:rPr>
          <w:rFonts w:ascii="Arial" w:eastAsia="Arial Unicode MS" w:hAnsi="Arial" w:cs="Arial"/>
          <w:sz w:val="24"/>
          <w:szCs w:val="24"/>
          <w:shd w:val="clear" w:color="auto" w:fill="FFFFFF"/>
        </w:rPr>
        <w:t>Беловское  сельское поселение</w:t>
      </w:r>
      <w:r w:rsidRPr="00F53971">
        <w:rPr>
          <w:rFonts w:ascii="Arial" w:eastAsia="Arial Unicode MS" w:hAnsi="Arial" w:cs="Arial"/>
          <w:bCs/>
          <w:sz w:val="24"/>
          <w:szCs w:val="24"/>
        </w:rPr>
        <w:t xml:space="preserve">» </w:t>
      </w:r>
      <w:r w:rsidRPr="00F53971">
        <w:rPr>
          <w:rFonts w:ascii="Arial" w:eastAsia="Arial Unicode MS" w:hAnsi="Arial" w:cs="Arial"/>
          <w:sz w:val="24"/>
          <w:szCs w:val="24"/>
        </w:rPr>
        <w:t xml:space="preserve">Аксубаевского  муниципального района Республики Татарстан текст настоящего решения после его государственной регистрации опубликовать </w:t>
      </w:r>
      <w:proofErr w:type="gramStart"/>
      <w:r w:rsidRPr="00F53971">
        <w:rPr>
          <w:rFonts w:ascii="Arial" w:eastAsia="Arial Unicode MS" w:hAnsi="Arial" w:cs="Arial"/>
          <w:sz w:val="24"/>
          <w:szCs w:val="24"/>
        </w:rPr>
        <w:t>на</w:t>
      </w:r>
      <w:proofErr w:type="gramEnd"/>
      <w:r w:rsidRPr="00F53971">
        <w:rPr>
          <w:rFonts w:ascii="Arial" w:eastAsia="Arial Unicode MS" w:hAnsi="Arial" w:cs="Arial"/>
          <w:sz w:val="24"/>
          <w:szCs w:val="24"/>
        </w:rPr>
        <w:t xml:space="preserve"> </w:t>
      </w:r>
      <w:proofErr w:type="gramStart"/>
      <w:r w:rsidRPr="00F53971">
        <w:rPr>
          <w:rFonts w:ascii="Arial" w:eastAsia="Arial Unicode MS" w:hAnsi="Arial" w:cs="Arial"/>
          <w:sz w:val="24"/>
          <w:szCs w:val="24"/>
        </w:rPr>
        <w:t xml:space="preserve">«Официальном портале правовой информации Республики Татарстан» в </w:t>
      </w:r>
      <w:proofErr w:type="spellStart"/>
      <w:r w:rsidRPr="00F53971">
        <w:rPr>
          <w:rFonts w:ascii="Arial" w:eastAsia="Arial Unicode MS" w:hAnsi="Arial" w:cs="Arial"/>
          <w:sz w:val="24"/>
          <w:szCs w:val="24"/>
        </w:rPr>
        <w:t>информационной-телекоммуникационной</w:t>
      </w:r>
      <w:proofErr w:type="spellEnd"/>
      <w:r w:rsidRPr="00F53971">
        <w:rPr>
          <w:rFonts w:ascii="Arial" w:eastAsia="Arial Unicode MS" w:hAnsi="Arial" w:cs="Arial"/>
          <w:sz w:val="24"/>
          <w:szCs w:val="24"/>
        </w:rPr>
        <w:t xml:space="preserve"> сети «Интернет» по </w:t>
      </w:r>
      <w:proofErr w:type="spellStart"/>
      <w:r w:rsidRPr="00F53971">
        <w:rPr>
          <w:rFonts w:ascii="Arial" w:eastAsia="Arial Unicode MS" w:hAnsi="Arial" w:cs="Arial"/>
          <w:sz w:val="24"/>
          <w:szCs w:val="24"/>
        </w:rPr>
        <w:t>веб-адресу</w:t>
      </w:r>
      <w:proofErr w:type="spellEnd"/>
      <w:r w:rsidRPr="00F53971">
        <w:rPr>
          <w:rFonts w:ascii="Arial" w:eastAsia="Arial Unicode MS" w:hAnsi="Arial" w:cs="Arial"/>
          <w:sz w:val="24"/>
          <w:szCs w:val="24"/>
        </w:rPr>
        <w:t xml:space="preserve">: </w:t>
      </w:r>
      <w:hyperlink r:id="rId8" w:history="1">
        <w:r w:rsidRPr="00F53971">
          <w:rPr>
            <w:rStyle w:val="a3"/>
            <w:rFonts w:ascii="Arial" w:eastAsia="Arial Unicode MS" w:hAnsi="Arial" w:cs="Arial"/>
            <w:sz w:val="24"/>
            <w:szCs w:val="24"/>
          </w:rPr>
          <w:t>http://pravo.tatarstan.ru</w:t>
        </w:r>
      </w:hyperlink>
      <w:r w:rsidRPr="00F53971">
        <w:rPr>
          <w:rFonts w:ascii="Arial" w:eastAsia="Arial Unicode MS" w:hAnsi="Arial" w:cs="Arial"/>
          <w:sz w:val="24"/>
          <w:szCs w:val="24"/>
        </w:rPr>
        <w:t xml:space="preserve">, на официальном сайте  Аксубаевского  муниципального района Республики Татарстан в </w:t>
      </w:r>
      <w:proofErr w:type="spellStart"/>
      <w:r w:rsidRPr="00F53971">
        <w:rPr>
          <w:rFonts w:ascii="Arial" w:eastAsia="Arial Unicode MS" w:hAnsi="Arial" w:cs="Arial"/>
          <w:sz w:val="24"/>
          <w:szCs w:val="24"/>
        </w:rPr>
        <w:t>информационной-телекоммуникационной</w:t>
      </w:r>
      <w:proofErr w:type="spellEnd"/>
      <w:r w:rsidRPr="00F53971">
        <w:rPr>
          <w:rFonts w:ascii="Arial" w:eastAsia="Arial Unicode MS" w:hAnsi="Arial" w:cs="Arial"/>
          <w:sz w:val="24"/>
          <w:szCs w:val="24"/>
        </w:rPr>
        <w:t xml:space="preserve"> сети «Интернет», а также обнародовать на информационном стенде в здании  Совета </w:t>
      </w:r>
      <w:r w:rsidRPr="00F53971">
        <w:rPr>
          <w:rFonts w:ascii="Arial" w:eastAsia="Arial Unicode MS" w:hAnsi="Arial" w:cs="Arial"/>
          <w:sz w:val="24"/>
          <w:szCs w:val="24"/>
          <w:shd w:val="clear" w:color="auto" w:fill="FFFFFF"/>
        </w:rPr>
        <w:t xml:space="preserve">Беловского  сельского поселения </w:t>
      </w:r>
      <w:r w:rsidRPr="00F53971">
        <w:rPr>
          <w:rFonts w:ascii="Arial" w:eastAsia="Arial Unicode MS" w:hAnsi="Arial" w:cs="Arial"/>
          <w:sz w:val="24"/>
          <w:szCs w:val="24"/>
        </w:rPr>
        <w:t>Аксубаевского  муниципального района, расположенного по адресу:</w:t>
      </w:r>
      <w:proofErr w:type="gramEnd"/>
      <w:r w:rsidRPr="00F53971">
        <w:rPr>
          <w:rFonts w:ascii="Arial" w:eastAsia="Arial Unicode MS" w:hAnsi="Arial" w:cs="Arial"/>
          <w:sz w:val="24"/>
          <w:szCs w:val="24"/>
        </w:rPr>
        <w:t xml:space="preserve"> РТ, Аксубаевский район,  с</w:t>
      </w:r>
      <w:proofErr w:type="gramStart"/>
      <w:r w:rsidRPr="00F53971">
        <w:rPr>
          <w:rFonts w:ascii="Arial" w:eastAsia="Arial Unicode MS" w:hAnsi="Arial" w:cs="Arial"/>
          <w:sz w:val="24"/>
          <w:szCs w:val="24"/>
        </w:rPr>
        <w:t>.Н</w:t>
      </w:r>
      <w:proofErr w:type="gramEnd"/>
      <w:r w:rsidRPr="00F53971">
        <w:rPr>
          <w:rFonts w:ascii="Arial" w:eastAsia="Arial Unicode MS" w:hAnsi="Arial" w:cs="Arial"/>
          <w:sz w:val="24"/>
          <w:szCs w:val="24"/>
        </w:rPr>
        <w:t xml:space="preserve">овое </w:t>
      </w:r>
      <w:proofErr w:type="spellStart"/>
      <w:r w:rsidRPr="00F53971">
        <w:rPr>
          <w:rFonts w:ascii="Arial" w:eastAsia="Arial Unicode MS" w:hAnsi="Arial" w:cs="Arial"/>
          <w:sz w:val="24"/>
          <w:szCs w:val="24"/>
        </w:rPr>
        <w:t>Узеево</w:t>
      </w:r>
      <w:proofErr w:type="spellEnd"/>
      <w:r w:rsidRPr="00F53971">
        <w:rPr>
          <w:rFonts w:ascii="Arial" w:eastAsia="Arial Unicode MS" w:hAnsi="Arial" w:cs="Arial"/>
          <w:sz w:val="24"/>
          <w:szCs w:val="24"/>
        </w:rPr>
        <w:t>, ул.Школьная, д.7.</w:t>
      </w:r>
    </w:p>
    <w:p w:rsidR="00CA26AB" w:rsidRPr="00F53971" w:rsidRDefault="00CA26AB" w:rsidP="00CA26AB">
      <w:pPr>
        <w:spacing w:after="0" w:line="240" w:lineRule="auto"/>
        <w:ind w:left="567" w:right="567"/>
        <w:jc w:val="both"/>
        <w:rPr>
          <w:rFonts w:ascii="Arial" w:eastAsia="Arial Unicode MS" w:hAnsi="Arial" w:cs="Arial"/>
          <w:sz w:val="24"/>
          <w:szCs w:val="24"/>
        </w:rPr>
      </w:pPr>
      <w:r w:rsidRPr="00F53971">
        <w:rPr>
          <w:rFonts w:ascii="Arial" w:eastAsia="Arial Unicode MS" w:hAnsi="Arial" w:cs="Arial"/>
          <w:sz w:val="24"/>
          <w:szCs w:val="24"/>
        </w:rPr>
        <w:t>4. Настоящее решение вступает в силу  после государственной регистрации и опубликования в установленном порядке .</w:t>
      </w:r>
    </w:p>
    <w:p w:rsidR="00CA26AB" w:rsidRDefault="00CA26AB" w:rsidP="00CA26AB">
      <w:pPr>
        <w:pStyle w:val="11"/>
        <w:shd w:val="clear" w:color="auto" w:fill="FFFFFF"/>
        <w:spacing w:after="0" w:line="240" w:lineRule="auto"/>
        <w:ind w:left="567" w:right="567"/>
        <w:jc w:val="both"/>
        <w:rPr>
          <w:rFonts w:ascii="Arial" w:eastAsia="Arial Unicode MS" w:hAnsi="Arial" w:cs="Arial"/>
          <w:sz w:val="24"/>
          <w:szCs w:val="24"/>
        </w:rPr>
      </w:pPr>
      <w:r w:rsidRPr="00F53971">
        <w:rPr>
          <w:rFonts w:ascii="Arial" w:eastAsia="Arial Unicode MS" w:hAnsi="Arial" w:cs="Arial"/>
          <w:sz w:val="24"/>
          <w:szCs w:val="24"/>
        </w:rPr>
        <w:t xml:space="preserve">5. </w:t>
      </w:r>
      <w:proofErr w:type="gramStart"/>
      <w:r w:rsidRPr="00F53971">
        <w:rPr>
          <w:rFonts w:ascii="Arial" w:eastAsia="Arial Unicode MS" w:hAnsi="Arial" w:cs="Arial"/>
          <w:sz w:val="24"/>
          <w:szCs w:val="24"/>
        </w:rPr>
        <w:t>Контроль за</w:t>
      </w:r>
      <w:proofErr w:type="gramEnd"/>
      <w:r w:rsidRPr="00F53971">
        <w:rPr>
          <w:rFonts w:ascii="Arial" w:eastAsia="Arial Unicode MS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CA26AB" w:rsidRPr="00F53971" w:rsidRDefault="00CA26AB" w:rsidP="00CA26AB">
      <w:pPr>
        <w:pStyle w:val="11"/>
        <w:shd w:val="clear" w:color="auto" w:fill="FFFFFF"/>
        <w:spacing w:after="0" w:line="240" w:lineRule="auto"/>
        <w:ind w:left="0" w:right="567"/>
        <w:jc w:val="both"/>
        <w:rPr>
          <w:rFonts w:ascii="Arial" w:eastAsia="Arial Unicode MS" w:hAnsi="Arial" w:cs="Arial"/>
          <w:sz w:val="24"/>
          <w:szCs w:val="24"/>
        </w:rPr>
      </w:pPr>
    </w:p>
    <w:p w:rsidR="00CA26AB" w:rsidRPr="00F53971" w:rsidRDefault="00CA26AB" w:rsidP="00CA26A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        </w:t>
      </w:r>
      <w:r w:rsidRPr="00F53971">
        <w:rPr>
          <w:rFonts w:ascii="Arial" w:eastAsia="Arial Unicode MS" w:hAnsi="Arial" w:cs="Arial"/>
          <w:sz w:val="24"/>
          <w:szCs w:val="24"/>
        </w:rPr>
        <w:t xml:space="preserve">Глава </w:t>
      </w:r>
      <w:r w:rsidRPr="00F53971">
        <w:rPr>
          <w:rFonts w:ascii="Arial" w:eastAsia="Arial Unicode MS" w:hAnsi="Arial" w:cs="Arial"/>
          <w:sz w:val="24"/>
          <w:szCs w:val="24"/>
          <w:shd w:val="clear" w:color="auto" w:fill="FFFFFF"/>
        </w:rPr>
        <w:t>Беловского</w:t>
      </w:r>
      <w:r w:rsidRPr="00F53971">
        <w:rPr>
          <w:rFonts w:ascii="Arial" w:eastAsia="Arial Unicode MS" w:hAnsi="Arial" w:cs="Arial"/>
          <w:sz w:val="24"/>
          <w:szCs w:val="24"/>
        </w:rPr>
        <w:t xml:space="preserve"> сельского поселения</w:t>
      </w:r>
    </w:p>
    <w:p w:rsidR="00CA26AB" w:rsidRDefault="00CA26AB" w:rsidP="00CA26AB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         </w:t>
      </w:r>
      <w:r w:rsidRPr="00F53971">
        <w:rPr>
          <w:rFonts w:ascii="Arial" w:eastAsia="Arial Unicode MS" w:hAnsi="Arial" w:cs="Arial"/>
          <w:sz w:val="24"/>
          <w:szCs w:val="24"/>
        </w:rPr>
        <w:t xml:space="preserve">Аксубаевского муниципального района  РТ                                          </w:t>
      </w:r>
      <w:proofErr w:type="spellStart"/>
      <w:r w:rsidRPr="00F53971">
        <w:rPr>
          <w:rFonts w:ascii="Arial" w:hAnsi="Arial" w:cs="Arial"/>
          <w:sz w:val="24"/>
          <w:szCs w:val="24"/>
        </w:rPr>
        <w:t>И.Р.Махмутов</w:t>
      </w:r>
      <w:proofErr w:type="spellEnd"/>
    </w:p>
    <w:p w:rsidR="00CA26AB" w:rsidRDefault="00CA26AB" w:rsidP="00CA26AB">
      <w:pPr>
        <w:widowControl w:val="0"/>
        <w:suppressAutoHyphens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EE533A" w:rsidRDefault="00EE533A" w:rsidP="00CA26AB">
      <w:pPr>
        <w:widowControl w:val="0"/>
        <w:suppressAutoHyphens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:rsidR="00CA26AB" w:rsidRPr="00F53971" w:rsidRDefault="00CA26AB" w:rsidP="00CA26A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6237"/>
        <w:jc w:val="both"/>
        <w:rPr>
          <w:rFonts w:ascii="Arial" w:hAnsi="Arial" w:cs="Arial"/>
        </w:rPr>
      </w:pPr>
      <w:r w:rsidRPr="00F53971">
        <w:rPr>
          <w:rFonts w:ascii="Arial" w:hAnsi="Arial" w:cs="Arial"/>
        </w:rPr>
        <w:lastRenderedPageBreak/>
        <w:t>Приложение № 1</w:t>
      </w:r>
    </w:p>
    <w:p w:rsidR="00CA26AB" w:rsidRPr="00F53971" w:rsidRDefault="00CA26AB" w:rsidP="00CA26AB">
      <w:pPr>
        <w:spacing w:after="0" w:line="240" w:lineRule="auto"/>
        <w:ind w:left="6237"/>
        <w:jc w:val="both"/>
        <w:rPr>
          <w:rFonts w:ascii="Arial" w:hAnsi="Arial" w:cs="Arial"/>
        </w:rPr>
      </w:pPr>
      <w:r w:rsidRPr="00F53971">
        <w:rPr>
          <w:rFonts w:ascii="Arial" w:hAnsi="Arial" w:cs="Arial"/>
        </w:rPr>
        <w:t xml:space="preserve">к решению Совета </w:t>
      </w:r>
      <w:r w:rsidRPr="00F53971">
        <w:rPr>
          <w:rFonts w:ascii="Arial" w:hAnsi="Arial" w:cs="Arial"/>
          <w:shd w:val="clear" w:color="auto" w:fill="FFFFFF"/>
        </w:rPr>
        <w:t>Беловского</w:t>
      </w:r>
      <w:r w:rsidRPr="00F53971">
        <w:rPr>
          <w:rFonts w:ascii="Arial" w:hAnsi="Arial" w:cs="Arial"/>
        </w:rPr>
        <w:t xml:space="preserve"> сельского  поселения Аксубаевского</w:t>
      </w:r>
      <w:r w:rsidRPr="00F53971">
        <w:rPr>
          <w:rFonts w:ascii="Arial" w:hAnsi="Arial" w:cs="Arial"/>
          <w:bCs/>
        </w:rPr>
        <w:t xml:space="preserve"> муниципального района Республики Татарстан </w:t>
      </w:r>
      <w:r w:rsidRPr="00F53971">
        <w:rPr>
          <w:rFonts w:ascii="Arial" w:hAnsi="Arial" w:cs="Arial"/>
        </w:rPr>
        <w:t xml:space="preserve">  </w:t>
      </w:r>
    </w:p>
    <w:p w:rsidR="00CA26AB" w:rsidRPr="00F53971" w:rsidRDefault="00CA26AB" w:rsidP="00CA26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26AB" w:rsidRPr="00F53971" w:rsidRDefault="00CA26AB" w:rsidP="00CA26A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A26AB" w:rsidRPr="00F53971" w:rsidRDefault="00CA26AB" w:rsidP="00CA26AB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F53971">
        <w:rPr>
          <w:rFonts w:ascii="Arial" w:hAnsi="Arial" w:cs="Arial"/>
          <w:bCs/>
          <w:sz w:val="24"/>
          <w:szCs w:val="24"/>
        </w:rPr>
        <w:t>Изменения и дополнения</w:t>
      </w:r>
    </w:p>
    <w:p w:rsidR="00CA26AB" w:rsidRPr="00F53971" w:rsidRDefault="00CA26AB" w:rsidP="00CA26AB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F53971">
        <w:rPr>
          <w:rFonts w:ascii="Arial" w:hAnsi="Arial" w:cs="Arial"/>
          <w:bCs/>
          <w:sz w:val="24"/>
          <w:szCs w:val="24"/>
        </w:rPr>
        <w:t xml:space="preserve">в Устав </w:t>
      </w:r>
      <w:proofErr w:type="gramStart"/>
      <w:r w:rsidRPr="00F53971">
        <w:rPr>
          <w:rFonts w:ascii="Arial" w:hAnsi="Arial" w:cs="Arial"/>
          <w:bCs/>
          <w:sz w:val="24"/>
          <w:szCs w:val="24"/>
        </w:rPr>
        <w:t>муниципального</w:t>
      </w:r>
      <w:proofErr w:type="gramEnd"/>
      <w:r w:rsidRPr="00F53971">
        <w:rPr>
          <w:rFonts w:ascii="Arial" w:hAnsi="Arial" w:cs="Arial"/>
          <w:bCs/>
          <w:sz w:val="24"/>
          <w:szCs w:val="24"/>
        </w:rPr>
        <w:t xml:space="preserve"> образования «</w:t>
      </w:r>
      <w:r w:rsidRPr="00F53971">
        <w:rPr>
          <w:rFonts w:ascii="Arial" w:hAnsi="Arial" w:cs="Arial"/>
          <w:sz w:val="24"/>
          <w:szCs w:val="24"/>
        </w:rPr>
        <w:t xml:space="preserve">Беловское </w:t>
      </w:r>
      <w:r w:rsidRPr="00F53971">
        <w:rPr>
          <w:rFonts w:ascii="Arial" w:hAnsi="Arial" w:cs="Arial"/>
          <w:bCs/>
          <w:sz w:val="24"/>
          <w:szCs w:val="24"/>
        </w:rPr>
        <w:t>сельское поселение»</w:t>
      </w:r>
    </w:p>
    <w:p w:rsidR="00CA26AB" w:rsidRPr="00CA26AB" w:rsidRDefault="00CA26AB" w:rsidP="00CA26AB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F53971">
        <w:rPr>
          <w:rFonts w:ascii="Arial" w:hAnsi="Arial" w:cs="Arial"/>
          <w:bCs/>
          <w:sz w:val="24"/>
          <w:szCs w:val="24"/>
        </w:rPr>
        <w:t xml:space="preserve">Аксубаевского </w:t>
      </w:r>
      <w:proofErr w:type="gramStart"/>
      <w:r w:rsidRPr="00F53971">
        <w:rPr>
          <w:rFonts w:ascii="Arial" w:hAnsi="Arial" w:cs="Arial"/>
          <w:bCs/>
          <w:sz w:val="24"/>
          <w:szCs w:val="24"/>
        </w:rPr>
        <w:t>муниципального</w:t>
      </w:r>
      <w:proofErr w:type="gramEnd"/>
      <w:r w:rsidRPr="00F53971">
        <w:rPr>
          <w:rFonts w:ascii="Arial" w:hAnsi="Arial" w:cs="Arial"/>
          <w:bCs/>
          <w:sz w:val="24"/>
          <w:szCs w:val="24"/>
        </w:rPr>
        <w:t xml:space="preserve"> района Республики Татарстан</w:t>
      </w:r>
    </w:p>
    <w:p w:rsidR="00CA26AB" w:rsidRPr="00293358" w:rsidRDefault="00CA26AB" w:rsidP="00CA26AB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E2B74" w:rsidRPr="00293358" w:rsidRDefault="00CE2B74" w:rsidP="00CA26AB">
      <w:pPr>
        <w:spacing w:after="0" w:line="240" w:lineRule="auto"/>
        <w:ind w:firstLine="708"/>
        <w:rPr>
          <w:rFonts w:ascii="Arial" w:hAnsi="Arial" w:cs="Arial"/>
          <w:color w:val="000000"/>
          <w:sz w:val="24"/>
          <w:szCs w:val="24"/>
        </w:rPr>
      </w:pPr>
      <w:r w:rsidRPr="00293358">
        <w:rPr>
          <w:rStyle w:val="namedoc"/>
          <w:rFonts w:ascii="Arial" w:hAnsi="Arial" w:cs="Arial"/>
          <w:color w:val="000000"/>
          <w:sz w:val="24"/>
          <w:szCs w:val="24"/>
        </w:rPr>
        <w:t xml:space="preserve">1.1. </w:t>
      </w:r>
      <w:hyperlink r:id="rId9" w:history="1">
        <w:r w:rsidRPr="00293358">
          <w:rPr>
            <w:rStyle w:val="a3"/>
            <w:rFonts w:ascii="Arial" w:hAnsi="Arial" w:cs="Arial"/>
            <w:color w:val="0000AA"/>
            <w:sz w:val="24"/>
            <w:szCs w:val="24"/>
          </w:rPr>
          <w:t>Пункт 12 части 1 статьи 5</w:t>
        </w:r>
      </w:hyperlink>
      <w:r w:rsidRPr="00293358">
        <w:rPr>
          <w:rFonts w:ascii="Arial" w:hAnsi="Arial" w:cs="Arial"/>
          <w:color w:val="000000"/>
          <w:sz w:val="24"/>
          <w:szCs w:val="24"/>
        </w:rPr>
        <w:t>  изложить в следующей редакции:</w:t>
      </w:r>
    </w:p>
    <w:p w:rsidR="00CE2B74" w:rsidRPr="00293358" w:rsidRDefault="00CE2B74" w:rsidP="00CA26A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93358">
        <w:rPr>
          <w:rFonts w:ascii="Arial" w:hAnsi="Arial" w:cs="Arial"/>
          <w:sz w:val="24"/>
          <w:szCs w:val="24"/>
        </w:rPr>
        <w:t>«12)организация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</w:t>
      </w:r>
      <w:proofErr w:type="gramStart"/>
      <w:r w:rsidRPr="00293358">
        <w:rPr>
          <w:rFonts w:ascii="Arial" w:hAnsi="Arial" w:cs="Arial"/>
          <w:sz w:val="24"/>
          <w:szCs w:val="24"/>
        </w:rPr>
        <w:t>;»</w:t>
      </w:r>
      <w:proofErr w:type="gramEnd"/>
      <w:r w:rsidRPr="00293358">
        <w:rPr>
          <w:rFonts w:ascii="Arial" w:hAnsi="Arial" w:cs="Arial"/>
          <w:sz w:val="24"/>
          <w:szCs w:val="24"/>
        </w:rPr>
        <w:t>.</w:t>
      </w:r>
    </w:p>
    <w:p w:rsidR="00CE2B74" w:rsidRPr="00293358" w:rsidRDefault="00CE2B74" w:rsidP="00CA26AB">
      <w:pPr>
        <w:pStyle w:val="formattext"/>
        <w:spacing w:before="0" w:beforeAutospacing="0" w:after="0" w:afterAutospacing="0"/>
        <w:ind w:firstLine="480"/>
        <w:rPr>
          <w:rFonts w:ascii="Arial" w:hAnsi="Arial" w:cs="Arial"/>
        </w:rPr>
      </w:pPr>
      <w:r w:rsidRPr="00293358">
        <w:rPr>
          <w:rFonts w:ascii="Arial" w:hAnsi="Arial" w:cs="Arial"/>
        </w:rPr>
        <w:t xml:space="preserve">1.2. в </w:t>
      </w:r>
      <w:hyperlink r:id="rId10" w:history="1">
        <w:r w:rsidRPr="00293358">
          <w:rPr>
            <w:rStyle w:val="a3"/>
            <w:rFonts w:ascii="Arial" w:hAnsi="Arial" w:cs="Arial"/>
          </w:rPr>
          <w:t>части 1</w:t>
        </w:r>
      </w:hyperlink>
      <w:r w:rsidRPr="00293358">
        <w:rPr>
          <w:rFonts w:ascii="Arial" w:hAnsi="Arial" w:cs="Arial"/>
        </w:rPr>
        <w:t xml:space="preserve"> статьи 47:</w:t>
      </w:r>
    </w:p>
    <w:p w:rsidR="00CE2B74" w:rsidRPr="00293358" w:rsidRDefault="00273CEB" w:rsidP="00CA26AB">
      <w:pPr>
        <w:pStyle w:val="formattext"/>
        <w:spacing w:before="0" w:beforeAutospacing="0" w:after="0" w:afterAutospacing="0"/>
        <w:ind w:firstLine="480"/>
        <w:rPr>
          <w:rFonts w:ascii="Arial" w:hAnsi="Arial" w:cs="Arial"/>
        </w:rPr>
      </w:pPr>
      <w:hyperlink r:id="rId11" w:history="1">
        <w:r w:rsidR="00CE2B74" w:rsidRPr="00293358">
          <w:rPr>
            <w:rStyle w:val="a3"/>
            <w:rFonts w:ascii="Arial" w:hAnsi="Arial" w:cs="Arial"/>
          </w:rPr>
          <w:t>пункт 1</w:t>
        </w:r>
      </w:hyperlink>
      <w:r w:rsidR="00CE2B74" w:rsidRPr="00293358">
        <w:rPr>
          <w:rFonts w:ascii="Arial" w:hAnsi="Arial" w:cs="Arial"/>
        </w:rPr>
        <w:t xml:space="preserve"> дополнить словами ", за исключением случаев, установленных федеральными законами";</w:t>
      </w:r>
    </w:p>
    <w:p w:rsidR="00CE2B74" w:rsidRPr="00293358" w:rsidRDefault="00CE2B74" w:rsidP="00CA26AB">
      <w:pPr>
        <w:pStyle w:val="formattext"/>
        <w:spacing w:before="0" w:beforeAutospacing="0" w:after="0" w:afterAutospacing="0"/>
        <w:ind w:firstLine="480"/>
        <w:rPr>
          <w:rFonts w:ascii="Arial" w:hAnsi="Arial" w:cs="Arial"/>
        </w:rPr>
      </w:pPr>
      <w:r w:rsidRPr="00293358">
        <w:rPr>
          <w:rFonts w:ascii="Arial" w:hAnsi="Arial" w:cs="Arial"/>
        </w:rPr>
        <w:t xml:space="preserve">в </w:t>
      </w:r>
      <w:hyperlink r:id="rId12" w:history="1">
        <w:r w:rsidRPr="00293358">
          <w:rPr>
            <w:rStyle w:val="a3"/>
            <w:rFonts w:ascii="Arial" w:hAnsi="Arial" w:cs="Arial"/>
          </w:rPr>
          <w:t>пункте 2</w:t>
        </w:r>
      </w:hyperlink>
      <w:r w:rsidRPr="00293358">
        <w:rPr>
          <w:rFonts w:ascii="Arial" w:hAnsi="Arial" w:cs="Arial"/>
        </w:rPr>
        <w:t xml:space="preserve"> слова "либо представления заведомо недостоверных или неполных сведений" заменить словами ",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сведений";</w:t>
      </w:r>
    </w:p>
    <w:p w:rsidR="00CE2B74" w:rsidRPr="00293358" w:rsidRDefault="00273CEB" w:rsidP="00CA26AB">
      <w:pPr>
        <w:pStyle w:val="formattext"/>
        <w:spacing w:before="0" w:beforeAutospacing="0" w:after="0" w:afterAutospacing="0"/>
        <w:ind w:firstLine="480"/>
        <w:rPr>
          <w:rFonts w:ascii="Arial" w:hAnsi="Arial" w:cs="Arial"/>
        </w:rPr>
      </w:pPr>
      <w:hyperlink r:id="rId13" w:history="1">
        <w:r w:rsidR="00CE2B74" w:rsidRPr="00293358">
          <w:rPr>
            <w:rStyle w:val="a3"/>
            <w:rFonts w:ascii="Arial" w:hAnsi="Arial" w:cs="Arial"/>
          </w:rPr>
          <w:t>пункт 6</w:t>
        </w:r>
      </w:hyperlink>
      <w:r w:rsidR="00CE2B74" w:rsidRPr="00293358">
        <w:rPr>
          <w:rFonts w:ascii="Arial" w:hAnsi="Arial" w:cs="Arial"/>
        </w:rPr>
        <w:t xml:space="preserve"> дополнить словами ", за исключением случаев, установленных федеральными законами";</w:t>
      </w:r>
    </w:p>
    <w:p w:rsidR="00CE2B74" w:rsidRPr="00293358" w:rsidRDefault="00B12516" w:rsidP="00CA26AB">
      <w:pPr>
        <w:pStyle w:val="headertext"/>
        <w:spacing w:before="0" w:beforeAutospacing="0" w:after="0" w:afterAutospacing="0"/>
        <w:ind w:firstLine="480"/>
        <w:rPr>
          <w:rFonts w:ascii="Arial" w:hAnsi="Arial" w:cs="Arial"/>
        </w:rPr>
      </w:pPr>
      <w:r w:rsidRPr="00293358">
        <w:rPr>
          <w:rStyle w:val="namedoc"/>
          <w:rFonts w:ascii="Arial" w:hAnsi="Arial" w:cs="Arial"/>
          <w:color w:val="000000"/>
        </w:rPr>
        <w:t xml:space="preserve">1.3. </w:t>
      </w:r>
      <w:hyperlink r:id="rId14" w:history="1">
        <w:r w:rsidR="00CE2B74" w:rsidRPr="00293358">
          <w:rPr>
            <w:rStyle w:val="a3"/>
            <w:rFonts w:ascii="Arial" w:hAnsi="Arial" w:cs="Arial"/>
            <w:color w:val="0000AA"/>
          </w:rPr>
          <w:t>Часть 2 статьи 47</w:t>
        </w:r>
      </w:hyperlink>
      <w:r w:rsidR="00CE2B74" w:rsidRPr="00293358">
        <w:rPr>
          <w:rFonts w:ascii="Arial" w:hAnsi="Arial" w:cs="Arial"/>
          <w:color w:val="000000"/>
        </w:rPr>
        <w:t> </w:t>
      </w:r>
      <w:r w:rsidR="00CE2B74" w:rsidRPr="00293358">
        <w:rPr>
          <w:rFonts w:ascii="Arial" w:hAnsi="Arial" w:cs="Arial"/>
        </w:rPr>
        <w:t>дополнить словами ", за исключением случаев, установленных федеральными законами".</w:t>
      </w:r>
    </w:p>
    <w:p w:rsidR="00CE2B74" w:rsidRPr="00293358" w:rsidRDefault="00B12516" w:rsidP="00CA26AB">
      <w:pPr>
        <w:pStyle w:val="header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93358">
        <w:rPr>
          <w:rFonts w:ascii="Arial" w:hAnsi="Arial" w:cs="Arial"/>
        </w:rPr>
        <w:t xml:space="preserve">1.4. </w:t>
      </w:r>
      <w:r w:rsidR="00CE2B74" w:rsidRPr="00293358">
        <w:rPr>
          <w:rFonts w:ascii="Arial" w:hAnsi="Arial" w:cs="Arial"/>
        </w:rPr>
        <w:t xml:space="preserve"> Статью 77 изложить в следующей редакции: </w:t>
      </w:r>
    </w:p>
    <w:p w:rsidR="00CE2B74" w:rsidRPr="00293358" w:rsidRDefault="00CE2B74" w:rsidP="00CA26AB">
      <w:pPr>
        <w:pStyle w:val="header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93358">
        <w:rPr>
          <w:rFonts w:ascii="Arial" w:hAnsi="Arial" w:cs="Arial"/>
        </w:rPr>
        <w:t xml:space="preserve">«Статья 77. Порядок </w:t>
      </w:r>
      <w:r w:rsidRPr="00293358">
        <w:rPr>
          <w:rStyle w:val="match"/>
          <w:rFonts w:ascii="Arial" w:hAnsi="Arial" w:cs="Arial"/>
        </w:rPr>
        <w:t>опубликования</w:t>
      </w:r>
      <w:r w:rsidRPr="00293358">
        <w:rPr>
          <w:rFonts w:ascii="Arial" w:hAnsi="Arial" w:cs="Arial"/>
        </w:rPr>
        <w:t xml:space="preserve"> (обнародования) и вступления в силу муниципальных нормативных правовых актов</w:t>
      </w:r>
    </w:p>
    <w:p w:rsidR="00AA1F41" w:rsidRPr="00293358" w:rsidRDefault="00AA1F41" w:rsidP="00CA26AB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93358">
        <w:rPr>
          <w:rFonts w:ascii="Arial" w:hAnsi="Arial" w:cs="Arial"/>
        </w:rPr>
        <w:t xml:space="preserve">1. Решения Совета Поселения вступают в силу по </w:t>
      </w:r>
      <w:proofErr w:type="gramStart"/>
      <w:r w:rsidRPr="00293358">
        <w:rPr>
          <w:rFonts w:ascii="Arial" w:hAnsi="Arial" w:cs="Arial"/>
        </w:rPr>
        <w:t>истечении</w:t>
      </w:r>
      <w:proofErr w:type="gramEnd"/>
      <w:r w:rsidRPr="00293358">
        <w:rPr>
          <w:rFonts w:ascii="Arial" w:hAnsi="Arial" w:cs="Arial"/>
        </w:rPr>
        <w:t xml:space="preserve"> 10 дней со дня их подписания Главой Поселения, если иное не определено самим решением.</w:t>
      </w:r>
    </w:p>
    <w:p w:rsidR="00AA1F41" w:rsidRPr="00293358" w:rsidRDefault="00AA1F41" w:rsidP="00CA26AB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93358">
        <w:rPr>
          <w:rFonts w:ascii="Arial" w:hAnsi="Arial" w:cs="Arial"/>
        </w:rPr>
        <w:t xml:space="preserve">Нормативные правовые акты Совета Поселения о налогах и сборах вступают в силу в соответствии с </w:t>
      </w:r>
      <w:hyperlink r:id="rId15" w:history="1">
        <w:r w:rsidRPr="00293358">
          <w:rPr>
            <w:rStyle w:val="a3"/>
            <w:rFonts w:ascii="Arial" w:hAnsi="Arial" w:cs="Arial"/>
          </w:rPr>
          <w:t>Налоговым кодексом Российской Федерации</w:t>
        </w:r>
      </w:hyperlink>
      <w:r w:rsidRPr="00293358">
        <w:rPr>
          <w:rFonts w:ascii="Arial" w:hAnsi="Arial" w:cs="Arial"/>
        </w:rPr>
        <w:t>.</w:t>
      </w:r>
    </w:p>
    <w:p w:rsidR="00AA1F41" w:rsidRPr="00293358" w:rsidRDefault="00AA1F41" w:rsidP="00CA26AB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93358">
        <w:rPr>
          <w:rFonts w:ascii="Arial" w:hAnsi="Arial" w:cs="Arial"/>
        </w:rPr>
        <w:t>Решения Совета Поселения о принятии Устава Поселения или внесении изменений в настоящий Устав вступают в силу в порядке, установленном федеральным законом, настоящим Уставом.</w:t>
      </w:r>
    </w:p>
    <w:p w:rsidR="00AA1F41" w:rsidRPr="00293358" w:rsidRDefault="00AA1F41" w:rsidP="00CA26AB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93358">
        <w:rPr>
          <w:rFonts w:ascii="Arial" w:hAnsi="Arial" w:cs="Arial"/>
        </w:rPr>
        <w:t>2. Правовые акты Главы Поселения, иных должностных лиц местного самоуправления вступают в силу со дня их подписания, если иное не установлено самими актами.</w:t>
      </w:r>
    </w:p>
    <w:p w:rsidR="00AA1F41" w:rsidRPr="00293358" w:rsidRDefault="00AA1F41" w:rsidP="00CA26AB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93358">
        <w:rPr>
          <w:rFonts w:ascii="Arial" w:hAnsi="Arial" w:cs="Arial"/>
        </w:rPr>
        <w:t xml:space="preserve">3.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</w:t>
      </w:r>
      <w:r w:rsidRPr="00293358">
        <w:rPr>
          <w:rStyle w:val="match"/>
          <w:rFonts w:ascii="Arial" w:hAnsi="Arial" w:cs="Arial"/>
        </w:rPr>
        <w:t>опубликования</w:t>
      </w:r>
      <w:r w:rsidRPr="00293358">
        <w:rPr>
          <w:rFonts w:ascii="Arial" w:hAnsi="Arial" w:cs="Arial"/>
        </w:rPr>
        <w:t xml:space="preserve"> (обнародования).</w:t>
      </w:r>
    </w:p>
    <w:p w:rsidR="00AA1F41" w:rsidRPr="00293358" w:rsidRDefault="00AA1F41" w:rsidP="00CA26AB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93358">
        <w:rPr>
          <w:rFonts w:ascii="Arial" w:hAnsi="Arial" w:cs="Arial"/>
        </w:rPr>
        <w:t>4. Каждый муниципальный правовой акт должен содержать его реквизиты: наименование, дату его подписания (для правовых актов, принятых Советом Поселения - также дату его принятия Советом Поселения), регистрационный номер, наименование должностного лица, подписавшего правовой акт, печать.</w:t>
      </w:r>
    </w:p>
    <w:p w:rsidR="00AA1F41" w:rsidRPr="00293358" w:rsidRDefault="00AA1F41" w:rsidP="00CA26AB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93358">
        <w:rPr>
          <w:rFonts w:ascii="Arial" w:hAnsi="Arial" w:cs="Arial"/>
        </w:rPr>
        <w:t xml:space="preserve">5. Решения Совета Поселения о бюджете Поселения, об </w:t>
      </w:r>
      <w:proofErr w:type="gramStart"/>
      <w:r w:rsidRPr="00293358">
        <w:rPr>
          <w:rFonts w:ascii="Arial" w:hAnsi="Arial" w:cs="Arial"/>
        </w:rPr>
        <w:t>отчете</w:t>
      </w:r>
      <w:proofErr w:type="gramEnd"/>
      <w:r w:rsidRPr="00293358">
        <w:rPr>
          <w:rFonts w:ascii="Arial" w:hAnsi="Arial" w:cs="Arial"/>
        </w:rPr>
        <w:t xml:space="preserve"> о его исполнении, об установлении местных налогов и сборов, Регламент Совета Поселения, иные нормативные правовые акты, принятые Советом Поселения, соглашения, заключаемые между органами местного самоуправления, должны быть официально опубликованы (обнародованы) в семидневный срок со дня их подписания, за исключением муниципальных нормативных </w:t>
      </w:r>
      <w:r w:rsidRPr="00293358">
        <w:rPr>
          <w:rFonts w:ascii="Arial" w:hAnsi="Arial" w:cs="Arial"/>
        </w:rPr>
        <w:lastRenderedPageBreak/>
        <w:t>правовых актов или их отдельных положений, содержащих сведения, распространение которых ограничено федеральным законом.</w:t>
      </w:r>
    </w:p>
    <w:p w:rsidR="00AA1F41" w:rsidRPr="00293358" w:rsidRDefault="00AA1F41" w:rsidP="00CA26AB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93358">
        <w:rPr>
          <w:rFonts w:ascii="Arial" w:hAnsi="Arial" w:cs="Arial"/>
        </w:rPr>
        <w:t xml:space="preserve">6. Обязательному официальному </w:t>
      </w:r>
      <w:r w:rsidRPr="00293358">
        <w:rPr>
          <w:rStyle w:val="match"/>
          <w:rFonts w:ascii="Arial" w:hAnsi="Arial" w:cs="Arial"/>
        </w:rPr>
        <w:t>опубликованию</w:t>
      </w:r>
      <w:r w:rsidRPr="00293358">
        <w:rPr>
          <w:rFonts w:ascii="Arial" w:hAnsi="Arial" w:cs="Arial"/>
        </w:rPr>
        <w:t xml:space="preserve"> (обнародованию) подлежат также ненормативные правовые акты о назначении муниципальных выборов, местного референдума, голосования по отзыву депутата Совета Поселения, по вопросу изменения границ, преобразования Поселения, избрании Главы Поселения и его заместителя и иные акты в соответствии с законодательством.</w:t>
      </w:r>
    </w:p>
    <w:p w:rsidR="00AA1F41" w:rsidRPr="00293358" w:rsidRDefault="00AA1F41" w:rsidP="00CA26AB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93358">
        <w:rPr>
          <w:rFonts w:ascii="Arial" w:hAnsi="Arial" w:cs="Arial"/>
        </w:rPr>
        <w:t xml:space="preserve">7. Ненормативные муниципальные правовые акты, официальное </w:t>
      </w:r>
      <w:r w:rsidRPr="00293358">
        <w:rPr>
          <w:rStyle w:val="match"/>
          <w:rFonts w:ascii="Arial" w:hAnsi="Arial" w:cs="Arial"/>
        </w:rPr>
        <w:t>опубликование</w:t>
      </w:r>
      <w:r w:rsidRPr="00293358">
        <w:rPr>
          <w:rFonts w:ascii="Arial" w:hAnsi="Arial" w:cs="Arial"/>
        </w:rPr>
        <w:t xml:space="preserve"> (обнародование) которых в соответствии с законодательством или настоящим Уставом не является обязательным, могут быть опубликованы (обнародованы) по решению издавших их органов или должностных лиц местного самоуправления Поселения.</w:t>
      </w:r>
    </w:p>
    <w:p w:rsidR="00AA1F41" w:rsidRPr="00293358" w:rsidRDefault="00AA1F41" w:rsidP="00CA26AB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93358">
        <w:rPr>
          <w:rFonts w:ascii="Arial" w:hAnsi="Arial" w:cs="Arial"/>
        </w:rPr>
        <w:t xml:space="preserve">8. При </w:t>
      </w:r>
      <w:r w:rsidRPr="00293358">
        <w:rPr>
          <w:rStyle w:val="match"/>
          <w:rFonts w:ascii="Arial" w:hAnsi="Arial" w:cs="Arial"/>
        </w:rPr>
        <w:t>опубликовании</w:t>
      </w:r>
      <w:r w:rsidRPr="00293358">
        <w:rPr>
          <w:rFonts w:ascii="Arial" w:hAnsi="Arial" w:cs="Arial"/>
        </w:rPr>
        <w:t xml:space="preserve"> (обнародовании) указываются реквизиты муниципального правового акта или соглашения, заключенного между органами местного самоуправления.</w:t>
      </w:r>
    </w:p>
    <w:p w:rsidR="00AA1F41" w:rsidRPr="00293358" w:rsidRDefault="00AA1F41" w:rsidP="00CA26AB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93358">
        <w:rPr>
          <w:rFonts w:ascii="Arial" w:hAnsi="Arial" w:cs="Arial"/>
        </w:rPr>
        <w:t xml:space="preserve">Официальным </w:t>
      </w:r>
      <w:r w:rsidRPr="00293358">
        <w:rPr>
          <w:rStyle w:val="match"/>
          <w:rFonts w:ascii="Arial" w:hAnsi="Arial" w:cs="Arial"/>
        </w:rPr>
        <w:t>опубликованием</w:t>
      </w:r>
      <w:r w:rsidRPr="00293358">
        <w:rPr>
          <w:rFonts w:ascii="Arial" w:hAnsi="Arial" w:cs="Arial"/>
        </w:rPr>
        <w:t xml:space="preserve"> муниципального правового акта или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Поселении.</w:t>
      </w:r>
    </w:p>
    <w:p w:rsidR="00AA1F41" w:rsidRPr="00293358" w:rsidRDefault="00AA1F41" w:rsidP="00CA26AB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93358">
        <w:rPr>
          <w:rFonts w:ascii="Arial" w:hAnsi="Arial" w:cs="Arial"/>
        </w:rPr>
        <w:t xml:space="preserve">Для официального </w:t>
      </w:r>
      <w:r w:rsidRPr="00293358">
        <w:rPr>
          <w:rStyle w:val="match"/>
          <w:rFonts w:ascii="Arial" w:hAnsi="Arial" w:cs="Arial"/>
        </w:rPr>
        <w:t>опубликования</w:t>
      </w:r>
      <w:r w:rsidRPr="00293358">
        <w:rPr>
          <w:rFonts w:ascii="Arial" w:hAnsi="Arial" w:cs="Arial"/>
        </w:rPr>
        <w:t xml:space="preserve"> (обнародования) муниципальных правовых актов и соглашений органы местного самоуправления вправе также использовать сетевое издание. В случае </w:t>
      </w:r>
      <w:r w:rsidRPr="00293358">
        <w:rPr>
          <w:rStyle w:val="match"/>
          <w:rFonts w:ascii="Arial" w:hAnsi="Arial" w:cs="Arial"/>
        </w:rPr>
        <w:t>опубликования</w:t>
      </w:r>
      <w:r w:rsidRPr="00293358">
        <w:rPr>
          <w:rFonts w:ascii="Arial" w:hAnsi="Arial" w:cs="Arial"/>
        </w:rPr>
        <w:t xml:space="preserve"> (размещения)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приводиться.</w:t>
      </w:r>
    </w:p>
    <w:p w:rsidR="00AA1F41" w:rsidRPr="00293358" w:rsidRDefault="00AA1F41" w:rsidP="00CA26AB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93358">
        <w:rPr>
          <w:rFonts w:ascii="Arial" w:hAnsi="Arial" w:cs="Arial"/>
        </w:rPr>
        <w:t xml:space="preserve">9. Официальное </w:t>
      </w:r>
      <w:r w:rsidRPr="00293358">
        <w:rPr>
          <w:rStyle w:val="match"/>
          <w:rFonts w:ascii="Arial" w:hAnsi="Arial" w:cs="Arial"/>
        </w:rPr>
        <w:t>опубликование</w:t>
      </w:r>
      <w:r w:rsidRPr="00293358">
        <w:rPr>
          <w:rFonts w:ascii="Arial" w:hAnsi="Arial" w:cs="Arial"/>
        </w:rPr>
        <w:t xml:space="preserve"> (обнародование) муниципальных правовых актов осуществляется посредством:</w:t>
      </w:r>
    </w:p>
    <w:p w:rsidR="00AA1F41" w:rsidRPr="00293358" w:rsidRDefault="00AA1F41" w:rsidP="00CA26AB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93358">
        <w:rPr>
          <w:rFonts w:ascii="Arial" w:hAnsi="Arial" w:cs="Arial"/>
        </w:rPr>
        <w:t xml:space="preserve">- </w:t>
      </w:r>
      <w:r w:rsidRPr="00293358">
        <w:rPr>
          <w:rStyle w:val="match"/>
          <w:rFonts w:ascii="Arial" w:hAnsi="Arial" w:cs="Arial"/>
        </w:rPr>
        <w:t>опубликования</w:t>
      </w:r>
      <w:r w:rsidRPr="00293358">
        <w:rPr>
          <w:rFonts w:ascii="Arial" w:hAnsi="Arial" w:cs="Arial"/>
        </w:rPr>
        <w:t xml:space="preserve"> текста правового акта в печатных средствах массовой информации, учрежденных органами местного самоуправления Поселения, либо иных печатных средствах массовой информации, распространяемых на территории Поселения. При </w:t>
      </w:r>
      <w:r w:rsidRPr="00293358">
        <w:rPr>
          <w:rStyle w:val="match"/>
          <w:rFonts w:ascii="Arial" w:hAnsi="Arial" w:cs="Arial"/>
        </w:rPr>
        <w:t>опубликовании</w:t>
      </w:r>
      <w:r w:rsidRPr="00293358">
        <w:rPr>
          <w:rFonts w:ascii="Arial" w:hAnsi="Arial" w:cs="Arial"/>
        </w:rPr>
        <w:t xml:space="preserve"> текста правового акта в иных печатных средствах массовой информации должна быть отметка о том, что данное </w:t>
      </w:r>
      <w:r w:rsidRPr="00293358">
        <w:rPr>
          <w:rStyle w:val="match"/>
          <w:rFonts w:ascii="Arial" w:hAnsi="Arial" w:cs="Arial"/>
        </w:rPr>
        <w:t>опубликование</w:t>
      </w:r>
      <w:r w:rsidRPr="00293358">
        <w:rPr>
          <w:rFonts w:ascii="Arial" w:hAnsi="Arial" w:cs="Arial"/>
        </w:rPr>
        <w:t xml:space="preserve"> является официальным;</w:t>
      </w:r>
    </w:p>
    <w:p w:rsidR="00AA1F41" w:rsidRPr="00293358" w:rsidRDefault="00AA1F41" w:rsidP="00CA26AB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93358">
        <w:rPr>
          <w:rFonts w:ascii="Arial" w:hAnsi="Arial" w:cs="Arial"/>
        </w:rPr>
        <w:t xml:space="preserve">- размещение текста правового акта или проекта правового акта на официальном портале правовой информации Республики Татарстан в информационной-телекоммуникационной сети "Интернет" по адресу: </w:t>
      </w:r>
      <w:hyperlink r:id="rId16" w:history="1">
        <w:r w:rsidRPr="00293358">
          <w:rPr>
            <w:rStyle w:val="a3"/>
            <w:rFonts w:ascii="Arial" w:hAnsi="Arial" w:cs="Arial"/>
          </w:rPr>
          <w:t>http://pravo.tatarstan.ru</w:t>
        </w:r>
      </w:hyperlink>
      <w:r w:rsidRPr="00293358">
        <w:rPr>
          <w:rFonts w:ascii="Arial" w:hAnsi="Arial" w:cs="Arial"/>
        </w:rPr>
        <w:t>;</w:t>
      </w:r>
    </w:p>
    <w:p w:rsidR="00AA1F41" w:rsidRPr="00293358" w:rsidRDefault="00AA1F41" w:rsidP="00CA26AB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93358">
        <w:rPr>
          <w:rFonts w:ascii="Arial" w:hAnsi="Arial" w:cs="Arial"/>
        </w:rPr>
        <w:t xml:space="preserve">- размещение текста правового акта или проекта правового акта на правовом портале Министерства юстиции России в разделе "Нормативные правовые акты в Российской Федерации" в информационной-телекоммуникационной сети "Интернет" по адресу: http://pravo-minjust.ru, </w:t>
      </w:r>
      <w:hyperlink r:id="rId17" w:history="1">
        <w:r w:rsidRPr="00293358">
          <w:rPr>
            <w:rStyle w:val="a3"/>
            <w:rFonts w:ascii="Arial" w:hAnsi="Arial" w:cs="Arial"/>
          </w:rPr>
          <w:t>http://право-минюст.рф</w:t>
        </w:r>
      </w:hyperlink>
      <w:r w:rsidRPr="00293358">
        <w:rPr>
          <w:rFonts w:ascii="Arial" w:hAnsi="Arial" w:cs="Arial"/>
        </w:rPr>
        <w:t>;</w:t>
      </w:r>
    </w:p>
    <w:p w:rsidR="00AA1F41" w:rsidRPr="00293358" w:rsidRDefault="00AA1F41" w:rsidP="00CA26AB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93358">
        <w:rPr>
          <w:rFonts w:ascii="Arial" w:hAnsi="Arial" w:cs="Arial"/>
        </w:rPr>
        <w:t>- размещения текста правового акта на специальных информационных стендах на территории населенных пунктов Поселения. Количество указанных стендов и места их расположения утверждаются Советом Поселения и должны обеспечивать возможность беспрепятственного ознакомления с текстом муниципального правового акта жителями Поселения.</w:t>
      </w:r>
    </w:p>
    <w:p w:rsidR="00AA1F41" w:rsidRPr="00293358" w:rsidRDefault="00AA1F41" w:rsidP="00CA26AB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93358">
        <w:rPr>
          <w:rFonts w:ascii="Arial" w:hAnsi="Arial" w:cs="Arial"/>
        </w:rPr>
        <w:t xml:space="preserve">10. При </w:t>
      </w:r>
      <w:r w:rsidRPr="00293358">
        <w:rPr>
          <w:rStyle w:val="match"/>
          <w:rFonts w:ascii="Arial" w:hAnsi="Arial" w:cs="Arial"/>
        </w:rPr>
        <w:t>опубликовании</w:t>
      </w:r>
      <w:r w:rsidRPr="00293358">
        <w:rPr>
          <w:rFonts w:ascii="Arial" w:hAnsi="Arial" w:cs="Arial"/>
        </w:rPr>
        <w:t xml:space="preserve"> (обнародовании)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акта, которые должны соответствовать дате начала рассылки (раздачи) акта или его размещения на информационном стенде.</w:t>
      </w:r>
    </w:p>
    <w:p w:rsidR="00AA1F41" w:rsidRPr="00293358" w:rsidRDefault="00AA1F41" w:rsidP="00CA26AB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293358">
        <w:rPr>
          <w:rFonts w:ascii="Arial" w:hAnsi="Arial" w:cs="Arial"/>
        </w:rPr>
        <w:t>11. Муниципальные нормативные правовые акты, в том числе оформленные в виде правовых актов решения, принятые на местном референдуме (сходе граждан), подлежат включению в регистр муниципальных нормативных правовых актов Республики Татарстан, организация и ведение которого осуществляются Министерством юстиции Республики Татарстан в порядке, установленном законом Республики Татарстан</w:t>
      </w:r>
      <w:proofErr w:type="gramStart"/>
      <w:r w:rsidRPr="00293358">
        <w:rPr>
          <w:rFonts w:ascii="Arial" w:hAnsi="Arial" w:cs="Arial"/>
        </w:rPr>
        <w:t>.».</w:t>
      </w:r>
      <w:proofErr w:type="gramEnd"/>
    </w:p>
    <w:p w:rsidR="00B24F2C" w:rsidRPr="00293358" w:rsidRDefault="00B24F2C" w:rsidP="00CA26AB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B24F2C" w:rsidRPr="00293358" w:rsidSect="00EA17C7">
      <w:pgSz w:w="11906" w:h="16838"/>
      <w:pgMar w:top="567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1F41"/>
    <w:rsid w:val="00273CEB"/>
    <w:rsid w:val="00293358"/>
    <w:rsid w:val="00421467"/>
    <w:rsid w:val="00647DAF"/>
    <w:rsid w:val="007A5581"/>
    <w:rsid w:val="009D47BA"/>
    <w:rsid w:val="00AA1F41"/>
    <w:rsid w:val="00B12516"/>
    <w:rsid w:val="00B24F2C"/>
    <w:rsid w:val="00BB1E44"/>
    <w:rsid w:val="00C0035B"/>
    <w:rsid w:val="00C65393"/>
    <w:rsid w:val="00CA26AB"/>
    <w:rsid w:val="00CE2B74"/>
    <w:rsid w:val="00E71B80"/>
    <w:rsid w:val="00EA17C7"/>
    <w:rsid w:val="00EE533A"/>
    <w:rsid w:val="00F52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581"/>
  </w:style>
  <w:style w:type="paragraph" w:styleId="1">
    <w:name w:val="heading 1"/>
    <w:basedOn w:val="a"/>
    <w:next w:val="a"/>
    <w:link w:val="10"/>
    <w:qFormat/>
    <w:rsid w:val="0029335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A1F41"/>
    <w:rPr>
      <w:color w:val="0000FF"/>
      <w:u w:val="single"/>
    </w:rPr>
  </w:style>
  <w:style w:type="paragraph" w:customStyle="1" w:styleId="formattext">
    <w:name w:val="formattext"/>
    <w:basedOn w:val="a"/>
    <w:rsid w:val="00AA1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AA1F41"/>
  </w:style>
  <w:style w:type="character" w:customStyle="1" w:styleId="namedoc">
    <w:name w:val="namedoc"/>
    <w:basedOn w:val="a0"/>
    <w:rsid w:val="00CE2B74"/>
  </w:style>
  <w:style w:type="character" w:customStyle="1" w:styleId="mabiko">
    <w:name w:val="mabiko"/>
    <w:basedOn w:val="a0"/>
    <w:rsid w:val="00CE2B74"/>
  </w:style>
  <w:style w:type="paragraph" w:customStyle="1" w:styleId="headertext">
    <w:name w:val="headertext"/>
    <w:basedOn w:val="a"/>
    <w:rsid w:val="00CE2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E2B74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B12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93358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11">
    <w:name w:val="Абзац списка1"/>
    <w:basedOn w:val="a"/>
    <w:rsid w:val="00CA26AB"/>
    <w:pPr>
      <w:ind w:left="720"/>
      <w:contextualSpacing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A1F41"/>
    <w:rPr>
      <w:color w:val="0000FF"/>
      <w:u w:val="single"/>
    </w:rPr>
  </w:style>
  <w:style w:type="paragraph" w:customStyle="1" w:styleId="formattext">
    <w:name w:val="formattext"/>
    <w:basedOn w:val="a"/>
    <w:rsid w:val="00AA1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AA1F41"/>
  </w:style>
  <w:style w:type="character" w:customStyle="1" w:styleId="namedoc">
    <w:name w:val="namedoc"/>
    <w:basedOn w:val="a0"/>
    <w:rsid w:val="00CE2B74"/>
  </w:style>
  <w:style w:type="character" w:customStyle="1" w:styleId="mabiko">
    <w:name w:val="mabiko"/>
    <w:basedOn w:val="a0"/>
    <w:rsid w:val="00CE2B74"/>
  </w:style>
  <w:style w:type="paragraph" w:customStyle="1" w:styleId="headertext">
    <w:name w:val="headertext"/>
    <w:basedOn w:val="a"/>
    <w:rsid w:val="00CE2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E2B74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B12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164272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5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0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16091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5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9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159065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8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04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9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4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211282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8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3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13" Type="http://schemas.openxmlformats.org/officeDocument/2006/relationships/hyperlink" Target="kodeks://link/d?nd=901904391&amp;mark=00000000000000000000000000000000000000000000000000A9O0NM&amp;mark=00000000000000000000000000000000000000000000000000A9O0NM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elov.Aks@tatar.ru" TargetMode="External"/><Relationship Id="rId12" Type="http://schemas.openxmlformats.org/officeDocument/2006/relationships/hyperlink" Target="kodeks://link/d?nd=901904391&amp;mark=00000000000000000000000000000000000000000000000000A9U0NS&amp;mark=00000000000000000000000000000000000000000000000000A9U0NS" TargetMode="External"/><Relationship Id="rId17" Type="http://schemas.openxmlformats.org/officeDocument/2006/relationships/hyperlink" Target="http://&#1087;&#1088;&#1072;&#1074;&#1086;-&#1084;&#1080;&#1085;&#1102;&#1089;&#1090;.&#1088;&#1092;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tatarstan.ru" TargetMode="Externa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list-org.com/search?type=phone&amp;val=84344-40819" TargetMode="External"/><Relationship Id="rId11" Type="http://schemas.openxmlformats.org/officeDocument/2006/relationships/hyperlink" Target="kodeks://link/d?nd=901904391&amp;mark=00000000000000000000000000000000000000000000000000A9S0NR&amp;mark=00000000000000000000000000000000000000000000000000A9S0NR" TargetMode="External"/><Relationship Id="rId5" Type="http://schemas.openxmlformats.org/officeDocument/2006/relationships/image" Target="media/image1.emf"/><Relationship Id="rId15" Type="http://schemas.openxmlformats.org/officeDocument/2006/relationships/hyperlink" Target="kodeks://link/d?nd=901714421" TargetMode="External"/><Relationship Id="rId10" Type="http://schemas.openxmlformats.org/officeDocument/2006/relationships/hyperlink" Target="kodeks://link/d?nd=901904391&amp;mark=00000000000000000000000000000000000000000000000000A800NJ&amp;mark=00000000000000000000000000000000000000000000000000A800NJ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www.list-org.com/search?type=phone&amp;val=84344-40819" TargetMode="External"/><Relationship Id="rId9" Type="http://schemas.openxmlformats.org/officeDocument/2006/relationships/hyperlink" Target="javascript:;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1578</Words>
  <Characters>8998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Беловский</cp:lastModifiedBy>
  <cp:revision>4</cp:revision>
  <cp:lastPrinted>2023-12-20T06:22:00Z</cp:lastPrinted>
  <dcterms:created xsi:type="dcterms:W3CDTF">2023-12-21T06:52:00Z</dcterms:created>
  <dcterms:modified xsi:type="dcterms:W3CDTF">2023-12-21T06:53:00Z</dcterms:modified>
</cp:coreProperties>
</file>