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37"/>
        <w:tblW w:w="10568" w:type="dxa"/>
        <w:tblLook w:val="04A0"/>
      </w:tblPr>
      <w:tblGrid>
        <w:gridCol w:w="3907"/>
        <w:gridCol w:w="1615"/>
        <w:gridCol w:w="5046"/>
      </w:tblGrid>
      <w:tr w:rsidR="00D34F31" w:rsidRPr="0093237A" w:rsidTr="00D34F31">
        <w:trPr>
          <w:trHeight w:val="2681"/>
        </w:trPr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4F31" w:rsidRPr="0093237A" w:rsidRDefault="00D34F31" w:rsidP="00D3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93237A"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  <w:p w:rsidR="00D34F31" w:rsidRPr="0093237A" w:rsidRDefault="00D34F31" w:rsidP="00D3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93237A"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  <w:t>ул. Романова д.6 с. Трудолюбово 423065</w:t>
            </w:r>
          </w:p>
          <w:p w:rsidR="00D34F31" w:rsidRPr="0093237A" w:rsidRDefault="00D34F31" w:rsidP="00D34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F31" w:rsidRPr="0093237A" w:rsidRDefault="00D34F31" w:rsidP="00D34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tt-RU" w:eastAsia="en-US"/>
              </w:rPr>
            </w:pPr>
            <w:r w:rsidRPr="0093237A">
              <w:rPr>
                <w:rFonts w:ascii="Times New Roman" w:eastAsia="Times New Roman" w:hAnsi="Times New Roman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38200" cy="1104900"/>
                  <wp:effectExtent l="1905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34F31" w:rsidRPr="0093237A" w:rsidRDefault="00D34F31" w:rsidP="00D34F31">
            <w:pPr>
              <w:widowControl w:val="0"/>
              <w:autoSpaceDE w:val="0"/>
              <w:autoSpaceDN w:val="0"/>
              <w:spacing w:after="160" w:line="220" w:lineRule="exact"/>
              <w:ind w:right="-32"/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</w:pP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 xml:space="preserve">ТАТАРСТАН РЕСПУБЛИКАСЫ АКСУБАЙ МУНИЦИПАЛЬ РАЙОНЫ 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ТРУДОЛЮБОВО  АВЫЛ ҖИРЛЕГЕ  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БАШКАРМА КОМИТЕТЫ</w:t>
            </w:r>
          </w:p>
          <w:p w:rsidR="00D34F31" w:rsidRPr="0093237A" w:rsidRDefault="00D34F31" w:rsidP="00D34F31">
            <w:pPr>
              <w:widowControl w:val="0"/>
              <w:autoSpaceDE w:val="0"/>
              <w:autoSpaceDN w:val="0"/>
              <w:spacing w:after="160" w:line="220" w:lineRule="exact"/>
              <w:ind w:right="-32"/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</w:pP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Р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>оманов урамы,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6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  йорт</w:t>
            </w:r>
          </w:p>
          <w:p w:rsidR="00D34F31" w:rsidRPr="0093237A" w:rsidRDefault="00D34F31" w:rsidP="00D34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Трудолюбово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 авылы 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, 42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>30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65</w:t>
            </w:r>
          </w:p>
        </w:tc>
      </w:tr>
      <w:tr w:rsidR="00D34F31" w:rsidRPr="0093237A" w:rsidTr="00E87FF2">
        <w:trPr>
          <w:trHeight w:val="994"/>
        </w:trPr>
        <w:tc>
          <w:tcPr>
            <w:tcW w:w="105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4F31" w:rsidRPr="0093237A" w:rsidRDefault="00D34F31" w:rsidP="00D34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proofErr w:type="spellStart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ул</w:t>
            </w:r>
            <w:proofErr w:type="spellEnd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>. Романова  д. 6, с Трудолюбово</w:t>
            </w:r>
            <w:proofErr w:type="gramStart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,А</w:t>
            </w:r>
            <w:proofErr w:type="gramEnd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ксубаевского р-на,</w:t>
            </w:r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>423065</w:t>
            </w:r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 тел.4-85-33</w:t>
            </w:r>
          </w:p>
          <w:p w:rsidR="00D34F31" w:rsidRPr="0093237A" w:rsidRDefault="00D34F31" w:rsidP="00D34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E-mail: </w:t>
            </w:r>
            <w:proofErr w:type="spellStart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Tlub</w:t>
            </w:r>
            <w:proofErr w:type="spellEnd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/</w:t>
            </w:r>
            <w:proofErr w:type="spellStart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Aks@tatar</w:t>
            </w:r>
            <w:proofErr w:type="spellEnd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/</w:t>
            </w:r>
            <w:proofErr w:type="spellStart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ru</w:t>
            </w:r>
            <w:proofErr w:type="spellEnd"/>
          </w:p>
          <w:p w:rsidR="00D34F31" w:rsidRPr="0093237A" w:rsidRDefault="00D34F31" w:rsidP="00D34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 w:eastAsia="en-US"/>
              </w:rPr>
            </w:pPr>
            <w:r w:rsidRPr="0093237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 w:eastAsia="en-US"/>
              </w:rPr>
              <w:t>ОКПО 94318719  ОГРН 1061665003080  ИНН / КПП 1603004984/ 160301001</w:t>
            </w:r>
          </w:p>
          <w:p w:rsidR="00D34F31" w:rsidRPr="0093237A" w:rsidRDefault="00D34F31" w:rsidP="00D34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 w:eastAsia="en-US"/>
              </w:rPr>
            </w:pPr>
          </w:p>
          <w:p w:rsidR="00D34F31" w:rsidRPr="0093237A" w:rsidRDefault="00D34F31" w:rsidP="00D34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 w:eastAsia="en-US"/>
              </w:rPr>
            </w:pPr>
          </w:p>
          <w:p w:rsidR="00D34F31" w:rsidRPr="0093237A" w:rsidRDefault="00D34F31" w:rsidP="00D34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 w:eastAsia="en-US"/>
              </w:rPr>
            </w:pPr>
          </w:p>
          <w:p w:rsidR="00D34F31" w:rsidRPr="0093237A" w:rsidRDefault="00D34F31" w:rsidP="00D34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 w:eastAsia="en-US"/>
              </w:rPr>
            </w:pPr>
          </w:p>
        </w:tc>
      </w:tr>
    </w:tbl>
    <w:p w:rsidR="00E87FF2" w:rsidRDefault="00D34F31" w:rsidP="0093237A">
      <w:pPr>
        <w:pStyle w:val="a5"/>
        <w:tabs>
          <w:tab w:val="left" w:pos="70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E87FF2">
        <w:rPr>
          <w:rFonts w:ascii="Arial" w:hAnsi="Arial" w:cs="Arial"/>
          <w:b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87FF2">
        <w:rPr>
          <w:rFonts w:ascii="Arial" w:hAnsi="Arial" w:cs="Arial"/>
          <w:b/>
          <w:sz w:val="24"/>
          <w:szCs w:val="24"/>
        </w:rPr>
        <w:t>ПРОЕКТ</w:t>
      </w:r>
    </w:p>
    <w:p w:rsidR="00AF525D" w:rsidRDefault="00D34F31" w:rsidP="0093237A">
      <w:pPr>
        <w:pStyle w:val="a5"/>
        <w:tabs>
          <w:tab w:val="left" w:pos="70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3237A">
        <w:rPr>
          <w:rFonts w:ascii="Arial" w:hAnsi="Arial" w:cs="Arial"/>
          <w:b/>
          <w:sz w:val="24"/>
          <w:szCs w:val="24"/>
        </w:rPr>
        <w:t xml:space="preserve"> </w:t>
      </w:r>
      <w:r w:rsidR="00E87FF2"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  <w:r w:rsidR="0093237A">
        <w:rPr>
          <w:rFonts w:ascii="Arial" w:hAnsi="Arial" w:cs="Arial"/>
          <w:b/>
          <w:sz w:val="24"/>
          <w:szCs w:val="24"/>
        </w:rPr>
        <w:t xml:space="preserve"> </w:t>
      </w:r>
      <w:r w:rsidR="00AF525D">
        <w:rPr>
          <w:rFonts w:ascii="Arial" w:hAnsi="Arial" w:cs="Arial"/>
          <w:b/>
          <w:sz w:val="24"/>
          <w:szCs w:val="24"/>
        </w:rPr>
        <w:t>ПОСТАНОВЛЕНИЕ</w:t>
      </w:r>
    </w:p>
    <w:p w:rsidR="00AF525D" w:rsidRDefault="00AF525D" w:rsidP="00AF525D">
      <w:pPr>
        <w:pStyle w:val="a5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p w:rsidR="00AF525D" w:rsidRDefault="00E87FF2" w:rsidP="00AF52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№  </w:t>
      </w:r>
      <w:r w:rsidR="00AF525D">
        <w:rPr>
          <w:rFonts w:ascii="Arial" w:hAnsi="Arial" w:cs="Arial"/>
        </w:rPr>
        <w:t xml:space="preserve">                                                        </w:t>
      </w:r>
      <w:r w:rsidR="0093237A">
        <w:rPr>
          <w:rFonts w:ascii="Arial" w:hAnsi="Arial" w:cs="Arial"/>
        </w:rPr>
        <w:t xml:space="preserve">                  </w:t>
      </w:r>
      <w:r w:rsidR="005A0E6F">
        <w:rPr>
          <w:rFonts w:ascii="Arial" w:hAnsi="Arial" w:cs="Arial"/>
        </w:rPr>
        <w:t xml:space="preserve">                           от </w:t>
      </w:r>
    </w:p>
    <w:p w:rsidR="00BF578E" w:rsidRPr="008D7B34" w:rsidRDefault="00BF578E" w:rsidP="00D34F31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8D7B34">
        <w:rPr>
          <w:rFonts w:ascii="Arial" w:hAnsi="Arial" w:cs="Arial"/>
          <w:sz w:val="24"/>
          <w:szCs w:val="24"/>
          <w:lang w:eastAsia="en-US"/>
        </w:rPr>
        <w:t>О</w:t>
      </w:r>
      <w:proofErr w:type="gramEnd"/>
      <w:r w:rsidRPr="008D7B3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Start"/>
      <w:r w:rsidRPr="008D7B34">
        <w:rPr>
          <w:rFonts w:ascii="Arial" w:hAnsi="Arial" w:cs="Arial"/>
          <w:sz w:val="24"/>
          <w:szCs w:val="24"/>
          <w:lang w:eastAsia="en-US"/>
        </w:rPr>
        <w:t>внес</w:t>
      </w:r>
      <w:r>
        <w:rPr>
          <w:rFonts w:ascii="Arial" w:hAnsi="Arial" w:cs="Arial"/>
          <w:sz w:val="24"/>
          <w:szCs w:val="24"/>
          <w:lang w:eastAsia="en-US"/>
        </w:rPr>
        <w:t>ений</w:t>
      </w:r>
      <w:proofErr w:type="gramEnd"/>
      <w:r>
        <w:rPr>
          <w:rFonts w:ascii="Arial" w:hAnsi="Arial" w:cs="Arial"/>
          <w:sz w:val="24"/>
          <w:szCs w:val="24"/>
          <w:lang w:eastAsia="en-US"/>
        </w:rPr>
        <w:t xml:space="preserve"> изменений в постановление И</w:t>
      </w:r>
      <w:r w:rsidRPr="008D7B34">
        <w:rPr>
          <w:rFonts w:ascii="Arial" w:hAnsi="Arial" w:cs="Arial"/>
          <w:sz w:val="24"/>
          <w:szCs w:val="24"/>
          <w:lang w:eastAsia="en-US"/>
        </w:rPr>
        <w:t>сполнительного</w:t>
      </w:r>
      <w:r w:rsidR="00D34F31"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>к</w:t>
      </w:r>
      <w:r w:rsidRPr="008D7B34">
        <w:rPr>
          <w:rFonts w:ascii="Arial" w:hAnsi="Arial" w:cs="Arial"/>
          <w:sz w:val="24"/>
          <w:szCs w:val="24"/>
          <w:lang w:eastAsia="en-US"/>
        </w:rPr>
        <w:t>омитета</w:t>
      </w:r>
      <w:r w:rsidR="00D34F31">
        <w:rPr>
          <w:rFonts w:ascii="Arial" w:hAnsi="Arial" w:cs="Arial"/>
          <w:sz w:val="24"/>
          <w:szCs w:val="24"/>
          <w:lang w:eastAsia="en-US"/>
        </w:rPr>
        <w:t xml:space="preserve"> Трудолюбовского</w:t>
      </w:r>
      <w:r>
        <w:rPr>
          <w:rFonts w:ascii="Arial" w:hAnsi="Arial" w:cs="Arial"/>
          <w:sz w:val="24"/>
          <w:szCs w:val="24"/>
          <w:lang w:eastAsia="en-US"/>
        </w:rPr>
        <w:t xml:space="preserve"> сельского поселения</w:t>
      </w:r>
      <w:r w:rsidRPr="008D7B34">
        <w:rPr>
          <w:rFonts w:ascii="Arial" w:hAnsi="Arial" w:cs="Arial"/>
          <w:sz w:val="24"/>
          <w:szCs w:val="24"/>
          <w:lang w:eastAsia="en-US"/>
        </w:rPr>
        <w:t xml:space="preserve"> Аксубаевского муниципального района Республики</w:t>
      </w:r>
      <w:r w:rsidR="00D34F31">
        <w:rPr>
          <w:rFonts w:ascii="Arial" w:hAnsi="Arial" w:cs="Arial"/>
          <w:sz w:val="24"/>
          <w:szCs w:val="24"/>
          <w:lang w:eastAsia="en-US"/>
        </w:rPr>
        <w:t xml:space="preserve"> </w:t>
      </w:r>
      <w:r w:rsidR="00653028">
        <w:rPr>
          <w:rFonts w:ascii="Arial" w:hAnsi="Arial" w:cs="Arial"/>
          <w:sz w:val="24"/>
          <w:szCs w:val="24"/>
          <w:lang w:eastAsia="en-US"/>
        </w:rPr>
        <w:t>Татарстан № 7</w:t>
      </w:r>
      <w:r w:rsidRPr="008D7B34">
        <w:rPr>
          <w:rFonts w:ascii="Arial" w:hAnsi="Arial" w:cs="Arial"/>
          <w:sz w:val="24"/>
          <w:szCs w:val="24"/>
          <w:lang w:eastAsia="en-US"/>
        </w:rPr>
        <w:t xml:space="preserve"> от </w:t>
      </w:r>
      <w:r w:rsidR="00653028">
        <w:rPr>
          <w:rFonts w:ascii="Arial" w:hAnsi="Arial" w:cs="Arial"/>
          <w:sz w:val="24"/>
          <w:szCs w:val="24"/>
          <w:lang w:eastAsia="en-US"/>
        </w:rPr>
        <w:t>26.02.2022 года</w:t>
      </w:r>
      <w:r w:rsidRPr="008D7B34">
        <w:rPr>
          <w:rFonts w:ascii="Arial" w:hAnsi="Arial" w:cs="Arial"/>
          <w:sz w:val="24"/>
          <w:szCs w:val="24"/>
          <w:lang w:eastAsia="en-US"/>
        </w:rPr>
        <w:t xml:space="preserve"> «Об утверждении порядка и сроков</w:t>
      </w:r>
      <w:r w:rsidR="00D34F31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8D7B34">
        <w:rPr>
          <w:rFonts w:ascii="Arial" w:hAnsi="Arial" w:cs="Arial"/>
          <w:sz w:val="24"/>
          <w:szCs w:val="24"/>
          <w:lang w:eastAsia="en-US"/>
        </w:rPr>
        <w:t>внесения изменений в перечень главных администраторов</w:t>
      </w:r>
      <w:r w:rsidR="00D34F31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8D7B34">
        <w:rPr>
          <w:rFonts w:ascii="Arial" w:hAnsi="Arial" w:cs="Arial"/>
          <w:sz w:val="24"/>
          <w:szCs w:val="24"/>
          <w:lang w:eastAsia="en-US"/>
        </w:rPr>
        <w:t xml:space="preserve">доходов бюджета Исполнительного комитета </w:t>
      </w:r>
      <w:r w:rsidR="00D34F31">
        <w:rPr>
          <w:rFonts w:ascii="Arial" w:hAnsi="Arial" w:cs="Arial"/>
          <w:sz w:val="24"/>
          <w:szCs w:val="24"/>
          <w:lang w:eastAsia="en-US"/>
        </w:rPr>
        <w:t xml:space="preserve">Трудолюбовского </w:t>
      </w:r>
      <w:r w:rsidRPr="008D7B34">
        <w:rPr>
          <w:rFonts w:ascii="Arial" w:hAnsi="Arial" w:cs="Arial"/>
          <w:sz w:val="24"/>
          <w:szCs w:val="24"/>
          <w:lang w:eastAsia="en-US"/>
        </w:rPr>
        <w:t>сельского поселения Аксубаевского муниципального</w:t>
      </w:r>
      <w:r w:rsidR="00D34F31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8D7B34">
        <w:rPr>
          <w:rFonts w:ascii="Arial" w:hAnsi="Arial" w:cs="Arial"/>
          <w:sz w:val="24"/>
          <w:szCs w:val="24"/>
          <w:lang w:eastAsia="en-US"/>
        </w:rPr>
        <w:t>района Республики Татарстан»</w:t>
      </w:r>
    </w:p>
    <w:p w:rsidR="00BF578E" w:rsidRPr="008D7B34" w:rsidRDefault="00D34F31" w:rsidP="00D34F31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  </w:t>
      </w:r>
      <w:r w:rsidR="00BF578E" w:rsidRPr="008D7B34">
        <w:rPr>
          <w:rFonts w:ascii="Arial" w:hAnsi="Arial" w:cs="Arial"/>
          <w:sz w:val="24"/>
          <w:szCs w:val="24"/>
          <w:lang w:eastAsia="en-US"/>
        </w:rPr>
        <w:t xml:space="preserve">В целях приведения нормативно правовых актов в соответствие с законодательством, исполнительный комитет </w:t>
      </w:r>
      <w:r>
        <w:rPr>
          <w:rFonts w:ascii="Arial" w:hAnsi="Arial" w:cs="Arial"/>
          <w:sz w:val="24"/>
          <w:szCs w:val="24"/>
          <w:lang w:eastAsia="en-US"/>
        </w:rPr>
        <w:t>Трудолюбовского</w:t>
      </w:r>
      <w:r w:rsidR="00BF578E" w:rsidRPr="008D7B34">
        <w:rPr>
          <w:rFonts w:ascii="Arial" w:hAnsi="Arial" w:cs="Arial"/>
          <w:sz w:val="24"/>
          <w:szCs w:val="24"/>
          <w:lang w:eastAsia="en-US"/>
        </w:rPr>
        <w:t xml:space="preserve"> сельского поселения  Аксубаевского муниципального района Республики Татарстан ПОСТАНОВЛЯЕТ:</w:t>
      </w:r>
    </w:p>
    <w:p w:rsidR="00BF578E" w:rsidRPr="008D7B34" w:rsidRDefault="00D34F31" w:rsidP="00D34F31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</w:t>
      </w:r>
      <w:r w:rsidR="00BF578E" w:rsidRPr="008D7B34">
        <w:rPr>
          <w:rFonts w:ascii="Arial" w:hAnsi="Arial" w:cs="Arial"/>
          <w:sz w:val="24"/>
          <w:szCs w:val="24"/>
          <w:lang w:eastAsia="en-US"/>
        </w:rPr>
        <w:t xml:space="preserve">1.Внести  в Порядок и сроков внесения изменений в перечень главных администраторов доходов бюджета </w:t>
      </w:r>
      <w:r>
        <w:rPr>
          <w:rFonts w:ascii="Arial" w:hAnsi="Arial" w:cs="Arial"/>
          <w:sz w:val="24"/>
          <w:szCs w:val="24"/>
          <w:lang w:eastAsia="en-US"/>
        </w:rPr>
        <w:t>Трудолюбовского</w:t>
      </w:r>
      <w:r w:rsidR="00BF578E" w:rsidRPr="008D7B34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утвержденного  Постановлением Исполнительного комитета </w:t>
      </w:r>
      <w:r>
        <w:rPr>
          <w:rFonts w:ascii="Arial" w:hAnsi="Arial" w:cs="Arial"/>
          <w:sz w:val="24"/>
          <w:szCs w:val="24"/>
          <w:lang w:eastAsia="en-US"/>
        </w:rPr>
        <w:t>Трудолюбовского</w:t>
      </w:r>
      <w:r w:rsidR="00BF578E" w:rsidRPr="008D7B34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от  </w:t>
      </w:r>
      <w:r w:rsidR="00653028">
        <w:rPr>
          <w:rFonts w:ascii="Arial" w:hAnsi="Arial" w:cs="Arial"/>
          <w:sz w:val="24"/>
          <w:szCs w:val="24"/>
          <w:lang w:eastAsia="en-US"/>
        </w:rPr>
        <w:t>26.02.2022года    №7</w:t>
      </w:r>
      <w:r w:rsidR="00BF578E" w:rsidRPr="008D7B34">
        <w:rPr>
          <w:rFonts w:ascii="Arial" w:hAnsi="Arial" w:cs="Arial"/>
          <w:sz w:val="24"/>
          <w:szCs w:val="24"/>
          <w:lang w:eastAsia="en-US"/>
        </w:rPr>
        <w:t xml:space="preserve"> следующие изменения:</w:t>
      </w:r>
    </w:p>
    <w:p w:rsidR="00BF578E" w:rsidRPr="008D7B34" w:rsidRDefault="00BF578E" w:rsidP="00BF578E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8D7B34">
        <w:rPr>
          <w:rFonts w:ascii="Arial" w:hAnsi="Arial" w:cs="Arial"/>
          <w:sz w:val="24"/>
          <w:szCs w:val="24"/>
          <w:lang w:eastAsia="en-US"/>
        </w:rPr>
        <w:t>Абзац 3 пункта 1  изложить в следующей редакции</w:t>
      </w:r>
      <w:proofErr w:type="gramStart"/>
      <w:r w:rsidRPr="008D7B34">
        <w:rPr>
          <w:rFonts w:ascii="Arial" w:hAnsi="Arial" w:cs="Arial"/>
          <w:sz w:val="24"/>
          <w:szCs w:val="24"/>
          <w:lang w:eastAsia="en-US"/>
        </w:rPr>
        <w:t xml:space="preserve"> :</w:t>
      </w:r>
      <w:proofErr w:type="gramEnd"/>
      <w:r w:rsidRPr="008D7B34">
        <w:rPr>
          <w:rFonts w:ascii="Arial" w:hAnsi="Arial" w:cs="Arial"/>
          <w:sz w:val="24"/>
          <w:szCs w:val="24"/>
          <w:lang w:eastAsia="en-US"/>
        </w:rPr>
        <w:t xml:space="preserve"> «Изменения в перечень вносятся в течение 30 дней после внесения изменений в федеральном и региональном законодательстве в части изменения в составе закрепленных за главными администраторами кодов классификации доходов бюджета».</w:t>
      </w:r>
    </w:p>
    <w:p w:rsidR="00BF578E" w:rsidRPr="008D7B34" w:rsidRDefault="00BF578E" w:rsidP="00BF578E">
      <w:pPr>
        <w:widowControl w:val="0"/>
        <w:autoSpaceDE w:val="0"/>
        <w:autoSpaceDN w:val="0"/>
        <w:ind w:firstLine="708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8D7B34">
        <w:rPr>
          <w:rFonts w:ascii="Arial" w:hAnsi="Arial" w:cs="Arial"/>
          <w:sz w:val="24"/>
          <w:szCs w:val="24"/>
          <w:lang w:eastAsia="en-US"/>
        </w:rPr>
        <w:t xml:space="preserve">2.  Настоящее постановление обнародовать на информационных стендах </w:t>
      </w:r>
      <w:r w:rsidR="00D34F31">
        <w:rPr>
          <w:rFonts w:ascii="Arial" w:hAnsi="Arial" w:cs="Arial"/>
          <w:sz w:val="24"/>
          <w:szCs w:val="24"/>
          <w:lang w:eastAsia="en-US"/>
        </w:rPr>
        <w:t>Трудолюбовского</w:t>
      </w:r>
      <w:r w:rsidRPr="008D7B34">
        <w:rPr>
          <w:rFonts w:ascii="Arial" w:hAnsi="Arial" w:cs="Arial"/>
          <w:sz w:val="24"/>
          <w:szCs w:val="24"/>
          <w:lang w:eastAsia="en-US"/>
        </w:rPr>
        <w:t xml:space="preserve"> сельского поселения, разместить на официальном сайте Аксубаевского муниципального района (http:// </w:t>
      </w:r>
      <w:proofErr w:type="gramStart"/>
      <w:r w:rsidRPr="008D7B34">
        <w:rPr>
          <w:rFonts w:ascii="Arial" w:hAnsi="Arial" w:cs="Arial"/>
          <w:sz w:val="24"/>
          <w:szCs w:val="24"/>
          <w:lang w:eastAsia="en-US"/>
        </w:rPr>
        <w:t>а</w:t>
      </w:r>
      <w:proofErr w:type="spellStart"/>
      <w:proofErr w:type="gramEnd"/>
      <w:r w:rsidRPr="008D7B34">
        <w:rPr>
          <w:rFonts w:ascii="Arial" w:hAnsi="Arial" w:cs="Arial"/>
          <w:sz w:val="24"/>
          <w:szCs w:val="24"/>
          <w:lang w:val="en-US" w:eastAsia="en-US"/>
        </w:rPr>
        <w:t>ksubaevo</w:t>
      </w:r>
      <w:proofErr w:type="spellEnd"/>
      <w:r w:rsidRPr="008D7B34">
        <w:rPr>
          <w:rFonts w:ascii="Arial" w:hAnsi="Arial" w:cs="Arial"/>
          <w:sz w:val="24"/>
          <w:szCs w:val="24"/>
          <w:lang w:eastAsia="en-US"/>
        </w:rPr>
        <w:t>.</w:t>
      </w:r>
      <w:proofErr w:type="spellStart"/>
      <w:r w:rsidRPr="008D7B34">
        <w:rPr>
          <w:rFonts w:ascii="Arial" w:hAnsi="Arial" w:cs="Arial"/>
          <w:sz w:val="24"/>
          <w:szCs w:val="24"/>
          <w:lang w:eastAsia="en-US"/>
        </w:rPr>
        <w:t>tatarstan.ru</w:t>
      </w:r>
      <w:proofErr w:type="spellEnd"/>
      <w:r w:rsidRPr="008D7B34">
        <w:rPr>
          <w:rFonts w:ascii="Arial" w:hAnsi="Arial" w:cs="Arial"/>
          <w:sz w:val="24"/>
          <w:szCs w:val="24"/>
          <w:lang w:eastAsia="en-US"/>
        </w:rPr>
        <w:t>) и опубликовать на официальном сайте правовой информации (//</w:t>
      </w:r>
      <w:proofErr w:type="spellStart"/>
      <w:r w:rsidRPr="008D7B34">
        <w:rPr>
          <w:rFonts w:ascii="Arial" w:hAnsi="Arial" w:cs="Arial"/>
          <w:sz w:val="24"/>
          <w:szCs w:val="24"/>
          <w:lang w:eastAsia="en-US"/>
        </w:rPr>
        <w:t>httр:pravo.tatarstan.ru</w:t>
      </w:r>
      <w:proofErr w:type="spellEnd"/>
      <w:r w:rsidRPr="008D7B34">
        <w:rPr>
          <w:rFonts w:ascii="Arial" w:hAnsi="Arial" w:cs="Arial"/>
          <w:sz w:val="24"/>
          <w:szCs w:val="24"/>
          <w:lang w:eastAsia="en-US"/>
        </w:rPr>
        <w:t>).</w:t>
      </w:r>
    </w:p>
    <w:p w:rsidR="00E87FF2" w:rsidRDefault="00BF578E" w:rsidP="00E87FF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D7B3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D7B34">
        <w:rPr>
          <w:rFonts w:ascii="Arial" w:hAnsi="Arial" w:cs="Arial"/>
          <w:sz w:val="24"/>
          <w:szCs w:val="24"/>
        </w:rPr>
        <w:t>Контроль за</w:t>
      </w:r>
      <w:proofErr w:type="gramEnd"/>
      <w:r w:rsidRPr="008D7B34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  <w:r w:rsidR="00E87FF2">
        <w:rPr>
          <w:rFonts w:ascii="Arial" w:hAnsi="Arial" w:cs="Arial"/>
          <w:sz w:val="24"/>
          <w:szCs w:val="24"/>
        </w:rPr>
        <w:t xml:space="preserve">              </w:t>
      </w:r>
      <w:r w:rsidR="00AF525D">
        <w:rPr>
          <w:rFonts w:ascii="Arial" w:hAnsi="Arial" w:cs="Arial"/>
        </w:rPr>
        <w:t>Руководитель исполнительного комитета</w:t>
      </w:r>
    </w:p>
    <w:p w:rsidR="0093237A" w:rsidRPr="00E87FF2" w:rsidRDefault="0093237A" w:rsidP="00E87F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Трудолюбовского</w:t>
      </w:r>
      <w:r w:rsidR="00AF525D">
        <w:rPr>
          <w:rFonts w:ascii="Arial" w:hAnsi="Arial" w:cs="Arial"/>
        </w:rPr>
        <w:t xml:space="preserve"> сельского поселения:                             </w:t>
      </w:r>
      <w:r>
        <w:rPr>
          <w:rFonts w:ascii="Arial" w:hAnsi="Arial" w:cs="Arial"/>
        </w:rPr>
        <w:t>С.А.Тарасова</w:t>
      </w:r>
    </w:p>
    <w:sectPr w:rsidR="0093237A" w:rsidRPr="00E87FF2" w:rsidSect="00E35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525D"/>
    <w:rsid w:val="000D08AE"/>
    <w:rsid w:val="000F5638"/>
    <w:rsid w:val="001800E3"/>
    <w:rsid w:val="003E68F0"/>
    <w:rsid w:val="005A0E6F"/>
    <w:rsid w:val="00653028"/>
    <w:rsid w:val="0069221F"/>
    <w:rsid w:val="0093237A"/>
    <w:rsid w:val="00AF525D"/>
    <w:rsid w:val="00BF578E"/>
    <w:rsid w:val="00D34F31"/>
    <w:rsid w:val="00D86612"/>
    <w:rsid w:val="00E351DE"/>
    <w:rsid w:val="00E8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F525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5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F52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F525D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unhideWhenUsed/>
    <w:rsid w:val="00AF525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AF525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AF525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F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5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12</cp:revision>
  <dcterms:created xsi:type="dcterms:W3CDTF">2023-10-03T08:31:00Z</dcterms:created>
  <dcterms:modified xsi:type="dcterms:W3CDTF">2023-12-21T11:09:00Z</dcterms:modified>
</cp:coreProperties>
</file>