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E5" w:rsidRDefault="00F31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00"/>
        <w:tblW w:w="10578" w:type="dxa"/>
        <w:tblLook w:val="04A0"/>
      </w:tblPr>
      <w:tblGrid>
        <w:gridCol w:w="3910"/>
        <w:gridCol w:w="1617"/>
        <w:gridCol w:w="5051"/>
      </w:tblGrid>
      <w:tr w:rsidR="00F65E2C" w:rsidRPr="005A2FAB" w:rsidTr="00F65E2C">
        <w:trPr>
          <w:trHeight w:val="1722"/>
        </w:trPr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ул. Романова д.6 с. Трудолюбово 423065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tt-RU"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19050" t="0" r="0" b="0"/>
                  <wp:docPr id="2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 xml:space="preserve">ТАТАРСТАН РЕСПУБЛИКАСЫ АКСУБАЙ МУНИЦИПАЛЬ РАЙОНЫ 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ТРУДОЛЮБОВО  АВЫЛ ҖИРЛЕГЕ  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БАШКАРМА КОМИТЕТЫ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Р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оманов урамы,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 йорт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Трудолюбово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авылы 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, 42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30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65</w:t>
            </w:r>
          </w:p>
        </w:tc>
      </w:tr>
      <w:tr w:rsidR="00F65E2C" w:rsidRPr="005A2FAB" w:rsidTr="00F65E2C">
        <w:trPr>
          <w:trHeight w:val="949"/>
        </w:trPr>
        <w:tc>
          <w:tcPr>
            <w:tcW w:w="105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ул</w:t>
            </w:r>
            <w:proofErr w:type="spell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. Романова  д. 6, с Трудолюбово</w:t>
            </w:r>
            <w:proofErr w:type="gram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,А</w:t>
            </w:r>
            <w:proofErr w:type="gram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ксубаевского р-на,</w:t>
            </w: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423065</w:t>
            </w: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 тел.4-85-33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E-mail: </w:t>
            </w: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Tlub</w:t>
            </w:r>
            <w:proofErr w:type="spell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Aks@tatar</w:t>
            </w:r>
            <w:proofErr w:type="spell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ОКПО 94318719  ОГРН 1061665003080  ИНН / КПП 1603004984/ 160301001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</w:tc>
      </w:tr>
    </w:tbl>
    <w:p w:rsidR="005A2FAB" w:rsidRDefault="005A2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AB" w:rsidRDefault="0092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ПРОЕКТ</w:t>
      </w:r>
    </w:p>
    <w:p w:rsidR="005A2FAB" w:rsidRPr="00C70665" w:rsidRDefault="005A2FAB" w:rsidP="00F65E2C">
      <w:pPr>
        <w:widowControl w:val="0"/>
        <w:tabs>
          <w:tab w:val="left" w:pos="7552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                                                    ПОСТАНОВЛЕНИЕ</w:t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ab/>
        <w:t xml:space="preserve">   </w:t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</w:p>
    <w:p w:rsidR="00FB38A9" w:rsidRPr="00C70665" w:rsidRDefault="005A2FAB" w:rsidP="00FB38A9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№</w:t>
      </w:r>
      <w:r w:rsidR="0092473A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</w:t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                                                           </w:t>
      </w:r>
      <w:r w:rsidR="00F65E2C"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                 </w:t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от </w:t>
      </w:r>
    </w:p>
    <w:p w:rsidR="00FB38A9" w:rsidRPr="00C70665" w:rsidRDefault="00FB38A9" w:rsidP="00FB38A9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FB38A9" w:rsidRPr="00C70665" w:rsidRDefault="00FB38A9" w:rsidP="00FB38A9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C70665">
        <w:rPr>
          <w:rFonts w:ascii="Arial" w:hAnsi="Arial" w:cs="Arial"/>
          <w:bCs/>
          <w:sz w:val="24"/>
          <w:szCs w:val="24"/>
        </w:rPr>
        <w:t>Об утверждении перечня главных администраторов доходов бюджета Трудолюбовского сельского поселения Аксубаевского муниципального района Республики Татарстан</w:t>
      </w:r>
    </w:p>
    <w:p w:rsidR="00FB38A9" w:rsidRPr="00C70665" w:rsidRDefault="00FB38A9" w:rsidP="00FB38A9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70665">
        <w:rPr>
          <w:rFonts w:ascii="Arial" w:eastAsia="Times New Roman" w:hAnsi="Arial" w:cs="Arial"/>
          <w:sz w:val="24"/>
          <w:szCs w:val="24"/>
        </w:rPr>
        <w:t>В соответствии с абзацем третьим пункта 3</w:t>
      </w:r>
      <w:r w:rsidRPr="00C70665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C70665">
        <w:rPr>
          <w:rFonts w:ascii="Arial" w:eastAsia="Times New Roman" w:hAnsi="Arial" w:cs="Arial"/>
          <w:sz w:val="24"/>
          <w:szCs w:val="24"/>
        </w:rPr>
        <w:t xml:space="preserve"> статьи 160</w:t>
      </w:r>
      <w:r w:rsidRPr="00C70665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C70665">
        <w:rPr>
          <w:rFonts w:ascii="Arial" w:eastAsia="Times New Roman" w:hAnsi="Arial" w:cs="Arial"/>
          <w:sz w:val="24"/>
          <w:szCs w:val="24"/>
        </w:rPr>
        <w:t xml:space="preserve"> Бюджетного кодекса Российской Федерации Исполнительный комитет Трудолюбовского сельского поселения Аксубаевского муниципального района  Республики Татарстан ПОСТАНОВЛЯЕТ:</w:t>
      </w:r>
    </w:p>
    <w:p w:rsidR="00FB38A9" w:rsidRPr="00C70665" w:rsidRDefault="006B2206" w:rsidP="006B22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70665">
        <w:rPr>
          <w:rFonts w:ascii="Arial" w:eastAsia="Times New Roman" w:hAnsi="Arial" w:cs="Arial"/>
          <w:sz w:val="24"/>
          <w:szCs w:val="24"/>
        </w:rPr>
        <w:t xml:space="preserve">     </w:t>
      </w:r>
      <w:r w:rsidR="00FB38A9" w:rsidRPr="00C70665">
        <w:rPr>
          <w:rFonts w:ascii="Arial" w:eastAsia="Times New Roman" w:hAnsi="Arial" w:cs="Arial"/>
          <w:sz w:val="24"/>
          <w:szCs w:val="24"/>
        </w:rPr>
        <w:t>1.Утвердить прилагаемый перечень главных администраторов доходов бюджета Трудолюбовского сельского поселения Аксубаевского муниципального района Республики Татарстан.</w:t>
      </w:r>
    </w:p>
    <w:p w:rsidR="00FB38A9" w:rsidRPr="00C70665" w:rsidRDefault="00FB38A9" w:rsidP="00FB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70665">
        <w:rPr>
          <w:rFonts w:ascii="Arial" w:eastAsia="Times New Roman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 Трудолюбовского сельского поселения Аксубаевского муниципального района  Республики Татарстан, начиная с бюджета на 2024 год и на плановый период 2025 и 2026 годов.</w:t>
      </w:r>
    </w:p>
    <w:p w:rsidR="00FB38A9" w:rsidRPr="00C70665" w:rsidRDefault="00FB38A9" w:rsidP="00FB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70665">
        <w:rPr>
          <w:rFonts w:ascii="Arial" w:eastAsia="Times New Roman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C70665">
        <w:rPr>
          <w:rFonts w:ascii="Arial" w:eastAsia="Times New Roman" w:hAnsi="Arial" w:cs="Arial"/>
          <w:sz w:val="24"/>
          <w:szCs w:val="24"/>
          <w:lang w:val="en-US"/>
        </w:rPr>
        <w:t>http</w:t>
      </w:r>
      <w:r w:rsidRPr="00C70665">
        <w:rPr>
          <w:rFonts w:ascii="Arial" w:eastAsia="Times New Roman" w:hAnsi="Arial" w:cs="Arial"/>
          <w:sz w:val="24"/>
          <w:szCs w:val="24"/>
        </w:rPr>
        <w:t>:</w:t>
      </w:r>
      <w:proofErr w:type="spellStart"/>
      <w:r w:rsidRPr="00C70665">
        <w:rPr>
          <w:rFonts w:ascii="Arial" w:eastAsia="Times New Roman" w:hAnsi="Arial" w:cs="Arial"/>
          <w:sz w:val="24"/>
          <w:szCs w:val="24"/>
          <w:lang w:val="en-US"/>
        </w:rPr>
        <w:t>pravo</w:t>
      </w:r>
      <w:proofErr w:type="spellEnd"/>
      <w:r w:rsidRPr="00C70665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C70665">
        <w:rPr>
          <w:rFonts w:ascii="Arial" w:eastAsia="Times New Roman" w:hAnsi="Arial" w:cs="Arial"/>
          <w:sz w:val="24"/>
          <w:szCs w:val="24"/>
          <w:lang w:val="en-US"/>
        </w:rPr>
        <w:t>tatarstan</w:t>
      </w:r>
      <w:proofErr w:type="spellEnd"/>
      <w:r w:rsidRPr="00C70665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C70665">
        <w:rPr>
          <w:rFonts w:ascii="Arial" w:eastAsia="Times New Roman" w:hAnsi="Arial" w:cs="Arial"/>
          <w:sz w:val="24"/>
          <w:szCs w:val="24"/>
          <w:lang w:val="en-US"/>
        </w:rPr>
        <w:t>ru</w:t>
      </w:r>
      <w:proofErr w:type="spellEnd"/>
      <w:r w:rsidRPr="00C70665">
        <w:rPr>
          <w:rFonts w:ascii="Arial" w:eastAsia="Times New Roman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6" w:history="1">
        <w:r w:rsidRPr="00C7066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http</w:t>
        </w:r>
        <w:r w:rsidRPr="00C70665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C7066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aksubaevo</w:t>
        </w:r>
        <w:proofErr w:type="spellEnd"/>
        <w:r w:rsidRPr="00C70665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C7066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C70665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C7066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70665">
        <w:rPr>
          <w:rFonts w:ascii="Arial" w:eastAsia="Times New Roman" w:hAnsi="Arial" w:cs="Arial"/>
          <w:sz w:val="24"/>
          <w:szCs w:val="24"/>
        </w:rPr>
        <w:t>).</w:t>
      </w:r>
    </w:p>
    <w:p w:rsidR="00FB38A9" w:rsidRPr="00C70665" w:rsidRDefault="00FB38A9" w:rsidP="00FB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70665"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 w:rsidRPr="00C70665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70665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31AE5" w:rsidRPr="00C70665" w:rsidRDefault="00492948">
      <w:pPr>
        <w:pStyle w:val="FORMATTEXT"/>
        <w:rPr>
          <w:color w:val="000000" w:themeColor="text1"/>
          <w:sz w:val="24"/>
          <w:szCs w:val="24"/>
        </w:rPr>
      </w:pPr>
      <w:r w:rsidRPr="00C70665">
        <w:rPr>
          <w:color w:val="000000" w:themeColor="text1"/>
          <w:sz w:val="24"/>
          <w:szCs w:val="24"/>
        </w:rPr>
        <w:t>Руководитель Исполнительного  комитета</w:t>
      </w:r>
    </w:p>
    <w:p w:rsidR="00F31AE5" w:rsidRPr="00C70665" w:rsidRDefault="005A2FAB">
      <w:pPr>
        <w:pStyle w:val="FORMATTEXT"/>
        <w:rPr>
          <w:color w:val="000000"/>
          <w:sz w:val="24"/>
          <w:szCs w:val="24"/>
          <w:shd w:val="clear" w:color="auto" w:fill="FFFFFF"/>
        </w:rPr>
      </w:pPr>
      <w:r w:rsidRPr="00C70665">
        <w:rPr>
          <w:color w:val="000000" w:themeColor="text1"/>
          <w:sz w:val="24"/>
          <w:szCs w:val="24"/>
        </w:rPr>
        <w:t>Трудолюбовского</w:t>
      </w:r>
      <w:r w:rsidR="00492948" w:rsidRPr="00C70665">
        <w:rPr>
          <w:color w:val="000000"/>
          <w:sz w:val="24"/>
          <w:szCs w:val="24"/>
          <w:shd w:val="clear" w:color="auto" w:fill="FFFFFF"/>
        </w:rPr>
        <w:t xml:space="preserve"> сельского поселения </w:t>
      </w:r>
    </w:p>
    <w:p w:rsidR="00F31AE5" w:rsidRPr="00C70665" w:rsidRDefault="00492948">
      <w:pPr>
        <w:pStyle w:val="FORMATTEXT"/>
        <w:rPr>
          <w:color w:val="000000" w:themeColor="text1"/>
          <w:sz w:val="24"/>
          <w:szCs w:val="24"/>
        </w:rPr>
      </w:pPr>
      <w:r w:rsidRPr="00C70665">
        <w:rPr>
          <w:color w:val="000000" w:themeColor="text1"/>
          <w:sz w:val="24"/>
          <w:szCs w:val="24"/>
        </w:rPr>
        <w:t xml:space="preserve">Аксубаевского  муниципального  района </w:t>
      </w:r>
    </w:p>
    <w:p w:rsidR="00F31AE5" w:rsidRPr="00C70665" w:rsidRDefault="00492948">
      <w:pPr>
        <w:pStyle w:val="FORMATTEXT"/>
        <w:rPr>
          <w:color w:val="000000" w:themeColor="text1"/>
          <w:sz w:val="24"/>
          <w:szCs w:val="24"/>
        </w:rPr>
      </w:pPr>
      <w:r w:rsidRPr="00C70665">
        <w:rPr>
          <w:color w:val="000000" w:themeColor="text1"/>
          <w:sz w:val="24"/>
          <w:szCs w:val="24"/>
        </w:rPr>
        <w:t xml:space="preserve">Республики Татарстан                            </w:t>
      </w:r>
      <w:r w:rsidR="00F65E2C" w:rsidRPr="00C70665">
        <w:rPr>
          <w:color w:val="000000" w:themeColor="text1"/>
          <w:sz w:val="24"/>
          <w:szCs w:val="24"/>
        </w:rPr>
        <w:t xml:space="preserve">           </w:t>
      </w:r>
      <w:r w:rsidRPr="00C70665">
        <w:rPr>
          <w:color w:val="000000" w:themeColor="text1"/>
          <w:sz w:val="24"/>
          <w:szCs w:val="24"/>
        </w:rPr>
        <w:t xml:space="preserve">______________ </w:t>
      </w:r>
      <w:r w:rsidR="00FE5A48" w:rsidRPr="00C70665">
        <w:rPr>
          <w:color w:val="000000" w:themeColor="text1"/>
          <w:sz w:val="24"/>
          <w:szCs w:val="24"/>
        </w:rPr>
        <w:t>С.А.Та</w:t>
      </w:r>
      <w:r w:rsidR="005A2FAB" w:rsidRPr="00C70665">
        <w:rPr>
          <w:color w:val="000000" w:themeColor="text1"/>
          <w:sz w:val="24"/>
          <w:szCs w:val="24"/>
        </w:rPr>
        <w:t>расова</w:t>
      </w: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C70665" w:rsidRDefault="00C70665" w:rsidP="00FB385A">
      <w:pPr>
        <w:spacing w:after="0" w:line="240" w:lineRule="auto"/>
        <w:ind w:firstLine="5103"/>
        <w:rPr>
          <w:rFonts w:ascii="Arial" w:eastAsia="Calibri" w:hAnsi="Arial" w:cs="Arial"/>
          <w:sz w:val="24"/>
          <w:szCs w:val="24"/>
          <w:lang w:eastAsia="en-US"/>
        </w:rPr>
      </w:pPr>
    </w:p>
    <w:p w:rsidR="00C70665" w:rsidRDefault="00C70665" w:rsidP="00FB385A">
      <w:pPr>
        <w:spacing w:after="0" w:line="240" w:lineRule="auto"/>
        <w:ind w:firstLine="5103"/>
        <w:rPr>
          <w:rFonts w:ascii="Arial" w:eastAsia="Calibri" w:hAnsi="Arial" w:cs="Arial"/>
          <w:sz w:val="24"/>
          <w:szCs w:val="24"/>
          <w:lang w:eastAsia="en-US"/>
        </w:rPr>
      </w:pPr>
    </w:p>
    <w:p w:rsidR="00C70665" w:rsidRDefault="00C70665" w:rsidP="00FB385A">
      <w:pPr>
        <w:spacing w:after="0" w:line="240" w:lineRule="auto"/>
        <w:ind w:firstLine="5103"/>
        <w:rPr>
          <w:rFonts w:ascii="Arial" w:eastAsia="Calibri" w:hAnsi="Arial" w:cs="Arial"/>
          <w:sz w:val="24"/>
          <w:szCs w:val="24"/>
          <w:lang w:eastAsia="en-US"/>
        </w:rPr>
      </w:pPr>
    </w:p>
    <w:p w:rsidR="00C70665" w:rsidRDefault="00C70665" w:rsidP="00FB385A">
      <w:pPr>
        <w:spacing w:after="0" w:line="240" w:lineRule="auto"/>
        <w:ind w:firstLine="5103"/>
        <w:rPr>
          <w:rFonts w:ascii="Arial" w:eastAsia="Calibri" w:hAnsi="Arial" w:cs="Arial"/>
          <w:sz w:val="24"/>
          <w:szCs w:val="24"/>
          <w:lang w:eastAsia="en-US"/>
        </w:rPr>
      </w:pPr>
    </w:p>
    <w:p w:rsidR="00C70665" w:rsidRDefault="00C70665" w:rsidP="00FB385A">
      <w:pPr>
        <w:spacing w:after="0" w:line="240" w:lineRule="auto"/>
        <w:ind w:firstLine="5103"/>
        <w:rPr>
          <w:rFonts w:ascii="Arial" w:eastAsia="Calibri" w:hAnsi="Arial" w:cs="Arial"/>
          <w:sz w:val="24"/>
          <w:szCs w:val="24"/>
          <w:lang w:eastAsia="en-US"/>
        </w:rPr>
      </w:pPr>
    </w:p>
    <w:p w:rsidR="00FB385A" w:rsidRPr="00C70665" w:rsidRDefault="00FB385A" w:rsidP="00FB385A">
      <w:pPr>
        <w:spacing w:after="0" w:line="240" w:lineRule="auto"/>
        <w:ind w:firstLine="5103"/>
        <w:rPr>
          <w:rFonts w:ascii="Arial" w:eastAsia="Calibri" w:hAnsi="Arial" w:cs="Arial"/>
          <w:sz w:val="24"/>
          <w:szCs w:val="24"/>
          <w:lang w:eastAsia="en-US"/>
        </w:rPr>
      </w:pPr>
      <w:r w:rsidRPr="00C70665">
        <w:rPr>
          <w:rFonts w:ascii="Arial" w:eastAsia="Calibri" w:hAnsi="Arial" w:cs="Arial"/>
          <w:sz w:val="24"/>
          <w:szCs w:val="24"/>
          <w:lang w:eastAsia="en-US"/>
        </w:rPr>
        <w:t>Утвержден</w:t>
      </w:r>
    </w:p>
    <w:p w:rsidR="00FB385A" w:rsidRPr="00C70665" w:rsidRDefault="00FB385A" w:rsidP="00FB385A">
      <w:pPr>
        <w:spacing w:after="0" w:line="240" w:lineRule="auto"/>
        <w:ind w:firstLine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70665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C70665">
        <w:rPr>
          <w:rFonts w:ascii="Arial" w:eastAsia="Calibri" w:hAnsi="Arial" w:cs="Arial"/>
          <w:bCs/>
          <w:sz w:val="24"/>
          <w:szCs w:val="24"/>
          <w:lang w:eastAsia="en-US"/>
        </w:rPr>
        <w:t>остановлением</w:t>
      </w:r>
    </w:p>
    <w:p w:rsidR="00FB385A" w:rsidRPr="00C70665" w:rsidRDefault="00FB385A" w:rsidP="00FB385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70665">
        <w:rPr>
          <w:rFonts w:ascii="Arial" w:eastAsia="Calibri" w:hAnsi="Arial" w:cs="Arial"/>
          <w:bCs/>
          <w:sz w:val="24"/>
          <w:szCs w:val="24"/>
          <w:lang w:eastAsia="en-US"/>
        </w:rPr>
        <w:t>Исполнительного комитета Трудолюбовского сельского поселения Аксубаевского муниципального района</w:t>
      </w:r>
    </w:p>
    <w:p w:rsidR="00FB385A" w:rsidRPr="00C70665" w:rsidRDefault="00FB385A" w:rsidP="00FB385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70665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FB385A" w:rsidRPr="00C70665" w:rsidRDefault="004C1A64" w:rsidP="00FB385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70665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</w:p>
    <w:p w:rsidR="00FB385A" w:rsidRPr="00C70665" w:rsidRDefault="00FB385A" w:rsidP="00FB385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 w:rsidRPr="00C70665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</w:p>
    <w:p w:rsidR="00FB385A" w:rsidRPr="00C70665" w:rsidRDefault="00FB385A" w:rsidP="00FB385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FB385A" w:rsidRPr="00C70665" w:rsidRDefault="00FB385A" w:rsidP="00FB385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FB385A" w:rsidRPr="00C70665" w:rsidRDefault="00FB385A" w:rsidP="00FB3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C70665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Pr="00C70665">
        <w:rPr>
          <w:rFonts w:ascii="Arial" w:eastAsia="Times New Roman" w:hAnsi="Arial" w:cs="Arial"/>
          <w:sz w:val="24"/>
          <w:szCs w:val="24"/>
        </w:rPr>
        <w:t>Трудолюбовского сельского поселения</w:t>
      </w:r>
      <w:r w:rsidRPr="00C70665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FB385A" w:rsidRPr="00C70665" w:rsidRDefault="00FB385A" w:rsidP="00FB38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0665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36"/>
        <w:gridCol w:w="2444"/>
        <w:gridCol w:w="5769"/>
      </w:tblGrid>
      <w:tr w:rsidR="00FB385A" w:rsidRPr="00C70665" w:rsidTr="00FB385A">
        <w:trPr>
          <w:trHeight w:val="688"/>
        </w:trPr>
        <w:tc>
          <w:tcPr>
            <w:tcW w:w="1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3148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главного администратора доходов бюджета Трудолюбовского сельского поселения Аксубаевского муниципального района Республики Татарстан /наименование кода вида (подвида) доходов                            бюджета Трудолюбовского сельского поселения Аксубаевского муниципального района Республики Татарстан</w:t>
            </w:r>
          </w:p>
        </w:tc>
      </w:tr>
      <w:tr w:rsidR="00FB385A" w:rsidRPr="00C70665" w:rsidTr="00FB385A">
        <w:trPr>
          <w:trHeight w:val="1920"/>
        </w:trPr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вида (подвида) доходов бюджета Трудолюбовского сельского поселения</w:t>
            </w:r>
          </w:p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148" w:type="pct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4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before="100" w:after="10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B385A" w:rsidRPr="00C70665" w:rsidRDefault="00FB385A" w:rsidP="00FB385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111 09045 10 0000 120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114 02052 10 0000 </w:t>
            </w:r>
            <w:r w:rsidRPr="00C7066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Доходы от реализации имущества, находящегося </w:t>
            </w:r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FB385A" w:rsidRPr="00C70665" w:rsidTr="00FB385A">
        <w:trPr>
          <w:trHeight w:val="1498"/>
        </w:trPr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88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FB385A" w:rsidRPr="00C70665" w:rsidTr="00FB385A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</w:t>
            </w:r>
            <w:r w:rsidRPr="00C7066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C70665">
              <w:rPr>
                <w:rFonts w:ascii="Arial" w:eastAsia="Times New Roman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85A" w:rsidRPr="00C70665" w:rsidRDefault="00FB385A" w:rsidP="00FB385A">
            <w:pPr>
              <w:spacing w:after="0" w:line="288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Административные штрафы, установленные </w:t>
            </w:r>
            <w:hyperlink r:id="rId7" w:history="1">
              <w:r w:rsidRPr="00C70665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  <w:lang w:eastAsia="en-US"/>
                </w:rPr>
                <w:t>Главой 7</w:t>
              </w:r>
            </w:hyperlink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выгодоприобретателями</w:t>
            </w:r>
            <w:proofErr w:type="spellEnd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а(</w:t>
            </w:r>
            <w:proofErr w:type="gramEnd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 фонда).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>.(</w:t>
            </w:r>
            <w:proofErr w:type="gramEnd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r w:rsidRPr="00C7066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территориях, где отсутствуют военные комиссариаты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2 18 60010 10 0000 150</w:t>
            </w:r>
          </w:p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 w:rsidP="00FB385A">
      <w:pPr>
        <w:pStyle w:val="FORMATTEXT"/>
        <w:ind w:right="-143"/>
        <w:rPr>
          <w:color w:val="000000" w:themeColor="text1"/>
          <w:sz w:val="24"/>
          <w:szCs w:val="24"/>
        </w:rPr>
      </w:pPr>
    </w:p>
    <w:sectPr w:rsidR="00F31AE5" w:rsidRPr="00C70665" w:rsidSect="00F3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31AE5"/>
    <w:rsid w:val="000B3309"/>
    <w:rsid w:val="000F55DC"/>
    <w:rsid w:val="00224E2F"/>
    <w:rsid w:val="00246C22"/>
    <w:rsid w:val="00492948"/>
    <w:rsid w:val="004C1A64"/>
    <w:rsid w:val="00500F49"/>
    <w:rsid w:val="005A2FAB"/>
    <w:rsid w:val="00623B6C"/>
    <w:rsid w:val="006B2206"/>
    <w:rsid w:val="0074202C"/>
    <w:rsid w:val="008A3B2C"/>
    <w:rsid w:val="00916C09"/>
    <w:rsid w:val="0092473A"/>
    <w:rsid w:val="00C70665"/>
    <w:rsid w:val="00CD39DD"/>
    <w:rsid w:val="00F31AE5"/>
    <w:rsid w:val="00F65E2C"/>
    <w:rsid w:val="00FB385A"/>
    <w:rsid w:val="00FB38A9"/>
    <w:rsid w:val="00FE5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E5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F31AE5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AE5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F31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31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AE5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3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F31AE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F31AE5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F31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F31AE5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styleId="a9">
    <w:name w:val="No Spacing"/>
    <w:uiPriority w:val="1"/>
    <w:qFormat/>
    <w:rsid w:val="00F31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31A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31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24</cp:revision>
  <cp:lastPrinted>2023-12-11T10:19:00Z</cp:lastPrinted>
  <dcterms:created xsi:type="dcterms:W3CDTF">2023-09-21T13:04:00Z</dcterms:created>
  <dcterms:modified xsi:type="dcterms:W3CDTF">2023-12-21T09:19:00Z</dcterms:modified>
</cp:coreProperties>
</file>