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7C4" w:rsidRDefault="00D235B1" w:rsidP="001973C2"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.35pt;margin-top:-11.35pt;width:203.3pt;height:117.75pt;z-index:251656704" stroked="f">
            <v:textbox style="mso-next-textbox:#_x0000_s1026">
              <w:txbxContent>
                <w:p w:rsidR="006760C6" w:rsidRPr="000B1BD4" w:rsidRDefault="006760C6" w:rsidP="00813AD5">
                  <w:pPr>
                    <w:pStyle w:val="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sz w:val="22"/>
                      <w:szCs w:val="22"/>
                    </w:rPr>
                    <w:t>Татарстан республикасы</w:t>
                  </w:r>
                </w:p>
                <w:p w:rsidR="006760C6" w:rsidRPr="000B1BD4" w:rsidRDefault="006760C6" w:rsidP="00813AD5">
                  <w:pPr>
                    <w:spacing w:line="260" w:lineRule="auto"/>
                    <w:ind w:left="200" w:right="20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0B1BD4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0B1BD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МУНИЦИПАЛЬ РАЙОНЫ</w:t>
                  </w:r>
                </w:p>
                <w:p w:rsidR="006760C6" w:rsidRPr="000B1BD4" w:rsidRDefault="006760C6" w:rsidP="00813AD5">
                  <w:pPr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0B1BD4">
                    <w:rPr>
                      <w:rFonts w:ascii="Arial" w:hAnsi="Arial" w:cs="Arial"/>
                      <w:b/>
                      <w:sz w:val="22"/>
                      <w:szCs w:val="22"/>
                      <w:lang w:val="tt-RU"/>
                    </w:rPr>
                    <w:t>КӘКРЕ КҮЛ АВЫЛ ҖИРЛЕГЕ БАШКАРМА  КОМИТЕТЫ</w:t>
                  </w:r>
                </w:p>
                <w:p w:rsid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 Аксубай районы,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Кәкре</w:t>
                  </w:r>
                  <w:proofErr w:type="gramStart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 xml:space="preserve"> К</w:t>
                  </w:r>
                  <w:proofErr w:type="gramEnd"/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үл  авылы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Ленина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>ур</w:t>
                  </w:r>
                  <w:proofErr w:type="spellEnd"/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. 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  <w:t>9а</w:t>
                  </w: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  <w:lang w:val="tt-RU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6760C6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r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Krozer.Aks@tatar.ru </w:t>
                  </w: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7" type="#_x0000_t202" style="position:absolute;margin-left:284.65pt;margin-top:-11.35pt;width:215.25pt;height:117.75pt;z-index:251657728" stroked="f">
            <v:textbox style="mso-next-textbox:#_x0000_s1027">
              <w:txbxContent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ИСПОЛНИТЕЛЬНЫЙ  КОМИТЕТ  КРИВООЗЕРСКОГО</w:t>
                  </w:r>
                </w:p>
                <w:p w:rsidR="006760C6" w:rsidRPr="003A04A4" w:rsidRDefault="006760C6" w:rsidP="000409BF">
                  <w:pPr>
                    <w:pStyle w:val="3"/>
                    <w:ind w:right="120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>СЕЛЬСКОГО ПОСЕЛЕНИЯ АКСУБАЕВСКОГО</w:t>
                  </w:r>
                </w:p>
                <w:p w:rsidR="006760C6" w:rsidRPr="003A04A4" w:rsidRDefault="006760C6" w:rsidP="00813AD5">
                  <w:pPr>
                    <w:pStyle w:val="3"/>
                    <w:jc w:val="center"/>
                    <w:rPr>
                      <w:rFonts w:ascii="Arial" w:eastAsia="Arial Unicode MS" w:hAnsi="Arial" w:cs="Arial"/>
                      <w:sz w:val="22"/>
                      <w:szCs w:val="22"/>
                    </w:rPr>
                  </w:pPr>
                  <w:r w:rsidRPr="003A04A4">
                    <w:rPr>
                      <w:rFonts w:ascii="Arial" w:eastAsia="Arial Unicode MS" w:hAnsi="Arial" w:cs="Arial"/>
                      <w:sz w:val="22"/>
                      <w:szCs w:val="22"/>
                      <w:lang w:val="tt-RU"/>
                    </w:rPr>
                    <w:t xml:space="preserve"> МУНИЦИПАЛЬНОГО РАЙОНА</w:t>
                  </w:r>
                </w:p>
                <w:p w:rsidR="006760C6" w:rsidRPr="003A04A4" w:rsidRDefault="006760C6" w:rsidP="00813AD5">
                  <w:pPr>
                    <w:pStyle w:val="1"/>
                    <w:jc w:val="center"/>
                    <w:rPr>
                      <w:rFonts w:ascii="Arial" w:hAnsi="Arial" w:cs="Arial"/>
                      <w:spacing w:val="140"/>
                      <w:sz w:val="22"/>
                      <w:szCs w:val="22"/>
                    </w:rPr>
                  </w:pPr>
                  <w:r w:rsidRPr="003A04A4">
                    <w:rPr>
                      <w:rFonts w:ascii="Arial" w:hAnsi="Arial" w:cs="Arial"/>
                      <w:spacing w:val="0"/>
                      <w:sz w:val="22"/>
                      <w:szCs w:val="22"/>
                    </w:rPr>
                    <w:t>Республики татарстан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6760C6" w:rsidRPr="003A04A4" w:rsidRDefault="006760C6" w:rsidP="00813AD5">
                  <w:pPr>
                    <w:pStyle w:val="a4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3A04A4">
                    <w:rPr>
                      <w:rFonts w:ascii="Arial" w:hAnsi="Arial" w:cs="Arial"/>
                      <w:sz w:val="19"/>
                      <w:szCs w:val="19"/>
                    </w:rPr>
                    <w:t xml:space="preserve"> ул. Ленина, 9а, тел. </w:t>
                  </w:r>
                  <w:r w:rsidRPr="003A04A4">
                    <w:rPr>
                      <w:rFonts w:ascii="Arial" w:hAnsi="Arial" w:cs="Arial"/>
                    </w:rPr>
                    <w:t>884344 4-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43</w:t>
                  </w:r>
                  <w:r w:rsidRPr="003A04A4">
                    <w:rPr>
                      <w:rFonts w:ascii="Arial" w:hAnsi="Arial" w:cs="Arial"/>
                    </w:rPr>
                    <w:t>-</w:t>
                  </w:r>
                  <w:r w:rsidRPr="003A04A4">
                    <w:rPr>
                      <w:rFonts w:ascii="Arial" w:hAnsi="Arial" w:cs="Arial"/>
                      <w:lang w:val="tt-RU"/>
                    </w:rPr>
                    <w:t>45</w:t>
                  </w:r>
                </w:p>
                <w:p w:rsidR="006760C6" w:rsidRPr="003A04A4" w:rsidRDefault="00D235B1" w:rsidP="00813AD5">
                  <w:pPr>
                    <w:jc w:val="center"/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</w:pPr>
                  <w:hyperlink r:id="rId9" w:history="1">
                    <w:r w:rsidR="006760C6" w:rsidRPr="003A04A4">
                      <w:rPr>
                        <w:rFonts w:ascii="Arial" w:hAnsi="Arial" w:cs="Arial"/>
                        <w:color w:val="000080"/>
                        <w:sz w:val="20"/>
                        <w:szCs w:val="20"/>
                        <w:u w:val="single"/>
                      </w:rPr>
                      <w:t>Krozer.Aks@tatar.ru</w:t>
                    </w:r>
                  </w:hyperlink>
                  <w:r w:rsidR="006760C6" w:rsidRPr="003A04A4">
                    <w:rPr>
                      <w:rFonts w:ascii="Arial" w:hAnsi="Arial" w:cs="Arial"/>
                      <w:color w:val="000080"/>
                      <w:sz w:val="20"/>
                      <w:szCs w:val="20"/>
                      <w:u w:val="single"/>
                    </w:rPr>
                    <w:t xml:space="preserve"> </w:t>
                  </w: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Pr="00616F9A" w:rsidRDefault="006760C6" w:rsidP="00813AD5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6760C6" w:rsidRDefault="006760C6" w:rsidP="00813AD5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 w:rsidR="00C21BD5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-81915</wp:posOffset>
            </wp:positionV>
            <wp:extent cx="885825" cy="1104900"/>
            <wp:effectExtent l="19050" t="0" r="9525" b="0"/>
            <wp:wrapNone/>
            <wp:docPr id="4" name="Рисунок 4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37C4" w:rsidRDefault="002037C4" w:rsidP="001A53E9">
      <w:pPr>
        <w:jc w:val="center"/>
      </w:pPr>
    </w:p>
    <w:p w:rsidR="00813AD5" w:rsidRDefault="00813AD5" w:rsidP="00813AD5">
      <w:pPr>
        <w:jc w:val="center"/>
      </w:pPr>
    </w:p>
    <w:p w:rsidR="00813AD5" w:rsidRDefault="00813AD5" w:rsidP="00813AD5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</w:p>
    <w:p w:rsidR="00813AD5" w:rsidRDefault="00813AD5" w:rsidP="00813AD5">
      <w:pPr>
        <w:rPr>
          <w:sz w:val="19"/>
          <w:szCs w:val="19"/>
        </w:rPr>
      </w:pPr>
    </w:p>
    <w:p w:rsidR="00813AD5" w:rsidRDefault="00813AD5" w:rsidP="000B68AD">
      <w:pPr>
        <w:rPr>
          <w:sz w:val="19"/>
          <w:szCs w:val="19"/>
        </w:rPr>
      </w:pPr>
    </w:p>
    <w:p w:rsidR="00813AD5" w:rsidRDefault="00813AD5" w:rsidP="000B68AD">
      <w:pPr>
        <w:rPr>
          <w:sz w:val="19"/>
          <w:szCs w:val="19"/>
        </w:rPr>
      </w:pPr>
    </w:p>
    <w:p w:rsidR="00813AD5" w:rsidRDefault="00813AD5" w:rsidP="000B68AD">
      <w:pPr>
        <w:rPr>
          <w:rStyle w:val="a6"/>
        </w:rPr>
      </w:pPr>
    </w:p>
    <w:p w:rsidR="003A04A4" w:rsidRDefault="003A04A4" w:rsidP="000B68AD">
      <w:pPr>
        <w:rPr>
          <w:rStyle w:val="a6"/>
          <w:sz w:val="16"/>
          <w:szCs w:val="16"/>
        </w:rPr>
      </w:pPr>
    </w:p>
    <w:p w:rsidR="000B68AD" w:rsidRDefault="000B68AD" w:rsidP="000B68AD">
      <w:pPr>
        <w:rPr>
          <w:rStyle w:val="a6"/>
          <w:sz w:val="16"/>
          <w:szCs w:val="16"/>
        </w:rPr>
      </w:pPr>
    </w:p>
    <w:p w:rsidR="000B68AD" w:rsidRDefault="000B68AD" w:rsidP="000B68AD">
      <w:pPr>
        <w:pBdr>
          <w:bottom w:val="single" w:sz="6" w:space="7" w:color="auto"/>
        </w:pBdr>
        <w:jc w:val="center"/>
        <w:rPr>
          <w:rStyle w:val="a6"/>
          <w:sz w:val="16"/>
          <w:szCs w:val="16"/>
        </w:rPr>
      </w:pPr>
      <w:r>
        <w:rPr>
          <w:rStyle w:val="a6"/>
          <w:sz w:val="16"/>
          <w:szCs w:val="16"/>
        </w:rPr>
        <w:t xml:space="preserve">ИНН 1603004871  КПП 160301001 ОГРН 1061665002519  БИК 019205400  Р/С 03231643926044151100 ОТДЕЛЕНИЕ - НБ РЕСПУБЛИКА ТАТАРСТАН  БАНКА РОССИИ // УФК ПО  РЕСПУБЛИКЕ ТАТАРСТАН </w:t>
      </w:r>
      <w:proofErr w:type="spellStart"/>
      <w:r>
        <w:rPr>
          <w:rStyle w:val="a6"/>
          <w:sz w:val="16"/>
          <w:szCs w:val="16"/>
        </w:rPr>
        <w:t>г</w:t>
      </w:r>
      <w:proofErr w:type="gramStart"/>
      <w:r>
        <w:rPr>
          <w:rStyle w:val="a6"/>
          <w:sz w:val="16"/>
          <w:szCs w:val="16"/>
        </w:rPr>
        <w:t>.К</w:t>
      </w:r>
      <w:proofErr w:type="gramEnd"/>
      <w:r>
        <w:rPr>
          <w:rStyle w:val="a6"/>
          <w:sz w:val="16"/>
          <w:szCs w:val="16"/>
        </w:rPr>
        <w:t>АЗАНЬ</w:t>
      </w:r>
      <w:proofErr w:type="spellEnd"/>
    </w:p>
    <w:p w:rsidR="000B68AD" w:rsidRDefault="000B68AD" w:rsidP="000B68AD">
      <w:pPr>
        <w:rPr>
          <w:rStyle w:val="a6"/>
          <w:sz w:val="16"/>
          <w:szCs w:val="16"/>
        </w:rPr>
      </w:pPr>
    </w:p>
    <w:p w:rsidR="00895B1F" w:rsidRDefault="001A50C9" w:rsidP="001A50C9">
      <w:pPr>
        <w:pStyle w:val="a5"/>
        <w:tabs>
          <w:tab w:val="clear" w:pos="4677"/>
          <w:tab w:val="clear" w:pos="9355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</w:t>
      </w:r>
    </w:p>
    <w:p w:rsidR="00C21BD5" w:rsidRDefault="00535281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 w:rsidRPr="003A04A4">
        <w:rPr>
          <w:rFonts w:ascii="Arial" w:hAnsi="Arial" w:cs="Arial"/>
          <w:b/>
          <w:sz w:val="24"/>
          <w:szCs w:val="24"/>
        </w:rPr>
        <w:t>ПОСТАНОВЛЕНИЕ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384BC0" w:rsidRPr="00384BC0" w:rsidRDefault="007F59E8" w:rsidP="00384B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84BC0" w:rsidRPr="00384BC0">
        <w:rPr>
          <w:rFonts w:ascii="Arial" w:hAnsi="Arial" w:cs="Arial"/>
        </w:rPr>
        <w:t xml:space="preserve">№                                                                                от </w:t>
      </w:r>
      <w:r w:rsidR="001A50C9">
        <w:rPr>
          <w:rFonts w:ascii="Arial" w:hAnsi="Arial" w:cs="Arial"/>
        </w:rPr>
        <w:t xml:space="preserve">              </w:t>
      </w:r>
      <w:r w:rsidR="00384BC0" w:rsidRPr="00384BC0">
        <w:rPr>
          <w:rFonts w:ascii="Arial" w:hAnsi="Arial" w:cs="Arial"/>
        </w:rPr>
        <w:t xml:space="preserve">года.  </w:t>
      </w:r>
    </w:p>
    <w:p w:rsidR="00384BC0" w:rsidRPr="00384BC0" w:rsidRDefault="00384BC0" w:rsidP="00384BC0">
      <w:pPr>
        <w:rPr>
          <w:rFonts w:ascii="Arial" w:hAnsi="Arial" w:cs="Arial"/>
        </w:rPr>
      </w:pPr>
    </w:p>
    <w:p w:rsidR="00384BC0" w:rsidRPr="00384BC0" w:rsidRDefault="00384BC0" w:rsidP="00384BC0">
      <w:pPr>
        <w:autoSpaceDE w:val="0"/>
        <w:autoSpaceDN w:val="0"/>
        <w:adjustRightInd w:val="0"/>
        <w:rPr>
          <w:rFonts w:ascii="Arial" w:hAnsi="Arial" w:cs="Arial"/>
        </w:rPr>
      </w:pPr>
    </w:p>
    <w:p w:rsidR="000B68AD" w:rsidRDefault="000B68AD" w:rsidP="000B68AD">
      <w:pPr>
        <w:ind w:right="624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Об утверждении предельного размера стоимости гарантированного </w:t>
      </w:r>
    </w:p>
    <w:p w:rsidR="000B68AD" w:rsidRDefault="000B68AD" w:rsidP="000B68AD">
      <w:pPr>
        <w:ind w:right="624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перечня услуг по погребению  в муниципальном образовании «</w:t>
      </w:r>
      <w:r w:rsidRPr="000B68AD">
        <w:rPr>
          <w:rFonts w:ascii="Arial" w:eastAsia="Calibri" w:hAnsi="Arial" w:cs="Arial"/>
          <w:b/>
        </w:rPr>
        <w:t xml:space="preserve">Кривоозерское </w:t>
      </w:r>
      <w:r>
        <w:rPr>
          <w:rFonts w:ascii="Arial" w:eastAsia="Calibri" w:hAnsi="Arial" w:cs="Arial"/>
          <w:b/>
        </w:rPr>
        <w:t xml:space="preserve"> сельское поселение» Аксубаевского муниципального района Республики Татарстан на 202</w:t>
      </w:r>
      <w:r w:rsidR="00F46F51">
        <w:rPr>
          <w:rFonts w:ascii="Arial" w:eastAsia="Calibri" w:hAnsi="Arial" w:cs="Arial"/>
          <w:b/>
        </w:rPr>
        <w:t>4</w:t>
      </w:r>
      <w:r>
        <w:rPr>
          <w:rFonts w:ascii="Arial" w:eastAsia="Calibri" w:hAnsi="Arial" w:cs="Arial"/>
          <w:b/>
        </w:rPr>
        <w:t xml:space="preserve"> год</w:t>
      </w:r>
    </w:p>
    <w:p w:rsidR="000B68AD" w:rsidRDefault="000B68AD" w:rsidP="000B68AD">
      <w:pPr>
        <w:jc w:val="both"/>
        <w:rPr>
          <w:rFonts w:ascii="Arial" w:hAnsi="Arial" w:cs="Arial"/>
        </w:rPr>
      </w:pPr>
    </w:p>
    <w:p w:rsidR="000B68AD" w:rsidRDefault="000B68AD" w:rsidP="000B68A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постановлением Кабинета Министров Республики Татарстан от 18.05.2007 № 196 «О мерах по реализации Федерального Закона «О погребении и похоронном деле в Республике Татарстан», постановлением Правительства Российской Федерации от  </w:t>
      </w:r>
      <w:r w:rsidR="00F66BAF">
        <w:rPr>
          <w:rFonts w:ascii="Arial" w:hAnsi="Arial" w:cs="Arial"/>
        </w:rPr>
        <w:t>0</w:t>
      </w:r>
      <w:r w:rsidR="00770EA4">
        <w:rPr>
          <w:rFonts w:ascii="Arial" w:hAnsi="Arial" w:cs="Arial"/>
        </w:rPr>
        <w:t>0</w:t>
      </w:r>
      <w:r>
        <w:rPr>
          <w:rFonts w:ascii="Arial" w:hAnsi="Arial" w:cs="Arial"/>
        </w:rPr>
        <w:t>.01.2023 №   «Об утверждении коэффициента индексации выплат</w:t>
      </w:r>
      <w:proofErr w:type="gramEnd"/>
      <w:r>
        <w:rPr>
          <w:rFonts w:ascii="Arial" w:hAnsi="Arial" w:cs="Arial"/>
        </w:rPr>
        <w:t>, пособий и компенсаций в 202</w:t>
      </w:r>
      <w:r w:rsidR="00F46F5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году», Исполнительный комитет </w:t>
      </w:r>
      <w:r w:rsidR="00E01D04">
        <w:rPr>
          <w:rFonts w:ascii="Arial" w:hAnsi="Arial" w:cs="Arial"/>
        </w:rPr>
        <w:t>Кривоозерского</w:t>
      </w:r>
      <w:r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постановляет: </w:t>
      </w:r>
    </w:p>
    <w:p w:rsidR="000B68AD" w:rsidRDefault="000B68AD" w:rsidP="00E01D04">
      <w:pPr>
        <w:numPr>
          <w:ilvl w:val="0"/>
          <w:numId w:val="37"/>
        </w:numPr>
        <w:autoSpaceDE w:val="0"/>
        <w:autoSpaceDN w:val="0"/>
        <w:adjustRightInd w:val="0"/>
        <w:ind w:left="0" w:firstLine="142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Установить в муниципальном образовании «</w:t>
      </w:r>
      <w:r w:rsidR="00E01D04">
        <w:rPr>
          <w:rFonts w:ascii="Arial" w:eastAsia="Calibri" w:hAnsi="Arial" w:cs="Arial"/>
          <w:lang w:eastAsia="en-US"/>
        </w:rPr>
        <w:t xml:space="preserve">Кривоозерское </w:t>
      </w:r>
      <w:r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 с 1 февраля 202</w:t>
      </w:r>
      <w:r w:rsidR="00F46F5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года предельный размер стоимости  гарантированного перечня услуг  по погребению в размере  </w:t>
      </w:r>
      <w:r w:rsidR="00F46F51">
        <w:rPr>
          <w:rFonts w:ascii="Arial" w:hAnsi="Arial" w:cs="Arial"/>
        </w:rPr>
        <w:t>8370,20</w:t>
      </w:r>
      <w:r>
        <w:rPr>
          <w:rFonts w:ascii="Arial" w:hAnsi="Arial" w:cs="Arial"/>
        </w:rPr>
        <w:t xml:space="preserve"> (</w:t>
      </w:r>
      <w:r w:rsidR="00F46F51">
        <w:rPr>
          <w:rFonts w:ascii="Arial" w:hAnsi="Arial" w:cs="Arial"/>
        </w:rPr>
        <w:t>восемь</w:t>
      </w:r>
      <w:r>
        <w:rPr>
          <w:rFonts w:ascii="Arial" w:hAnsi="Arial" w:cs="Arial"/>
        </w:rPr>
        <w:t xml:space="preserve"> тысяч </w:t>
      </w:r>
      <w:r w:rsidR="00F46F51">
        <w:rPr>
          <w:rFonts w:ascii="Arial" w:hAnsi="Arial" w:cs="Arial"/>
        </w:rPr>
        <w:t>триста семьдесят</w:t>
      </w:r>
      <w:r>
        <w:rPr>
          <w:rFonts w:ascii="Arial" w:hAnsi="Arial" w:cs="Arial"/>
        </w:rPr>
        <w:t xml:space="preserve"> рубл</w:t>
      </w:r>
      <w:r w:rsidR="00F46F51">
        <w:rPr>
          <w:rFonts w:ascii="Arial" w:hAnsi="Arial" w:cs="Arial"/>
        </w:rPr>
        <w:t>ей 20</w:t>
      </w:r>
      <w:r>
        <w:rPr>
          <w:rFonts w:ascii="Arial" w:hAnsi="Arial" w:cs="Arial"/>
        </w:rPr>
        <w:t xml:space="preserve"> коп) в соответствии с приложением №1 и приложением №2. </w:t>
      </w:r>
    </w:p>
    <w:p w:rsidR="000B68AD" w:rsidRDefault="000B68AD" w:rsidP="00E01D04">
      <w:pPr>
        <w:numPr>
          <w:ilvl w:val="0"/>
          <w:numId w:val="37"/>
        </w:numPr>
        <w:autoSpaceDE w:val="0"/>
        <w:autoSpaceDN w:val="0"/>
        <w:adjustRightInd w:val="0"/>
        <w:ind w:left="360" w:hanging="21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Признать утратившим силу:</w:t>
      </w:r>
    </w:p>
    <w:p w:rsidR="000B68AD" w:rsidRDefault="000B68AD" w:rsidP="000B68A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-  постановление Исполнительного комитета </w:t>
      </w:r>
      <w:r w:rsidR="00E01D04">
        <w:rPr>
          <w:rFonts w:ascii="Arial" w:hAnsi="Arial" w:cs="Arial"/>
        </w:rPr>
        <w:t>Кривоозерского</w:t>
      </w:r>
      <w:r>
        <w:rPr>
          <w:rFonts w:ascii="Arial" w:hAnsi="Arial" w:cs="Arial"/>
        </w:rPr>
        <w:t xml:space="preserve"> сельского поселения Аксубаевского муниципального района Республики   Татарстан   от 31.01.202</w:t>
      </w:r>
      <w:r w:rsidR="00F46F5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г.  № </w:t>
      </w:r>
      <w:r w:rsidR="00F46F5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E01D04">
        <w:rPr>
          <w:rFonts w:ascii="Arial" w:hAnsi="Arial" w:cs="Arial"/>
        </w:rPr>
        <w:t>муниципальном образовании «</w:t>
      </w:r>
      <w:r w:rsidR="00E01D04">
        <w:rPr>
          <w:rFonts w:ascii="Arial" w:eastAsia="Calibri" w:hAnsi="Arial" w:cs="Arial"/>
          <w:lang w:eastAsia="en-US"/>
        </w:rPr>
        <w:t xml:space="preserve">Кривоозерское </w:t>
      </w:r>
      <w:r>
        <w:rPr>
          <w:rFonts w:ascii="Arial" w:hAnsi="Arial" w:cs="Arial"/>
        </w:rPr>
        <w:t xml:space="preserve"> сельско</w:t>
      </w:r>
      <w:r w:rsidR="00E01D04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поселени</w:t>
      </w:r>
      <w:r w:rsidR="00E01D04">
        <w:rPr>
          <w:rFonts w:ascii="Arial" w:hAnsi="Arial" w:cs="Arial"/>
        </w:rPr>
        <w:t>е»</w:t>
      </w:r>
      <w:r>
        <w:rPr>
          <w:rFonts w:ascii="Arial" w:hAnsi="Arial" w:cs="Arial"/>
        </w:rPr>
        <w:t xml:space="preserve"> Аксубаевского муниципального района Республики Татарстан» с 1 февраля 202</w:t>
      </w:r>
      <w:r w:rsidR="00F46F5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года.</w:t>
      </w:r>
    </w:p>
    <w:p w:rsidR="00F46F51" w:rsidRDefault="000B68AD" w:rsidP="000B68A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3. </w:t>
      </w:r>
      <w:r w:rsidR="00F46F51">
        <w:rPr>
          <w:rFonts w:ascii="Arial" w:hAnsi="Arial" w:cs="Arial"/>
        </w:rPr>
        <w:t xml:space="preserve">Опубликовать (обнародовать) </w:t>
      </w:r>
      <w:r>
        <w:rPr>
          <w:rFonts w:ascii="Arial" w:hAnsi="Arial" w:cs="Arial"/>
        </w:rPr>
        <w:t xml:space="preserve">настоящее постановление на официальном </w:t>
      </w:r>
      <w:r w:rsidR="00F46F51">
        <w:rPr>
          <w:rFonts w:ascii="Arial" w:hAnsi="Arial" w:cs="Arial"/>
        </w:rPr>
        <w:t xml:space="preserve">портале правовой информации РТ в информационно-телекоммуникационной сети интернет </w:t>
      </w:r>
      <w:r w:rsidR="00F46F51">
        <w:rPr>
          <w:rFonts w:ascii="Arial" w:hAnsi="Arial" w:cs="Arial"/>
        </w:rPr>
        <w:t>по веб-адресу</w:t>
      </w:r>
      <w:r w:rsidR="00F46F51">
        <w:rPr>
          <w:rFonts w:ascii="Arial" w:hAnsi="Arial" w:cs="Arial"/>
        </w:rPr>
        <w:t xml:space="preserve"> </w:t>
      </w:r>
      <w:hyperlink r:id="rId11" w:history="1">
        <w:r w:rsidR="00F46F51" w:rsidRPr="00F46F51">
          <w:rPr>
            <w:rStyle w:val="a6"/>
            <w:rFonts w:ascii="Arial" w:hAnsi="Arial" w:cs="Arial"/>
            <w:color w:val="000000"/>
          </w:rPr>
          <w:t>http://pravo.tatarstan.ru</w:t>
        </w:r>
      </w:hyperlink>
      <w:r w:rsidR="00F46F51" w:rsidRPr="00F46F51">
        <w:rPr>
          <w:rStyle w:val="a6"/>
          <w:rFonts w:ascii="Arial" w:hAnsi="Arial" w:cs="Arial"/>
          <w:color w:val="000000"/>
          <w:u w:val="none"/>
        </w:rPr>
        <w:t xml:space="preserve"> и на официальном сайте Аксубаевского</w:t>
      </w:r>
      <w:r>
        <w:rPr>
          <w:rFonts w:ascii="Arial" w:hAnsi="Arial" w:cs="Arial"/>
        </w:rPr>
        <w:t xml:space="preserve"> муниципального района в информационно-телекоммуникационной сети Интернет по веб-адресу</w:t>
      </w:r>
      <w:r w:rsidR="00F46F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hyperlink r:id="rId12" w:history="1">
        <w:r>
          <w:rPr>
            <w:rStyle w:val="a6"/>
            <w:rFonts w:ascii="Arial" w:hAnsi="Arial" w:cs="Arial"/>
            <w:color w:val="000000"/>
          </w:rPr>
          <w:t>http://a</w:t>
        </w:r>
        <w:r>
          <w:rPr>
            <w:rStyle w:val="a6"/>
            <w:rFonts w:ascii="Arial" w:hAnsi="Arial" w:cs="Arial"/>
            <w:color w:val="000000"/>
            <w:lang w:val="en-US"/>
          </w:rPr>
          <w:t>ksubae</w:t>
        </w:r>
        <w:r>
          <w:rPr>
            <w:rStyle w:val="a6"/>
            <w:rFonts w:ascii="Arial" w:hAnsi="Arial" w:cs="Arial"/>
            <w:color w:val="000000"/>
          </w:rPr>
          <w:t>vo.tatarstan.ru</w:t>
        </w:r>
      </w:hyperlink>
      <w:r w:rsidR="00F46F51">
        <w:rPr>
          <w:rStyle w:val="a6"/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</w:rPr>
        <w:t xml:space="preserve"> </w:t>
      </w:r>
    </w:p>
    <w:p w:rsidR="000B68AD" w:rsidRDefault="000B68AD" w:rsidP="000B68AD">
      <w:pPr>
        <w:autoSpaceDE w:val="0"/>
        <w:autoSpaceDN w:val="0"/>
        <w:adjustRightInd w:val="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E01D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4.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0B68AD" w:rsidRDefault="000B68AD" w:rsidP="000B68AD">
      <w:pPr>
        <w:tabs>
          <w:tab w:val="left" w:pos="709"/>
        </w:tabs>
        <w:jc w:val="both"/>
        <w:rPr>
          <w:rFonts w:ascii="Arial" w:hAnsi="Arial" w:cs="Arial"/>
        </w:rPr>
      </w:pPr>
    </w:p>
    <w:p w:rsidR="000B68AD" w:rsidRDefault="000B68AD" w:rsidP="000B68AD">
      <w:pPr>
        <w:rPr>
          <w:rFonts w:ascii="Arial" w:hAnsi="Arial" w:cs="Arial"/>
        </w:rPr>
      </w:pPr>
      <w:r>
        <w:rPr>
          <w:rFonts w:ascii="Arial" w:hAnsi="Arial" w:cs="Arial"/>
        </w:rPr>
        <w:t>Руководитель исполнительного комитета</w:t>
      </w:r>
    </w:p>
    <w:p w:rsidR="000B68AD" w:rsidRDefault="00E01D04" w:rsidP="000B68AD">
      <w:pPr>
        <w:rPr>
          <w:rFonts w:ascii="Arial" w:hAnsi="Arial" w:cs="Arial"/>
          <w:b/>
        </w:rPr>
      </w:pPr>
      <w:r>
        <w:rPr>
          <w:rFonts w:ascii="Arial" w:hAnsi="Arial" w:cs="Arial"/>
        </w:rPr>
        <w:t>Кривоозерского</w:t>
      </w:r>
      <w:r w:rsidR="000B68AD">
        <w:rPr>
          <w:rFonts w:ascii="Arial" w:hAnsi="Arial" w:cs="Arial"/>
        </w:rPr>
        <w:t xml:space="preserve"> сельского поселения:                             С.</w:t>
      </w:r>
      <w:r>
        <w:rPr>
          <w:rFonts w:ascii="Arial" w:hAnsi="Arial" w:cs="Arial"/>
        </w:rPr>
        <w:t>С</w:t>
      </w:r>
      <w:r w:rsidR="000B68A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Елисеев</w:t>
      </w:r>
    </w:p>
    <w:p w:rsidR="000B68AD" w:rsidRDefault="000B68AD" w:rsidP="000B68AD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B68AD" w:rsidRDefault="000B68AD" w:rsidP="000B68A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 №1 к постановлению </w:t>
      </w:r>
    </w:p>
    <w:p w:rsidR="000B68AD" w:rsidRDefault="000B68AD" w:rsidP="000B68A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Исполнительного комитета </w:t>
      </w:r>
      <w:r w:rsidR="00E01D04">
        <w:rPr>
          <w:rFonts w:ascii="Arial" w:hAnsi="Arial" w:cs="Arial"/>
        </w:rPr>
        <w:t xml:space="preserve">Кривоозерского </w:t>
      </w:r>
      <w:r>
        <w:rPr>
          <w:rFonts w:ascii="Arial" w:hAnsi="Arial" w:cs="Arial"/>
        </w:rPr>
        <w:t>сельского поселения Аксубаевского  муниципального района Республики Татарстан</w:t>
      </w:r>
    </w:p>
    <w:p w:rsidR="000B68AD" w:rsidRDefault="000B68AD" w:rsidP="000B68A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от «</w:t>
      </w:r>
      <w:r w:rsidR="00F46F51">
        <w:rPr>
          <w:rFonts w:ascii="Arial" w:hAnsi="Arial" w:cs="Arial"/>
        </w:rPr>
        <w:t xml:space="preserve">  »</w:t>
      </w:r>
      <w:r w:rsidR="001A50C9">
        <w:rPr>
          <w:rFonts w:ascii="Arial" w:hAnsi="Arial" w:cs="Arial"/>
        </w:rPr>
        <w:t xml:space="preserve">           </w:t>
      </w:r>
      <w:proofErr w:type="gramStart"/>
      <w:r w:rsidR="001A50C9">
        <w:rPr>
          <w:rFonts w:ascii="Arial" w:hAnsi="Arial" w:cs="Arial"/>
        </w:rPr>
        <w:t>г</w:t>
      </w:r>
      <w:proofErr w:type="gramEnd"/>
      <w:r w:rsidR="001A5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№ </w:t>
      </w:r>
    </w:p>
    <w:p w:rsidR="000B68AD" w:rsidRDefault="000B68AD" w:rsidP="000B68AD">
      <w:pPr>
        <w:jc w:val="both"/>
        <w:rPr>
          <w:rFonts w:ascii="Arial" w:hAnsi="Arial" w:cs="Arial"/>
        </w:rPr>
      </w:pPr>
    </w:p>
    <w:p w:rsidR="000B68AD" w:rsidRDefault="000B68AD" w:rsidP="000B68AD">
      <w:pPr>
        <w:jc w:val="center"/>
        <w:rPr>
          <w:rFonts w:ascii="Arial" w:hAnsi="Arial" w:cs="Arial"/>
          <w:b/>
        </w:rPr>
      </w:pPr>
    </w:p>
    <w:p w:rsidR="000B68AD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Предельный размер стоимости  </w:t>
      </w:r>
    </w:p>
    <w:p w:rsidR="000B68AD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гарантированного перечня услуг по погребению </w:t>
      </w:r>
    </w:p>
    <w:p w:rsidR="000B68AD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 муниципальном образовании «</w:t>
      </w:r>
      <w:r w:rsidR="00E01D04">
        <w:rPr>
          <w:rFonts w:ascii="Arial" w:eastAsia="Calibri" w:hAnsi="Arial" w:cs="Arial"/>
          <w:lang w:eastAsia="en-US"/>
        </w:rPr>
        <w:t xml:space="preserve">Кривоозерское </w:t>
      </w:r>
      <w:r>
        <w:rPr>
          <w:rFonts w:ascii="Arial" w:hAnsi="Arial" w:cs="Arial"/>
        </w:rPr>
        <w:t xml:space="preserve"> сельское поселение»</w:t>
      </w:r>
    </w:p>
    <w:p w:rsidR="000B68AD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Аксубаевского муниципального района Республики Татарстан на 202</w:t>
      </w:r>
      <w:r w:rsidR="00F46F5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год</w:t>
      </w:r>
    </w:p>
    <w:p w:rsidR="000B68AD" w:rsidRDefault="000B68AD" w:rsidP="000B68AD">
      <w:pPr>
        <w:jc w:val="center"/>
        <w:rPr>
          <w:rFonts w:ascii="Arial" w:hAnsi="Arial" w:cs="Arial"/>
          <w:b/>
        </w:rPr>
      </w:pPr>
    </w:p>
    <w:p w:rsidR="000B68AD" w:rsidRDefault="000B68AD" w:rsidP="000B68AD">
      <w:pPr>
        <w:autoSpaceDE w:val="0"/>
        <w:autoSpaceDN w:val="0"/>
        <w:adjustRightInd w:val="0"/>
        <w:spacing w:line="240" w:lineRule="atLeast"/>
        <w:ind w:left="4248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  услуг</w:t>
            </w:r>
          </w:p>
          <w:p w:rsidR="000B68AD" w:rsidRDefault="000B68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Стоимость услуг </w:t>
            </w:r>
          </w:p>
          <w:p w:rsidR="000B68AD" w:rsidRDefault="000B68A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i/>
              </w:rPr>
              <w:t>(в руб.)</w:t>
            </w:r>
          </w:p>
        </w:tc>
      </w:tr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  <w:p w:rsidR="000B68AD" w:rsidRDefault="000B68AD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F46F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 w:rsidP="00F46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F46F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3346,06</w:t>
            </w:r>
          </w:p>
        </w:tc>
      </w:tr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Перевозка тела (останков) умершего на кладбище </w:t>
            </w:r>
          </w:p>
          <w:p w:rsidR="000B68AD" w:rsidRDefault="000B68AD">
            <w:pPr>
              <w:rPr>
                <w:rFonts w:ascii="Arial" w:hAnsi="Arial" w:cs="Arial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 w:rsidP="00F46F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F46F51">
              <w:rPr>
                <w:rFonts w:ascii="Arial" w:hAnsi="Arial" w:cs="Arial"/>
              </w:rPr>
              <w:t>22,79</w:t>
            </w:r>
          </w:p>
        </w:tc>
      </w:tr>
      <w:tr w:rsidR="000B68AD" w:rsidTr="000B68A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rPr>
                <w:rFonts w:ascii="Arial" w:hAnsi="Arial" w:cs="Arial"/>
              </w:rPr>
            </w:pPr>
          </w:p>
          <w:p w:rsidR="000B68AD" w:rsidRDefault="000B68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Погребение (рытье могил и захоронение</w:t>
            </w:r>
            <w:proofErr w:type="gramStart"/>
            <w:r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jc w:val="center"/>
              <w:rPr>
                <w:rFonts w:ascii="Arial" w:hAnsi="Arial" w:cs="Arial"/>
              </w:rPr>
            </w:pPr>
          </w:p>
          <w:p w:rsidR="000B68AD" w:rsidRDefault="00F46F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4001,38</w:t>
            </w:r>
          </w:p>
        </w:tc>
      </w:tr>
      <w:tr w:rsidR="000B68AD" w:rsidTr="000B68A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rPr>
                <w:rFonts w:ascii="Arial" w:hAnsi="Arial" w:cs="Arial"/>
              </w:rPr>
            </w:pPr>
          </w:p>
          <w:p w:rsidR="000B68AD" w:rsidRDefault="000B68AD">
            <w:pPr>
              <w:rPr>
                <w:rFonts w:ascii="Arial" w:hAnsi="Arial" w:cs="Arial"/>
              </w:rPr>
            </w:pPr>
          </w:p>
          <w:p w:rsidR="000B68AD" w:rsidRDefault="000B68A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6F51" w:rsidRDefault="00F46F51">
            <w:pPr>
              <w:jc w:val="center"/>
              <w:rPr>
                <w:rFonts w:ascii="Arial" w:hAnsi="Arial" w:cs="Arial"/>
                <w:b/>
              </w:rPr>
            </w:pPr>
          </w:p>
          <w:p w:rsidR="00F46F51" w:rsidRDefault="00F46F51">
            <w:pPr>
              <w:jc w:val="center"/>
              <w:rPr>
                <w:rFonts w:ascii="Arial" w:hAnsi="Arial" w:cs="Arial"/>
                <w:b/>
              </w:rPr>
            </w:pPr>
          </w:p>
          <w:p w:rsidR="000B68AD" w:rsidRDefault="00F46F5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8370,20</w:t>
            </w:r>
          </w:p>
        </w:tc>
      </w:tr>
    </w:tbl>
    <w:p w:rsidR="000B68AD" w:rsidRDefault="000B68AD" w:rsidP="000B68AD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E01D04" w:rsidRDefault="00E01D04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F46F51" w:rsidRDefault="00F46F51" w:rsidP="000B68AD">
      <w:pPr>
        <w:jc w:val="both"/>
      </w:pPr>
    </w:p>
    <w:p w:rsidR="00F46F51" w:rsidRDefault="00F46F51" w:rsidP="000B68AD">
      <w:pPr>
        <w:jc w:val="both"/>
      </w:pPr>
    </w:p>
    <w:p w:rsidR="00F46F51" w:rsidRDefault="00F46F51" w:rsidP="000B68AD">
      <w:pPr>
        <w:jc w:val="both"/>
      </w:pPr>
    </w:p>
    <w:p w:rsidR="00F46F51" w:rsidRDefault="00F46F51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 №2 к постановлению </w:t>
      </w:r>
    </w:p>
    <w:p w:rsidR="000B68AD" w:rsidRDefault="000B68AD" w:rsidP="000B68AD">
      <w:pPr>
        <w:autoSpaceDE w:val="0"/>
        <w:autoSpaceDN w:val="0"/>
        <w:adjustRightInd w:val="0"/>
        <w:ind w:left="5670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Исполнительного комитета </w:t>
      </w:r>
      <w:r w:rsidR="00E01D04">
        <w:rPr>
          <w:rFonts w:ascii="Arial" w:hAnsi="Arial" w:cs="Arial"/>
        </w:rPr>
        <w:t xml:space="preserve">Кривоозерского </w:t>
      </w:r>
      <w:r>
        <w:rPr>
          <w:rFonts w:ascii="Arial" w:hAnsi="Arial" w:cs="Arial"/>
        </w:rPr>
        <w:t>сельского поселения Аксубаевского  муниципального района Республики Татарстан</w:t>
      </w:r>
    </w:p>
    <w:p w:rsidR="000B68AD" w:rsidRDefault="000B68AD" w:rsidP="000B68AD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t xml:space="preserve">             от «» </w:t>
      </w:r>
      <w:r w:rsidR="001A50C9">
        <w:rPr>
          <w:rFonts w:ascii="Arial" w:hAnsi="Arial" w:cs="Arial"/>
        </w:rPr>
        <w:t xml:space="preserve"> </w:t>
      </w:r>
      <w:r w:rsidR="00F46F51">
        <w:rPr>
          <w:rFonts w:ascii="Arial" w:hAnsi="Arial" w:cs="Arial"/>
        </w:rPr>
        <w:t xml:space="preserve">         </w:t>
      </w:r>
      <w:proofErr w:type="gramStart"/>
      <w:r w:rsidR="001A50C9">
        <w:rPr>
          <w:rFonts w:ascii="Arial" w:hAnsi="Arial" w:cs="Arial"/>
        </w:rPr>
        <w:t>г</w:t>
      </w:r>
      <w:proofErr w:type="gramEnd"/>
      <w:r>
        <w:rPr>
          <w:rFonts w:ascii="Arial" w:hAnsi="Arial" w:cs="Arial"/>
        </w:rPr>
        <w:t xml:space="preserve"> № </w:t>
      </w:r>
    </w:p>
    <w:p w:rsidR="000B68AD" w:rsidRDefault="000B68AD" w:rsidP="000B68AD">
      <w:pPr>
        <w:rPr>
          <w:rFonts w:ascii="Arial" w:hAnsi="Arial" w:cs="Arial"/>
        </w:rPr>
      </w:pPr>
    </w:p>
    <w:p w:rsidR="000B68AD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Стоимость</w:t>
      </w:r>
    </w:p>
    <w:p w:rsidR="000B68AD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гарантированного перечня услуг по погребению</w:t>
      </w:r>
    </w:p>
    <w:p w:rsidR="00446361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446361" w:rsidRPr="00446361">
        <w:rPr>
          <w:rFonts w:ascii="Arial" w:hAnsi="Arial" w:cs="Arial"/>
        </w:rPr>
        <w:t xml:space="preserve"> </w:t>
      </w:r>
      <w:r w:rsidR="00446361">
        <w:rPr>
          <w:rFonts w:ascii="Arial" w:hAnsi="Arial" w:cs="Arial"/>
        </w:rPr>
        <w:t>муниципальном образовании «</w:t>
      </w:r>
      <w:r w:rsidR="00446361">
        <w:rPr>
          <w:rFonts w:ascii="Arial" w:eastAsia="Calibri" w:hAnsi="Arial" w:cs="Arial"/>
          <w:lang w:eastAsia="en-US"/>
        </w:rPr>
        <w:t xml:space="preserve">Кривоозерское </w:t>
      </w:r>
      <w:r w:rsidR="00446361">
        <w:rPr>
          <w:rFonts w:ascii="Arial" w:hAnsi="Arial" w:cs="Arial"/>
        </w:rPr>
        <w:t xml:space="preserve"> сельское поселение»</w:t>
      </w:r>
    </w:p>
    <w:p w:rsidR="000B68AD" w:rsidRDefault="000B68AD" w:rsidP="000B68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Аксубаевско</w:t>
      </w:r>
      <w:r w:rsidR="00446361">
        <w:rPr>
          <w:rFonts w:ascii="Arial" w:hAnsi="Arial" w:cs="Arial"/>
        </w:rPr>
        <w:t>го</w:t>
      </w:r>
      <w:r>
        <w:rPr>
          <w:rFonts w:ascii="Arial" w:hAnsi="Arial" w:cs="Arial"/>
        </w:rPr>
        <w:t xml:space="preserve">   муниципально</w:t>
      </w:r>
      <w:r w:rsidR="00446361">
        <w:rPr>
          <w:rFonts w:ascii="Arial" w:hAnsi="Arial" w:cs="Arial"/>
        </w:rPr>
        <w:t>го</w:t>
      </w:r>
      <w:r>
        <w:rPr>
          <w:rFonts w:ascii="Arial" w:hAnsi="Arial" w:cs="Arial"/>
        </w:rPr>
        <w:t xml:space="preserve"> район</w:t>
      </w:r>
      <w:r w:rsidR="00446361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Р</w:t>
      </w:r>
      <w:r w:rsidR="00446361">
        <w:rPr>
          <w:rFonts w:ascii="Arial" w:hAnsi="Arial" w:cs="Arial"/>
        </w:rPr>
        <w:t xml:space="preserve">еспублики </w:t>
      </w:r>
      <w:r>
        <w:rPr>
          <w:rFonts w:ascii="Arial" w:hAnsi="Arial" w:cs="Arial"/>
        </w:rPr>
        <w:t>Т</w:t>
      </w:r>
      <w:r w:rsidR="00446361">
        <w:rPr>
          <w:rFonts w:ascii="Arial" w:hAnsi="Arial" w:cs="Arial"/>
        </w:rPr>
        <w:t>атарстан</w:t>
      </w:r>
      <w:r>
        <w:rPr>
          <w:rFonts w:ascii="Arial" w:hAnsi="Arial" w:cs="Arial"/>
        </w:rPr>
        <w:t xml:space="preserve"> с 01.02.202</w:t>
      </w:r>
      <w:r w:rsidR="00F46F5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года</w:t>
      </w:r>
    </w:p>
    <w:p w:rsidR="000B68AD" w:rsidRDefault="000B68AD" w:rsidP="000B68AD">
      <w:pPr>
        <w:jc w:val="center"/>
        <w:rPr>
          <w:rFonts w:ascii="Arial" w:hAnsi="Arial" w:cs="Arial"/>
        </w:rPr>
      </w:pPr>
    </w:p>
    <w:p w:rsidR="000B68AD" w:rsidRDefault="000B68AD" w:rsidP="000B68A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Наименование  услуг</w:t>
            </w:r>
          </w:p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Стоимость услуг </w:t>
            </w:r>
          </w:p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i/>
              </w:rPr>
              <w:t>(в руб.)</w:t>
            </w:r>
          </w:p>
        </w:tc>
      </w:tr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Оформление документов, необходимых для погребения </w:t>
            </w:r>
          </w:p>
          <w:p w:rsidR="000B68AD" w:rsidRDefault="000B68A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F46F51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Облачение тела</w:t>
            </w:r>
          </w:p>
          <w:p w:rsidR="000B68AD" w:rsidRDefault="000B68A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8000BC">
            <w:pPr>
              <w:spacing w:line="254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>
              <w:rPr>
                <w:rFonts w:ascii="Arial" w:hAnsi="Arial" w:cs="Arial"/>
              </w:rPr>
              <w:t>776,52</w:t>
            </w:r>
          </w:p>
        </w:tc>
      </w:tr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0B68A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3. Предоставление и доставка гроба и других предметов</w:t>
            </w:r>
            <w:proofErr w:type="gramStart"/>
            <w:r>
              <w:rPr>
                <w:rFonts w:ascii="Arial" w:hAnsi="Arial" w:cs="Arial"/>
              </w:rPr>
              <w:t xml:space="preserve"> ,</w:t>
            </w:r>
            <w:proofErr w:type="gramEnd"/>
            <w:r>
              <w:rPr>
                <w:rFonts w:ascii="Arial" w:hAnsi="Arial" w:cs="Arial"/>
              </w:rPr>
              <w:t xml:space="preserve"> необходимых для погребения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8000BC">
            <w:pPr>
              <w:spacing w:line="254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>
              <w:rPr>
                <w:rFonts w:ascii="Arial" w:hAnsi="Arial" w:cs="Arial"/>
              </w:rPr>
              <w:t>2569,54</w:t>
            </w:r>
          </w:p>
        </w:tc>
      </w:tr>
      <w:tr w:rsidR="000B68AD" w:rsidTr="000B68AD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Перевозка тела (останков) умершего на кладбище </w:t>
            </w:r>
          </w:p>
          <w:p w:rsidR="000B68AD" w:rsidRDefault="000B68AD">
            <w:pPr>
              <w:spacing w:line="254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68AD" w:rsidRDefault="008000BC">
            <w:pPr>
              <w:spacing w:line="254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>
              <w:rPr>
                <w:rFonts w:ascii="Arial" w:hAnsi="Arial" w:cs="Arial"/>
              </w:rPr>
              <w:t>1022,79</w:t>
            </w:r>
          </w:p>
        </w:tc>
      </w:tr>
      <w:tr w:rsidR="000B68AD" w:rsidTr="000B68A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rPr>
                <w:rFonts w:ascii="Arial" w:hAnsi="Arial" w:cs="Arial"/>
              </w:rPr>
            </w:pPr>
          </w:p>
          <w:p w:rsidR="000B68AD" w:rsidRDefault="000B68AD">
            <w:pPr>
              <w:spacing w:line="254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5. Погребение (рытье могил и захоронение</w:t>
            </w:r>
            <w:proofErr w:type="gramStart"/>
            <w:r>
              <w:rPr>
                <w:rFonts w:ascii="Arial" w:hAnsi="Arial" w:cs="Arial"/>
              </w:rPr>
              <w:t xml:space="preserve"> )</w:t>
            </w:r>
            <w:proofErr w:type="gramEnd"/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</w:p>
          <w:p w:rsidR="008000BC" w:rsidRDefault="008000BC">
            <w:pPr>
              <w:spacing w:line="254" w:lineRule="auto"/>
              <w:jc w:val="center"/>
              <w:rPr>
                <w:rFonts w:ascii="Arial" w:hAnsi="Arial" w:cs="Arial"/>
                <w:highlight w:val="yellow"/>
                <w:lang w:eastAsia="en-US"/>
              </w:rPr>
            </w:pPr>
            <w:r w:rsidRPr="008000BC">
              <w:rPr>
                <w:rFonts w:ascii="Arial" w:hAnsi="Arial" w:cs="Arial"/>
                <w:lang w:eastAsia="en-US"/>
              </w:rPr>
              <w:t>4001,35</w:t>
            </w:r>
          </w:p>
        </w:tc>
      </w:tr>
      <w:tr w:rsidR="000B68AD" w:rsidTr="000B68AD">
        <w:trPr>
          <w:trHeight w:val="537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rPr>
                <w:rFonts w:ascii="Arial" w:hAnsi="Arial" w:cs="Arial"/>
              </w:rPr>
            </w:pPr>
          </w:p>
          <w:p w:rsidR="000B68AD" w:rsidRDefault="000B68AD">
            <w:pPr>
              <w:spacing w:line="254" w:lineRule="auto"/>
              <w:rPr>
                <w:rFonts w:ascii="Arial" w:hAnsi="Arial" w:cs="Arial"/>
              </w:rPr>
            </w:pPr>
          </w:p>
          <w:p w:rsidR="000B68AD" w:rsidRDefault="000B68AD">
            <w:pPr>
              <w:spacing w:line="254" w:lineRule="auto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</w:rPr>
            </w:pPr>
          </w:p>
          <w:p w:rsidR="000B68AD" w:rsidRDefault="000B68AD">
            <w:pPr>
              <w:spacing w:line="254" w:lineRule="auto"/>
              <w:jc w:val="center"/>
              <w:rPr>
                <w:rFonts w:ascii="Arial" w:hAnsi="Arial" w:cs="Arial"/>
              </w:rPr>
            </w:pPr>
          </w:p>
          <w:p w:rsidR="000B68AD" w:rsidRDefault="008000BC">
            <w:pPr>
              <w:spacing w:line="254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</w:rPr>
              <w:t>8370,20</w:t>
            </w:r>
          </w:p>
        </w:tc>
      </w:tr>
    </w:tbl>
    <w:p w:rsidR="000B68AD" w:rsidRDefault="000B68AD" w:rsidP="000B68AD">
      <w:pPr>
        <w:jc w:val="both"/>
        <w:rPr>
          <w:rFonts w:ascii="Arial" w:hAnsi="Arial" w:cs="Arial"/>
        </w:rPr>
      </w:pPr>
    </w:p>
    <w:p w:rsidR="000B68AD" w:rsidRDefault="000B68AD" w:rsidP="000B68AD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  <w:rPr>
          <w:b/>
        </w:rPr>
      </w:pPr>
      <w:bookmarkStart w:id="0" w:name="_GoBack"/>
      <w:bookmarkEnd w:id="0"/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0B68AD" w:rsidRDefault="000B68AD" w:rsidP="000B68AD">
      <w:pPr>
        <w:jc w:val="both"/>
      </w:pPr>
    </w:p>
    <w:p w:rsidR="00AC4840" w:rsidRPr="0064007E" w:rsidRDefault="00AC4840" w:rsidP="000B68AD">
      <w:pPr>
        <w:ind w:right="4252"/>
        <w:jc w:val="both"/>
        <w:rPr>
          <w:b/>
        </w:rPr>
      </w:pPr>
    </w:p>
    <w:sectPr w:rsidR="00AC4840" w:rsidRPr="0064007E" w:rsidSect="00C21BD5">
      <w:headerReference w:type="even" r:id="rId13"/>
      <w:headerReference w:type="default" r:id="rId14"/>
      <w:pgSz w:w="11906" w:h="16838"/>
      <w:pgMar w:top="1134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5B1" w:rsidRDefault="00D235B1" w:rsidP="006D50EF">
      <w:r>
        <w:separator/>
      </w:r>
    </w:p>
  </w:endnote>
  <w:endnote w:type="continuationSeparator" w:id="0">
    <w:p w:rsidR="00D235B1" w:rsidRDefault="00D235B1" w:rsidP="006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5B1" w:rsidRDefault="00D235B1" w:rsidP="006D50EF">
      <w:r>
        <w:separator/>
      </w:r>
    </w:p>
  </w:footnote>
  <w:footnote w:type="continuationSeparator" w:id="0">
    <w:p w:rsidR="00D235B1" w:rsidRDefault="00D235B1" w:rsidP="006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0C6" w:rsidRDefault="00D235B1">
    <w:pPr>
      <w:rPr>
        <w:sz w:val="2"/>
        <w:szCs w:val="2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86.05pt;margin-top:137.95pt;width:10.1pt;height:7.9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760C6" w:rsidRDefault="00D235B1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6760C6" w:rsidRPr="00F87F75">
                  <w:rPr>
                    <w:rStyle w:val="ad"/>
                    <w:noProof/>
                  </w:rPr>
                  <w:t>18</w:t>
                </w:r>
                <w:r>
                  <w:rPr>
                    <w:rStyle w:val="ad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0C6" w:rsidRDefault="00D235B1">
    <w:pPr>
      <w:rPr>
        <w:sz w:val="2"/>
        <w:szCs w:val="2"/>
      </w:rPr>
    </w:pPr>
    <w:r>
      <w:rPr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6.05pt;margin-top:35.4pt;width:6.45pt;height:34.1pt;z-index:-251653120;mso-wrap-style:none;mso-wrap-distance-left:5pt;mso-wrap-distance-right:5pt;mso-position-horizontal-relative:page;mso-position-vertical-relative:page" wrapcoords="0 0" filled="f" stroked="f">
          <v:textbox inset="0,0,0,0">
            <w:txbxContent>
              <w:p w:rsidR="006760C6" w:rsidRPr="00801A84" w:rsidRDefault="006760C6" w:rsidP="006760C6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7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0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6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3"/>
  </w:num>
  <w:num w:numId="4">
    <w:abstractNumId w:val="2"/>
  </w:num>
  <w:num w:numId="5">
    <w:abstractNumId w:val="14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36"/>
  </w:num>
  <w:num w:numId="12">
    <w:abstractNumId w:val="20"/>
  </w:num>
  <w:num w:numId="13">
    <w:abstractNumId w:val="31"/>
  </w:num>
  <w:num w:numId="14">
    <w:abstractNumId w:val="27"/>
  </w:num>
  <w:num w:numId="15">
    <w:abstractNumId w:val="21"/>
  </w:num>
  <w:num w:numId="16">
    <w:abstractNumId w:val="12"/>
  </w:num>
  <w:num w:numId="17">
    <w:abstractNumId w:val="30"/>
  </w:num>
  <w:num w:numId="18">
    <w:abstractNumId w:val="16"/>
  </w:num>
  <w:num w:numId="19">
    <w:abstractNumId w:val="26"/>
  </w:num>
  <w:num w:numId="20">
    <w:abstractNumId w:val="23"/>
  </w:num>
  <w:num w:numId="21">
    <w:abstractNumId w:val="3"/>
  </w:num>
  <w:num w:numId="22">
    <w:abstractNumId w:val="7"/>
  </w:num>
  <w:num w:numId="23">
    <w:abstractNumId w:val="0"/>
  </w:num>
  <w:num w:numId="24">
    <w:abstractNumId w:val="10"/>
  </w:num>
  <w:num w:numId="25">
    <w:abstractNumId w:val="22"/>
  </w:num>
  <w:num w:numId="26">
    <w:abstractNumId w:val="5"/>
  </w:num>
  <w:num w:numId="27">
    <w:abstractNumId w:val="24"/>
  </w:num>
  <w:num w:numId="28">
    <w:abstractNumId w:val="32"/>
  </w:num>
  <w:num w:numId="29">
    <w:abstractNumId w:val="29"/>
  </w:num>
  <w:num w:numId="30">
    <w:abstractNumId w:val="18"/>
  </w:num>
  <w:num w:numId="31">
    <w:abstractNumId w:val="35"/>
  </w:num>
  <w:num w:numId="32">
    <w:abstractNumId w:val="13"/>
  </w:num>
  <w:num w:numId="33">
    <w:abstractNumId w:val="28"/>
  </w:num>
  <w:num w:numId="34">
    <w:abstractNumId w:val="34"/>
  </w:num>
  <w:num w:numId="35">
    <w:abstractNumId w:val="25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D8D"/>
    <w:rsid w:val="00002472"/>
    <w:rsid w:val="00012F8F"/>
    <w:rsid w:val="000213D1"/>
    <w:rsid w:val="000409BF"/>
    <w:rsid w:val="00044EFE"/>
    <w:rsid w:val="00051830"/>
    <w:rsid w:val="000518B3"/>
    <w:rsid w:val="00051E53"/>
    <w:rsid w:val="000A6FEE"/>
    <w:rsid w:val="000B1BD4"/>
    <w:rsid w:val="000B5690"/>
    <w:rsid w:val="000B5FA0"/>
    <w:rsid w:val="000B68AD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B1D"/>
    <w:rsid w:val="00183EB6"/>
    <w:rsid w:val="001973C2"/>
    <w:rsid w:val="001A50C9"/>
    <w:rsid w:val="001A53E9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501D"/>
    <w:rsid w:val="002F3957"/>
    <w:rsid w:val="00302B3F"/>
    <w:rsid w:val="00312519"/>
    <w:rsid w:val="00334D8D"/>
    <w:rsid w:val="003549D1"/>
    <w:rsid w:val="00361823"/>
    <w:rsid w:val="00362866"/>
    <w:rsid w:val="00384BC0"/>
    <w:rsid w:val="0038531F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26934"/>
    <w:rsid w:val="004270B0"/>
    <w:rsid w:val="004272B8"/>
    <w:rsid w:val="00427919"/>
    <w:rsid w:val="00446361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A5681"/>
    <w:rsid w:val="004C5242"/>
    <w:rsid w:val="004F2B61"/>
    <w:rsid w:val="00500BB9"/>
    <w:rsid w:val="005164EC"/>
    <w:rsid w:val="005170FD"/>
    <w:rsid w:val="005264DC"/>
    <w:rsid w:val="00531AB1"/>
    <w:rsid w:val="00535281"/>
    <w:rsid w:val="005420F4"/>
    <w:rsid w:val="00544031"/>
    <w:rsid w:val="00563415"/>
    <w:rsid w:val="005652E8"/>
    <w:rsid w:val="005762FA"/>
    <w:rsid w:val="005A693D"/>
    <w:rsid w:val="005B50DD"/>
    <w:rsid w:val="005C7088"/>
    <w:rsid w:val="005D225E"/>
    <w:rsid w:val="005E1AC8"/>
    <w:rsid w:val="005E1F96"/>
    <w:rsid w:val="005E6509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77266"/>
    <w:rsid w:val="006A7390"/>
    <w:rsid w:val="006C2EF6"/>
    <w:rsid w:val="006D2E94"/>
    <w:rsid w:val="006D50EF"/>
    <w:rsid w:val="006E22F7"/>
    <w:rsid w:val="006E6A2C"/>
    <w:rsid w:val="007019E7"/>
    <w:rsid w:val="007063F6"/>
    <w:rsid w:val="007074A1"/>
    <w:rsid w:val="00720177"/>
    <w:rsid w:val="007269EB"/>
    <w:rsid w:val="007308ED"/>
    <w:rsid w:val="00750672"/>
    <w:rsid w:val="00770EA4"/>
    <w:rsid w:val="00771B26"/>
    <w:rsid w:val="00772019"/>
    <w:rsid w:val="007777AC"/>
    <w:rsid w:val="00784585"/>
    <w:rsid w:val="0079082B"/>
    <w:rsid w:val="007B6D6F"/>
    <w:rsid w:val="007C1001"/>
    <w:rsid w:val="007D6ED4"/>
    <w:rsid w:val="007E7AD0"/>
    <w:rsid w:val="007F17A8"/>
    <w:rsid w:val="007F2B94"/>
    <w:rsid w:val="007F59E8"/>
    <w:rsid w:val="007F7659"/>
    <w:rsid w:val="008000BC"/>
    <w:rsid w:val="0080138B"/>
    <w:rsid w:val="008027FB"/>
    <w:rsid w:val="00806346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8AB"/>
    <w:rsid w:val="00895B1F"/>
    <w:rsid w:val="008D28D3"/>
    <w:rsid w:val="008D3C34"/>
    <w:rsid w:val="008D48CA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37C03"/>
    <w:rsid w:val="00B422A8"/>
    <w:rsid w:val="00B65BDB"/>
    <w:rsid w:val="00B775B5"/>
    <w:rsid w:val="00B8512D"/>
    <w:rsid w:val="00B9216F"/>
    <w:rsid w:val="00BA6622"/>
    <w:rsid w:val="00BA6938"/>
    <w:rsid w:val="00BB06A4"/>
    <w:rsid w:val="00BC2513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235B1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B0DD8"/>
    <w:rsid w:val="00DC39FF"/>
    <w:rsid w:val="00DD275A"/>
    <w:rsid w:val="00DE0891"/>
    <w:rsid w:val="00DE7189"/>
    <w:rsid w:val="00DE7437"/>
    <w:rsid w:val="00DF2F88"/>
    <w:rsid w:val="00E01D04"/>
    <w:rsid w:val="00E0297E"/>
    <w:rsid w:val="00E160F9"/>
    <w:rsid w:val="00E35E4E"/>
    <w:rsid w:val="00E4636E"/>
    <w:rsid w:val="00E62EAE"/>
    <w:rsid w:val="00E92C5A"/>
    <w:rsid w:val="00EE470D"/>
    <w:rsid w:val="00F3474D"/>
    <w:rsid w:val="00F46F51"/>
    <w:rsid w:val="00F5587A"/>
    <w:rsid w:val="00F66BAF"/>
    <w:rsid w:val="00F6720C"/>
    <w:rsid w:val="00F777AA"/>
    <w:rsid w:val="00F84F14"/>
    <w:rsid w:val="00F921D7"/>
    <w:rsid w:val="00F9402F"/>
    <w:rsid w:val="00F978D1"/>
    <w:rsid w:val="00FA7AD4"/>
    <w:rsid w:val="00FC0904"/>
    <w:rsid w:val="00FC7639"/>
    <w:rsid w:val="00FF080B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rsid w:val="00384BC0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4A5681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ksubaevo.tatarstan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zags@tata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DCE6C-50D7-474A-90FD-50C92EB1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4137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3</cp:revision>
  <cp:lastPrinted>2022-01-31T12:43:00Z</cp:lastPrinted>
  <dcterms:created xsi:type="dcterms:W3CDTF">2023-02-01T06:38:00Z</dcterms:created>
  <dcterms:modified xsi:type="dcterms:W3CDTF">2024-01-26T07:22:00Z</dcterms:modified>
</cp:coreProperties>
</file>