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2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FA5DF2" w:rsidRPr="00FA5DF2" w:rsidTr="00D66785">
        <w:tc>
          <w:tcPr>
            <w:tcW w:w="4854" w:type="dxa"/>
            <w:gridSpan w:val="2"/>
            <w:vAlign w:val="center"/>
          </w:tcPr>
          <w:p w:rsidR="00FA5DF2" w:rsidRPr="00D66785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FA5DF2" w:rsidRPr="00D66785" w:rsidTr="0055715D">
              <w:tc>
                <w:tcPr>
                  <w:tcW w:w="4536" w:type="dxa"/>
                  <w:vAlign w:val="center"/>
                  <w:hideMark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ул. Романова, д.6,</w:t>
                  </w:r>
                </w:p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с.Трудолюбово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Үзек урам,31 енче йорт</w:t>
                  </w:r>
                </w:p>
                <w:p w:rsidR="00FA5DF2" w:rsidRPr="00D66785" w:rsidRDefault="00FA5DF2" w:rsidP="00A24386">
                  <w:pPr>
                    <w:framePr w:hSpace="180" w:wrap="around" w:vAnchor="text" w:hAnchor="margin" w:xAlign="center" w:y="-82"/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/>
                      <w:b/>
                      <w:spacing w:val="-6"/>
                      <w:sz w:val="24"/>
                      <w:szCs w:val="24"/>
                      <w:lang w:val="tt-RU" w:eastAsia="ru-RU"/>
                    </w:rPr>
                  </w:pP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 xml:space="preserve">Яңа Аксубай авылы 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eastAsia="ru-RU"/>
                    </w:rPr>
                    <w:t>, 42</w:t>
                  </w:r>
                  <w:r w:rsidRPr="00D66785">
                    <w:rPr>
                      <w:rFonts w:ascii="Times New Roman" w:eastAsia="Times New Roman" w:hAnsi="Times New Roman"/>
                      <w:spacing w:val="-6"/>
                      <w:sz w:val="24"/>
                      <w:szCs w:val="24"/>
                      <w:lang w:val="tt-RU" w:eastAsia="ru-RU"/>
                    </w:rPr>
                    <w:t>3070</w:t>
                  </w:r>
                </w:p>
              </w:tc>
            </w:tr>
          </w:tbl>
          <w:p w:rsidR="00FA5DF2" w:rsidRPr="00D66785" w:rsidRDefault="00FA5DF2" w:rsidP="00D66785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FA5DF2" w:rsidRPr="00D66785" w:rsidRDefault="00D66785" w:rsidP="00D6678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-95885</wp:posOffset>
                  </wp:positionH>
                  <wp:positionV relativeFrom="paragraph">
                    <wp:posOffset>-93345</wp:posOffset>
                  </wp:positionV>
                  <wp:extent cx="733425" cy="914400"/>
                  <wp:effectExtent l="1905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03" w:type="dxa"/>
            <w:gridSpan w:val="2"/>
            <w:vAlign w:val="center"/>
          </w:tcPr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ТАТАРСТАН  РЕСПУБЛИКАСЫ АКСУБАЙ МУНИЦИПАЛЬ  РАЙОНЫ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ТРУДОЛЮБОВО  АВЫЛ  ҖИРЛЕГЕ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СОВЕТЫ</w:t>
            </w:r>
          </w:p>
          <w:p w:rsidR="00FA5DF2" w:rsidRPr="00D66785" w:rsidRDefault="00FA5DF2" w:rsidP="00D66785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Романов урамы,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 йорт</w:t>
            </w:r>
          </w:p>
          <w:p w:rsidR="00FA5DF2" w:rsidRPr="00D66785" w:rsidRDefault="00FA5DF2" w:rsidP="00D66785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Трудолюбово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 xml:space="preserve"> авылы 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, 42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val="tt-RU" w:eastAsia="ru-RU"/>
              </w:rPr>
              <w:t>30</w:t>
            </w:r>
            <w:r w:rsidRPr="00D66785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65</w:t>
            </w:r>
          </w:p>
        </w:tc>
      </w:tr>
      <w:tr w:rsidR="00FA5DF2" w:rsidRPr="00FA5DF2" w:rsidTr="00D66785">
        <w:tc>
          <w:tcPr>
            <w:tcW w:w="4854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  <w:tc>
          <w:tcPr>
            <w:tcW w:w="817" w:type="dxa"/>
            <w:gridSpan w:val="3"/>
          </w:tcPr>
          <w:p w:rsidR="00FA5DF2" w:rsidRPr="00FA5DF2" w:rsidRDefault="00FA5DF2" w:rsidP="00D6678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8"/>
                <w:szCs w:val="10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FA5DF2" w:rsidRPr="00FA5DF2" w:rsidRDefault="00FA5DF2" w:rsidP="00D66785">
            <w:pPr>
              <w:spacing w:after="0" w:line="240" w:lineRule="auto"/>
              <w:ind w:left="-70" w:right="-32"/>
              <w:jc w:val="center"/>
              <w:rPr>
                <w:rFonts w:ascii="Times New Roman" w:eastAsia="Times New Roman" w:hAnsi="Times New Roman"/>
                <w:b/>
                <w:sz w:val="8"/>
                <w:szCs w:val="10"/>
                <w:lang w:eastAsia="ru-RU"/>
              </w:rPr>
            </w:pPr>
          </w:p>
        </w:tc>
      </w:tr>
      <w:tr w:rsidR="00FA5DF2" w:rsidRPr="00FA5DF2" w:rsidTr="00D66785">
        <w:trPr>
          <w:trHeight w:val="431"/>
        </w:trPr>
        <w:tc>
          <w:tcPr>
            <w:tcW w:w="5246" w:type="dxa"/>
            <w:gridSpan w:val="3"/>
          </w:tcPr>
          <w:p w:rsidR="00FA5DF2" w:rsidRPr="00FA5DF2" w:rsidRDefault="00FA5DF2" w:rsidP="00D66785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eastAsia="ru-RU"/>
              </w:rPr>
            </w:pPr>
          </w:p>
        </w:tc>
        <w:tc>
          <w:tcPr>
            <w:tcW w:w="5528" w:type="dxa"/>
            <w:gridSpan w:val="4"/>
          </w:tcPr>
          <w:p w:rsidR="00FA5DF2" w:rsidRPr="00FA5DF2" w:rsidRDefault="00FA5DF2" w:rsidP="00D66785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/>
                <w:spacing w:val="-6"/>
                <w:sz w:val="16"/>
                <w:szCs w:val="24"/>
                <w:lang w:val="tt-RU" w:eastAsia="ru-RU"/>
              </w:rPr>
            </w:pPr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факс: (843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44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tt-RU" w:eastAsia="ru-RU"/>
              </w:rPr>
              <w:t>4-85-33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Tlub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://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aksubayevo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tatarstan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FA5DF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</w:p>
        </w:tc>
      </w:tr>
      <w:tr w:rsidR="00FA5DF2" w:rsidRPr="00FA5DF2" w:rsidTr="00D66785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FA5DF2" w:rsidRPr="00FA5DF2" w:rsidRDefault="00FA5DF2" w:rsidP="00D66785">
            <w:pPr>
              <w:spacing w:after="0" w:line="240" w:lineRule="auto"/>
              <w:ind w:left="-8" w:right="-11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FA5DF2" w:rsidRPr="005E3DC1" w:rsidRDefault="00E15355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ПРОЕКТ</w:t>
      </w:r>
    </w:p>
    <w:p w:rsidR="00FA5DF2" w:rsidRPr="005E3DC1" w:rsidRDefault="00FA5DF2" w:rsidP="00FA5DF2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РЕШЕНИЕ</w:t>
      </w:r>
    </w:p>
    <w:p w:rsidR="00FA5DF2" w:rsidRPr="005E3DC1" w:rsidRDefault="00FA5DF2" w:rsidP="00FA5DF2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</w:p>
    <w:p w:rsidR="00925EDD" w:rsidRPr="005E3DC1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                                                             </w:t>
      </w:r>
      <w:r w:rsidR="003821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Pr="005E3D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821F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Pr="005E3DC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925EDD" w:rsidRPr="005E3DC1" w:rsidRDefault="00925EDD" w:rsidP="00925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F7F92" w:rsidRPr="005E3DC1" w:rsidRDefault="00925EDD" w:rsidP="00925ED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и </w:t>
      </w:r>
      <w:r w:rsidR="003C1019"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дополнений в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решение Совета</w:t>
      </w:r>
      <w:r w:rsidR="003821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C1019"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Трудолюбовского сельского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поселения</w:t>
      </w:r>
      <w:r w:rsidR="003821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  <w:r w:rsidR="003821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Татарстан «</w:t>
      </w:r>
      <w:r w:rsidR="003C1019"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О бюджете Трудолюбовского сельского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поселения</w:t>
      </w:r>
      <w:r w:rsidR="003821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Аксубаевского муниципального района Республики Татарстан на </w:t>
      </w:r>
      <w:r w:rsidR="00A24386">
        <w:rPr>
          <w:rFonts w:ascii="Times New Roman" w:eastAsia="Times New Roman" w:hAnsi="Times New Roman"/>
          <w:b/>
          <w:sz w:val="24"/>
          <w:szCs w:val="24"/>
          <w:lang w:eastAsia="ru-RU"/>
        </w:rPr>
        <w:t>2024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  <w:r w:rsidR="00D66785" w:rsidRPr="005E3DC1">
        <w:rPr>
          <w:rFonts w:ascii="Times New Roman" w:hAnsi="Times New Roman"/>
          <w:b/>
          <w:sz w:val="24"/>
          <w:szCs w:val="24"/>
        </w:rPr>
        <w:t xml:space="preserve">и плановый </w:t>
      </w:r>
      <w:r w:rsidR="00A24386">
        <w:rPr>
          <w:rFonts w:ascii="Times New Roman" w:hAnsi="Times New Roman"/>
          <w:b/>
          <w:sz w:val="24"/>
          <w:szCs w:val="24"/>
        </w:rPr>
        <w:t>период 2025 и 2026</w:t>
      </w:r>
      <w:r w:rsidRPr="005E3DC1">
        <w:rPr>
          <w:rFonts w:ascii="Times New Roman" w:hAnsi="Times New Roman"/>
          <w:b/>
          <w:sz w:val="24"/>
          <w:szCs w:val="24"/>
        </w:rPr>
        <w:t xml:space="preserve"> годов</w:t>
      </w:r>
      <w:r w:rsidRPr="00A24386">
        <w:rPr>
          <w:rFonts w:ascii="Times New Roman" w:hAnsi="Times New Roman"/>
          <w:b/>
          <w:sz w:val="24"/>
          <w:szCs w:val="24"/>
        </w:rPr>
        <w:t>»</w:t>
      </w:r>
      <w:r w:rsidR="00A24386" w:rsidRPr="00A24386">
        <w:rPr>
          <w:rFonts w:ascii="Times New Roman" w:hAnsi="Times New Roman"/>
          <w:b/>
          <w:sz w:val="24"/>
          <w:szCs w:val="24"/>
        </w:rPr>
        <w:t>№ 58 от 15 декабря 2023 года</w:t>
      </w:r>
      <w:r w:rsidR="003821FB">
        <w:rPr>
          <w:rFonts w:ascii="Times New Roman" w:hAnsi="Times New Roman"/>
          <w:b/>
          <w:sz w:val="24"/>
          <w:szCs w:val="24"/>
        </w:rPr>
        <w:t>.</w:t>
      </w:r>
    </w:p>
    <w:p w:rsidR="00925EDD" w:rsidRPr="005E3DC1" w:rsidRDefault="00925EDD" w:rsidP="00925EDD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D66785" w:rsidRPr="005E3DC1" w:rsidRDefault="00D66785" w:rsidP="001F5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«Трудолюбовское сельское поселение» Аксубаевского муниципального района Республики Татарстан, Совет Трудолюбовского   сельского    поселения Аксубаевского муниципального района Респу</w:t>
      </w:r>
      <w:r w:rsidR="005E3DC1">
        <w:rPr>
          <w:rFonts w:ascii="Times New Roman" w:hAnsi="Times New Roman"/>
          <w:sz w:val="24"/>
          <w:szCs w:val="24"/>
          <w:lang w:eastAsia="ru-RU"/>
        </w:rPr>
        <w:t>блики Та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тарстан РЕШИЛ:       </w:t>
      </w:r>
    </w:p>
    <w:p w:rsidR="00D66785" w:rsidRPr="005E3DC1" w:rsidRDefault="00D66785" w:rsidP="001F52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Внести в Решение Совета Трудолюбовского сельского поселения </w:t>
      </w:r>
      <w:r w:rsidR="00A24386" w:rsidRPr="00A24386">
        <w:rPr>
          <w:rFonts w:ascii="Times New Roman" w:hAnsi="Times New Roman"/>
          <w:sz w:val="24"/>
          <w:szCs w:val="24"/>
          <w:lang w:eastAsia="ru-RU"/>
        </w:rPr>
        <w:t>№ 58                                                                                                            от 15 декабря 2023 года</w:t>
      </w:r>
      <w:r w:rsidRPr="005E3DC1">
        <w:rPr>
          <w:rFonts w:ascii="Times New Roman" w:hAnsi="Times New Roman"/>
          <w:sz w:val="24"/>
          <w:szCs w:val="24"/>
          <w:lang w:eastAsia="ru-RU"/>
        </w:rPr>
        <w:t>«О бюджете Трудолюбовского сельского поселения Аксубаевского муниципального рай</w:t>
      </w:r>
      <w:r w:rsidR="00A24386">
        <w:rPr>
          <w:rFonts w:ascii="Times New Roman" w:hAnsi="Times New Roman"/>
          <w:sz w:val="24"/>
          <w:szCs w:val="24"/>
          <w:lang w:eastAsia="ru-RU"/>
        </w:rPr>
        <w:t>она Республики Татарстан на 2024 год и плановый период 2025 и 2026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годов» следующие изменения и дополнения: 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1.1.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Увеличить доходы бюджета </w:t>
      </w:r>
      <w:r w:rsidR="005E3DC1">
        <w:rPr>
          <w:rFonts w:ascii="Times New Roman" w:hAnsi="Times New Roman"/>
          <w:sz w:val="24"/>
          <w:szCs w:val="24"/>
          <w:lang w:eastAsia="ru-RU"/>
        </w:rPr>
        <w:t>Т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рудолюбовского сельского поселения Аксубаевского муниципального района Республики Татарстан за счет средств самообложения граждан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 xml:space="preserve">190,50 </w:t>
      </w:r>
      <w:r w:rsidRPr="005E3DC1">
        <w:rPr>
          <w:rFonts w:ascii="Times New Roman" w:hAnsi="Times New Roman"/>
          <w:sz w:val="24"/>
          <w:szCs w:val="24"/>
          <w:lang w:eastAsia="ru-RU"/>
        </w:rPr>
        <w:t>тыс. рублей.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1.2.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Увеличить расходы бюджета Трудолюбовского сельского поселения Аксубаевского муниципального района Республики Татарстан за счет средств самообложения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>190,50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тыс.руб., за счет остатков сред</w:t>
      </w:r>
      <w:r w:rsidR="00A24386">
        <w:rPr>
          <w:rFonts w:ascii="Times New Roman" w:hAnsi="Times New Roman"/>
          <w:sz w:val="24"/>
          <w:szCs w:val="24"/>
          <w:lang w:eastAsia="ru-RU"/>
        </w:rPr>
        <w:t>ств на 01.01.2024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г.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>102,05</w:t>
      </w:r>
      <w:r w:rsidRPr="005E3DC1">
        <w:rPr>
          <w:rFonts w:ascii="Times New Roman" w:hAnsi="Times New Roman"/>
          <w:sz w:val="24"/>
          <w:szCs w:val="24"/>
          <w:lang w:eastAsia="ru-RU"/>
        </w:rPr>
        <w:t>тыс.рублей.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1.3.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В пункте 1.1.1. заменить «общий объем доходов бюджета в сумме </w:t>
      </w:r>
      <w:r w:rsidR="00357EFC" w:rsidRPr="005E3DC1">
        <w:rPr>
          <w:rFonts w:ascii="Times New Roman" w:hAnsi="Times New Roman"/>
          <w:sz w:val="24"/>
          <w:szCs w:val="24"/>
          <w:lang w:eastAsia="ru-RU"/>
        </w:rPr>
        <w:t>3</w:t>
      </w:r>
      <w:r w:rsidR="00A24386">
        <w:rPr>
          <w:rFonts w:ascii="Times New Roman" w:hAnsi="Times New Roman"/>
          <w:sz w:val="24"/>
          <w:szCs w:val="24"/>
          <w:lang w:eastAsia="ru-RU"/>
        </w:rPr>
        <w:t xml:space="preserve"> 846,70 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тыс. руб.» на «общий объем доходов бюджета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>4 037,20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тыс. руб.». 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1.4.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В пункте 1.1.2. заменить «общий объем расходов бюджета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>3 846,70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тыс.рублей» на «общий объем расходов бюджета в сумме </w:t>
      </w:r>
      <w:r w:rsidR="00A24386">
        <w:rPr>
          <w:rFonts w:ascii="Times New Roman" w:hAnsi="Times New Roman"/>
          <w:sz w:val="24"/>
          <w:szCs w:val="24"/>
          <w:lang w:eastAsia="ru-RU"/>
        </w:rPr>
        <w:t>4 139,25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тыс.рублей».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1.5.</w:t>
      </w:r>
      <w:r w:rsidRPr="005E3DC1">
        <w:rPr>
          <w:rFonts w:ascii="Times New Roman" w:hAnsi="Times New Roman"/>
          <w:sz w:val="24"/>
          <w:szCs w:val="24"/>
          <w:lang w:eastAsia="ru-RU"/>
        </w:rPr>
        <w:tab/>
        <w:t xml:space="preserve"> В пункте 1.1.3. заменить «предельный размер дефицита бюджета   Трудолюбовского сельского поселения Аксубаевского  муниципального района Республики Татарстан  в сумме  0 рублей» на «предельный объем дефицита </w:t>
      </w:r>
      <w:r w:rsidR="00A24386">
        <w:rPr>
          <w:rFonts w:ascii="Times New Roman" w:hAnsi="Times New Roman"/>
          <w:sz w:val="24"/>
          <w:szCs w:val="24"/>
          <w:lang w:eastAsia="ru-RU"/>
        </w:rPr>
        <w:t>102,05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тыс. рублей».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1.6. Внести изменения в приложение №1 «Источники финансирования дефицита бюджета Трудолюбовс</w:t>
      </w:r>
      <w:r w:rsidR="00A24386">
        <w:rPr>
          <w:rFonts w:ascii="Times New Roman" w:hAnsi="Times New Roman"/>
          <w:sz w:val="24"/>
          <w:szCs w:val="24"/>
          <w:lang w:eastAsia="ru-RU"/>
        </w:rPr>
        <w:t>кого сельского поселения на 2024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год» согласно приложению №1 к настоящему решению.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1.7. Внести изменения в приложение №3 «Прогнозируемые объемы доходов бюджета Трудолюбовского сельского поселения Аксубаевского муниципального рай</w:t>
      </w:r>
      <w:r w:rsidR="00A24386">
        <w:rPr>
          <w:rFonts w:ascii="Times New Roman" w:hAnsi="Times New Roman"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год» согласно приложению №2 к настоящему решению.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lastRenderedPageBreak/>
        <w:t>1.8. Внести изменения в Приложение №5 «Распределение 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</w:t>
      </w:r>
      <w:r w:rsidR="003821F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программным направлениям деятельности), группам видов расходов классификации расходов бюджета </w:t>
      </w:r>
      <w:r w:rsidR="00357EFC" w:rsidRPr="005E3DC1">
        <w:rPr>
          <w:rFonts w:ascii="Times New Roman" w:hAnsi="Times New Roman"/>
          <w:sz w:val="24"/>
          <w:szCs w:val="24"/>
          <w:lang w:eastAsia="ru-RU"/>
        </w:rPr>
        <w:t>Трудолюбовского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Аксубаевского муниципального рай</w:t>
      </w:r>
      <w:r w:rsidR="00A24386">
        <w:rPr>
          <w:rFonts w:ascii="Times New Roman" w:hAnsi="Times New Roman"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год» согласно приложению № 3 к настоящему решению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E3DC1">
        <w:rPr>
          <w:rFonts w:ascii="Times New Roman" w:hAnsi="Times New Roman"/>
          <w:sz w:val="24"/>
          <w:szCs w:val="24"/>
          <w:lang w:eastAsia="ru-RU"/>
        </w:rPr>
        <w:t>1.9. Внести изменения в Приложение №7 «Ведомственная структура расходов бюджета Трудолюбовского сельского поселения Аксубаевского муниципального рай</w:t>
      </w:r>
      <w:r w:rsidR="00A24386">
        <w:rPr>
          <w:rFonts w:ascii="Times New Roman" w:hAnsi="Times New Roman"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hAnsi="Times New Roman"/>
          <w:sz w:val="24"/>
          <w:szCs w:val="24"/>
          <w:lang w:eastAsia="ru-RU"/>
        </w:rPr>
        <w:t xml:space="preserve"> год» согласно приложению № 4 к настоящему решению.</w:t>
      </w:r>
    </w:p>
    <w:p w:rsidR="00D66785" w:rsidRPr="005E3DC1" w:rsidRDefault="003821FB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Опубликовать</w:t>
      </w:r>
      <w:r w:rsidR="00D66785" w:rsidRPr="005E3DC1">
        <w:rPr>
          <w:rFonts w:ascii="Times New Roman" w:hAnsi="Times New Roman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((httр://pravo.tatarstan.ru).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F52EE" w:rsidRPr="005E3DC1" w:rsidRDefault="001F52EE" w:rsidP="009B0C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6785" w:rsidRPr="005E3DC1" w:rsidRDefault="00D66785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Председатель Совета</w:t>
      </w:r>
      <w:r w:rsidR="003821FB">
        <w:rPr>
          <w:rFonts w:ascii="Times New Roman" w:eastAsia="Times New Roman" w:hAnsi="Times New Roman"/>
          <w:sz w:val="24"/>
          <w:szCs w:val="24"/>
          <w:lang w:eastAsia="ru-RU"/>
        </w:rPr>
        <w:t>, Глава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Трудолюбовского сельского поселения</w:t>
      </w:r>
    </w:p>
    <w:p w:rsidR="00D66785" w:rsidRPr="005E3DC1" w:rsidRDefault="00D66785" w:rsidP="00D66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 </w:t>
      </w:r>
    </w:p>
    <w:p w:rsidR="009B0C24" w:rsidRPr="005E3DC1" w:rsidRDefault="00D66785" w:rsidP="00D667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района Республики Татарстан</w:t>
      </w:r>
      <w:r w:rsidR="009B0C24" w:rsidRPr="005E3D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B0C24" w:rsidRPr="005E3D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B0C24" w:rsidRPr="005E3D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B0C24" w:rsidRPr="005E3DC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B0C24" w:rsidRPr="005E3DC1">
        <w:rPr>
          <w:rFonts w:ascii="Times New Roman" w:eastAsia="Times New Roman" w:hAnsi="Times New Roman"/>
          <w:sz w:val="24"/>
          <w:szCs w:val="24"/>
          <w:lang w:eastAsia="ru-RU"/>
        </w:rPr>
        <w:tab/>
        <w:t>С.А. Тарасова</w:t>
      </w:r>
    </w:p>
    <w:p w:rsidR="009B0C24" w:rsidRPr="005E3DC1" w:rsidRDefault="009B0C24" w:rsidP="009B0C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0C24" w:rsidRPr="005E3DC1" w:rsidRDefault="009B0C24" w:rsidP="009B0C24">
      <w:pPr>
        <w:pStyle w:val="1"/>
        <w:jc w:val="right"/>
        <w:rPr>
          <w:sz w:val="24"/>
          <w:szCs w:val="24"/>
        </w:rPr>
      </w:pPr>
    </w:p>
    <w:p w:rsidR="009B0C24" w:rsidRPr="005E3DC1" w:rsidRDefault="009B0C24" w:rsidP="009B0C24">
      <w:pPr>
        <w:pStyle w:val="1"/>
        <w:jc w:val="right"/>
        <w:rPr>
          <w:sz w:val="24"/>
          <w:szCs w:val="24"/>
        </w:rPr>
      </w:pPr>
    </w:p>
    <w:p w:rsidR="002978B2" w:rsidRPr="005E3DC1" w:rsidRDefault="002978B2" w:rsidP="002978B2">
      <w:pPr>
        <w:rPr>
          <w:rFonts w:ascii="Times New Roman" w:hAnsi="Times New Roman"/>
          <w:sz w:val="24"/>
          <w:szCs w:val="24"/>
        </w:rPr>
      </w:pPr>
    </w:p>
    <w:p w:rsidR="002978B2" w:rsidRPr="005E3DC1" w:rsidRDefault="002978B2" w:rsidP="002978B2">
      <w:pPr>
        <w:tabs>
          <w:tab w:val="left" w:pos="1810"/>
        </w:tabs>
        <w:rPr>
          <w:rFonts w:ascii="Times New Roman" w:hAnsi="Times New Roman"/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FA5DF2" w:rsidRPr="005E3DC1" w:rsidRDefault="00FA5DF2" w:rsidP="002978B2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0B0D4A">
      <w:pPr>
        <w:pStyle w:val="1"/>
        <w:rPr>
          <w:sz w:val="24"/>
          <w:szCs w:val="24"/>
        </w:rPr>
      </w:pPr>
    </w:p>
    <w:p w:rsidR="00225EC5" w:rsidRPr="005E3DC1" w:rsidRDefault="00225EC5" w:rsidP="000B0D4A">
      <w:pPr>
        <w:pStyle w:val="1"/>
        <w:rPr>
          <w:sz w:val="24"/>
          <w:szCs w:val="24"/>
        </w:rPr>
      </w:pPr>
    </w:p>
    <w:p w:rsidR="003821FB" w:rsidRDefault="003821FB" w:rsidP="000B0D4A">
      <w:pPr>
        <w:pStyle w:val="1"/>
        <w:rPr>
          <w:sz w:val="24"/>
          <w:szCs w:val="24"/>
        </w:rPr>
      </w:pPr>
    </w:p>
    <w:p w:rsidR="003821FB" w:rsidRDefault="003821FB" w:rsidP="000B0D4A">
      <w:pPr>
        <w:pStyle w:val="1"/>
        <w:rPr>
          <w:sz w:val="24"/>
          <w:szCs w:val="24"/>
        </w:rPr>
      </w:pPr>
    </w:p>
    <w:p w:rsidR="003821FB" w:rsidRDefault="003821FB" w:rsidP="000B0D4A">
      <w:pPr>
        <w:pStyle w:val="1"/>
        <w:rPr>
          <w:sz w:val="24"/>
          <w:szCs w:val="24"/>
        </w:rPr>
      </w:pPr>
    </w:p>
    <w:p w:rsidR="003821FB" w:rsidRDefault="003821FB" w:rsidP="000B0D4A">
      <w:pPr>
        <w:pStyle w:val="1"/>
        <w:rPr>
          <w:sz w:val="24"/>
          <w:szCs w:val="24"/>
        </w:rPr>
      </w:pPr>
    </w:p>
    <w:p w:rsidR="003821FB" w:rsidRDefault="003821FB" w:rsidP="000B0D4A">
      <w:pPr>
        <w:pStyle w:val="1"/>
        <w:rPr>
          <w:sz w:val="24"/>
          <w:szCs w:val="24"/>
        </w:rPr>
      </w:pPr>
    </w:p>
    <w:p w:rsidR="002978B2" w:rsidRPr="005E3DC1" w:rsidRDefault="003821FB" w:rsidP="000B0D4A">
      <w:pPr>
        <w:pStyle w:val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2978B2" w:rsidRPr="005E3DC1">
        <w:rPr>
          <w:sz w:val="24"/>
          <w:szCs w:val="24"/>
        </w:rPr>
        <w:t>Приложение № 1</w:t>
      </w:r>
    </w:p>
    <w:p w:rsidR="002978B2" w:rsidRPr="005E3DC1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к  решению</w:t>
      </w:r>
      <w:r w:rsidR="003821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 </w:t>
      </w:r>
    </w:p>
    <w:p w:rsidR="002978B2" w:rsidRPr="005E3DC1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2978B2" w:rsidRPr="005E3DC1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2978B2" w:rsidRPr="005E3DC1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2978B2" w:rsidRPr="005E3DC1" w:rsidRDefault="002978B2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Аксубаевского муниципального рай</w:t>
      </w:r>
      <w:r w:rsidR="00316939">
        <w:rPr>
          <w:rFonts w:ascii="Times New Roman" w:eastAsia="Times New Roman" w:hAnsi="Times New Roman"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2978B2" w:rsidRPr="00316939" w:rsidRDefault="00357EFC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 и плановый </w:t>
      </w: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 </w:t>
      </w:r>
      <w:r w:rsidR="00316939" w:rsidRPr="00316939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316939" w:rsidRPr="00316939">
        <w:rPr>
          <w:rFonts w:ascii="Times New Roman" w:eastAsia="Times New Roman" w:hAnsi="Times New Roman"/>
          <w:sz w:val="24"/>
          <w:szCs w:val="24"/>
          <w:lang w:eastAsia="ru-RU"/>
        </w:rPr>
        <w:t>2026</w:t>
      </w:r>
      <w:r w:rsidR="002978B2"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       </w:t>
      </w:r>
    </w:p>
    <w:p w:rsidR="009B0C24" w:rsidRPr="00316939" w:rsidRDefault="00316939" w:rsidP="00F4274E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>№ 58 от 15 декабря 2023 года</w:t>
      </w:r>
    </w:p>
    <w:p w:rsidR="002978B2" w:rsidRPr="005E3DC1" w:rsidRDefault="002E25CD" w:rsidP="002978B2">
      <w:pPr>
        <w:spacing w:after="0" w:line="288" w:lineRule="auto"/>
        <w:jc w:val="right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№</w:t>
      </w:r>
      <w:r w:rsidR="0055715D" w:rsidRPr="005E3DC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от </w:t>
      </w:r>
      <w:r w:rsidR="002978B2" w:rsidRPr="005E3DC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г.</w:t>
      </w:r>
    </w:p>
    <w:p w:rsidR="00F4274E" w:rsidRPr="005E3DC1" w:rsidRDefault="00F4274E" w:rsidP="002978B2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4274E" w:rsidRPr="005E3DC1" w:rsidRDefault="00F4274E" w:rsidP="002978B2">
      <w:pPr>
        <w:spacing w:after="0" w:line="288" w:lineRule="auto"/>
        <w:jc w:val="right"/>
        <w:rPr>
          <w:rFonts w:ascii="Times New Roman" w:hAnsi="Times New Roman"/>
          <w:sz w:val="24"/>
          <w:szCs w:val="24"/>
        </w:rPr>
      </w:pPr>
    </w:p>
    <w:p w:rsidR="002978B2" w:rsidRPr="005E3DC1" w:rsidRDefault="002978B2" w:rsidP="002978B2">
      <w:pPr>
        <w:pStyle w:val="1"/>
        <w:jc w:val="center"/>
        <w:rPr>
          <w:b/>
          <w:sz w:val="24"/>
          <w:szCs w:val="24"/>
        </w:rPr>
      </w:pPr>
      <w:r w:rsidRPr="005E3DC1">
        <w:rPr>
          <w:b/>
          <w:sz w:val="24"/>
          <w:szCs w:val="24"/>
        </w:rPr>
        <w:t>Источники   финансирования дефицита бюджета Трудолюбовского сельского  поселения</w:t>
      </w:r>
    </w:p>
    <w:p w:rsidR="002978B2" w:rsidRPr="005E3DC1" w:rsidRDefault="002978B2" w:rsidP="002978B2">
      <w:pPr>
        <w:pStyle w:val="1"/>
        <w:jc w:val="center"/>
        <w:rPr>
          <w:b/>
          <w:sz w:val="24"/>
          <w:szCs w:val="24"/>
        </w:rPr>
      </w:pPr>
      <w:r w:rsidRPr="005E3DC1">
        <w:rPr>
          <w:b/>
          <w:sz w:val="24"/>
          <w:szCs w:val="24"/>
        </w:rPr>
        <w:t>Аксубаевского  муниципального  район</w:t>
      </w:r>
      <w:r w:rsidR="00316939">
        <w:rPr>
          <w:b/>
          <w:sz w:val="24"/>
          <w:szCs w:val="24"/>
        </w:rPr>
        <w:t>а  Республики Татарстан  на 2024</w:t>
      </w:r>
      <w:r w:rsidRPr="005E3DC1">
        <w:rPr>
          <w:b/>
          <w:sz w:val="24"/>
          <w:szCs w:val="24"/>
        </w:rPr>
        <w:t xml:space="preserve"> год.</w:t>
      </w:r>
    </w:p>
    <w:p w:rsidR="00F4274E" w:rsidRPr="005E3DC1" w:rsidRDefault="00F4274E" w:rsidP="002978B2">
      <w:pPr>
        <w:pStyle w:val="1"/>
        <w:jc w:val="center"/>
        <w:rPr>
          <w:b/>
          <w:sz w:val="24"/>
          <w:szCs w:val="24"/>
        </w:rPr>
      </w:pP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9"/>
        <w:gridCol w:w="3371"/>
        <w:gridCol w:w="1214"/>
      </w:tblGrid>
      <w:tr w:rsidR="00316939" w:rsidRPr="00316939" w:rsidTr="001B0510">
        <w:trPr>
          <w:trHeight w:val="260"/>
          <w:jc w:val="center"/>
        </w:trPr>
        <w:tc>
          <w:tcPr>
            <w:tcW w:w="5219" w:type="dxa"/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Код  показателя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Сумма  тыс.руб.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Cs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102,05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102,05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-4 037,20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01 05 02 00 00 0000 500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-4 037,20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val="tt-RU"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val="tt-RU"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val="tt-RU" w:eastAsia="ru-RU"/>
              </w:rPr>
              <w:t>01 05 02 01 00 0000 510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-4 037,20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-4 037,20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Уменьшение остатков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+ </w:t>
            </w: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4 139,25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01 05 02 00 00 0000 600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+ </w:t>
            </w: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4 139,25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val="tt-RU"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val="tt-RU" w:eastAsia="ru-RU"/>
              </w:rPr>
              <w:t>01 05 02 01 00 0000 610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+ </w:t>
            </w: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4 139,25</w:t>
            </w:r>
          </w:p>
        </w:tc>
      </w:tr>
      <w:tr w:rsidR="00316939" w:rsidRPr="00316939" w:rsidTr="001B0510">
        <w:trPr>
          <w:cantSplit/>
          <w:trHeight w:val="300"/>
          <w:jc w:val="center"/>
        </w:trPr>
        <w:tc>
          <w:tcPr>
            <w:tcW w:w="5219" w:type="dxa"/>
            <w:tcBorders>
              <w:left w:val="single" w:sz="4" w:space="0" w:color="auto"/>
            </w:tcBorders>
          </w:tcPr>
          <w:p w:rsidR="00316939" w:rsidRPr="00316939" w:rsidRDefault="00316939" w:rsidP="00316939">
            <w:pPr>
              <w:spacing w:after="0" w:line="288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316939" w:rsidRPr="00316939" w:rsidRDefault="00316939" w:rsidP="00316939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+ </w:t>
            </w:r>
            <w:r w:rsidRPr="00316939">
              <w:rPr>
                <w:rFonts w:ascii="Times New Roman" w:eastAsia="Times New Roman" w:hAnsi="Times New Roman"/>
                <w:color w:val="000000"/>
                <w:lang w:eastAsia="ru-RU"/>
              </w:rPr>
              <w:t>4 139,25</w:t>
            </w:r>
          </w:p>
        </w:tc>
      </w:tr>
    </w:tbl>
    <w:p w:rsidR="002978B2" w:rsidRPr="005E3DC1" w:rsidRDefault="002978B2" w:rsidP="002978B2">
      <w:pPr>
        <w:pStyle w:val="1"/>
        <w:jc w:val="both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</w:p>
    <w:p w:rsidR="00F4274E" w:rsidRPr="005E3DC1" w:rsidRDefault="00F4274E" w:rsidP="00484EB9">
      <w:pPr>
        <w:pStyle w:val="1"/>
        <w:rPr>
          <w:sz w:val="24"/>
          <w:szCs w:val="24"/>
        </w:rPr>
      </w:pPr>
    </w:p>
    <w:p w:rsidR="00FA5DF2" w:rsidRPr="005E3DC1" w:rsidRDefault="00FA5DF2" w:rsidP="00432B00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432B00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432B00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432B00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432B00">
      <w:pPr>
        <w:pStyle w:val="1"/>
        <w:jc w:val="right"/>
        <w:rPr>
          <w:sz w:val="24"/>
          <w:szCs w:val="24"/>
        </w:rPr>
      </w:pPr>
    </w:p>
    <w:p w:rsidR="00484EB9" w:rsidRPr="005E3DC1" w:rsidRDefault="00484EB9" w:rsidP="00432B00">
      <w:pPr>
        <w:pStyle w:val="1"/>
        <w:jc w:val="right"/>
        <w:rPr>
          <w:sz w:val="24"/>
          <w:szCs w:val="24"/>
        </w:rPr>
      </w:pPr>
    </w:p>
    <w:p w:rsidR="00432B00" w:rsidRPr="005E3DC1" w:rsidRDefault="00432B00" w:rsidP="00432B00">
      <w:pPr>
        <w:pStyle w:val="1"/>
        <w:jc w:val="right"/>
        <w:rPr>
          <w:sz w:val="24"/>
          <w:szCs w:val="24"/>
        </w:rPr>
      </w:pPr>
      <w:r w:rsidRPr="005E3DC1">
        <w:rPr>
          <w:sz w:val="24"/>
          <w:szCs w:val="24"/>
        </w:rPr>
        <w:t>Приложение № 2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316939" w:rsidRDefault="00357EFC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316939">
        <w:rPr>
          <w:rFonts w:ascii="Times New Roman" w:eastAsia="Times New Roman" w:hAnsi="Times New Roman"/>
          <w:sz w:val="24"/>
          <w:szCs w:val="24"/>
          <w:lang w:eastAsia="ru-RU"/>
        </w:rPr>
        <w:t>на 2024 год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плановый период  2025 и 2026 годов       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№ 58 от 15 декабря 2023 года</w:t>
      </w:r>
    </w:p>
    <w:p w:rsidR="0013208E" w:rsidRPr="005E3DC1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>№    от   г.</w:t>
      </w:r>
    </w:p>
    <w:p w:rsidR="00432B00" w:rsidRPr="005E3DC1" w:rsidRDefault="005E3DC1" w:rsidP="00432B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3DC1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 доходов бюджета Трудолюбовского сельского поселения Аксубаевского муниципального рай</w:t>
      </w:r>
      <w:r w:rsidR="00316939">
        <w:rPr>
          <w:rFonts w:ascii="Times New Roman" w:hAnsi="Times New Roman"/>
          <w:b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:rsidR="005E3DC1" w:rsidRPr="005E3DC1" w:rsidRDefault="005E3DC1" w:rsidP="00432B0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316939" w:rsidRPr="00316939" w:rsidTr="001B0510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Сумма</w:t>
            </w:r>
          </w:p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Налоговые и неналоговые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689,50</w:t>
            </w:r>
          </w:p>
        </w:tc>
      </w:tr>
      <w:tr w:rsidR="00316939" w:rsidRPr="00316939" w:rsidTr="001B0510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Налог на доходы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12,00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351,00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65,00</w:t>
            </w:r>
          </w:p>
        </w:tc>
      </w:tr>
      <w:tr w:rsidR="00316939" w:rsidRPr="00316939" w:rsidTr="001B0510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Земельный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286,00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</w:p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108 04000 01 0000 110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</w:p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19,00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/>
                <w:bCs/>
                <w:color w:val="000000"/>
              </w:rPr>
            </w:pPr>
          </w:p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hAnsi="Times New Roman"/>
                <w:bCs/>
                <w:color w:val="000000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</w:p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19,00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color w:val="333333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116,00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316939">
              <w:rPr>
                <w:rFonts w:ascii="Times New Roman" w:eastAsia="Times New Roman" w:hAnsi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</w:rPr>
              <w:t>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116,00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  <w:b/>
              </w:rPr>
            </w:pPr>
            <w:r w:rsidRPr="00316939">
              <w:rPr>
                <w:rFonts w:ascii="Times New Roman" w:eastAsia="Times New Roman" w:hAnsi="Times New Roman"/>
                <w:b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  <w:b/>
              </w:rPr>
            </w:pPr>
            <w:r w:rsidRPr="00316939">
              <w:rPr>
                <w:rFonts w:ascii="Times New Roman" w:eastAsia="Times New Roman" w:hAnsi="Times New Roman"/>
                <w:b/>
              </w:rPr>
              <w:t>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  <w:b/>
              </w:rPr>
            </w:pPr>
            <w:r w:rsidRPr="00316939">
              <w:rPr>
                <w:rFonts w:ascii="Times New Roman" w:eastAsia="Times New Roman" w:hAnsi="Times New Roman"/>
                <w:b/>
              </w:rPr>
              <w:t>190,50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117 14030 10 0000 150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190,50</w:t>
            </w:r>
          </w:p>
        </w:tc>
      </w:tr>
      <w:tr w:rsidR="00316939" w:rsidRPr="00316939" w:rsidTr="001B0510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lang w:eastAsia="ru-RU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3347,70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Cs/>
                <w:lang w:eastAsia="ru-RU"/>
              </w:rPr>
              <w:t>Дотация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lang w:eastAsia="ru-RU"/>
              </w:rPr>
              <w:t>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Cs/>
                <w:lang w:eastAsia="ru-RU"/>
              </w:rPr>
              <w:t>3201,50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Субвенции бюджетам бюджетной системы Российской Федерации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rPr>
                <w:rFonts w:ascii="Times New Roman" w:eastAsia="Times New Roman" w:hAnsi="Times New Roman"/>
              </w:rPr>
            </w:pPr>
            <w:r w:rsidRPr="00316939">
              <w:rPr>
                <w:rFonts w:ascii="Times New Roman" w:eastAsia="Times New Roman" w:hAnsi="Times New Roman"/>
              </w:rPr>
              <w:t>146,20</w:t>
            </w:r>
          </w:p>
        </w:tc>
      </w:tr>
      <w:tr w:rsidR="00316939" w:rsidRPr="00316939" w:rsidTr="001B0510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16939">
              <w:rPr>
                <w:rFonts w:ascii="Times New Roman" w:eastAsia="Times New Roman" w:hAnsi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39" w:rsidRPr="00316939" w:rsidRDefault="00316939" w:rsidP="0031693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4037,20</w:t>
            </w:r>
          </w:p>
        </w:tc>
      </w:tr>
    </w:tbl>
    <w:p w:rsidR="00432B00" w:rsidRPr="005E3DC1" w:rsidRDefault="00432B00" w:rsidP="00432B0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E3120A" w:rsidRPr="005E3DC1" w:rsidRDefault="00E3120A" w:rsidP="00E3120A">
      <w:pPr>
        <w:tabs>
          <w:tab w:val="left" w:pos="3561"/>
        </w:tabs>
        <w:rPr>
          <w:rFonts w:ascii="Times New Roman" w:eastAsia="Times New Roman" w:hAnsi="Times New Roman"/>
          <w:i/>
          <w:sz w:val="24"/>
          <w:szCs w:val="24"/>
        </w:rPr>
      </w:pPr>
    </w:p>
    <w:p w:rsidR="00E3120A" w:rsidRPr="005E3DC1" w:rsidRDefault="00E3120A" w:rsidP="00E3120A">
      <w:pPr>
        <w:tabs>
          <w:tab w:val="left" w:pos="3561"/>
        </w:tabs>
        <w:rPr>
          <w:rFonts w:ascii="Times New Roman" w:eastAsia="Times New Roman" w:hAnsi="Times New Roman"/>
          <w:i/>
          <w:sz w:val="24"/>
          <w:szCs w:val="24"/>
        </w:rPr>
      </w:pPr>
    </w:p>
    <w:p w:rsidR="00484EB9" w:rsidRPr="005E3DC1" w:rsidRDefault="00484EB9" w:rsidP="00E3120A">
      <w:pPr>
        <w:tabs>
          <w:tab w:val="left" w:pos="3561"/>
        </w:tabs>
        <w:rPr>
          <w:rFonts w:ascii="Times New Roman" w:eastAsia="Times New Roman" w:hAnsi="Times New Roman"/>
          <w:i/>
          <w:sz w:val="24"/>
          <w:szCs w:val="24"/>
        </w:rPr>
      </w:pPr>
    </w:p>
    <w:p w:rsidR="0013208E" w:rsidRPr="005E3DC1" w:rsidRDefault="00E15355" w:rsidP="00E3120A">
      <w:pPr>
        <w:tabs>
          <w:tab w:val="left" w:pos="356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="00432B00" w:rsidRPr="005E3DC1">
        <w:rPr>
          <w:rFonts w:ascii="Times New Roman" w:eastAsia="Times New Roman" w:hAnsi="Times New Roman"/>
          <w:sz w:val="24"/>
          <w:szCs w:val="24"/>
          <w:lang w:eastAsia="ru-RU"/>
        </w:rPr>
        <w:t>Приложение № 3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316939" w:rsidRDefault="00357EFC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316939">
        <w:rPr>
          <w:rFonts w:ascii="Times New Roman" w:eastAsia="Times New Roman" w:hAnsi="Times New Roman"/>
          <w:sz w:val="24"/>
          <w:szCs w:val="24"/>
          <w:lang w:eastAsia="ru-RU"/>
        </w:rPr>
        <w:t>на 2024 год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плановый период  2025 и 2026 годов       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№ 58 от 15 декабря 2023 года</w:t>
      </w:r>
    </w:p>
    <w:p w:rsidR="0013208E" w:rsidRPr="005E3DC1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>№    от   г.</w:t>
      </w:r>
    </w:p>
    <w:p w:rsidR="0013208E" w:rsidRPr="005E3DC1" w:rsidRDefault="0013208E" w:rsidP="0013208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66AD6" w:rsidRPr="005E3DC1" w:rsidRDefault="00A66AD6" w:rsidP="00A66A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</w:t>
      </w:r>
    </w:p>
    <w:p w:rsidR="00A66AD6" w:rsidRPr="005E3DC1" w:rsidRDefault="00A66AD6" w:rsidP="00A66A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бюджетных ассигнований по разделам и подразделам, целевым статьям (муниципальным программам Трудолюбовского сельского поселения Аксубаевского муниципального района Республики Татарстан и не программным направлениям деятельности), группам видов</w:t>
      </w:r>
    </w:p>
    <w:p w:rsidR="00A66AD6" w:rsidRPr="005E3DC1" w:rsidRDefault="00A66AD6" w:rsidP="00A66A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>расходов классификации расходов бюджета Трудолюбовского сельского поселения Аксубаевского муниципального рай</w:t>
      </w:r>
      <w:r w:rsidR="001B0510">
        <w:rPr>
          <w:rFonts w:ascii="Times New Roman" w:eastAsia="Times New Roman" w:hAnsi="Times New Roman"/>
          <w:b/>
          <w:sz w:val="24"/>
          <w:szCs w:val="24"/>
          <w:lang w:eastAsia="ru-RU"/>
        </w:rPr>
        <w:t>она Республики Татарстан на 2024</w:t>
      </w:r>
      <w:r w:rsidRPr="005E3DC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 </w:t>
      </w:r>
    </w:p>
    <w:p w:rsidR="00A66AD6" w:rsidRPr="005E3DC1" w:rsidRDefault="00A66AD6" w:rsidP="00A66AD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>(тыс.рублей)</w:t>
      </w:r>
    </w:p>
    <w:p w:rsidR="00A66AD6" w:rsidRPr="005E3DC1" w:rsidRDefault="00A66AD6" w:rsidP="00A66A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6"/>
        <w:gridCol w:w="647"/>
        <w:gridCol w:w="523"/>
        <w:gridCol w:w="1646"/>
        <w:gridCol w:w="636"/>
        <w:gridCol w:w="1273"/>
      </w:tblGrid>
      <w:tr w:rsidR="001B0510" w:rsidRPr="001B0510" w:rsidTr="001B0510">
        <w:trPr>
          <w:cantSplit/>
          <w:trHeight w:val="336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Рз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ПР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ЦСР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ВР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2024 г</w:t>
            </w:r>
          </w:p>
        </w:tc>
      </w:tr>
      <w:tr w:rsidR="001B0510" w:rsidRPr="001B0510" w:rsidTr="001B0510">
        <w:trPr>
          <w:cantSplit/>
          <w:trHeight w:val="336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1829,78</w:t>
            </w:r>
          </w:p>
        </w:tc>
      </w:tr>
      <w:tr w:rsidR="001B0510" w:rsidRPr="001B0510" w:rsidTr="001B0510">
        <w:trPr>
          <w:cantSplit/>
          <w:trHeight w:val="289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1B0510" w:rsidRPr="001B0510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1B0510" w:rsidRPr="001B0510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38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1B0510" w:rsidRPr="001B0510" w:rsidTr="001B0510">
        <w:trPr>
          <w:cantSplit/>
          <w:trHeight w:val="289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429,13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5,0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Межбюджетные трансферты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Резервный фонд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Другие общегосударственные расходы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644,15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644,15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475,15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438,15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37,00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168,00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Уплата земельного налога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Иные бюджетные ассигнования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169,00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lastRenderedPageBreak/>
              <w:t>Национальная оборона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146,20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03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141,20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167,50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471,00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32" w:type="pct"/>
            <w:tcBorders>
              <w:top w:val="nil"/>
            </w:tcBorders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65" w:type="pct"/>
            <w:tcBorders>
              <w:top w:val="nil"/>
            </w:tcBorders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38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275,00</w:t>
            </w:r>
          </w:p>
        </w:tc>
      </w:tr>
      <w:tr w:rsidR="001B0510" w:rsidRPr="001B0510" w:rsidTr="001B0510">
        <w:trPr>
          <w:cantSplit/>
          <w:trHeight w:val="57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</w:rPr>
              <w:lastRenderedPageBreak/>
              <w:t xml:space="preserve">Программа «Благоустройство территории  </w:t>
            </w:r>
            <w:r w:rsidRPr="001B0510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38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860" w:type="pct"/>
            <w:vAlign w:val="bottom"/>
          </w:tcPr>
          <w:p w:rsidR="001B0510" w:rsidRPr="001B0510" w:rsidRDefault="001B0510" w:rsidP="001B0510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170,00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170,00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Содержание кладбищ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12,0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12,0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93,00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Культура, кинематография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  <w:iCs/>
              </w:rPr>
            </w:pPr>
            <w:r w:rsidRPr="001B0510">
              <w:rPr>
                <w:rFonts w:ascii="Times New Roman" w:eastAsia="Times New Roman" w:hAnsi="Times New Roman"/>
                <w:b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1524,77</w:t>
            </w:r>
          </w:p>
        </w:tc>
      </w:tr>
      <w:tr w:rsidR="001B0510" w:rsidRPr="001B0510" w:rsidTr="001B0510">
        <w:trPr>
          <w:cantSplit/>
          <w:trHeight w:val="90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Культура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1524,77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color w:val="000000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1524,77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1240,00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282,77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  <w:vAlign w:val="bottom"/>
          </w:tcPr>
          <w:p w:rsidR="001B0510" w:rsidRPr="001B0510" w:rsidRDefault="001B0510" w:rsidP="001B0510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38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860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65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1B0510" w:rsidRPr="001B0510" w:rsidTr="001B0510">
        <w:trPr>
          <w:cantSplit/>
          <w:trHeight w:val="291"/>
        </w:trPr>
        <w:tc>
          <w:tcPr>
            <w:tcW w:w="2532" w:type="pct"/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ВСЕГО РАСХОДОВ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1B0510" w:rsidRDefault="001B0510" w:rsidP="001B0510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65" w:type="pct"/>
            <w:tcBorders>
              <w:top w:val="single" w:sz="4" w:space="0" w:color="auto"/>
              <w:bottom w:val="single" w:sz="4" w:space="0" w:color="auto"/>
            </w:tcBorders>
          </w:tcPr>
          <w:p w:rsidR="001B0510" w:rsidRPr="001B0510" w:rsidRDefault="005D1AF5" w:rsidP="001B0510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4139,25</w:t>
            </w:r>
          </w:p>
        </w:tc>
      </w:tr>
    </w:tbl>
    <w:p w:rsidR="0013208E" w:rsidRPr="005E3DC1" w:rsidRDefault="00E15355" w:rsidP="000B0D4A">
      <w:pPr>
        <w:spacing w:after="0" w:line="240" w:lineRule="auto"/>
        <w:ind w:right="14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432B00" w:rsidRPr="005E3DC1">
        <w:rPr>
          <w:rFonts w:ascii="Times New Roman" w:eastAsia="Times New Roman" w:hAnsi="Times New Roman"/>
          <w:sz w:val="24"/>
          <w:szCs w:val="24"/>
          <w:lang w:eastAsia="ru-RU"/>
        </w:rPr>
        <w:t>Приложение № 4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к  решению О внесении изменений и дополнений 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в решение Совета Трудолюбовского  сельского поселения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357EFC" w:rsidRPr="005E3DC1" w:rsidRDefault="00357EFC" w:rsidP="00357EFC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«О  бюджете  Трудолюбовского  сельского поселения </w:t>
      </w:r>
    </w:p>
    <w:p w:rsidR="00316939" w:rsidRPr="00316939" w:rsidRDefault="00357EFC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3DC1">
        <w:rPr>
          <w:rFonts w:ascii="Times New Roman" w:eastAsia="Times New Roman" w:hAnsi="Times New Roman"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  <w:r w:rsidR="00316939" w:rsidRPr="00316939">
        <w:rPr>
          <w:rFonts w:ascii="Times New Roman" w:eastAsia="Times New Roman" w:hAnsi="Times New Roman"/>
          <w:sz w:val="24"/>
          <w:szCs w:val="24"/>
          <w:lang w:eastAsia="ru-RU"/>
        </w:rPr>
        <w:t>на 2024 год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плановый период  2025 и 2026 годов       </w:t>
      </w:r>
    </w:p>
    <w:p w:rsidR="00316939" w:rsidRPr="00316939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 xml:space="preserve"> № 58 от 15 декабря 2023 года</w:t>
      </w:r>
    </w:p>
    <w:p w:rsidR="00974CB9" w:rsidRPr="005E3DC1" w:rsidRDefault="00316939" w:rsidP="00316939">
      <w:pPr>
        <w:spacing w:after="0" w:line="288" w:lineRule="auto"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6939">
        <w:rPr>
          <w:rFonts w:ascii="Times New Roman" w:eastAsia="Times New Roman" w:hAnsi="Times New Roman"/>
          <w:sz w:val="24"/>
          <w:szCs w:val="24"/>
          <w:lang w:eastAsia="ru-RU"/>
        </w:rPr>
        <w:t>№    от   г.</w:t>
      </w:r>
    </w:p>
    <w:p w:rsidR="00856650" w:rsidRPr="00856650" w:rsidRDefault="00856650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650">
        <w:rPr>
          <w:rFonts w:ascii="Times New Roman" w:eastAsia="Times New Roman" w:hAnsi="Times New Roman"/>
          <w:b/>
          <w:sz w:val="24"/>
          <w:szCs w:val="24"/>
          <w:lang w:eastAsia="ru-RU"/>
        </w:rPr>
        <w:t>Ведомственная структура расходов бюджета Трудолюбовского сельского поселения</w:t>
      </w:r>
    </w:p>
    <w:p w:rsidR="00856650" w:rsidRPr="00856650" w:rsidRDefault="00856650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6650">
        <w:rPr>
          <w:rFonts w:ascii="Times New Roman" w:eastAsia="Times New Roman" w:hAnsi="Times New Roman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13208E" w:rsidRPr="005E3DC1" w:rsidRDefault="00D14425" w:rsidP="00856650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2024</w:t>
      </w:r>
      <w:r w:rsidR="00856650" w:rsidRPr="008566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13208E" w:rsidRPr="005E3DC1" w:rsidRDefault="0013208E" w:rsidP="0013208E">
      <w:pPr>
        <w:tabs>
          <w:tab w:val="left" w:pos="3735"/>
        </w:tabs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6"/>
        <w:gridCol w:w="628"/>
        <w:gridCol w:w="595"/>
        <w:gridCol w:w="523"/>
        <w:gridCol w:w="1528"/>
        <w:gridCol w:w="586"/>
        <w:gridCol w:w="1185"/>
      </w:tblGrid>
      <w:tr w:rsidR="00D14425" w:rsidRPr="001B0510" w:rsidTr="00D14425">
        <w:trPr>
          <w:cantSplit/>
          <w:trHeight w:val="336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Вед.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Рз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ПР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ЦСР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ВР</w:t>
            </w: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2024 г</w:t>
            </w:r>
          </w:p>
        </w:tc>
      </w:tr>
      <w:tr w:rsidR="00433120" w:rsidRPr="001B0510" w:rsidTr="00D14425">
        <w:trPr>
          <w:cantSplit/>
          <w:trHeight w:val="336"/>
        </w:trPr>
        <w:tc>
          <w:tcPr>
            <w:tcW w:w="2365" w:type="pct"/>
          </w:tcPr>
          <w:p w:rsidR="00433120" w:rsidRPr="001B0510" w:rsidRDefault="00433120" w:rsidP="00F27056">
            <w:pPr>
              <w:rPr>
                <w:rFonts w:ascii="Times New Roman" w:eastAsia="Times New Roman" w:hAnsi="Times New Roman"/>
                <w:b/>
              </w:rPr>
            </w:pPr>
            <w:r w:rsidRPr="00433120">
              <w:rPr>
                <w:rFonts w:ascii="Times New Roman" w:eastAsia="Times New Roman" w:hAnsi="Times New Roman"/>
                <w:b/>
              </w:rPr>
              <w:t>Исполком Трудолюбовского сп</w:t>
            </w:r>
          </w:p>
        </w:tc>
        <w:tc>
          <w:tcPr>
            <w:tcW w:w="328" w:type="pct"/>
          </w:tcPr>
          <w:p w:rsidR="00433120" w:rsidRDefault="00433120" w:rsidP="00F2705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433120" w:rsidRPr="001B0510" w:rsidRDefault="00433120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73" w:type="pct"/>
          </w:tcPr>
          <w:p w:rsidR="00433120" w:rsidRPr="001B0510" w:rsidRDefault="00433120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98" w:type="pct"/>
          </w:tcPr>
          <w:p w:rsidR="00433120" w:rsidRPr="001B0510" w:rsidRDefault="00433120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6" w:type="pct"/>
          </w:tcPr>
          <w:p w:rsidR="00433120" w:rsidRPr="001B0510" w:rsidRDefault="00433120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9" w:type="pct"/>
          </w:tcPr>
          <w:p w:rsidR="00433120" w:rsidRPr="001B0510" w:rsidRDefault="00DE6005" w:rsidP="00F27056">
            <w:pPr>
              <w:rPr>
                <w:rFonts w:ascii="Times New Roman" w:eastAsia="Times New Roman" w:hAnsi="Times New Roman"/>
                <w:b/>
              </w:rPr>
            </w:pPr>
            <w:r w:rsidRPr="00DE6005">
              <w:rPr>
                <w:rFonts w:ascii="Times New Roman" w:eastAsia="Times New Roman" w:hAnsi="Times New Roman"/>
                <w:b/>
              </w:rPr>
              <w:t>4139,25</w:t>
            </w:r>
          </w:p>
        </w:tc>
      </w:tr>
      <w:tr w:rsidR="00D14425" w:rsidRPr="001B0510" w:rsidTr="00D14425">
        <w:trPr>
          <w:cantSplit/>
          <w:trHeight w:val="336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1829,78</w:t>
            </w:r>
          </w:p>
        </w:tc>
      </w:tr>
      <w:tr w:rsidR="00D14425" w:rsidRPr="001B0510" w:rsidTr="00D14425">
        <w:trPr>
          <w:cantSplit/>
          <w:trHeight w:val="289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D14425" w:rsidRPr="001B0510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D14425" w:rsidRPr="001B0510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Глава муниципального образования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D14425" w:rsidRPr="001B0510" w:rsidTr="00D14425">
        <w:trPr>
          <w:cantSplit/>
          <w:trHeight w:val="289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9900002030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586,00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04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Центральный аппарат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570,13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79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06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429,13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06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lastRenderedPageBreak/>
              <w:t>Иные бюджетные ассигнования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9900002040</w:t>
            </w:r>
          </w:p>
        </w:tc>
        <w:tc>
          <w:tcPr>
            <w:tcW w:w="306" w:type="pct"/>
            <w:vAlign w:val="bottom"/>
          </w:tcPr>
          <w:p w:rsidR="00D14425" w:rsidRPr="001B0510" w:rsidRDefault="00D14425" w:rsidP="00F27056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619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5,0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06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Межбюджетные трансферты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06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</w:rPr>
              <w:t>9900025600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500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Резервный фонд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Непрограммные направления расходов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Иные бюджетные ассигнования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9900007411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800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18,00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Другие общегосударственные расходы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644,15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Непрограммные направления расходов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644,15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475,15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438,15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9900029900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37,00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Уплата налога на имущество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168,00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Уплата земельного налога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Иные бюджетные ассигнования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9900002950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800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169,00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Национальная оборона</w:t>
            </w:r>
          </w:p>
        </w:tc>
        <w:tc>
          <w:tcPr>
            <w:tcW w:w="328" w:type="pct"/>
          </w:tcPr>
          <w:p w:rsidR="00D14425" w:rsidRPr="00D14425" w:rsidRDefault="00D14425" w:rsidP="00D14425">
            <w:pPr>
              <w:rPr>
                <w:b/>
              </w:rPr>
            </w:pPr>
            <w:r w:rsidRPr="00D14425"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146,20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lastRenderedPageBreak/>
              <w:t>Не программные направления расходов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03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146,20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100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141,20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9900051180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5,00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Национальная экономика</w:t>
            </w:r>
          </w:p>
        </w:tc>
        <w:tc>
          <w:tcPr>
            <w:tcW w:w="328" w:type="pct"/>
          </w:tcPr>
          <w:p w:rsidR="00D14425" w:rsidRPr="00D14425" w:rsidRDefault="00D14425" w:rsidP="00D14425">
            <w:pPr>
              <w:rPr>
                <w:b/>
              </w:rPr>
            </w:pPr>
            <w:r w:rsidRPr="00D14425"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04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167,50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Дорожное хозяйство (дорожные фонды)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«Благоустройство территории 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04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09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Б100078020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167,50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Жилищно-коммунальное хозяйство</w:t>
            </w:r>
          </w:p>
        </w:tc>
        <w:tc>
          <w:tcPr>
            <w:tcW w:w="328" w:type="pct"/>
          </w:tcPr>
          <w:p w:rsidR="00D14425" w:rsidRPr="00D14425" w:rsidRDefault="00D14425" w:rsidP="00D14425">
            <w:pPr>
              <w:rPr>
                <w:b/>
              </w:rPr>
            </w:pPr>
            <w:r w:rsidRPr="00D14425"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471,00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02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06" w:type="pct"/>
            <w:tcBorders>
              <w:top w:val="nil"/>
            </w:tcBorders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619" w:type="pct"/>
            <w:tcBorders>
              <w:top w:val="nil"/>
            </w:tcBorders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Программа «Комплексное развитие систем коммунальной инфраструктуры 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02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Ж100075050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bCs/>
                <w:lang w:eastAsia="ru-RU"/>
              </w:rPr>
              <w:t>Благоустройство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275,00</w:t>
            </w:r>
          </w:p>
        </w:tc>
      </w:tr>
      <w:tr w:rsidR="00D14425" w:rsidRPr="001B0510" w:rsidTr="00D14425">
        <w:trPr>
          <w:cantSplit/>
          <w:trHeight w:val="57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B0510">
              <w:rPr>
                <w:rFonts w:ascii="Times New Roman" w:eastAsia="Times New Roman" w:hAnsi="Times New Roman"/>
              </w:rPr>
              <w:t xml:space="preserve">Программа «Благоустройство территории  </w:t>
            </w:r>
            <w:r w:rsidRPr="001B0510">
              <w:rPr>
                <w:rFonts w:ascii="Times New Roman" w:eastAsia="Times New Roman" w:hAnsi="Times New Roman"/>
                <w:lang w:eastAsia="ru-RU"/>
              </w:rPr>
              <w:t>Трудолюбовского сельского поселения Аксубаевского муниципального района»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Уличное  освещение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05</w:t>
            </w:r>
          </w:p>
        </w:tc>
        <w:tc>
          <w:tcPr>
            <w:tcW w:w="273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03</w:t>
            </w:r>
          </w:p>
        </w:tc>
        <w:tc>
          <w:tcPr>
            <w:tcW w:w="798" w:type="pct"/>
            <w:vAlign w:val="bottom"/>
          </w:tcPr>
          <w:p w:rsidR="00D14425" w:rsidRPr="001B0510" w:rsidRDefault="00D14425" w:rsidP="00D14425">
            <w:pPr>
              <w:spacing w:after="0" w:line="240" w:lineRule="auto"/>
              <w:ind w:right="-82"/>
              <w:rPr>
                <w:rFonts w:ascii="Times New Roman" w:eastAsia="Times New Roman" w:hAnsi="Times New Roman"/>
                <w:lang w:eastAsia="ru-RU"/>
              </w:rPr>
            </w:pPr>
            <w:r w:rsidRPr="001B0510">
              <w:rPr>
                <w:rFonts w:ascii="Times New Roman" w:eastAsia="Times New Roman" w:hAnsi="Times New Roman"/>
                <w:lang w:eastAsia="ru-RU"/>
              </w:rPr>
              <w:t>Б100078010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170,00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Б100078010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170,00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Содержание кладбищ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12,0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Б100078040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12,0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Прочие мероприятия по благоустройству поселений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05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ind w:right="-82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03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Б100078050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93,00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Культура, кинематография</w:t>
            </w:r>
          </w:p>
        </w:tc>
        <w:tc>
          <w:tcPr>
            <w:tcW w:w="328" w:type="pct"/>
          </w:tcPr>
          <w:p w:rsidR="00D14425" w:rsidRPr="00D14425" w:rsidRDefault="00D14425" w:rsidP="00D14425">
            <w:pPr>
              <w:rPr>
                <w:b/>
              </w:rPr>
            </w:pPr>
            <w:r w:rsidRPr="00D14425">
              <w:rPr>
                <w:rFonts w:ascii="Times New Roman" w:eastAsia="Times New Roman" w:hAnsi="Times New Roman"/>
                <w:b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  <w:r w:rsidRPr="001B0510">
              <w:rPr>
                <w:rFonts w:ascii="Times New Roman" w:eastAsia="Times New Roman" w:hAnsi="Times New Roman"/>
                <w:b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b/>
                <w:iCs/>
              </w:rPr>
            </w:pPr>
            <w:r>
              <w:rPr>
                <w:rFonts w:ascii="Times New Roman" w:eastAsia="Times New Roman" w:hAnsi="Times New Roman"/>
                <w:b/>
                <w:iCs/>
              </w:rPr>
              <w:t>1524,77</w:t>
            </w:r>
          </w:p>
        </w:tc>
      </w:tr>
      <w:tr w:rsidR="00D14425" w:rsidRPr="001B0510" w:rsidTr="00D14425">
        <w:trPr>
          <w:cantSplit/>
          <w:trHeight w:val="90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Культура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1524,77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color w:val="000000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Муниципальная программа «Развития культуры в Трудолюбовском сельском поселении Аксубаевского муниципального района 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0800000000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1524,77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Развитие современного музыкального искусства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1522,77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1240,00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0840144091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  <w:iCs/>
              </w:rPr>
              <w:t>282,77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Подпрограмма по профилактике терроризма и экстремизма на территории  Трудолюбовского  сельского поселения Аксубаевского муниципального»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0860000000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D14425" w:rsidRPr="001B0510" w:rsidTr="00D14425">
        <w:trPr>
          <w:cantSplit/>
          <w:trHeight w:val="291"/>
        </w:trPr>
        <w:tc>
          <w:tcPr>
            <w:tcW w:w="2365" w:type="pct"/>
            <w:vAlign w:val="bottom"/>
          </w:tcPr>
          <w:p w:rsidR="00D14425" w:rsidRPr="001B0510" w:rsidRDefault="00D14425" w:rsidP="00D14425">
            <w:pPr>
              <w:spacing w:after="140"/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8" w:type="pct"/>
          </w:tcPr>
          <w:p w:rsidR="00D14425" w:rsidRDefault="00D14425" w:rsidP="00D14425">
            <w:r w:rsidRPr="003F297D">
              <w:rPr>
                <w:rFonts w:ascii="Times New Roman" w:eastAsia="Times New Roman" w:hAnsi="Times New Roman"/>
              </w:rPr>
              <w:t>921</w:t>
            </w:r>
          </w:p>
        </w:tc>
        <w:tc>
          <w:tcPr>
            <w:tcW w:w="311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08</w:t>
            </w:r>
          </w:p>
        </w:tc>
        <w:tc>
          <w:tcPr>
            <w:tcW w:w="273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</w:rPr>
            </w:pPr>
            <w:r w:rsidRPr="001B0510">
              <w:rPr>
                <w:rFonts w:ascii="Times New Roman" w:eastAsia="Times New Roman" w:hAnsi="Times New Roman"/>
              </w:rPr>
              <w:t>01</w:t>
            </w:r>
          </w:p>
        </w:tc>
        <w:tc>
          <w:tcPr>
            <w:tcW w:w="798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  <w:highlight w:val="magenta"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0860110990</w:t>
            </w:r>
          </w:p>
        </w:tc>
        <w:tc>
          <w:tcPr>
            <w:tcW w:w="306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200</w:t>
            </w:r>
          </w:p>
        </w:tc>
        <w:tc>
          <w:tcPr>
            <w:tcW w:w="619" w:type="pct"/>
          </w:tcPr>
          <w:p w:rsidR="00D14425" w:rsidRPr="001B0510" w:rsidRDefault="00D14425" w:rsidP="00D14425">
            <w:pPr>
              <w:rPr>
                <w:rFonts w:ascii="Times New Roman" w:eastAsia="Times New Roman" w:hAnsi="Times New Roman"/>
                <w:iCs/>
              </w:rPr>
            </w:pPr>
            <w:r w:rsidRPr="001B0510">
              <w:rPr>
                <w:rFonts w:ascii="Times New Roman" w:eastAsia="Times New Roman" w:hAnsi="Times New Roman"/>
                <w:iCs/>
              </w:rPr>
              <w:t>2,0</w:t>
            </w:r>
          </w:p>
        </w:tc>
      </w:tr>
      <w:tr w:rsidR="00D14425" w:rsidRPr="001B0510" w:rsidTr="00C74FC0">
        <w:trPr>
          <w:cantSplit/>
          <w:trHeight w:val="215"/>
        </w:trPr>
        <w:tc>
          <w:tcPr>
            <w:tcW w:w="2365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 w:rsidRPr="001B0510">
              <w:rPr>
                <w:rFonts w:ascii="Times New Roman" w:eastAsia="Times New Roman" w:hAnsi="Times New Roman"/>
                <w:b/>
              </w:rPr>
              <w:t>ВСЕГО РАСХОДОВ</w:t>
            </w:r>
          </w:p>
        </w:tc>
        <w:tc>
          <w:tcPr>
            <w:tcW w:w="328" w:type="pct"/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11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619" w:type="pct"/>
            <w:tcBorders>
              <w:top w:val="single" w:sz="4" w:space="0" w:color="auto"/>
              <w:bottom w:val="single" w:sz="4" w:space="0" w:color="auto"/>
            </w:tcBorders>
          </w:tcPr>
          <w:p w:rsidR="00D14425" w:rsidRPr="001B0510" w:rsidRDefault="00D14425" w:rsidP="00F27056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4139,25</w:t>
            </w:r>
          </w:p>
        </w:tc>
      </w:tr>
    </w:tbl>
    <w:p w:rsidR="0013208E" w:rsidRPr="00F2090F" w:rsidRDefault="0013208E" w:rsidP="00C74FC0">
      <w:pPr>
        <w:tabs>
          <w:tab w:val="left" w:pos="3561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3208E" w:rsidRPr="00F2090F" w:rsidSect="003322F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538" w:rsidRDefault="000D4538" w:rsidP="00925EDD">
      <w:pPr>
        <w:spacing w:after="0" w:line="240" w:lineRule="auto"/>
      </w:pPr>
      <w:r>
        <w:separator/>
      </w:r>
    </w:p>
  </w:endnote>
  <w:endnote w:type="continuationSeparator" w:id="1">
    <w:p w:rsidR="000D4538" w:rsidRDefault="000D4538" w:rsidP="0092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538" w:rsidRDefault="000D4538" w:rsidP="00925EDD">
      <w:pPr>
        <w:spacing w:after="0" w:line="240" w:lineRule="auto"/>
      </w:pPr>
      <w:r>
        <w:separator/>
      </w:r>
    </w:p>
  </w:footnote>
  <w:footnote w:type="continuationSeparator" w:id="1">
    <w:p w:rsidR="000D4538" w:rsidRDefault="000D4538" w:rsidP="0092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510" w:rsidRDefault="001B0510" w:rsidP="00D66785">
    <w:pPr>
      <w:pStyle w:val="a3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A14BD"/>
    <w:rsid w:val="00007ED5"/>
    <w:rsid w:val="000A55B2"/>
    <w:rsid w:val="000B0D4A"/>
    <w:rsid w:val="000C4AB7"/>
    <w:rsid w:val="000D4538"/>
    <w:rsid w:val="0013208E"/>
    <w:rsid w:val="00147D81"/>
    <w:rsid w:val="00152ED9"/>
    <w:rsid w:val="001B0510"/>
    <w:rsid w:val="001C618B"/>
    <w:rsid w:val="001F52EE"/>
    <w:rsid w:val="00206256"/>
    <w:rsid w:val="00225EC5"/>
    <w:rsid w:val="002633F5"/>
    <w:rsid w:val="002978B2"/>
    <w:rsid w:val="002E25CD"/>
    <w:rsid w:val="00316939"/>
    <w:rsid w:val="00323756"/>
    <w:rsid w:val="00327456"/>
    <w:rsid w:val="003322F4"/>
    <w:rsid w:val="00335A1C"/>
    <w:rsid w:val="00357EFC"/>
    <w:rsid w:val="003821FB"/>
    <w:rsid w:val="003B099E"/>
    <w:rsid w:val="003C1019"/>
    <w:rsid w:val="003E3846"/>
    <w:rsid w:val="003E7278"/>
    <w:rsid w:val="00432B00"/>
    <w:rsid w:val="00433120"/>
    <w:rsid w:val="00484EB9"/>
    <w:rsid w:val="00492BD9"/>
    <w:rsid w:val="004A32E7"/>
    <w:rsid w:val="004A7136"/>
    <w:rsid w:val="004C54E9"/>
    <w:rsid w:val="00523495"/>
    <w:rsid w:val="0055715D"/>
    <w:rsid w:val="00591561"/>
    <w:rsid w:val="005D1AF5"/>
    <w:rsid w:val="005E3DC1"/>
    <w:rsid w:val="00611DA8"/>
    <w:rsid w:val="00635425"/>
    <w:rsid w:val="00680FC0"/>
    <w:rsid w:val="0070555D"/>
    <w:rsid w:val="007C4CE7"/>
    <w:rsid w:val="007E1702"/>
    <w:rsid w:val="00856650"/>
    <w:rsid w:val="00925EDD"/>
    <w:rsid w:val="00974CB9"/>
    <w:rsid w:val="009B0C24"/>
    <w:rsid w:val="009D2214"/>
    <w:rsid w:val="00A21F79"/>
    <w:rsid w:val="00A24386"/>
    <w:rsid w:val="00A25ED4"/>
    <w:rsid w:val="00A3755D"/>
    <w:rsid w:val="00A66AD6"/>
    <w:rsid w:val="00AA04D2"/>
    <w:rsid w:val="00AE78F1"/>
    <w:rsid w:val="00B2220A"/>
    <w:rsid w:val="00B32167"/>
    <w:rsid w:val="00B51DA0"/>
    <w:rsid w:val="00B75EFD"/>
    <w:rsid w:val="00B84161"/>
    <w:rsid w:val="00C37CB9"/>
    <w:rsid w:val="00C61150"/>
    <w:rsid w:val="00C74FC0"/>
    <w:rsid w:val="00CF7F92"/>
    <w:rsid w:val="00D001E0"/>
    <w:rsid w:val="00D14425"/>
    <w:rsid w:val="00D66785"/>
    <w:rsid w:val="00D746AC"/>
    <w:rsid w:val="00DA37D7"/>
    <w:rsid w:val="00DE6005"/>
    <w:rsid w:val="00E15355"/>
    <w:rsid w:val="00E3120A"/>
    <w:rsid w:val="00F2090F"/>
    <w:rsid w:val="00F4274E"/>
    <w:rsid w:val="00F5779F"/>
    <w:rsid w:val="00F7702B"/>
    <w:rsid w:val="00F83760"/>
    <w:rsid w:val="00FA14BD"/>
    <w:rsid w:val="00FA27BF"/>
    <w:rsid w:val="00FA5DF2"/>
    <w:rsid w:val="00FE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5ED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2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5EDD"/>
    <w:rPr>
      <w:rFonts w:ascii="Calibri" w:eastAsia="Calibri" w:hAnsi="Calibri" w:cs="Times New Roman"/>
    </w:rPr>
  </w:style>
  <w:style w:type="paragraph" w:customStyle="1" w:styleId="1">
    <w:name w:val="Ñòèëü1"/>
    <w:basedOn w:val="a"/>
    <w:uiPriority w:val="99"/>
    <w:rsid w:val="002978B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7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3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12E29-4D05-49D1-9D80-90912EF4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13</Pages>
  <Words>3200</Words>
  <Characters>18242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23</cp:revision>
  <cp:lastPrinted>2022-05-20T10:27:00Z</cp:lastPrinted>
  <dcterms:created xsi:type="dcterms:W3CDTF">2022-04-26T09:56:00Z</dcterms:created>
  <dcterms:modified xsi:type="dcterms:W3CDTF">2024-05-30T12:26:00Z</dcterms:modified>
</cp:coreProperties>
</file>