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942C61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942C61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942C61" w:rsidRDefault="00975716" w:rsidP="006B55EC">
      <w:pPr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42C61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942C61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942C61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942C61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942C6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942C6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942C61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942C61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942C61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942C61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sz w:val="24"/>
          <w:szCs w:val="24"/>
        </w:rPr>
        <w:t xml:space="preserve"> </w:t>
      </w:r>
      <w:r w:rsidR="00975716" w:rsidRPr="00942C61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942C61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942C61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942C61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942C61">
        <w:rPr>
          <w:rFonts w:ascii="Arial" w:hAnsi="Arial" w:cs="Arial"/>
          <w:sz w:val="24"/>
          <w:szCs w:val="24"/>
        </w:rPr>
        <w:t>1021605359610</w:t>
      </w:r>
      <w:r w:rsidRPr="00942C61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942C61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942C61">
        <w:rPr>
          <w:rFonts w:ascii="Arial" w:hAnsi="Arial" w:cs="Arial"/>
          <w:sz w:val="24"/>
          <w:szCs w:val="24"/>
          <w:lang w:val="tt-RU"/>
        </w:rPr>
        <w:t>ОКПО 278</w:t>
      </w:r>
      <w:r w:rsidRPr="00942C61">
        <w:rPr>
          <w:rFonts w:ascii="Arial" w:hAnsi="Arial" w:cs="Arial"/>
          <w:sz w:val="24"/>
          <w:szCs w:val="24"/>
        </w:rPr>
        <w:t>39564</w:t>
      </w:r>
      <w:r w:rsidRPr="00942C61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942C61">
        <w:rPr>
          <w:rFonts w:ascii="Arial" w:hAnsi="Arial" w:cs="Arial"/>
          <w:sz w:val="24"/>
          <w:szCs w:val="24"/>
        </w:rPr>
        <w:t>1603000965</w:t>
      </w:r>
      <w:r w:rsidRPr="00942C61">
        <w:rPr>
          <w:rFonts w:ascii="Arial" w:hAnsi="Arial" w:cs="Arial"/>
          <w:sz w:val="24"/>
          <w:szCs w:val="24"/>
          <w:lang w:val="tt-RU"/>
        </w:rPr>
        <w:t>/</w:t>
      </w:r>
      <w:r w:rsidRPr="00942C61">
        <w:rPr>
          <w:rFonts w:ascii="Arial" w:hAnsi="Arial" w:cs="Arial"/>
          <w:sz w:val="24"/>
          <w:szCs w:val="24"/>
        </w:rPr>
        <w:t>160301001</w:t>
      </w:r>
    </w:p>
    <w:p w:rsidR="00975716" w:rsidRPr="00942C61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942C61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942C61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942C61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942C61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A649AF" w:rsidRPr="00942C61" w:rsidRDefault="00A649AF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A22E32" w:rsidRPr="00942C61" w:rsidRDefault="00DD4C8C" w:rsidP="00DD4C8C">
      <w:pPr>
        <w:tabs>
          <w:tab w:val="left" w:pos="6465"/>
        </w:tabs>
        <w:spacing w:after="200"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942C61" w:rsidRDefault="00942C61" w:rsidP="00942C6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942C6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ПОСТАНОВЛЕНИЕ 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942C61" w:rsidRPr="00942C61" w:rsidRDefault="00942C61" w:rsidP="00942C6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   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outlineLvl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                      </w:t>
      </w:r>
      <w:r w:rsidR="00DD4C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от</w:t>
      </w:r>
      <w:r w:rsidRPr="00942C6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года                                            </w: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       </w:t>
      </w:r>
      <w:r w:rsidR="00DD4C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N 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942C6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 </w: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                       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942C61" w:rsidRPr="00942C61" w:rsidRDefault="00942C61" w:rsidP="00942C6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942C6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О внесении изменений в постановление Исполнительного комитета Старотатарско-Адамского сельского поселения N 13 от 26.12.2018 "Об утверждении административных регламентов предоставления муниципальных услуг</w:t>
      </w:r>
      <w:r w:rsidRPr="00942C6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" 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4"/>
          <w:szCs w:val="24"/>
        </w:rPr>
      </w:pPr>
    </w:p>
    <w:p w:rsidR="00942C61" w:rsidRPr="00942C61" w:rsidRDefault="00942C61" w:rsidP="00942C6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942C61">
        <w:rPr>
          <w:rFonts w:ascii="Arial" w:eastAsiaTheme="minorEastAsia" w:hAnsi="Arial" w:cs="Arial"/>
          <w:sz w:val="24"/>
          <w:szCs w:val="24"/>
        </w:rPr>
        <w:t xml:space="preserve">В связи с принятием </w:t>
      </w:r>
      <w:r w:rsidRPr="00942C61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 xml:space="preserve">Постановления Правительства РФ от 05.02.2024 N 124 «О внесении изменений в постановление Правительства Российской Федерации от 19 ноября 2014 г. N 1221» </w:t>
      </w:r>
      <w:r w:rsidRPr="00942C61">
        <w:rPr>
          <w:rFonts w:ascii="Arial" w:eastAsiaTheme="minorEastAsia" w:hAnsi="Arial" w:cs="Arial"/>
          <w:sz w:val="24"/>
          <w:szCs w:val="24"/>
        </w:rPr>
        <w:t xml:space="preserve">Исполнительный комитет Старотатарско-Адамского сельского поселения Аксубаевского муниципального района Республики Татарстан 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942C61">
        <w:rPr>
          <w:rFonts w:ascii="Arial" w:eastAsiaTheme="minorEastAsia" w:hAnsi="Arial" w:cs="Arial"/>
          <w:sz w:val="24"/>
          <w:szCs w:val="24"/>
        </w:rPr>
        <w:t>ПОСТАНОВЛЯЕТ: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942C61" w:rsidRPr="00942C61" w:rsidRDefault="00942C61" w:rsidP="00942C61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942C61">
        <w:rPr>
          <w:rFonts w:ascii="Arial" w:eastAsiaTheme="minorEastAsia" w:hAnsi="Arial" w:cs="Arial"/>
          <w:sz w:val="24"/>
          <w:szCs w:val="24"/>
        </w:rPr>
        <w:t>Внести  в  Постановление Исполнительного комитета Старотатарско-Адамского сельского поселения Аксубаевского муниципального района Республики Татарстан от 26.12.2018 N 13, «Об утверждении административных регламентов предоставления муниципальных услуг» изменения: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ind w:firstLine="567"/>
        <w:rPr>
          <w:rFonts w:ascii="Arial" w:eastAsiaTheme="minorEastAsia" w:hAnsi="Arial" w:cs="Arial"/>
          <w:sz w:val="24"/>
          <w:szCs w:val="24"/>
        </w:rPr>
      </w:pPr>
    </w:p>
    <w:p w:rsidR="00942C61" w:rsidRPr="00942C61" w:rsidRDefault="00760247" w:rsidP="00942C61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hyperlink r:id="rId10" w:history="1">
        <w:r w:rsidR="00942C61" w:rsidRPr="00942C61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Пункт 2.4</w:t>
        </w:r>
      </w:hyperlink>
      <w:r w:rsidR="00942C61" w:rsidRPr="00942C61">
        <w:rPr>
          <w:rFonts w:ascii="Arial" w:eastAsiaTheme="minorEastAsia" w:hAnsi="Arial" w:cs="Arial"/>
          <w:sz w:val="24"/>
          <w:szCs w:val="24"/>
        </w:rPr>
        <w:t xml:space="preserve"> графа  2 приложения  4 изложить в следующей редакции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iCs/>
          <w:sz w:val="24"/>
          <w:szCs w:val="24"/>
        </w:rPr>
      </w:pPr>
      <w:r w:rsidRPr="00942C61">
        <w:rPr>
          <w:rFonts w:ascii="Arial" w:eastAsiaTheme="minorEastAsia" w:hAnsi="Arial" w:cs="Arial"/>
          <w:iCs/>
          <w:sz w:val="24"/>
          <w:szCs w:val="24"/>
        </w:rPr>
        <w:t>« В случае подачи заявления на бумажном носителе - в срок не более 10 рабочих дней со дня поступления заявления;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iCs/>
          <w:sz w:val="24"/>
          <w:szCs w:val="24"/>
        </w:rPr>
      </w:pPr>
      <w:r w:rsidRPr="00942C61">
        <w:rPr>
          <w:rFonts w:ascii="Arial" w:eastAsiaTheme="minorEastAsia" w:hAnsi="Arial" w:cs="Arial"/>
          <w:iCs/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заявления. Приостановление срока предоставления муниципальной услуги не предусмотрено»</w:t>
      </w:r>
    </w:p>
    <w:p w:rsidR="00942C61" w:rsidRPr="00942C61" w:rsidRDefault="00942C61" w:rsidP="00942C61">
      <w:pPr>
        <w:ind w:left="720"/>
        <w:jc w:val="both"/>
        <w:rPr>
          <w:rFonts w:ascii="Arial" w:eastAsiaTheme="minorEastAsia" w:hAnsi="Arial" w:cs="Arial"/>
          <w:bCs/>
          <w:iCs/>
          <w:sz w:val="24"/>
          <w:szCs w:val="24"/>
        </w:rPr>
      </w:pPr>
      <w:r w:rsidRPr="00942C61">
        <w:rPr>
          <w:rFonts w:ascii="Arial" w:eastAsiaTheme="minorEastAsia" w:hAnsi="Arial" w:cs="Arial"/>
          <w:bCs/>
          <w:iCs/>
          <w:sz w:val="24"/>
          <w:szCs w:val="24"/>
        </w:rPr>
        <w:t xml:space="preserve">1.2.  </w:t>
      </w:r>
      <w:hyperlink r:id="rId11" w:history="1">
        <w:r w:rsidRPr="00942C61">
          <w:rPr>
            <w:rFonts w:ascii="Arial" w:eastAsiaTheme="minorEastAsia" w:hAnsi="Arial" w:cs="Arial"/>
            <w:bCs/>
            <w:iCs/>
            <w:sz w:val="24"/>
            <w:szCs w:val="24"/>
          </w:rPr>
          <w:t>Абзац 10,11 пункта 1.5</w:t>
        </w:r>
      </w:hyperlink>
      <w:r w:rsidRPr="00942C61">
        <w:rPr>
          <w:rFonts w:ascii="Arial" w:eastAsiaTheme="minorEastAsia" w:hAnsi="Arial" w:cs="Arial"/>
          <w:bCs/>
          <w:iCs/>
          <w:sz w:val="24"/>
          <w:szCs w:val="24"/>
        </w:rPr>
        <w:t xml:space="preserve"> приложения 4 изложить в следующей редакции:</w:t>
      </w:r>
    </w:p>
    <w:p w:rsidR="00942C61" w:rsidRPr="00942C61" w:rsidRDefault="00942C61" w:rsidP="00942C61">
      <w:pPr>
        <w:jc w:val="both"/>
        <w:rPr>
          <w:rFonts w:ascii="Arial" w:eastAsiaTheme="minorEastAsia" w:hAnsi="Arial" w:cs="Arial"/>
          <w:bCs/>
          <w:iCs/>
          <w:sz w:val="24"/>
          <w:szCs w:val="24"/>
        </w:rPr>
      </w:pPr>
      <w:r w:rsidRPr="00942C61">
        <w:rPr>
          <w:rFonts w:ascii="Arial" w:eastAsiaTheme="minorEastAsia" w:hAnsi="Arial" w:cs="Arial"/>
          <w:bCs/>
          <w:iCs/>
          <w:sz w:val="24"/>
          <w:szCs w:val="24"/>
        </w:rPr>
        <w:t xml:space="preserve">       "элемент планировочной структуры" - зона (массив), район (в том числе жилой район, микрорайон, квартал, промышленный район), набережная, территории </w:t>
      </w:r>
      <w:r w:rsidRPr="00942C61">
        <w:rPr>
          <w:rFonts w:ascii="Arial" w:eastAsiaTheme="minorEastAsia" w:hAnsi="Arial" w:cs="Arial"/>
          <w:bCs/>
          <w:iCs/>
          <w:sz w:val="24"/>
          <w:szCs w:val="24"/>
        </w:rPr>
        <w:lastRenderedPageBreak/>
        <w:t>размещения садоводческих, огороднических и дачных некоммерческих объединений;</w:t>
      </w:r>
      <w:r w:rsidRPr="00942C61">
        <w:rPr>
          <w:rFonts w:ascii="Arial" w:eastAsiaTheme="minorEastAsia" w:hAnsi="Arial" w:cs="Arial"/>
          <w:bCs/>
          <w:iCs/>
          <w:sz w:val="24"/>
          <w:szCs w:val="24"/>
        </w:rPr>
        <w:br/>
      </w:r>
    </w:p>
    <w:p w:rsidR="00942C61" w:rsidRPr="00942C61" w:rsidRDefault="00942C61" w:rsidP="00942C61">
      <w:pPr>
        <w:spacing w:after="200" w:line="276" w:lineRule="auto"/>
        <w:jc w:val="both"/>
        <w:rPr>
          <w:rFonts w:ascii="Arial" w:eastAsiaTheme="minorEastAsia" w:hAnsi="Arial" w:cs="Arial"/>
          <w:bCs/>
          <w:iCs/>
          <w:sz w:val="24"/>
          <w:szCs w:val="24"/>
        </w:rPr>
      </w:pPr>
      <w:r w:rsidRPr="00942C61">
        <w:rPr>
          <w:rFonts w:ascii="Arial" w:eastAsiaTheme="minorEastAsia" w:hAnsi="Arial" w:cs="Arial"/>
          <w:bCs/>
          <w:iCs/>
          <w:sz w:val="24"/>
          <w:szCs w:val="24"/>
        </w:rPr>
        <w:t xml:space="preserve">       "элемент улично-дорожной сети" - улица, проспект, переулок, проезд, площадь, бульвар, тупик, съезд, шоссе, аллея и иное.</w:t>
      </w:r>
    </w:p>
    <w:p w:rsidR="00942C61" w:rsidRPr="00942C61" w:rsidRDefault="00942C61" w:rsidP="00942C61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942C61">
        <w:rPr>
          <w:rFonts w:ascii="Arial" w:eastAsiaTheme="minorEastAsia" w:hAnsi="Arial" w:cs="Arial"/>
          <w:sz w:val="24"/>
          <w:szCs w:val="24"/>
        </w:rPr>
        <w:t xml:space="preserve">2. Разместить настоящее постановление  на официальном сайте Аксубаевского муниципального района Республики Татарстан </w:t>
      </w:r>
      <w:r w:rsidRPr="00942C61">
        <w:rPr>
          <w:rFonts w:ascii="Arial" w:eastAsiaTheme="minorEastAsia" w:hAnsi="Arial" w:cs="Arial"/>
          <w:color w:val="000000"/>
          <w:sz w:val="24"/>
          <w:szCs w:val="24"/>
        </w:rPr>
        <w:t>(</w:t>
      </w:r>
      <w:hyperlink r:id="rId12" w:history="1">
        <w:r w:rsidRPr="00942C61">
          <w:rPr>
            <w:rFonts w:ascii="Arial" w:eastAsia="Gulim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942C61">
        <w:rPr>
          <w:rFonts w:ascii="Arial" w:eastAsiaTheme="minorEastAsia" w:hAnsi="Arial" w:cs="Arial"/>
          <w:color w:val="000000"/>
          <w:sz w:val="24"/>
          <w:szCs w:val="24"/>
        </w:rPr>
        <w:t xml:space="preserve">) </w:t>
      </w:r>
      <w:r w:rsidRPr="00942C61">
        <w:rPr>
          <w:rFonts w:ascii="Arial" w:eastAsiaTheme="minorEastAsia" w:hAnsi="Arial" w:cs="Arial"/>
          <w:sz w:val="24"/>
          <w:szCs w:val="24"/>
        </w:rPr>
        <w:t xml:space="preserve">и опубликовать  на официальном портале правовой информации Республики Татарстан (httр://pravo.tatarstan.ru).   </w:t>
      </w:r>
    </w:p>
    <w:p w:rsidR="00942C61" w:rsidRPr="00942C61" w:rsidRDefault="00942C61" w:rsidP="00942C6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942C61" w:rsidRPr="00942C61" w:rsidRDefault="00942C61" w:rsidP="00942C6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942C61">
        <w:rPr>
          <w:rFonts w:ascii="Arial" w:eastAsiaTheme="minorEastAsia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942C61" w:rsidRPr="00942C61" w:rsidRDefault="00942C61" w:rsidP="00942C61">
      <w:pPr>
        <w:widowControl w:val="0"/>
        <w:tabs>
          <w:tab w:val="center" w:pos="4820"/>
          <w:tab w:val="right" w:pos="9640"/>
        </w:tabs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942C61" w:rsidRPr="00942C61" w:rsidRDefault="00942C61" w:rsidP="00A649AF">
      <w:pPr>
        <w:rPr>
          <w:rFonts w:ascii="Arial" w:eastAsiaTheme="minorEastAsia" w:hAnsi="Arial" w:cs="Arial"/>
          <w:sz w:val="24"/>
          <w:szCs w:val="24"/>
        </w:rPr>
      </w:pPr>
    </w:p>
    <w:p w:rsidR="00942C61" w:rsidRPr="00942C61" w:rsidRDefault="00942C61" w:rsidP="00A649AF">
      <w:pPr>
        <w:rPr>
          <w:rFonts w:ascii="Arial" w:eastAsiaTheme="minorEastAsia" w:hAnsi="Arial" w:cs="Arial"/>
          <w:sz w:val="24"/>
          <w:szCs w:val="24"/>
        </w:rPr>
      </w:pPr>
    </w:p>
    <w:p w:rsidR="00942C61" w:rsidRPr="00942C61" w:rsidRDefault="00A649AF" w:rsidP="00A649AF">
      <w:pPr>
        <w:rPr>
          <w:rFonts w:ascii="Arial" w:hAnsi="Arial" w:cs="Arial"/>
          <w:bCs/>
          <w:sz w:val="24"/>
          <w:szCs w:val="24"/>
        </w:rPr>
      </w:pPr>
      <w:r w:rsidRPr="00942C61">
        <w:rPr>
          <w:rFonts w:ascii="Arial" w:hAnsi="Arial" w:cs="Arial"/>
          <w:sz w:val="24"/>
          <w:szCs w:val="24"/>
        </w:rPr>
        <w:t>Руководитель</w:t>
      </w:r>
      <w:r w:rsidRPr="00942C61">
        <w:rPr>
          <w:rFonts w:ascii="Arial" w:hAnsi="Arial" w:cs="Arial"/>
          <w:bCs/>
          <w:sz w:val="24"/>
          <w:szCs w:val="24"/>
        </w:rPr>
        <w:t xml:space="preserve"> </w:t>
      </w:r>
      <w:r w:rsidR="00942C61" w:rsidRPr="00942C61">
        <w:rPr>
          <w:rFonts w:ascii="Arial" w:hAnsi="Arial" w:cs="Arial"/>
          <w:bCs/>
          <w:sz w:val="24"/>
          <w:szCs w:val="24"/>
        </w:rPr>
        <w:t>Исполнительного комитета</w:t>
      </w:r>
    </w:p>
    <w:p w:rsidR="00A649AF" w:rsidRPr="00942C61" w:rsidRDefault="00A649AF" w:rsidP="00A649AF">
      <w:pPr>
        <w:rPr>
          <w:rFonts w:ascii="Arial" w:hAnsi="Arial" w:cs="Arial"/>
          <w:bCs/>
          <w:sz w:val="24"/>
          <w:szCs w:val="24"/>
        </w:rPr>
      </w:pPr>
      <w:r w:rsidRPr="00942C61">
        <w:rPr>
          <w:rFonts w:ascii="Arial" w:hAnsi="Arial" w:cs="Arial"/>
          <w:bCs/>
          <w:sz w:val="24"/>
          <w:szCs w:val="24"/>
        </w:rPr>
        <w:t xml:space="preserve">Старотатарско-Адамского сельского </w:t>
      </w:r>
    </w:p>
    <w:p w:rsidR="00A649AF" w:rsidRPr="00942C61" w:rsidRDefault="00A649AF" w:rsidP="00A649AF">
      <w:pPr>
        <w:rPr>
          <w:rFonts w:ascii="Arial" w:hAnsi="Arial" w:cs="Arial"/>
          <w:bCs/>
          <w:sz w:val="24"/>
          <w:szCs w:val="24"/>
        </w:rPr>
      </w:pPr>
      <w:r w:rsidRPr="00942C61">
        <w:rPr>
          <w:rFonts w:ascii="Arial" w:hAnsi="Arial" w:cs="Arial"/>
          <w:bCs/>
          <w:sz w:val="24"/>
          <w:szCs w:val="24"/>
        </w:rPr>
        <w:t>поселения Аксубаевского муниципального</w:t>
      </w:r>
    </w:p>
    <w:p w:rsidR="00A649AF" w:rsidRPr="00942C61" w:rsidRDefault="00A649AF" w:rsidP="00A649AF">
      <w:pPr>
        <w:rPr>
          <w:rFonts w:ascii="Arial" w:hAnsi="Arial" w:cs="Arial"/>
          <w:i/>
          <w:sz w:val="24"/>
          <w:szCs w:val="24"/>
        </w:rPr>
      </w:pPr>
      <w:r w:rsidRPr="00942C61">
        <w:rPr>
          <w:rFonts w:ascii="Arial" w:hAnsi="Arial" w:cs="Arial"/>
          <w:bCs/>
          <w:sz w:val="24"/>
          <w:szCs w:val="24"/>
        </w:rPr>
        <w:t>района Республики Татарстан                                                      Э.М.Хуснуллина</w:t>
      </w: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  <w:r w:rsidRPr="00942C61">
        <w:rPr>
          <w:rFonts w:ascii="Arial" w:hAnsi="Arial" w:cs="Arial"/>
          <w:sz w:val="24"/>
          <w:szCs w:val="24"/>
        </w:rPr>
        <w:t> </w:t>
      </w: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942C61" w:rsidRPr="00942C61" w:rsidRDefault="00942C61">
      <w:pPr>
        <w:spacing w:before="100" w:after="100"/>
        <w:rPr>
          <w:rFonts w:ascii="Arial" w:hAnsi="Arial" w:cs="Arial"/>
          <w:sz w:val="24"/>
          <w:szCs w:val="24"/>
        </w:rPr>
      </w:pPr>
    </w:p>
    <w:sectPr w:rsidR="00942C61" w:rsidRPr="00942C61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47" w:rsidRDefault="00760247">
      <w:r>
        <w:separator/>
      </w:r>
    </w:p>
  </w:endnote>
  <w:endnote w:type="continuationSeparator" w:id="0">
    <w:p w:rsidR="00760247" w:rsidRDefault="0076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47" w:rsidRDefault="00760247">
      <w:r>
        <w:separator/>
      </w:r>
    </w:p>
  </w:footnote>
  <w:footnote w:type="continuationSeparator" w:id="0">
    <w:p w:rsidR="00760247" w:rsidRDefault="0076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8A5884"/>
    <w:multiLevelType w:val="multilevel"/>
    <w:tmpl w:val="FA64767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7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9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2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3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7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33"/>
  </w:num>
  <w:num w:numId="4">
    <w:abstractNumId w:val="22"/>
  </w:num>
  <w:num w:numId="5">
    <w:abstractNumId w:val="28"/>
  </w:num>
  <w:num w:numId="6">
    <w:abstractNumId w:val="15"/>
  </w:num>
  <w:num w:numId="7">
    <w:abstractNumId w:val="3"/>
  </w:num>
  <w:num w:numId="8">
    <w:abstractNumId w:val="6"/>
  </w:num>
  <w:num w:numId="9">
    <w:abstractNumId w:val="14"/>
  </w:num>
  <w:num w:numId="10">
    <w:abstractNumId w:val="12"/>
  </w:num>
  <w:num w:numId="11">
    <w:abstractNumId w:val="38"/>
  </w:num>
  <w:num w:numId="12">
    <w:abstractNumId w:val="30"/>
  </w:num>
  <w:num w:numId="13">
    <w:abstractNumId w:val="4"/>
  </w:num>
  <w:num w:numId="14">
    <w:abstractNumId w:val="10"/>
  </w:num>
  <w:num w:numId="15">
    <w:abstractNumId w:val="34"/>
  </w:num>
  <w:num w:numId="16">
    <w:abstractNumId w:val="25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2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6"/>
  </w:num>
  <w:num w:numId="29">
    <w:abstractNumId w:val="40"/>
  </w:num>
  <w:num w:numId="30">
    <w:abstractNumId w:val="29"/>
  </w:num>
  <w:num w:numId="31">
    <w:abstractNumId w:val="32"/>
  </w:num>
  <w:num w:numId="32">
    <w:abstractNumId w:val="37"/>
  </w:num>
  <w:num w:numId="33">
    <w:abstractNumId w:val="41"/>
  </w:num>
  <w:num w:numId="34">
    <w:abstractNumId w:val="39"/>
  </w:num>
  <w:num w:numId="35">
    <w:abstractNumId w:val="23"/>
  </w:num>
  <w:num w:numId="36">
    <w:abstractNumId w:val="42"/>
  </w:num>
  <w:num w:numId="37">
    <w:abstractNumId w:val="5"/>
  </w:num>
  <w:num w:numId="38">
    <w:abstractNumId w:val="24"/>
  </w:num>
  <w:num w:numId="39">
    <w:abstractNumId w:val="36"/>
  </w:num>
  <w:num w:numId="40">
    <w:abstractNumId w:val="31"/>
  </w:num>
  <w:num w:numId="41">
    <w:abstractNumId w:val="27"/>
  </w:num>
  <w:num w:numId="42">
    <w:abstractNumId w:val="21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A89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0247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B4533"/>
    <w:rsid w:val="008D18ED"/>
    <w:rsid w:val="008D6C2D"/>
    <w:rsid w:val="008D79C5"/>
    <w:rsid w:val="008E0885"/>
    <w:rsid w:val="008F0125"/>
    <w:rsid w:val="008F5D58"/>
    <w:rsid w:val="00906152"/>
    <w:rsid w:val="0092592D"/>
    <w:rsid w:val="00942C61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41F9"/>
    <w:rsid w:val="009C5B9B"/>
    <w:rsid w:val="009D2005"/>
    <w:rsid w:val="009E0EF1"/>
    <w:rsid w:val="00A041FD"/>
    <w:rsid w:val="00A154F8"/>
    <w:rsid w:val="00A22E32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649AF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D4C8C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506B-3897-4633-9722-94CE60C0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 </vt:lpstr>
      <vt:lpstr/>
      <vt:lpstr>от года                                                  </vt:lpstr>
      <vt:lpstr/>
      <vt:lpstr>О внесении изменений в постановление Исполнительного комитета Старотатарско-Ада</vt:lpstr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2023-03-30T08:29:00Z</cp:lastPrinted>
  <dcterms:created xsi:type="dcterms:W3CDTF">2024-07-02T08:13:00Z</dcterms:created>
  <dcterms:modified xsi:type="dcterms:W3CDTF">2024-07-02T08:13:00Z</dcterms:modified>
</cp:coreProperties>
</file>