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3B0" w:rsidRDefault="008563B0" w:rsidP="008563B0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Исполнительный комитет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муниципального района</w:t>
      </w:r>
    </w:p>
    <w:p w:rsidR="008563B0" w:rsidRDefault="008563B0" w:rsidP="008563B0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Республика Татарстан</w:t>
      </w:r>
    </w:p>
    <w:p w:rsidR="008563B0" w:rsidRDefault="008563B0" w:rsidP="008563B0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563B0" w:rsidRDefault="008563B0" w:rsidP="008563B0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ПОСТАНОВЛЕНИЕ </w:t>
      </w:r>
      <w:r w:rsidR="00CB6A1F">
        <w:rPr>
          <w:rFonts w:ascii="Arial" w:hAnsi="Arial" w:cs="Arial"/>
          <w:b/>
          <w:color w:val="000000" w:themeColor="text1"/>
          <w:sz w:val="24"/>
          <w:szCs w:val="24"/>
        </w:rPr>
        <w:t>(ПРОЕКТ)</w:t>
      </w:r>
    </w:p>
    <w:p w:rsidR="008563B0" w:rsidRDefault="008563B0" w:rsidP="008563B0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от ___.2024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№ </w:t>
      </w:r>
    </w:p>
    <w:p w:rsidR="008563B0" w:rsidRDefault="008563B0" w:rsidP="008563B0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8563B0" w:rsidRDefault="008563B0" w:rsidP="008563B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 внесении изменений в постановление Исполнительного комитета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bidi="ru-RU"/>
        </w:rPr>
        <w:t>Аксубаевского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района Республики Татарстан</w:t>
      </w:r>
    </w:p>
    <w:p w:rsidR="008563B0" w:rsidRDefault="008563B0" w:rsidP="008563B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 13.10.2020 № 646 "Об утверждении административных регламентов предоставления муниципальных услуг"  </w:t>
      </w:r>
    </w:p>
    <w:bookmarkEnd w:id="0"/>
    <w:p w:rsidR="008563B0" w:rsidRDefault="008563B0" w:rsidP="008563B0">
      <w:pPr>
        <w:spacing w:after="0" w:line="240" w:lineRule="auto"/>
        <w:ind w:left="720"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:rsidR="00526071" w:rsidRDefault="00526071" w:rsidP="00526071">
      <w:pPr>
        <w:pStyle w:val="22"/>
        <w:shd w:val="clear" w:color="auto" w:fill="auto"/>
        <w:spacing w:after="0" w:line="240" w:lineRule="auto"/>
        <w:ind w:firstLine="6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Руководствуясь Федеральным законом от 6 октября 2003 года №131-Ф3 «Об общих принципах организации местного самоуправления в Российской Федерации», Федеральным законом от 27 июля 2010 года </w:t>
      </w:r>
      <w:r>
        <w:rPr>
          <w:color w:val="000000"/>
          <w:sz w:val="28"/>
          <w:szCs w:val="28"/>
          <w:lang w:val="en-US" w:bidi="en-US"/>
        </w:rPr>
        <w:t>N</w:t>
      </w:r>
      <w:r w:rsidRPr="00526071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210-ФЗ "Об организации предоставления государственных и муниципальных услуг", Законом Республики Татарстан от 23 декабря 2023 года № </w:t>
      </w:r>
      <w:r>
        <w:rPr>
          <w:color w:val="000000"/>
          <w:sz w:val="28"/>
          <w:szCs w:val="28"/>
          <w:lang w:bidi="en-US"/>
        </w:rPr>
        <w:t>131-3</w:t>
      </w:r>
      <w:r>
        <w:rPr>
          <w:color w:val="000000"/>
          <w:sz w:val="28"/>
          <w:szCs w:val="28"/>
          <w:lang w:val="en-US" w:bidi="en-US"/>
        </w:rPr>
        <w:t>PT</w:t>
      </w:r>
      <w:r w:rsidRPr="00526071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деятельности» </w:t>
      </w:r>
      <w:r>
        <w:t>(</w:t>
      </w:r>
      <w:r>
        <w:rPr>
          <w:color w:val="000000"/>
          <w:sz w:val="28"/>
          <w:szCs w:val="28"/>
        </w:rPr>
        <w:t>с изменениями, внесенными постановлениями от 12.01.2021 №3, от 01.07.2021 № 208, от 01.07.2021 № 210, от 27.07.2021 № 235, от 30.07.2021 № 239, от 21.09.2021 № 295, от 13.12.2021 № 412, от 25.01.2022 № 18, от 17.02.2022 № 45, от 28.03.2022 № 84, от 18.04.2022 №112, от 20.07.2022 №193, от 19.08.2022 № 228, от 26.08.2022 № 239, от 30.09.2022 № 281, от 07.11.2022 № 338, от 20.01.2023 № 14, от 22.05.2023 № 132, 14.06.2023 № 154, от 22.04.2024 № 99, от 07.05.2024 № 115, от 25.07.2024 № 206, от 05.09.2024 № 249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lang w:bidi="ru-RU"/>
        </w:rPr>
        <w:t xml:space="preserve">, Исполнительный комитет </w:t>
      </w:r>
      <w:proofErr w:type="spellStart"/>
      <w:r>
        <w:rPr>
          <w:color w:val="000000"/>
          <w:sz w:val="28"/>
          <w:szCs w:val="28"/>
          <w:lang w:bidi="ru-RU"/>
        </w:rPr>
        <w:t>Аксубаевского</w:t>
      </w:r>
      <w:proofErr w:type="spellEnd"/>
      <w:r>
        <w:rPr>
          <w:color w:val="000000"/>
          <w:sz w:val="28"/>
          <w:szCs w:val="28"/>
          <w:lang w:bidi="ru-RU"/>
        </w:rPr>
        <w:t xml:space="preserve">  муниципального района Республики Татарстан</w:t>
      </w:r>
    </w:p>
    <w:p w:rsidR="00526071" w:rsidRDefault="00526071" w:rsidP="00526071">
      <w:pPr>
        <w:pStyle w:val="22"/>
        <w:shd w:val="clear" w:color="auto" w:fill="auto"/>
        <w:spacing w:after="0" w:line="322" w:lineRule="exact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ПОСТАНОВЛЯЕТ</w:t>
      </w:r>
      <w:r>
        <w:rPr>
          <w:rStyle w:val="23pt"/>
          <w:b/>
          <w:sz w:val="28"/>
          <w:szCs w:val="28"/>
        </w:rPr>
        <w:t>:</w:t>
      </w:r>
    </w:p>
    <w:p w:rsidR="008563B0" w:rsidRDefault="008563B0" w:rsidP="008563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1.Внести в постановление Исполнительного комитета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bidi="ru-RU"/>
        </w:rPr>
        <w:t>Аксубаевского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района Республики Татарстан от </w:t>
      </w:r>
      <w:r w:rsidR="00D52B1D">
        <w:rPr>
          <w:rFonts w:ascii="Times New Roman" w:hAnsi="Times New Roman"/>
          <w:color w:val="000000"/>
          <w:sz w:val="28"/>
          <w:szCs w:val="28"/>
          <w:lang w:bidi="ru-RU"/>
        </w:rPr>
        <w:t>13.10.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202</w:t>
      </w:r>
      <w:r w:rsidR="00D52B1D">
        <w:rPr>
          <w:rFonts w:ascii="Times New Roman" w:hAnsi="Times New Roman"/>
          <w:color w:val="000000"/>
          <w:sz w:val="28"/>
          <w:szCs w:val="28"/>
          <w:lang w:bidi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№ </w:t>
      </w:r>
      <w:r w:rsidR="00D52B1D">
        <w:rPr>
          <w:rFonts w:ascii="Times New Roman" w:hAnsi="Times New Roman"/>
          <w:color w:val="000000"/>
          <w:sz w:val="28"/>
          <w:szCs w:val="28"/>
          <w:lang w:bidi="ru-RU"/>
        </w:rPr>
        <w:t>646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"Об утверждении административных регламентов предоставления муниципальных услуг"    следующие изменения:</w:t>
      </w:r>
    </w:p>
    <w:p w:rsidR="008563B0" w:rsidRDefault="008563B0" w:rsidP="008563B0">
      <w:pPr>
        <w:pStyle w:val="22"/>
        <w:shd w:val="clear" w:color="auto" w:fill="auto"/>
        <w:tabs>
          <w:tab w:val="left" w:pos="709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52B1D">
        <w:rPr>
          <w:color w:val="000000" w:themeColor="text1"/>
          <w:sz w:val="28"/>
          <w:szCs w:val="28"/>
        </w:rPr>
        <w:t>1.</w:t>
      </w:r>
      <w:proofErr w:type="gramStart"/>
      <w:r w:rsidR="00D52B1D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пункт</w:t>
      </w:r>
      <w:proofErr w:type="gramEnd"/>
      <w:r>
        <w:rPr>
          <w:color w:val="000000" w:themeColor="text1"/>
          <w:sz w:val="28"/>
          <w:szCs w:val="28"/>
        </w:rPr>
        <w:t xml:space="preserve"> 2 Постановления</w:t>
      </w:r>
      <w:r w:rsidR="00D52B1D">
        <w:rPr>
          <w:color w:val="000000" w:themeColor="text1"/>
          <w:sz w:val="28"/>
          <w:szCs w:val="28"/>
        </w:rPr>
        <w:t xml:space="preserve"> (в редакции постановления</w:t>
      </w:r>
      <w:r w:rsidR="00D52B1D" w:rsidRPr="00D52B1D">
        <w:rPr>
          <w:color w:val="000000"/>
          <w:sz w:val="28"/>
          <w:szCs w:val="28"/>
          <w:lang w:bidi="ru-RU"/>
        </w:rPr>
        <w:t xml:space="preserve"> </w:t>
      </w:r>
      <w:r w:rsidR="00D52B1D">
        <w:rPr>
          <w:color w:val="000000"/>
          <w:sz w:val="28"/>
          <w:szCs w:val="28"/>
          <w:lang w:bidi="ru-RU"/>
        </w:rPr>
        <w:t xml:space="preserve">Исполнительного комитета </w:t>
      </w:r>
      <w:proofErr w:type="spellStart"/>
      <w:r w:rsidR="00D52B1D">
        <w:rPr>
          <w:color w:val="000000"/>
          <w:sz w:val="28"/>
          <w:szCs w:val="28"/>
          <w:lang w:bidi="ru-RU"/>
        </w:rPr>
        <w:t>Аксубаевского</w:t>
      </w:r>
      <w:proofErr w:type="spellEnd"/>
      <w:r w:rsidR="00D52B1D">
        <w:rPr>
          <w:color w:val="000000"/>
          <w:sz w:val="28"/>
          <w:szCs w:val="28"/>
          <w:lang w:bidi="ru-RU"/>
        </w:rPr>
        <w:t xml:space="preserve">  муниципального  района Республики Татарстан</w:t>
      </w:r>
      <w:r w:rsidR="00D52B1D">
        <w:rPr>
          <w:color w:val="000000" w:themeColor="text1"/>
          <w:sz w:val="28"/>
          <w:szCs w:val="28"/>
        </w:rPr>
        <w:t xml:space="preserve"> от 05.09.2024 № 249 )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8563B0" w:rsidRDefault="008563B0" w:rsidP="008563B0">
      <w:pPr>
        <w:pStyle w:val="22"/>
        <w:shd w:val="clear" w:color="auto" w:fill="auto"/>
        <w:tabs>
          <w:tab w:val="left" w:pos="709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«</w:t>
      </w:r>
      <w:proofErr w:type="gramStart"/>
      <w:r>
        <w:rPr>
          <w:color w:val="000000" w:themeColor="text1"/>
          <w:sz w:val="28"/>
          <w:szCs w:val="28"/>
        </w:rPr>
        <w:t>2.дополнить</w:t>
      </w:r>
      <w:proofErr w:type="gramEnd"/>
      <w:r>
        <w:rPr>
          <w:color w:val="000000" w:themeColor="text1"/>
          <w:sz w:val="28"/>
          <w:szCs w:val="28"/>
        </w:rPr>
        <w:t xml:space="preserve"> постановление: </w:t>
      </w:r>
    </w:p>
    <w:p w:rsidR="008563B0" w:rsidRDefault="008563B0" w:rsidP="008563B0">
      <w:pPr>
        <w:pStyle w:val="22"/>
        <w:shd w:val="clear" w:color="auto" w:fill="auto"/>
        <w:tabs>
          <w:tab w:val="left" w:pos="709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подпунктом 1.43 в следующей редакции:</w:t>
      </w:r>
    </w:p>
    <w:p w:rsidR="008563B0" w:rsidRDefault="008563B0" w:rsidP="008563B0">
      <w:pPr>
        <w:pStyle w:val="22"/>
        <w:shd w:val="clear" w:color="auto" w:fill="auto"/>
        <w:tabs>
          <w:tab w:val="left" w:pos="709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«1.43.</w:t>
      </w:r>
      <w:r>
        <w:rPr>
          <w:bCs/>
          <w:sz w:val="28"/>
          <w:szCs w:val="20"/>
          <w:lang w:eastAsia="zh-CN"/>
        </w:rPr>
        <w:t xml:space="preserve"> Административный регламент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</w:t>
      </w:r>
      <w:r>
        <w:rPr>
          <w:bCs/>
          <w:sz w:val="28"/>
          <w:szCs w:val="20"/>
          <w:lang w:eastAsia="zh-CN"/>
        </w:rPr>
        <w:lastRenderedPageBreak/>
        <w:t>социального использования</w:t>
      </w:r>
      <w:r>
        <w:rPr>
          <w:color w:val="000000" w:themeColor="text1"/>
          <w:sz w:val="28"/>
          <w:szCs w:val="28"/>
        </w:rPr>
        <w:t xml:space="preserve"> (Приложение № 43)».</w:t>
      </w:r>
    </w:p>
    <w:p w:rsidR="00D52B1D" w:rsidRDefault="00D52B1D" w:rsidP="008563B0">
      <w:pPr>
        <w:pStyle w:val="22"/>
        <w:shd w:val="clear" w:color="auto" w:fill="auto"/>
        <w:tabs>
          <w:tab w:val="left" w:pos="709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приложением № 43 согласно </w:t>
      </w:r>
      <w:proofErr w:type="gramStart"/>
      <w:r>
        <w:rPr>
          <w:color w:val="000000" w:themeColor="text1"/>
          <w:sz w:val="28"/>
          <w:szCs w:val="28"/>
        </w:rPr>
        <w:t>приложению</w:t>
      </w:r>
      <w:proofErr w:type="gramEnd"/>
      <w:r>
        <w:rPr>
          <w:color w:val="000000" w:themeColor="text1"/>
          <w:sz w:val="28"/>
          <w:szCs w:val="28"/>
        </w:rPr>
        <w:t xml:space="preserve"> к настоящему постановлению.».</w:t>
      </w:r>
    </w:p>
    <w:p w:rsidR="008563B0" w:rsidRDefault="008563B0" w:rsidP="008563B0">
      <w:pPr>
        <w:pStyle w:val="22"/>
        <w:shd w:val="clear" w:color="auto" w:fill="auto"/>
        <w:tabs>
          <w:tab w:val="left" w:pos="709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52B1D">
        <w:rPr>
          <w:color w:val="000000" w:themeColor="text1"/>
          <w:sz w:val="28"/>
          <w:szCs w:val="28"/>
        </w:rPr>
        <w:t>1.2. Приложение</w:t>
      </w:r>
      <w:r>
        <w:rPr>
          <w:color w:val="000000" w:themeColor="text1"/>
          <w:sz w:val="28"/>
          <w:szCs w:val="28"/>
        </w:rPr>
        <w:t xml:space="preserve"> № </w:t>
      </w:r>
      <w:r w:rsidR="00D52B1D">
        <w:rPr>
          <w:color w:val="000000" w:themeColor="text1"/>
          <w:sz w:val="28"/>
          <w:szCs w:val="28"/>
        </w:rPr>
        <w:t xml:space="preserve">42 к постановлению </w:t>
      </w:r>
      <w:proofErr w:type="gramStart"/>
      <w:r w:rsidR="00D52B1D">
        <w:rPr>
          <w:color w:val="000000" w:themeColor="text1"/>
          <w:sz w:val="28"/>
          <w:szCs w:val="28"/>
        </w:rPr>
        <w:t>соответственно  считать</w:t>
      </w:r>
      <w:proofErr w:type="gramEnd"/>
      <w:r w:rsidR="00D52B1D">
        <w:rPr>
          <w:color w:val="000000" w:themeColor="text1"/>
          <w:sz w:val="28"/>
          <w:szCs w:val="28"/>
        </w:rPr>
        <w:t xml:space="preserve"> Приложением № 43.</w:t>
      </w:r>
      <w:r>
        <w:rPr>
          <w:color w:val="000000" w:themeColor="text1"/>
          <w:sz w:val="28"/>
          <w:szCs w:val="28"/>
        </w:rPr>
        <w:t xml:space="preserve"> </w:t>
      </w:r>
    </w:p>
    <w:p w:rsidR="008563B0" w:rsidRPr="00D52B1D" w:rsidRDefault="008563B0" w:rsidP="008563B0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25D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Pr="00D52B1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4" w:history="1">
        <w:r w:rsidRPr="00D52B1D">
          <w:rPr>
            <w:rStyle w:val="a3"/>
            <w:rFonts w:ascii="Times New Roman" w:eastAsia="Gulim" w:hAnsi="Times New Roman" w:cs="Times New Roman"/>
            <w:color w:val="000000" w:themeColor="text1"/>
            <w:sz w:val="28"/>
            <w:szCs w:val="28"/>
          </w:rPr>
          <w:t>http://aksubayevo.tatarstan.ru</w:t>
        </w:r>
      </w:hyperlink>
      <w:r w:rsidRPr="00D52B1D"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D52B1D">
        <w:rPr>
          <w:rFonts w:ascii="Times New Roman" w:hAnsi="Times New Roman" w:cs="Times New Roman"/>
          <w:color w:val="000000" w:themeColor="text1"/>
          <w:sz w:val="28"/>
          <w:szCs w:val="28"/>
        </w:rPr>
        <w:t>httр</w:t>
      </w:r>
      <w:proofErr w:type="spellEnd"/>
      <w:r w:rsidRPr="00D52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://pravo.tatarstan.ru).      </w:t>
      </w:r>
    </w:p>
    <w:p w:rsidR="008563B0" w:rsidRDefault="008563B0" w:rsidP="008563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2B1D"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 w:rsidR="00D725D3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Pr="00D52B1D">
        <w:rPr>
          <w:rFonts w:ascii="Times New Roman" w:hAnsi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первого заместителя руководителя Исполнительного комитета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по управлению финансами и имуществом.</w:t>
      </w:r>
    </w:p>
    <w:p w:rsidR="00526071" w:rsidRDefault="00526071" w:rsidP="008563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26071" w:rsidRDefault="00526071" w:rsidP="008563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63B0" w:rsidRDefault="008563B0" w:rsidP="008563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63B0" w:rsidRDefault="008563B0" w:rsidP="008563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Исполнительного комитета </w:t>
      </w:r>
    </w:p>
    <w:p w:rsidR="008563B0" w:rsidRDefault="008563B0" w:rsidP="008563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8563B0" w:rsidRDefault="008563B0" w:rsidP="008563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С.Ю.Зайцев</w:t>
      </w:r>
      <w:proofErr w:type="spellEnd"/>
    </w:p>
    <w:p w:rsidR="007208B0" w:rsidRDefault="007208B0"/>
    <w:sectPr w:rsidR="0072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B0"/>
    <w:rsid w:val="00526071"/>
    <w:rsid w:val="007208B0"/>
    <w:rsid w:val="008563B0"/>
    <w:rsid w:val="00CB6A1F"/>
    <w:rsid w:val="00D52B1D"/>
    <w:rsid w:val="00D7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1C67"/>
  <w15:chartTrackingRefBased/>
  <w15:docId w15:val="{FD68D814-CEF7-4F31-9E4A-F6819A7D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3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3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63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563B0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locked/>
    <w:rsid w:val="008563B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563B0"/>
    <w:pPr>
      <w:widowControl w:val="0"/>
      <w:shd w:val="clear" w:color="auto" w:fill="FFFFFF"/>
      <w:spacing w:after="780" w:line="0" w:lineRule="atLeas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23pt">
    <w:name w:val="Основной текст (2) + Интервал 3 pt"/>
    <w:basedOn w:val="21"/>
    <w:rsid w:val="008563B0"/>
    <w:rPr>
      <w:rFonts w:ascii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3. Разместить настоящее постановление  на официальном сайте Аксубаевского муниц</vt:lpstr>
    </vt:vector>
  </TitlesOfParts>
  <Company>Reanimator Extreme Edition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2024-09-05T07:17:00Z</dcterms:created>
  <dcterms:modified xsi:type="dcterms:W3CDTF">2024-09-05T13:09:00Z</dcterms:modified>
</cp:coreProperties>
</file>