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E0063" w:rsidRDefault="0070383D" w:rsidP="008E0063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E0063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E0063" w:rsidRDefault="00975716" w:rsidP="008E0063">
      <w:pPr>
        <w:jc w:val="both"/>
        <w:rPr>
          <w:rFonts w:ascii="Arial" w:hAnsi="Arial" w:cs="Arial"/>
          <w:b/>
          <w:sz w:val="24"/>
          <w:szCs w:val="24"/>
        </w:rPr>
      </w:pPr>
      <w:r w:rsidRPr="008E006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E0063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8E0063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8E0063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E0063" w:rsidRDefault="007F4469" w:rsidP="008E0063">
      <w:pPr>
        <w:jc w:val="both"/>
        <w:rPr>
          <w:rFonts w:ascii="Arial" w:hAnsi="Arial" w:cs="Arial"/>
          <w:sz w:val="24"/>
          <w:szCs w:val="24"/>
        </w:rPr>
      </w:pPr>
      <w:r w:rsidRPr="008E006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8E006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й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башкарма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8E0063" w:rsidRDefault="00975716" w:rsidP="008E0063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8E0063" w:rsidRDefault="00975716" w:rsidP="008E0063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8E0063" w:rsidRDefault="00975716" w:rsidP="008E0063">
      <w:pPr>
        <w:jc w:val="both"/>
        <w:rPr>
          <w:rFonts w:ascii="Arial" w:hAnsi="Arial" w:cs="Arial"/>
          <w:sz w:val="24"/>
          <w:szCs w:val="24"/>
        </w:rPr>
      </w:pPr>
    </w:p>
    <w:p w:rsidR="00975716" w:rsidRPr="008E0063" w:rsidRDefault="00975716" w:rsidP="008E0063">
      <w:pPr>
        <w:jc w:val="both"/>
        <w:rPr>
          <w:rFonts w:ascii="Arial" w:hAnsi="Arial" w:cs="Arial"/>
          <w:sz w:val="24"/>
          <w:szCs w:val="24"/>
        </w:rPr>
      </w:pPr>
    </w:p>
    <w:p w:rsidR="00975716" w:rsidRPr="008E0063" w:rsidRDefault="00975716" w:rsidP="008E0063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E0063" w:rsidRDefault="000274FA" w:rsidP="008E0063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8E0063" w:rsidRDefault="000274FA" w:rsidP="008E0063">
      <w:pPr>
        <w:jc w:val="both"/>
        <w:rPr>
          <w:rFonts w:ascii="Arial" w:hAnsi="Arial" w:cs="Arial"/>
          <w:b/>
          <w:sz w:val="24"/>
          <w:szCs w:val="24"/>
        </w:rPr>
      </w:pPr>
      <w:r w:rsidRPr="008E0063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8E0063" w:rsidRDefault="000274FA" w:rsidP="008E0063">
      <w:pPr>
        <w:jc w:val="both"/>
        <w:rPr>
          <w:rFonts w:ascii="Arial" w:hAnsi="Arial" w:cs="Arial"/>
          <w:b/>
          <w:sz w:val="24"/>
          <w:szCs w:val="24"/>
        </w:rPr>
      </w:pPr>
      <w:r w:rsidRPr="008E0063">
        <w:rPr>
          <w:rFonts w:ascii="Arial" w:hAnsi="Arial" w:cs="Arial"/>
          <w:b/>
          <w:sz w:val="24"/>
          <w:szCs w:val="24"/>
        </w:rPr>
        <w:t xml:space="preserve"> </w:t>
      </w:r>
      <w:r w:rsidR="00975716" w:rsidRPr="008E0063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8E0063" w:rsidRDefault="00975716" w:rsidP="008E0063">
      <w:pPr>
        <w:jc w:val="both"/>
        <w:rPr>
          <w:rFonts w:ascii="Arial" w:hAnsi="Arial" w:cs="Arial"/>
          <w:b/>
          <w:sz w:val="24"/>
          <w:szCs w:val="24"/>
        </w:rPr>
      </w:pPr>
      <w:r w:rsidRPr="008E0063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8E0063" w:rsidRDefault="00975716" w:rsidP="008E0063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E0063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E0063">
        <w:rPr>
          <w:rFonts w:ascii="Arial" w:hAnsi="Arial" w:cs="Arial"/>
          <w:sz w:val="24"/>
          <w:szCs w:val="24"/>
        </w:rPr>
        <w:t>1021605359610</w:t>
      </w:r>
      <w:r w:rsidRPr="008E0063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E0063" w:rsidRDefault="00975716" w:rsidP="008E0063">
      <w:pPr>
        <w:jc w:val="both"/>
        <w:rPr>
          <w:rFonts w:ascii="Arial" w:hAnsi="Arial" w:cs="Arial"/>
          <w:sz w:val="24"/>
          <w:szCs w:val="24"/>
        </w:rPr>
      </w:pPr>
      <w:r w:rsidRPr="008E0063">
        <w:rPr>
          <w:rFonts w:ascii="Arial" w:hAnsi="Arial" w:cs="Arial"/>
          <w:sz w:val="24"/>
          <w:szCs w:val="24"/>
          <w:lang w:val="tt-RU"/>
        </w:rPr>
        <w:t>ОКПО 278</w:t>
      </w:r>
      <w:r w:rsidRPr="008E0063">
        <w:rPr>
          <w:rFonts w:ascii="Arial" w:hAnsi="Arial" w:cs="Arial"/>
          <w:sz w:val="24"/>
          <w:szCs w:val="24"/>
        </w:rPr>
        <w:t>39564</w:t>
      </w:r>
      <w:r w:rsidRPr="008E0063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E0063">
        <w:rPr>
          <w:rFonts w:ascii="Arial" w:hAnsi="Arial" w:cs="Arial"/>
          <w:sz w:val="24"/>
          <w:szCs w:val="24"/>
        </w:rPr>
        <w:t>1603000965</w:t>
      </w:r>
      <w:r w:rsidRPr="008E0063">
        <w:rPr>
          <w:rFonts w:ascii="Arial" w:hAnsi="Arial" w:cs="Arial"/>
          <w:sz w:val="24"/>
          <w:szCs w:val="24"/>
          <w:lang w:val="tt-RU"/>
        </w:rPr>
        <w:t>/</w:t>
      </w:r>
      <w:r w:rsidRPr="008E0063">
        <w:rPr>
          <w:rFonts w:ascii="Arial" w:hAnsi="Arial" w:cs="Arial"/>
          <w:sz w:val="24"/>
          <w:szCs w:val="24"/>
        </w:rPr>
        <w:t>160301001</w:t>
      </w:r>
    </w:p>
    <w:p w:rsidR="00975716" w:rsidRPr="008E0063" w:rsidRDefault="00975716" w:rsidP="008E0063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E0063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E0063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E0063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E0063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A649AF" w:rsidRPr="008E0063" w:rsidRDefault="00A649AF" w:rsidP="008E0063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A649AF" w:rsidRPr="008E0063" w:rsidRDefault="005556DD" w:rsidP="005556DD">
      <w:pPr>
        <w:tabs>
          <w:tab w:val="left" w:pos="6135"/>
        </w:tabs>
        <w:spacing w:before="100" w:after="100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ab/>
        <w:t>ПРОЕКТ</w:t>
      </w:r>
    </w:p>
    <w:p w:rsidR="00A649AF" w:rsidRPr="008E0063" w:rsidRDefault="00A649AF" w:rsidP="008E0063">
      <w:pPr>
        <w:spacing w:before="100" w:after="100"/>
        <w:jc w:val="both"/>
        <w:rPr>
          <w:rFonts w:ascii="Arial" w:hAnsi="Arial" w:cs="Arial"/>
          <w:sz w:val="24"/>
          <w:szCs w:val="24"/>
        </w:rPr>
      </w:pPr>
    </w:p>
    <w:p w:rsid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8E0063">
        <w:rPr>
          <w:rFonts w:ascii="Arial" w:hAnsi="Arial" w:cs="Arial"/>
          <w:sz w:val="24"/>
          <w:szCs w:val="24"/>
        </w:rPr>
        <w:t xml:space="preserve">ПОСТАНОВЛЕНИЕ </w:t>
      </w: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8E0063">
        <w:rPr>
          <w:rFonts w:ascii="Arial" w:hAnsi="Arial" w:cs="Arial"/>
          <w:sz w:val="24"/>
          <w:szCs w:val="24"/>
        </w:rPr>
        <w:t xml:space="preserve">  </w:t>
      </w:r>
    </w:p>
    <w:p w:rsidR="008E0063" w:rsidRPr="008E0063" w:rsidRDefault="008E0063" w:rsidP="008E0063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8E0063" w:rsidRPr="008E0063" w:rsidRDefault="008E0063" w:rsidP="008E0063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</w:t>
      </w:r>
      <w:r w:rsidRPr="008E0063">
        <w:rPr>
          <w:rFonts w:ascii="Arial" w:hAnsi="Arial" w:cs="Arial"/>
          <w:sz w:val="24"/>
          <w:szCs w:val="24"/>
          <w:lang w:eastAsia="ar-SA"/>
        </w:rPr>
        <w:t xml:space="preserve"> №</w:t>
      </w:r>
      <w:r w:rsidR="005556D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</w:t>
      </w:r>
      <w:r w:rsidR="005556DD">
        <w:rPr>
          <w:rFonts w:ascii="Arial" w:hAnsi="Arial" w:cs="Arial"/>
          <w:sz w:val="24"/>
          <w:szCs w:val="24"/>
          <w:lang w:eastAsia="ar-SA"/>
        </w:rPr>
        <w:t xml:space="preserve">                          от  </w:t>
      </w:r>
      <w:r w:rsidRPr="008E0063">
        <w:rPr>
          <w:rFonts w:ascii="Arial" w:hAnsi="Arial" w:cs="Arial"/>
          <w:sz w:val="24"/>
          <w:szCs w:val="24"/>
          <w:lang w:eastAsia="ar-SA"/>
        </w:rPr>
        <w:t xml:space="preserve"> года</w:t>
      </w:r>
    </w:p>
    <w:p w:rsidR="008E0063" w:rsidRPr="008E0063" w:rsidRDefault="008E0063" w:rsidP="008E0063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8E0063" w:rsidRPr="008E0063" w:rsidRDefault="008E0063" w:rsidP="008E0063">
      <w:pPr>
        <w:widowControl w:val="0"/>
        <w:autoSpaceDE w:val="0"/>
        <w:autoSpaceDN w:val="0"/>
        <w:ind w:left="112" w:right="4587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8E0063">
        <w:rPr>
          <w:rFonts w:ascii="Arial" w:hAnsi="Arial" w:cs="Arial"/>
          <w:b/>
          <w:sz w:val="24"/>
          <w:szCs w:val="24"/>
          <w:lang w:eastAsia="en-US"/>
        </w:rPr>
        <w:t>Об утверждении Программы поддержки малого и среднего предпринимательства в Старотатарско-Адамском сельском поселении Аксубаевского  муниципального района Республики Татарстан на 2024-2028 годы</w:t>
      </w:r>
    </w:p>
    <w:p w:rsidR="008E0063" w:rsidRPr="008E0063" w:rsidRDefault="008E0063" w:rsidP="008E0063">
      <w:pPr>
        <w:widowControl w:val="0"/>
        <w:autoSpaceDE w:val="0"/>
        <w:autoSpaceDN w:val="0"/>
        <w:ind w:right="4535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spacing w:line="322" w:lineRule="exact"/>
        <w:ind w:left="821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 xml:space="preserve">В соответствии со ст.11 Федерального закона от 24 июля 2007 года №209 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>ФЗ</w:t>
      </w:r>
    </w:p>
    <w:p w:rsidR="008E0063" w:rsidRPr="008E0063" w:rsidRDefault="008E0063" w:rsidP="008E0063">
      <w:pPr>
        <w:widowControl w:val="0"/>
        <w:autoSpaceDE w:val="0"/>
        <w:autoSpaceDN w:val="0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«О развитии малого и среднего предпринимательства в Российской Федерации» и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 </w:t>
      </w:r>
      <w:r w:rsidRPr="008E0063">
        <w:rPr>
          <w:rFonts w:ascii="Arial" w:hAnsi="Arial" w:cs="Arial"/>
          <w:sz w:val="24"/>
          <w:szCs w:val="24"/>
          <w:lang w:eastAsia="en-US"/>
        </w:rPr>
        <w:t xml:space="preserve"> Уставом Старотатарско-Адамского сельском поселении Аксубаевского  муниципального района Республики Татарстан Исполнительный комитет Старотатарско-Адамского сельском поселении Аксубаевского  муниципального района ПОСТАНОВЛЯЕТ:</w:t>
      </w:r>
    </w:p>
    <w:p w:rsidR="008E0063" w:rsidRPr="008E0063" w:rsidRDefault="008E0063" w:rsidP="00844359">
      <w:pPr>
        <w:widowControl w:val="0"/>
        <w:numPr>
          <w:ilvl w:val="0"/>
          <w:numId w:val="2"/>
        </w:numPr>
        <w:tabs>
          <w:tab w:val="left" w:pos="878"/>
          <w:tab w:val="left" w:pos="8785"/>
          <w:tab w:val="left" w:pos="9210"/>
        </w:tabs>
        <w:autoSpaceDE w:val="0"/>
        <w:autoSpaceDN w:val="0"/>
        <w:spacing w:before="1"/>
        <w:ind w:right="68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</w:t>
      </w:r>
      <w:r w:rsidRPr="008E0063">
        <w:rPr>
          <w:rFonts w:ascii="Arial" w:hAnsi="Arial" w:cs="Arial"/>
          <w:sz w:val="24"/>
          <w:szCs w:val="24"/>
          <w:lang w:eastAsia="en-US"/>
        </w:rPr>
        <w:t>Утвердить прилагаемую Программу разви</w:t>
      </w:r>
      <w:r>
        <w:rPr>
          <w:rFonts w:ascii="Arial" w:hAnsi="Arial" w:cs="Arial"/>
          <w:sz w:val="24"/>
          <w:szCs w:val="24"/>
          <w:lang w:eastAsia="en-US"/>
        </w:rPr>
        <w:t xml:space="preserve">тия субъектов малого исреднего 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Старотатарско-Адамском сельском поселении Аксубаевского  муниципального района Республики Татарстан на 2024-2028 годы (далее –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Программа).</w:t>
      </w:r>
    </w:p>
    <w:p w:rsidR="008E0063" w:rsidRPr="008E0063" w:rsidRDefault="008E0063" w:rsidP="0003327B">
      <w:pPr>
        <w:widowControl w:val="0"/>
        <w:numPr>
          <w:ilvl w:val="0"/>
          <w:numId w:val="2"/>
        </w:numPr>
        <w:tabs>
          <w:tab w:val="left" w:pos="878"/>
        </w:tabs>
        <w:autoSpaceDE w:val="0"/>
        <w:autoSpaceDN w:val="0"/>
        <w:spacing w:before="3"/>
        <w:ind w:right="476" w:firstLine="487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10" w:history="1">
        <w:r w:rsidRPr="008E0063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http://pravo.tatarstan.ru</w:t>
        </w:r>
      </w:hyperlink>
      <w:r w:rsidRPr="008E0063">
        <w:rPr>
          <w:rFonts w:ascii="Arial" w:hAnsi="Arial" w:cs="Arial"/>
          <w:sz w:val="24"/>
          <w:szCs w:val="24"/>
          <w:lang w:eastAsia="en-US"/>
        </w:rPr>
        <w:t xml:space="preserve"> и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1" w:history="1">
        <w:r w:rsidRPr="008E0063">
          <w:rPr>
            <w:rFonts w:ascii="Arial" w:hAnsi="Arial" w:cs="Arial"/>
            <w:color w:val="0000FF"/>
            <w:sz w:val="24"/>
            <w:szCs w:val="24"/>
            <w:u w:val="single"/>
            <w:lang w:val="en-US" w:eastAsia="en-US"/>
          </w:rPr>
          <w:t>http</w:t>
        </w:r>
        <w:r w:rsidRPr="008E0063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://</w:t>
        </w:r>
        <w:r w:rsidRPr="008E0063">
          <w:rPr>
            <w:rFonts w:ascii="Arial" w:hAnsi="Arial" w:cs="Arial"/>
            <w:color w:val="0000FF"/>
            <w:sz w:val="24"/>
            <w:szCs w:val="24"/>
            <w:u w:val="single"/>
            <w:lang w:val="en-US" w:eastAsia="en-US"/>
          </w:rPr>
          <w:t>aksubayevo</w:t>
        </w:r>
        <w:r w:rsidRPr="008E0063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8E0063">
          <w:rPr>
            <w:rFonts w:ascii="Arial" w:hAnsi="Arial" w:cs="Arial"/>
            <w:color w:val="0000FF"/>
            <w:sz w:val="24"/>
            <w:szCs w:val="24"/>
            <w:u w:val="single"/>
            <w:lang w:val="en-US" w:eastAsia="en-US"/>
          </w:rPr>
          <w:t>tatar</w:t>
        </w:r>
        <w:r w:rsidRPr="008E0063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8E0063">
          <w:rPr>
            <w:rFonts w:ascii="Arial" w:hAnsi="Arial" w:cs="Arial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Pr="008E0063">
        <w:rPr>
          <w:rFonts w:ascii="Arial" w:hAnsi="Arial" w:cs="Arial"/>
          <w:sz w:val="24"/>
          <w:szCs w:val="24"/>
          <w:lang w:eastAsia="en-US"/>
        </w:rPr>
        <w:t>.</w:t>
      </w:r>
    </w:p>
    <w:p w:rsidR="008E0063" w:rsidRPr="008E0063" w:rsidRDefault="008E0063" w:rsidP="0003327B">
      <w:pPr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line="321" w:lineRule="exact"/>
        <w:ind w:left="809" w:hanging="279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 xml:space="preserve">Контроль за исполнением данного постановления оставляю за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собой.</w:t>
      </w:r>
    </w:p>
    <w:p w:rsidR="008E0063" w:rsidRPr="008E0063" w:rsidRDefault="008E0063" w:rsidP="008E0063">
      <w:pPr>
        <w:suppressAutoHyphens/>
        <w:autoSpaceDE w:val="0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:rsidR="008E0063" w:rsidRPr="008E0063" w:rsidRDefault="008E0063" w:rsidP="008E0063">
      <w:pPr>
        <w:widowControl w:val="0"/>
        <w:tabs>
          <w:tab w:val="left" w:pos="1200"/>
        </w:tabs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tabs>
          <w:tab w:val="left" w:pos="1200"/>
        </w:tabs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Руководитель исполнительного</w:t>
      </w:r>
    </w:p>
    <w:p w:rsidR="008E0063" w:rsidRPr="008E0063" w:rsidRDefault="008E0063" w:rsidP="008E0063">
      <w:pPr>
        <w:widowControl w:val="0"/>
        <w:tabs>
          <w:tab w:val="left" w:pos="1200"/>
        </w:tabs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комитета Старотатарско-Адамского</w:t>
      </w:r>
    </w:p>
    <w:p w:rsidR="008E0063" w:rsidRPr="008E0063" w:rsidRDefault="008E0063" w:rsidP="008E0063">
      <w:pPr>
        <w:widowControl w:val="0"/>
        <w:tabs>
          <w:tab w:val="left" w:pos="1200"/>
        </w:tabs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 xml:space="preserve">сельского поселения:            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            Э.М.Хуснуллина</w:t>
      </w:r>
      <w:r w:rsidRPr="008E0063">
        <w:rPr>
          <w:rFonts w:ascii="Arial" w:hAnsi="Arial" w:cs="Arial"/>
          <w:sz w:val="24"/>
          <w:szCs w:val="24"/>
          <w:lang w:eastAsia="en-US"/>
        </w:rPr>
        <w:t xml:space="preserve">            </w:t>
      </w: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 xml:space="preserve">     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  <w:sectPr w:rsidR="008E0063" w:rsidRPr="008E0063" w:rsidSect="00844359">
          <w:pgSz w:w="11910" w:h="16840"/>
          <w:pgMar w:top="700" w:right="711" w:bottom="280" w:left="1020" w:header="720" w:footer="720" w:gutter="0"/>
          <w:cols w:space="720"/>
        </w:sectPr>
      </w:pPr>
    </w:p>
    <w:p w:rsidR="008E0063" w:rsidRPr="008E0063" w:rsidRDefault="008E0063" w:rsidP="008E0063">
      <w:pPr>
        <w:widowControl w:val="0"/>
        <w:autoSpaceDE w:val="0"/>
        <w:autoSpaceDN w:val="0"/>
        <w:spacing w:before="66"/>
        <w:ind w:left="6351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lastRenderedPageBreak/>
        <w:t>Приложение</w:t>
      </w:r>
      <w:r w:rsidRPr="008E0063">
        <w:rPr>
          <w:rFonts w:ascii="Arial" w:hAnsi="Arial" w:cs="Arial"/>
          <w:spacing w:val="-1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к</w:t>
      </w:r>
      <w:r w:rsidRPr="008E0063">
        <w:rPr>
          <w:rFonts w:ascii="Arial" w:hAnsi="Arial" w:cs="Arial"/>
          <w:spacing w:val="-1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постановлению Исполнительного комитета</w:t>
      </w:r>
    </w:p>
    <w:p w:rsidR="008E0063" w:rsidRPr="008E0063" w:rsidRDefault="008E0063" w:rsidP="008E0063">
      <w:pPr>
        <w:widowControl w:val="0"/>
        <w:autoSpaceDE w:val="0"/>
        <w:autoSpaceDN w:val="0"/>
        <w:ind w:left="6351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сельского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поселения</w:t>
      </w:r>
    </w:p>
    <w:p w:rsidR="008E0063" w:rsidRPr="008E0063" w:rsidRDefault="008E0063" w:rsidP="008E0063">
      <w:pPr>
        <w:widowControl w:val="0"/>
        <w:autoSpaceDE w:val="0"/>
        <w:autoSpaceDN w:val="0"/>
        <w:spacing w:before="1"/>
        <w:ind w:left="6351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Аксубаевского</w:t>
      </w:r>
      <w:r w:rsidRPr="008E0063">
        <w:rPr>
          <w:rFonts w:ascii="Arial" w:hAnsi="Arial" w:cs="Arial"/>
          <w:spacing w:val="-1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муниципального</w:t>
      </w:r>
      <w:r w:rsidRPr="008E0063">
        <w:rPr>
          <w:rFonts w:ascii="Arial" w:hAnsi="Arial" w:cs="Arial"/>
          <w:spacing w:val="-1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района Республики Татарстан</w:t>
      </w:r>
    </w:p>
    <w:p w:rsidR="008E0063" w:rsidRPr="008E0063" w:rsidRDefault="005556DD" w:rsidP="008E0063">
      <w:pPr>
        <w:widowControl w:val="0"/>
        <w:autoSpaceDE w:val="0"/>
        <w:autoSpaceDN w:val="0"/>
        <w:ind w:left="63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от </w:t>
      </w:r>
      <w:bookmarkStart w:id="0" w:name="_GoBack"/>
      <w:bookmarkEnd w:id="0"/>
      <w:r w:rsidR="008E0063" w:rsidRPr="008E0063">
        <w:rPr>
          <w:rFonts w:ascii="Arial" w:hAnsi="Arial" w:cs="Arial"/>
          <w:spacing w:val="60"/>
          <w:sz w:val="24"/>
          <w:szCs w:val="24"/>
          <w:lang w:eastAsia="en-US"/>
        </w:rPr>
        <w:t xml:space="preserve"> </w:t>
      </w:r>
      <w:r w:rsidR="008E0063" w:rsidRPr="008E0063">
        <w:rPr>
          <w:rFonts w:ascii="Arial" w:hAnsi="Arial" w:cs="Arial"/>
          <w:sz w:val="24"/>
          <w:szCs w:val="24"/>
          <w:lang w:eastAsia="en-US"/>
        </w:rPr>
        <w:t>г. №</w:t>
      </w:r>
      <w:r w:rsidR="008E0063"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</w:p>
    <w:p w:rsidR="008E0063" w:rsidRPr="008E0063" w:rsidRDefault="008E0063" w:rsidP="008E0063">
      <w:pPr>
        <w:widowControl w:val="0"/>
        <w:tabs>
          <w:tab w:val="left" w:pos="7290"/>
        </w:tabs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ab/>
      </w: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tabs>
          <w:tab w:val="left" w:pos="8925"/>
        </w:tabs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ab/>
      </w: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widowControl w:val="0"/>
        <w:autoSpaceDE w:val="0"/>
        <w:autoSpaceDN w:val="0"/>
        <w:spacing w:before="1" w:line="322" w:lineRule="exact"/>
        <w:ind w:left="205" w:right="19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pacing w:val="-2"/>
          <w:sz w:val="24"/>
          <w:szCs w:val="24"/>
          <w:lang w:eastAsia="en-US"/>
        </w:rPr>
        <w:t xml:space="preserve">                                                            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Программа</w:t>
      </w:r>
    </w:p>
    <w:p w:rsidR="008E0063" w:rsidRPr="008E0063" w:rsidRDefault="008E0063" w:rsidP="008E0063">
      <w:pPr>
        <w:widowControl w:val="0"/>
        <w:autoSpaceDE w:val="0"/>
        <w:autoSpaceDN w:val="0"/>
        <w:ind w:left="205" w:right="196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  </w:t>
      </w:r>
      <w:r w:rsidRPr="008E0063">
        <w:rPr>
          <w:rFonts w:ascii="Arial" w:hAnsi="Arial" w:cs="Arial"/>
          <w:sz w:val="24"/>
          <w:szCs w:val="24"/>
          <w:lang w:eastAsia="en-US"/>
        </w:rPr>
        <w:t>«Развитие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среднего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предпринимательства</w:t>
      </w:r>
    </w:p>
    <w:p w:rsidR="008E0063" w:rsidRDefault="008E0063" w:rsidP="008E0063">
      <w:pPr>
        <w:widowControl w:val="0"/>
        <w:autoSpaceDE w:val="0"/>
        <w:autoSpaceDN w:val="0"/>
        <w:spacing w:before="1"/>
        <w:ind w:left="205" w:right="193"/>
        <w:jc w:val="both"/>
        <w:rPr>
          <w:rFonts w:ascii="Arial" w:hAnsi="Arial" w:cs="Arial"/>
          <w:spacing w:val="-5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    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Старотатарско-Адамском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сельском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поселении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</w:p>
    <w:p w:rsidR="008E0063" w:rsidRPr="008E0063" w:rsidRDefault="008E0063" w:rsidP="008E0063">
      <w:pPr>
        <w:widowControl w:val="0"/>
        <w:autoSpaceDE w:val="0"/>
        <w:autoSpaceDN w:val="0"/>
        <w:spacing w:before="1"/>
        <w:ind w:left="205" w:right="193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Аксубаевского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муниципального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района Республики Татарстан на 2024-2028 годы»</w:t>
      </w:r>
    </w:p>
    <w:p w:rsidR="00844359" w:rsidRDefault="00844359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P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Default="00844359" w:rsidP="00844359">
      <w:pPr>
        <w:rPr>
          <w:rFonts w:ascii="Arial" w:hAnsi="Arial" w:cs="Arial"/>
          <w:sz w:val="24"/>
          <w:szCs w:val="24"/>
          <w:lang w:eastAsia="en-US"/>
        </w:rPr>
      </w:pPr>
    </w:p>
    <w:p w:rsidR="00844359" w:rsidRDefault="00844359" w:rsidP="00844359">
      <w:pPr>
        <w:tabs>
          <w:tab w:val="left" w:pos="3105"/>
        </w:tabs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  <w:t>с. Старый Татарский Адам</w:t>
      </w:r>
    </w:p>
    <w:p w:rsidR="008E0063" w:rsidRPr="00844359" w:rsidRDefault="00844359" w:rsidP="00844359">
      <w:pPr>
        <w:tabs>
          <w:tab w:val="left" w:pos="3105"/>
        </w:tabs>
        <w:rPr>
          <w:rFonts w:ascii="Arial" w:hAnsi="Arial" w:cs="Arial"/>
          <w:sz w:val="24"/>
          <w:szCs w:val="24"/>
          <w:lang w:eastAsia="en-US"/>
        </w:rPr>
        <w:sectPr w:rsidR="008E0063" w:rsidRPr="00844359" w:rsidSect="008E0063">
          <w:pgSz w:w="11910" w:h="16840"/>
          <w:pgMar w:top="1040" w:right="853" w:bottom="280" w:left="102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  <w:lang w:eastAsia="en-US"/>
        </w:rPr>
        <w:tab/>
      </w:r>
    </w:p>
    <w:p w:rsidR="008E0063" w:rsidRPr="008E0063" w:rsidRDefault="008E0063" w:rsidP="008E0063">
      <w:pPr>
        <w:keepNext/>
        <w:spacing w:before="78" w:after="60"/>
        <w:ind w:left="205" w:right="195"/>
        <w:jc w:val="both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8E0063">
        <w:rPr>
          <w:rFonts w:ascii="Arial" w:hAnsi="Arial" w:cs="Arial"/>
          <w:b/>
          <w:bCs/>
          <w:kern w:val="32"/>
          <w:sz w:val="24"/>
          <w:szCs w:val="24"/>
        </w:rPr>
        <w:t>Программа</w:t>
      </w:r>
      <w:r w:rsidRPr="008E0063">
        <w:rPr>
          <w:rFonts w:ascii="Arial" w:hAnsi="Arial" w:cs="Arial"/>
          <w:b/>
          <w:bCs/>
          <w:spacing w:val="-4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развития</w:t>
      </w:r>
      <w:r w:rsidRPr="008E0063">
        <w:rPr>
          <w:rFonts w:ascii="Arial" w:hAnsi="Arial" w:cs="Arial"/>
          <w:b/>
          <w:bCs/>
          <w:spacing w:val="-7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субъектов</w:t>
      </w:r>
      <w:r w:rsidRPr="008E0063">
        <w:rPr>
          <w:rFonts w:ascii="Arial" w:hAnsi="Arial" w:cs="Arial"/>
          <w:b/>
          <w:bCs/>
          <w:spacing w:val="-8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малого</w:t>
      </w:r>
      <w:r w:rsidRPr="008E0063">
        <w:rPr>
          <w:rFonts w:ascii="Arial" w:hAnsi="Arial" w:cs="Arial"/>
          <w:b/>
          <w:bCs/>
          <w:spacing w:val="-5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и</w:t>
      </w:r>
      <w:r w:rsidRPr="008E0063">
        <w:rPr>
          <w:rFonts w:ascii="Arial" w:hAnsi="Arial" w:cs="Arial"/>
          <w:b/>
          <w:bCs/>
          <w:spacing w:val="-7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среднего</w:t>
      </w:r>
      <w:r w:rsidRPr="008E0063">
        <w:rPr>
          <w:rFonts w:ascii="Arial" w:hAnsi="Arial" w:cs="Arial"/>
          <w:b/>
          <w:bCs/>
          <w:spacing w:val="-4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предпринимательства</w:t>
      </w:r>
      <w:r w:rsidRPr="008E0063">
        <w:rPr>
          <w:rFonts w:ascii="Arial" w:hAnsi="Arial" w:cs="Arial"/>
          <w:b/>
          <w:bCs/>
          <w:spacing w:val="-8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в Старотатарско-Адамском сельском поселении Аксубаевского муниципального района Республики Татарстан на 2024-2028 годы</w:t>
      </w:r>
    </w:p>
    <w:p w:rsidR="008E0063" w:rsidRPr="008E0063" w:rsidRDefault="008E0063" w:rsidP="008E0063">
      <w:pPr>
        <w:widowControl w:val="0"/>
        <w:autoSpaceDE w:val="0"/>
        <w:autoSpaceDN w:val="0"/>
        <w:spacing w:before="107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Style w:val="TableNormal"/>
        <w:tblW w:w="9639" w:type="dxa"/>
        <w:tblInd w:w="127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491"/>
      </w:tblGrid>
      <w:tr w:rsidR="008E0063" w:rsidRPr="008E0063" w:rsidTr="008E0063">
        <w:trPr>
          <w:trHeight w:val="2255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749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Программа развития субъектов малого и среднего предпринимательства,</w:t>
            </w:r>
            <w:r w:rsidRPr="008E0063">
              <w:rPr>
                <w:rFonts w:ascii="Arial" w:hAnsi="Arial" w:cs="Arial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а также физических лиц, не являющихся индивидуальными предпринимателями и применяющих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специальный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налоговый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режим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"Налог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на</w:t>
            </w:r>
          </w:p>
          <w:p w:rsidR="008E0063" w:rsidRPr="008E0063" w:rsidRDefault="008E0063" w:rsidP="008E0063">
            <w:pPr>
              <w:spacing w:line="322" w:lineRule="exact"/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профессиональный доход" в Старотатарско-Адамском сельском поселении Аксубаевского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муниципального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района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Республики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Татарстан на 2024-2028 годы (далее – Программа)</w:t>
            </w:r>
          </w:p>
        </w:tc>
      </w:tr>
      <w:tr w:rsidR="008E0063" w:rsidRPr="008E0063" w:rsidTr="008E0063">
        <w:trPr>
          <w:trHeight w:val="2897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Основание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для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разработки Программы</w:t>
            </w:r>
          </w:p>
        </w:tc>
        <w:tc>
          <w:tcPr>
            <w:tcW w:w="749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Федеральный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закон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от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24.07.2007г.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№209-ФЗ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«О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развитии малого и среднего предпринимательства в Российской</w:t>
            </w:r>
          </w:p>
          <w:p w:rsidR="008E0063" w:rsidRPr="008E0063" w:rsidRDefault="008E0063" w:rsidP="008E0063">
            <w:pPr>
              <w:spacing w:line="321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Федерации»,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Федеральный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закон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от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06.10.2003г.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№131-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>ФЗ</w:t>
            </w:r>
          </w:p>
          <w:p w:rsidR="008E0063" w:rsidRPr="008E0063" w:rsidRDefault="008E0063" w:rsidP="008E0063">
            <w:pPr>
              <w:ind w:left="13" w:right="2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«Об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общих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принципах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организации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местного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самоуправления в Российской Федерации», Закон Республики Татарстан от 21.01.2010 №7-ЗРТ «О развитии малого и среднего предпринимательства в Республике Татарстан», Устав Старотатарско-Адамского сельского поселения Аксубаевского</w:t>
            </w:r>
          </w:p>
          <w:p w:rsidR="008E0063" w:rsidRPr="008E0063" w:rsidRDefault="008E0063" w:rsidP="008E0063">
            <w:pPr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</w:t>
            </w:r>
            <w:r w:rsidRPr="008E0063">
              <w:rPr>
                <w:rFonts w:ascii="Arial" w:hAnsi="Arial" w:cs="Arial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района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Республики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Татарстан.</w:t>
            </w:r>
          </w:p>
        </w:tc>
      </w:tr>
      <w:tr w:rsidR="008E0063" w:rsidRPr="008E0063" w:rsidTr="008E0063">
        <w:trPr>
          <w:trHeight w:val="643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Заказчик</w:t>
            </w:r>
          </w:p>
          <w:p w:rsidR="008E0063" w:rsidRPr="008E0063" w:rsidRDefault="008E0063" w:rsidP="008E0063">
            <w:pPr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49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Исполнительный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комитет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Старотатарско-Адамского сельского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поселения</w:t>
            </w:r>
          </w:p>
          <w:p w:rsidR="008E0063" w:rsidRPr="008E0063" w:rsidRDefault="008E0063" w:rsidP="008E0063">
            <w:pPr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Аксубаевского</w:t>
            </w:r>
            <w:r w:rsidRPr="008E0063">
              <w:rPr>
                <w:rFonts w:ascii="Arial" w:hAnsi="Arial" w:cs="Arial"/>
                <w:spacing w:val="-1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муниципального</w:t>
            </w:r>
            <w:r w:rsidRPr="008E0063">
              <w:rPr>
                <w:rFonts w:ascii="Arial" w:hAnsi="Arial" w:cs="Arial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района</w:t>
            </w:r>
          </w:p>
        </w:tc>
      </w:tr>
      <w:tr w:rsidR="008E0063" w:rsidRPr="008E0063" w:rsidTr="008E0063">
        <w:trPr>
          <w:trHeight w:val="645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Разработчик</w:t>
            </w:r>
          </w:p>
          <w:p w:rsidR="008E0063" w:rsidRPr="008E0063" w:rsidRDefault="008E0063" w:rsidP="008E0063">
            <w:pPr>
              <w:spacing w:line="310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49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Исполнительный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комитет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Старотатарско-Адамского сельского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поселения</w:t>
            </w:r>
          </w:p>
          <w:p w:rsidR="008E0063" w:rsidRPr="008E0063" w:rsidRDefault="008E0063" w:rsidP="008E0063">
            <w:pPr>
              <w:spacing w:line="310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Аксубаевского</w:t>
            </w:r>
            <w:r w:rsidRPr="008E0063">
              <w:rPr>
                <w:rFonts w:ascii="Arial" w:hAnsi="Arial" w:cs="Arial"/>
                <w:spacing w:val="-1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муниципального</w:t>
            </w:r>
            <w:r w:rsidRPr="008E0063">
              <w:rPr>
                <w:rFonts w:ascii="Arial" w:hAnsi="Arial" w:cs="Arial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района</w:t>
            </w:r>
          </w:p>
        </w:tc>
      </w:tr>
      <w:tr w:rsidR="008E0063" w:rsidRPr="008E0063" w:rsidTr="008E0063">
        <w:trPr>
          <w:trHeight w:val="964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Исполнители мероприятий</w:t>
            </w:r>
          </w:p>
          <w:p w:rsidR="008E0063" w:rsidRPr="008E0063" w:rsidRDefault="008E0063" w:rsidP="008E0063">
            <w:pPr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49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Исполнительный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комитет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Старотатарско-Адамского сельского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поселения Аксубаевского муниципального района</w:t>
            </w:r>
          </w:p>
        </w:tc>
      </w:tr>
      <w:tr w:rsidR="008E0063" w:rsidRPr="008E0063" w:rsidTr="008E0063">
        <w:trPr>
          <w:trHeight w:val="4510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Основные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цели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49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-создание благоприятных условий для развития субъектов малого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среднего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предпринимательства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повышения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их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роли в решении социально-экономических задач Старотатарско-Адамского сельского поселения Аксубаевского муниципального района Республики Татарстан;</w:t>
            </w:r>
          </w:p>
          <w:p w:rsidR="008E0063" w:rsidRPr="008E0063" w:rsidRDefault="008E0063" w:rsidP="0003327B">
            <w:pPr>
              <w:numPr>
                <w:ilvl w:val="0"/>
                <w:numId w:val="3"/>
              </w:numPr>
              <w:tabs>
                <w:tab w:val="left" w:pos="384"/>
              </w:tabs>
              <w:ind w:right="336" w:firstLine="20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обеспечение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конкурентоспособности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 среднего предпринимательства Старотатарско-Адамского сельского поселения Аксубаевского муниципального района Республики Татарстан;</w:t>
            </w:r>
          </w:p>
          <w:p w:rsidR="008E0063" w:rsidRPr="008E0063" w:rsidRDefault="008E0063" w:rsidP="0003327B">
            <w:pPr>
              <w:numPr>
                <w:ilvl w:val="0"/>
                <w:numId w:val="3"/>
              </w:numPr>
              <w:tabs>
                <w:tab w:val="left" w:pos="384"/>
              </w:tabs>
              <w:ind w:right="733" w:firstLine="20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оказание содействия субъектам малого и среднего предпринимательства Старотатарско-Адамского сельского поселения Аксубаевского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муниципального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района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в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продвижении производимых ими товаров (работ, услуг);</w:t>
            </w:r>
          </w:p>
          <w:p w:rsidR="008E0063" w:rsidRPr="008E0063" w:rsidRDefault="008E0063" w:rsidP="0003327B">
            <w:pPr>
              <w:numPr>
                <w:ilvl w:val="0"/>
                <w:numId w:val="3"/>
              </w:numPr>
              <w:tabs>
                <w:tab w:val="left" w:pos="317"/>
              </w:tabs>
              <w:spacing w:line="310" w:lineRule="exact"/>
              <w:ind w:left="317" w:hanging="165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увеличение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количества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среднего</w:t>
            </w:r>
          </w:p>
        </w:tc>
      </w:tr>
    </w:tbl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  <w:sectPr w:rsidR="008E0063" w:rsidRPr="008E0063" w:rsidSect="008E0063">
          <w:pgSz w:w="11910" w:h="16840"/>
          <w:pgMar w:top="1680" w:right="995" w:bottom="280" w:left="1020" w:header="720" w:footer="720" w:gutter="0"/>
          <w:cols w:space="720"/>
        </w:sectPr>
      </w:pPr>
    </w:p>
    <w:p w:rsidR="008E0063" w:rsidRPr="008E0063" w:rsidRDefault="008E0063" w:rsidP="008E0063">
      <w:pPr>
        <w:widowControl w:val="0"/>
        <w:autoSpaceDE w:val="0"/>
        <w:autoSpaceDN w:val="0"/>
        <w:spacing w:before="5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409"/>
      </w:tblGrid>
      <w:tr w:rsidR="008E0063" w:rsidRPr="008E0063" w:rsidTr="008E0063">
        <w:trPr>
          <w:trHeight w:val="1932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74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предпринимательства;</w:t>
            </w:r>
          </w:p>
          <w:p w:rsidR="008E0063" w:rsidRPr="008E0063" w:rsidRDefault="008E0063" w:rsidP="0003327B">
            <w:pPr>
              <w:numPr>
                <w:ilvl w:val="0"/>
                <w:numId w:val="4"/>
              </w:numPr>
              <w:tabs>
                <w:tab w:val="left" w:pos="314"/>
              </w:tabs>
              <w:spacing w:before="2"/>
              <w:ind w:right="1256" w:firstLine="13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обеспечение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занятости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населения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развитие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само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занятости;</w:t>
            </w:r>
          </w:p>
          <w:p w:rsidR="008E0063" w:rsidRPr="008E0063" w:rsidRDefault="008E0063" w:rsidP="0003327B">
            <w:pPr>
              <w:numPr>
                <w:ilvl w:val="0"/>
                <w:numId w:val="4"/>
              </w:numPr>
              <w:tabs>
                <w:tab w:val="left" w:pos="314"/>
              </w:tabs>
              <w:spacing w:line="322" w:lineRule="exact"/>
              <w:ind w:right="1868" w:firstLine="13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выявление и вовлечение в малое и среднее предпринимательство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талантливой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молодежи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 потенциальных управленцев</w:t>
            </w:r>
          </w:p>
        </w:tc>
      </w:tr>
      <w:tr w:rsidR="008E0063" w:rsidRPr="008E0063" w:rsidTr="008E0063">
        <w:trPr>
          <w:trHeight w:val="9983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4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03327B">
            <w:pPr>
              <w:numPr>
                <w:ilvl w:val="0"/>
                <w:numId w:val="5"/>
              </w:numPr>
              <w:tabs>
                <w:tab w:val="left" w:pos="292"/>
              </w:tabs>
              <w:ind w:right="639" w:firstLine="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Развитие и повышение эффективности использования инфраструктуры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поддержки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среднего предпринимательства Старотатарско-Адамского сельского поселения Аксубаевского муниципального района;</w:t>
            </w:r>
          </w:p>
          <w:p w:rsidR="008E0063" w:rsidRPr="008E0063" w:rsidRDefault="008E0063" w:rsidP="0003327B">
            <w:pPr>
              <w:numPr>
                <w:ilvl w:val="0"/>
                <w:numId w:val="5"/>
              </w:numPr>
              <w:tabs>
                <w:tab w:val="left" w:pos="362"/>
              </w:tabs>
              <w:ind w:right="328" w:firstLine="7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Повышение конкурентоспособности и инвестиционной привлекательности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среднего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предпринимательства Старотатарско-Адамского сельского поселения Аксубаевского муниципального района</w:t>
            </w:r>
          </w:p>
          <w:p w:rsidR="008E0063" w:rsidRPr="008E0063" w:rsidRDefault="008E0063" w:rsidP="0003327B">
            <w:pPr>
              <w:numPr>
                <w:ilvl w:val="0"/>
                <w:numId w:val="5"/>
              </w:numPr>
              <w:tabs>
                <w:tab w:val="left" w:pos="501"/>
              </w:tabs>
              <w:ind w:right="866" w:firstLine="20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Усиление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роли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общественных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профессиональных организаций и объединений предпринимателей;</w:t>
            </w:r>
          </w:p>
          <w:p w:rsidR="008E0063" w:rsidRPr="008E0063" w:rsidRDefault="008E0063" w:rsidP="0003327B">
            <w:pPr>
              <w:numPr>
                <w:ilvl w:val="0"/>
                <w:numId w:val="5"/>
              </w:numPr>
              <w:tabs>
                <w:tab w:val="left" w:pos="501"/>
              </w:tabs>
              <w:ind w:right="87" w:firstLine="20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строительства,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ЖКХ);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промышленность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–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производство товаров народного потребления, пищевая (молочная, мясная), ремесленничество с учетом национальных и культурных</w:t>
            </w:r>
          </w:p>
          <w:p w:rsidR="008E0063" w:rsidRPr="008E0063" w:rsidRDefault="008E0063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особенностей;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сельское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хозяйство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(крестьянские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(фермерские) хозяйства, переработка сельскохозяйственной продукции);</w:t>
            </w:r>
          </w:p>
          <w:p w:rsidR="008E0063" w:rsidRPr="008E0063" w:rsidRDefault="008E0063" w:rsidP="0003327B">
            <w:pPr>
              <w:numPr>
                <w:ilvl w:val="0"/>
                <w:numId w:val="5"/>
              </w:numPr>
              <w:tabs>
                <w:tab w:val="left" w:pos="571"/>
              </w:tabs>
              <w:ind w:right="125" w:firstLine="27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Содействие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в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финансовой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поддержке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 среднего предпринимательства Старотатарско-Адамского сельского поселения Аксубаевского муниципального района;</w:t>
            </w:r>
          </w:p>
          <w:p w:rsidR="008E0063" w:rsidRPr="008E0063" w:rsidRDefault="008E0063" w:rsidP="0003327B">
            <w:pPr>
              <w:numPr>
                <w:ilvl w:val="0"/>
                <w:numId w:val="5"/>
              </w:numPr>
              <w:tabs>
                <w:tab w:val="left" w:pos="571"/>
              </w:tabs>
              <w:ind w:firstLine="27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Информационная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поддержка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среднего предпринимательства Старотатарско-Адамского сельского поселения Аксубаевского муниципального района и организаций, образующих инфраструктуру</w:t>
            </w:r>
            <w:r w:rsidRPr="008E0063">
              <w:rPr>
                <w:rFonts w:ascii="Arial" w:hAnsi="Arial" w:cs="Arial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 малого и среднего предпринимательства на территории Старотатарско-Адамского сельского поселения Аксубаевского муниципального района;</w:t>
            </w:r>
          </w:p>
          <w:p w:rsidR="008E0063" w:rsidRPr="008E0063" w:rsidRDefault="008E0063" w:rsidP="0003327B">
            <w:pPr>
              <w:numPr>
                <w:ilvl w:val="0"/>
                <w:numId w:val="5"/>
              </w:numPr>
              <w:tabs>
                <w:tab w:val="left" w:pos="501"/>
              </w:tabs>
              <w:ind w:right="1123" w:firstLine="20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Консультационная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организационная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поддержка субъектов малого и среднего предпринимательства;</w:t>
            </w:r>
          </w:p>
          <w:p w:rsidR="008E0063" w:rsidRPr="008E0063" w:rsidRDefault="008E0063" w:rsidP="0003327B">
            <w:pPr>
              <w:numPr>
                <w:ilvl w:val="0"/>
                <w:numId w:val="5"/>
              </w:numPr>
              <w:tabs>
                <w:tab w:val="left" w:pos="292"/>
              </w:tabs>
              <w:spacing w:line="322" w:lineRule="exact"/>
              <w:ind w:right="954" w:firstLine="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Реализация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мер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коллективному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противодействию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коррупции.</w:t>
            </w:r>
          </w:p>
        </w:tc>
      </w:tr>
      <w:tr w:rsidR="008E0063" w:rsidRPr="008E0063" w:rsidTr="008E0063">
        <w:trPr>
          <w:trHeight w:val="967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 w:right="2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Сроки реализации</w:t>
            </w:r>
          </w:p>
          <w:p w:rsidR="008E0063" w:rsidRPr="008E0063" w:rsidRDefault="008E0063" w:rsidP="008E0063">
            <w:pPr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4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5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2024-2028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 xml:space="preserve"> годы.</w:t>
            </w:r>
          </w:p>
        </w:tc>
      </w:tr>
      <w:tr w:rsidR="008E0063" w:rsidRPr="008E0063" w:rsidTr="008E0063">
        <w:trPr>
          <w:trHeight w:val="1288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Перечень основных мероприятий</w:t>
            </w:r>
          </w:p>
          <w:p w:rsidR="008E0063" w:rsidRPr="008E0063" w:rsidRDefault="008E0063" w:rsidP="008E0063">
            <w:pPr>
              <w:spacing w:line="309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4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совершенствование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условий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для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развития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среднего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предпринимательства</w:t>
            </w:r>
          </w:p>
        </w:tc>
      </w:tr>
    </w:tbl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  <w:sectPr w:rsidR="008E0063" w:rsidRPr="008E0063">
          <w:pgSz w:w="11910" w:h="16840"/>
          <w:pgMar w:top="1100" w:right="180" w:bottom="280" w:left="1020" w:header="720" w:footer="720" w:gutter="0"/>
          <w:cols w:space="720"/>
        </w:sectPr>
      </w:pPr>
    </w:p>
    <w:p w:rsidR="008E0063" w:rsidRPr="008E0063" w:rsidRDefault="008E0063" w:rsidP="008E0063">
      <w:pPr>
        <w:widowControl w:val="0"/>
        <w:autoSpaceDE w:val="0"/>
        <w:autoSpaceDN w:val="0"/>
        <w:spacing w:before="5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409"/>
      </w:tblGrid>
      <w:tr w:rsidR="008E0063" w:rsidRPr="008E0063" w:rsidTr="008E0063">
        <w:trPr>
          <w:trHeight w:val="967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74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line="316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информационная,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консультационная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 имущественная</w:t>
            </w:r>
          </w:p>
          <w:p w:rsidR="008E0063" w:rsidRPr="008E0063" w:rsidRDefault="008E0063" w:rsidP="008E0063">
            <w:pPr>
              <w:spacing w:line="322" w:lineRule="exact"/>
              <w:ind w:left="13" w:right="141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поддержка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среднего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предпринимательства;</w:t>
            </w:r>
          </w:p>
        </w:tc>
      </w:tr>
      <w:tr w:rsidR="008E0063" w:rsidRPr="008E0063" w:rsidTr="008E0063">
        <w:trPr>
          <w:trHeight w:val="4829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4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03327B">
            <w:pPr>
              <w:numPr>
                <w:ilvl w:val="0"/>
                <w:numId w:val="6"/>
              </w:numPr>
              <w:tabs>
                <w:tab w:val="left" w:pos="176"/>
              </w:tabs>
              <w:ind w:right="1740" w:firstLine="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увеличение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числа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среднего предпринимательства на 20 %;</w:t>
            </w:r>
          </w:p>
          <w:p w:rsidR="008E0063" w:rsidRPr="008E0063" w:rsidRDefault="008E0063" w:rsidP="0003327B">
            <w:pPr>
              <w:numPr>
                <w:ilvl w:val="0"/>
                <w:numId w:val="6"/>
              </w:numPr>
              <w:tabs>
                <w:tab w:val="left" w:pos="176"/>
              </w:tabs>
              <w:ind w:right="211" w:firstLine="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увеличение среднесписочной численности работников субъектов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среднего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предпринимательства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на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10</w:t>
            </w:r>
            <w:r w:rsidRPr="008E0063">
              <w:rPr>
                <w:rFonts w:ascii="Arial" w:hAnsi="Arial" w:cs="Arial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%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 2028 году по сравнению с 2023 годом;</w:t>
            </w:r>
          </w:p>
          <w:p w:rsidR="008E0063" w:rsidRPr="008E0063" w:rsidRDefault="008E0063" w:rsidP="0003327B">
            <w:pPr>
              <w:numPr>
                <w:ilvl w:val="0"/>
                <w:numId w:val="6"/>
              </w:numPr>
              <w:tabs>
                <w:tab w:val="left" w:pos="176"/>
              </w:tabs>
              <w:ind w:right="243" w:firstLine="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увеличение размера средней заработной платы в малом и среднем</w:t>
            </w:r>
            <w:r w:rsidRPr="008E0063">
              <w:rPr>
                <w:rFonts w:ascii="Arial" w:hAnsi="Arial" w:cs="Arial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предпринимательстве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до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среднеотраслевого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уровня;</w:t>
            </w:r>
          </w:p>
          <w:p w:rsidR="008E0063" w:rsidRPr="008E0063" w:rsidRDefault="008E0063" w:rsidP="0003327B">
            <w:pPr>
              <w:numPr>
                <w:ilvl w:val="0"/>
                <w:numId w:val="6"/>
              </w:numPr>
              <w:tabs>
                <w:tab w:val="left" w:pos="176"/>
              </w:tabs>
              <w:ind w:right="81" w:firstLine="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увеличение налоговых поступлений от субъектов малого и среднего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предпринимательства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в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бюджеты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всех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уровней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до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20</w:t>
            </w:r>
          </w:p>
          <w:p w:rsidR="008E0063" w:rsidRPr="008E0063" w:rsidRDefault="008E0063" w:rsidP="008E0063">
            <w:pPr>
              <w:spacing w:line="321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%;</w:t>
            </w:r>
          </w:p>
          <w:p w:rsidR="008E0063" w:rsidRPr="008E0063" w:rsidRDefault="008E0063" w:rsidP="0003327B">
            <w:pPr>
              <w:numPr>
                <w:ilvl w:val="0"/>
                <w:numId w:val="6"/>
              </w:numPr>
              <w:tabs>
                <w:tab w:val="left" w:pos="176"/>
              </w:tabs>
              <w:spacing w:line="322" w:lineRule="exact"/>
              <w:ind w:left="176" w:hanging="16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улучшение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качества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предоставляемых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услуг;</w:t>
            </w:r>
          </w:p>
          <w:p w:rsidR="008E0063" w:rsidRPr="008E0063" w:rsidRDefault="008E0063" w:rsidP="0003327B">
            <w:pPr>
              <w:numPr>
                <w:ilvl w:val="0"/>
                <w:numId w:val="6"/>
              </w:numPr>
              <w:tabs>
                <w:tab w:val="left" w:pos="176"/>
              </w:tabs>
              <w:spacing w:line="322" w:lineRule="exact"/>
              <w:ind w:right="59" w:firstLine="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увеличение объема товаров собственного производства, выполненных работ и услуг собственными силами организациями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среднего</w:t>
            </w:r>
            <w:r w:rsidRPr="008E0063">
              <w:rPr>
                <w:rFonts w:ascii="Arial" w:hAnsi="Arial" w:cs="Arial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бизнеса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на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20</w:t>
            </w:r>
            <w:r w:rsidRPr="008E0063">
              <w:rPr>
                <w:rFonts w:ascii="Arial" w:hAnsi="Arial" w:cs="Arial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%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2028</w:t>
            </w:r>
            <w:r w:rsidRPr="008E0063">
              <w:rPr>
                <w:rFonts w:ascii="Arial" w:hAnsi="Arial" w:cs="Arial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году по сравнению с 2023 годом;</w:t>
            </w:r>
          </w:p>
        </w:tc>
      </w:tr>
      <w:tr w:rsidR="008E0063" w:rsidRPr="008E0063" w:rsidTr="008E0063">
        <w:trPr>
          <w:trHeight w:val="1288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Объем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источники финансирования</w:t>
            </w:r>
          </w:p>
          <w:p w:rsidR="008E0063" w:rsidRPr="008E0063" w:rsidRDefault="008E0063" w:rsidP="008E0063">
            <w:pPr>
              <w:spacing w:line="307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Программы</w:t>
            </w:r>
          </w:p>
        </w:tc>
        <w:tc>
          <w:tcPr>
            <w:tcW w:w="74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Default="008E0063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Средства</w:t>
            </w:r>
            <w:r w:rsidRPr="008E0063">
              <w:rPr>
                <w:rFonts w:ascii="Arial" w:hAnsi="Arial" w:cs="Arial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бюджета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сельского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поселения,</w:t>
            </w:r>
            <w:r w:rsidRPr="008E0063">
              <w:rPr>
                <w:rFonts w:ascii="Arial" w:hAnsi="Arial" w:cs="Arial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внебюджетных фондов, собственные средства предпринимателей и привлеченные инвестиции</w:t>
            </w:r>
            <w:r w:rsidR="006D056E">
              <w:rPr>
                <w:rFonts w:ascii="Arial" w:hAnsi="Arial" w:cs="Arial"/>
                <w:sz w:val="24"/>
                <w:szCs w:val="24"/>
                <w:lang w:val="ru-RU" w:eastAsia="en-US"/>
              </w:rPr>
              <w:t>-15,0 тыс.руб.</w:t>
            </w:r>
          </w:p>
          <w:p w:rsidR="006D056E" w:rsidRDefault="006D056E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2025-5,0</w:t>
            </w:r>
          </w:p>
          <w:p w:rsidR="006D056E" w:rsidRDefault="006D056E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2026-5,0</w:t>
            </w:r>
          </w:p>
          <w:p w:rsidR="006D056E" w:rsidRPr="008E0063" w:rsidRDefault="006D056E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2027-5,0</w:t>
            </w:r>
          </w:p>
        </w:tc>
      </w:tr>
      <w:tr w:rsidR="008E0063" w:rsidRPr="008E0063" w:rsidTr="008E0063">
        <w:trPr>
          <w:trHeight w:val="967"/>
        </w:trPr>
        <w:tc>
          <w:tcPr>
            <w:tcW w:w="2148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Контроль за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исполнением</w:t>
            </w:r>
          </w:p>
          <w:p w:rsidR="008E0063" w:rsidRPr="008E0063" w:rsidRDefault="008E0063" w:rsidP="008E0063">
            <w:pPr>
              <w:spacing w:line="309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4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 w:right="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Исполнительный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комитет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Старотатарско-Адамского сельского</w:t>
            </w:r>
            <w:r w:rsidRPr="008E0063"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поселения Аксубаевского муниципального района</w:t>
            </w:r>
          </w:p>
        </w:tc>
      </w:tr>
    </w:tbl>
    <w:p w:rsidR="008E0063" w:rsidRPr="008E0063" w:rsidRDefault="008E0063" w:rsidP="0003327B">
      <w:pPr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before="303" w:line="322" w:lineRule="exact"/>
        <w:ind w:left="321" w:hanging="2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</w:t>
      </w:r>
      <w:r w:rsidRPr="008E0063">
        <w:rPr>
          <w:rFonts w:ascii="Arial" w:hAnsi="Arial" w:cs="Arial"/>
          <w:sz w:val="24"/>
          <w:szCs w:val="24"/>
          <w:lang w:eastAsia="en-US"/>
        </w:rPr>
        <w:t>Общие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положения</w:t>
      </w:r>
    </w:p>
    <w:p w:rsidR="008E0063" w:rsidRPr="008E0063" w:rsidRDefault="008E0063" w:rsidP="008E0063">
      <w:pPr>
        <w:widowControl w:val="0"/>
        <w:autoSpaceDE w:val="0"/>
        <w:autoSpaceDN w:val="0"/>
        <w:ind w:left="112" w:firstLine="27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Настоящая Программа разработана в соответствии с Федеральным законом от 06.10.2003г.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№131-ФЗ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«Об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общих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принципах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местного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самоуправления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 Российской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Федерации»,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Федеральным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законом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от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24.07.2007г.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№209-ФЗ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«О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развитии малого и среднего предпринимательства в Российской Федерации».</w:t>
      </w:r>
    </w:p>
    <w:p w:rsidR="008E0063" w:rsidRPr="008E0063" w:rsidRDefault="008E0063" w:rsidP="008E0063">
      <w:pPr>
        <w:widowControl w:val="0"/>
        <w:autoSpaceDE w:val="0"/>
        <w:autoSpaceDN w:val="0"/>
        <w:ind w:left="112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соответствии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Федеральным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законом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от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06.10.2003г.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№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131-ФЗ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«Об</w:t>
      </w:r>
      <w:r w:rsidRPr="008E0063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8E0063" w:rsidRPr="008E0063" w:rsidRDefault="008E0063" w:rsidP="008E0063">
      <w:pPr>
        <w:widowControl w:val="0"/>
        <w:autoSpaceDE w:val="0"/>
        <w:autoSpaceDN w:val="0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С 1 января 2008 года в связи с принятием Федерального закона от 24.07.2007г. №209- 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субъектов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среднего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предпринимательства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(далее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тексту: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СМСП).</w:t>
      </w:r>
    </w:p>
    <w:p w:rsidR="008E0063" w:rsidRPr="008E0063" w:rsidRDefault="008E0063" w:rsidP="008E0063">
      <w:pPr>
        <w:widowControl w:val="0"/>
        <w:autoSpaceDE w:val="0"/>
        <w:autoSpaceDN w:val="0"/>
        <w:spacing w:before="1"/>
        <w:ind w:left="112" w:right="101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Цели и основные задачи настоящей Программы направлены на создание условий для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развития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среднего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предпринимательства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Старотатарско-Адамского сельского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поселения Аксубаевского муниципального района.</w:t>
      </w:r>
    </w:p>
    <w:p w:rsidR="008E0063" w:rsidRPr="008E0063" w:rsidRDefault="008E0063" w:rsidP="008E0063">
      <w:pPr>
        <w:widowControl w:val="0"/>
        <w:autoSpaceDE w:val="0"/>
        <w:autoSpaceDN w:val="0"/>
        <w:ind w:left="112" w:right="188" w:firstLine="348"/>
        <w:jc w:val="both"/>
        <w:rPr>
          <w:rFonts w:ascii="Arial" w:hAnsi="Arial" w:cs="Arial"/>
          <w:sz w:val="24"/>
          <w:szCs w:val="24"/>
          <w:lang w:eastAsia="en-US"/>
        </w:rPr>
        <w:sectPr w:rsidR="008E0063" w:rsidRPr="008E0063" w:rsidSect="008E0063">
          <w:pgSz w:w="11910" w:h="16840"/>
          <w:pgMar w:top="1100" w:right="853" w:bottom="280" w:left="1020" w:header="720" w:footer="720" w:gutter="0"/>
          <w:cols w:space="720"/>
        </w:sectPr>
      </w:pPr>
      <w:r w:rsidRPr="008E0063">
        <w:rPr>
          <w:rFonts w:ascii="Arial" w:hAnsi="Arial" w:cs="Arial"/>
          <w:sz w:val="24"/>
          <w:szCs w:val="24"/>
          <w:lang w:eastAsia="en-US"/>
        </w:rPr>
        <w:t>Программа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определяет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перечень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мероприятий,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направленных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на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достижение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целей в области развития малого и среднего предпринимательства Старотатарско-Адамского</w:t>
      </w:r>
      <w:r>
        <w:rPr>
          <w:rFonts w:ascii="Arial" w:hAnsi="Arial" w:cs="Arial"/>
          <w:sz w:val="24"/>
          <w:szCs w:val="24"/>
          <w:lang w:eastAsia="en-US"/>
        </w:rPr>
        <w:t xml:space="preserve"> сельского</w:t>
      </w:r>
      <w:r w:rsidRPr="008E0063"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поселения Аксубаевского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</w:t>
      </w:r>
    </w:p>
    <w:p w:rsidR="008E0063" w:rsidRPr="008E0063" w:rsidRDefault="008E0063" w:rsidP="008E0063">
      <w:pPr>
        <w:widowControl w:val="0"/>
        <w:autoSpaceDE w:val="0"/>
        <w:autoSpaceDN w:val="0"/>
        <w:spacing w:before="2"/>
        <w:ind w:left="112" w:right="101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Программа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разработана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учетом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основных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приоритетов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социально-экономического развития Старотатарско-Адамского сельского поселения Аксубаевского муниципального района, предусмотренных Прогнозом социально-экономического развития Старотатарско-Адамского сельского поселения Аксубаевского муниципального района на 2024 и на период до 2028 года.</w:t>
      </w:r>
    </w:p>
    <w:p w:rsidR="008E0063" w:rsidRPr="008E0063" w:rsidRDefault="008E0063" w:rsidP="008E0063">
      <w:pPr>
        <w:widowControl w:val="0"/>
        <w:autoSpaceDE w:val="0"/>
        <w:autoSpaceDN w:val="0"/>
        <w:spacing w:before="5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03327B">
      <w:pPr>
        <w:widowControl w:val="0"/>
        <w:numPr>
          <w:ilvl w:val="0"/>
          <w:numId w:val="7"/>
        </w:numPr>
        <w:tabs>
          <w:tab w:val="left" w:pos="391"/>
        </w:tabs>
        <w:autoSpaceDE w:val="0"/>
        <w:autoSpaceDN w:val="0"/>
        <w:ind w:left="112" w:right="2037" w:firstLine="0"/>
        <w:jc w:val="both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8E0063">
        <w:rPr>
          <w:rFonts w:ascii="Arial" w:hAnsi="Arial" w:cs="Arial"/>
          <w:b/>
          <w:bCs/>
          <w:kern w:val="32"/>
          <w:sz w:val="24"/>
          <w:szCs w:val="24"/>
        </w:rPr>
        <w:t>Содержание</w:t>
      </w:r>
      <w:r w:rsidRPr="008E0063">
        <w:rPr>
          <w:rFonts w:ascii="Arial" w:hAnsi="Arial" w:cs="Arial"/>
          <w:b/>
          <w:bCs/>
          <w:spacing w:val="-6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проблемы</w:t>
      </w:r>
      <w:r w:rsidRPr="008E0063">
        <w:rPr>
          <w:rFonts w:ascii="Arial" w:hAnsi="Arial" w:cs="Arial"/>
          <w:b/>
          <w:bCs/>
          <w:spacing w:val="-6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и</w:t>
      </w:r>
      <w:r w:rsidRPr="008E0063">
        <w:rPr>
          <w:rFonts w:ascii="Arial" w:hAnsi="Arial" w:cs="Arial"/>
          <w:b/>
          <w:bCs/>
          <w:spacing w:val="-7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обоснование</w:t>
      </w:r>
      <w:r w:rsidRPr="008E0063">
        <w:rPr>
          <w:rFonts w:ascii="Arial" w:hAnsi="Arial" w:cs="Arial"/>
          <w:b/>
          <w:bCs/>
          <w:spacing w:val="-3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необходимости</w:t>
      </w:r>
      <w:r w:rsidRPr="008E0063">
        <w:rPr>
          <w:rFonts w:ascii="Arial" w:hAnsi="Arial" w:cs="Arial"/>
          <w:b/>
          <w:bCs/>
          <w:spacing w:val="-7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ее</w:t>
      </w:r>
      <w:r w:rsidRPr="008E0063">
        <w:rPr>
          <w:rFonts w:ascii="Arial" w:hAnsi="Arial" w:cs="Arial"/>
          <w:b/>
          <w:bCs/>
          <w:spacing w:val="-6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решения программными методами</w:t>
      </w:r>
    </w:p>
    <w:p w:rsidR="008E0063" w:rsidRPr="008E0063" w:rsidRDefault="008E0063" w:rsidP="008E0063">
      <w:pPr>
        <w:widowControl w:val="0"/>
        <w:autoSpaceDE w:val="0"/>
        <w:autoSpaceDN w:val="0"/>
        <w:spacing w:before="316"/>
        <w:ind w:left="112" w:firstLine="629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Малое и среднее предпринимательство играет важную роль в решении экономических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социальных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задач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Старотатарско-Адамского сельского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поселения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Аксубаевского муниципального района, так как способствует созданию новых рабочих мест,</w:t>
      </w:r>
    </w:p>
    <w:p w:rsidR="008E0063" w:rsidRPr="008E0063" w:rsidRDefault="008E0063" w:rsidP="008E0063">
      <w:pPr>
        <w:widowControl w:val="0"/>
        <w:autoSpaceDE w:val="0"/>
        <w:autoSpaceDN w:val="0"/>
        <w:spacing w:before="2"/>
        <w:ind w:left="112" w:right="18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стабильность</w:t>
      </w:r>
      <w:r w:rsidRPr="008E0063">
        <w:rPr>
          <w:rFonts w:ascii="Arial" w:hAnsi="Arial" w:cs="Arial"/>
          <w:spacing w:val="-1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налоговых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поступлений.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Развитие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предпринимательства является одной из приоритетных задач социально-экономического развития Старотатарско-Адамского сельского поселения Аксубаевского муниципального района.</w:t>
      </w:r>
    </w:p>
    <w:p w:rsidR="008E0063" w:rsidRPr="008E0063" w:rsidRDefault="008E0063" w:rsidP="008E0063">
      <w:pPr>
        <w:widowControl w:val="0"/>
        <w:autoSpaceDE w:val="0"/>
        <w:autoSpaceDN w:val="0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Основные виды деятельности субъектов малого и среднего предпринимательства(СМСП): розничная торговля продовольственными и промышленными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товарами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на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рынках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магазинах,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пчеловодство,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птицеводство.</w:t>
      </w:r>
    </w:p>
    <w:p w:rsidR="008E0063" w:rsidRPr="008E0063" w:rsidRDefault="008E0063" w:rsidP="008E0063">
      <w:pPr>
        <w:widowControl w:val="0"/>
        <w:autoSpaceDE w:val="0"/>
        <w:autoSpaceDN w:val="0"/>
        <w:ind w:left="112" w:firstLine="77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Сдерживающие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факторы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развитии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СМСП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можно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распределить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на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три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 xml:space="preserve">группы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проблем:</w:t>
      </w:r>
    </w:p>
    <w:p w:rsidR="008E0063" w:rsidRPr="008E0063" w:rsidRDefault="008E0063" w:rsidP="008E0063">
      <w:pPr>
        <w:widowControl w:val="0"/>
        <w:autoSpaceDE w:val="0"/>
        <w:autoSpaceDN w:val="0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организационные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проблемы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(юридическое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оформление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регистрация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предприятия, получение разрешительных документов, необходимых для открытия и развития собственного дела (лицензии и др.), открытие счета в банке и др.);</w:t>
      </w:r>
    </w:p>
    <w:p w:rsidR="008E0063" w:rsidRPr="008E0063" w:rsidRDefault="008E0063" w:rsidP="008E0063">
      <w:pPr>
        <w:widowControl w:val="0"/>
        <w:autoSpaceDE w:val="0"/>
        <w:autoSpaceDN w:val="0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материально-техническое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обеспечение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(нехватка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или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отсутствие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производственных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 служебных помещений, современного оборудования, не достаточная квалификация персонала и т.д.);</w:t>
      </w:r>
    </w:p>
    <w:p w:rsidR="008E0063" w:rsidRPr="008E0063" w:rsidRDefault="008E0063" w:rsidP="008E0063">
      <w:pPr>
        <w:widowControl w:val="0"/>
        <w:autoSpaceDE w:val="0"/>
        <w:autoSpaceDN w:val="0"/>
        <w:spacing w:line="321" w:lineRule="exact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материально-финансовые</w:t>
      </w:r>
      <w:r w:rsidRPr="008E0063">
        <w:rPr>
          <w:rFonts w:ascii="Arial" w:hAnsi="Arial" w:cs="Arial"/>
          <w:spacing w:val="-1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проблемы:</w:t>
      </w:r>
    </w:p>
    <w:p w:rsidR="008E0063" w:rsidRPr="008E0063" w:rsidRDefault="008E0063" w:rsidP="008E0063">
      <w:pPr>
        <w:widowControl w:val="0"/>
        <w:autoSpaceDE w:val="0"/>
        <w:autoSpaceDN w:val="0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-затруднения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получении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капитала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для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регистрации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предприятия;</w:t>
      </w:r>
    </w:p>
    <w:p w:rsidR="008E0063" w:rsidRPr="008E0063" w:rsidRDefault="008E0063" w:rsidP="008E0063">
      <w:pPr>
        <w:widowControl w:val="0"/>
        <w:autoSpaceDE w:val="0"/>
        <w:autoSpaceDN w:val="0"/>
        <w:spacing w:before="2" w:line="322" w:lineRule="exact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-нехватка</w:t>
      </w:r>
      <w:r w:rsidRPr="008E0063">
        <w:rPr>
          <w:rFonts w:ascii="Arial" w:hAnsi="Arial" w:cs="Arial"/>
          <w:spacing w:val="-1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оборотных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средств;</w:t>
      </w:r>
    </w:p>
    <w:p w:rsidR="008E0063" w:rsidRPr="008E0063" w:rsidRDefault="008E0063" w:rsidP="008E0063">
      <w:pPr>
        <w:widowControl w:val="0"/>
        <w:autoSpaceDE w:val="0"/>
        <w:autoSpaceDN w:val="0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-недостаток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как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собственных,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так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заемных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финансовых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средств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для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 xml:space="preserve">расширения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деятельности.</w:t>
      </w:r>
    </w:p>
    <w:p w:rsidR="008E0063" w:rsidRDefault="008E0063" w:rsidP="008E0063">
      <w:pPr>
        <w:widowControl w:val="0"/>
        <w:autoSpaceDE w:val="0"/>
        <w:autoSpaceDN w:val="0"/>
        <w:ind w:left="112" w:right="18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Большинство</w:t>
      </w:r>
      <w:r w:rsidRPr="008E0063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СМСП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из-за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неустойчивого финансового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положения</w:t>
      </w:r>
      <w:r w:rsidRPr="008E0063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новых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рынков.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Основная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часть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предпринимателей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не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используют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достаточно трудоемким</w:t>
      </w:r>
      <w:r w:rsidRPr="008E0063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обслуживании,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высоко рискованным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относительно низко доходным. Повышенные кредитные риски банки стараются компенсировать за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</w:t>
      </w:r>
      <w:r w:rsidRPr="008E0063">
        <w:rPr>
          <w:rFonts w:ascii="Arial" w:hAnsi="Arial" w:cs="Arial"/>
          <w:sz w:val="24"/>
          <w:szCs w:val="24"/>
          <w:lang w:eastAsia="en-US"/>
        </w:rPr>
        <w:t xml:space="preserve">счет более высоких процентных ставок относительно крупного бизнеса. В связи с чем </w:t>
      </w:r>
      <w:r>
        <w:rPr>
          <w:rFonts w:ascii="Arial" w:hAnsi="Arial" w:cs="Arial"/>
          <w:sz w:val="24"/>
          <w:szCs w:val="24"/>
          <w:lang w:eastAsia="en-US"/>
        </w:rPr>
        <w:t xml:space="preserve">  </w:t>
      </w:r>
      <w:r w:rsidRPr="008E0063">
        <w:rPr>
          <w:rFonts w:ascii="Arial" w:hAnsi="Arial" w:cs="Arial"/>
          <w:sz w:val="24"/>
          <w:szCs w:val="24"/>
          <w:lang w:eastAsia="en-US"/>
        </w:rPr>
        <w:t>процесс кредитования малого и среднего бизнеса еще не стал массовым.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</w:t>
      </w:r>
      <w:r w:rsidRPr="008E0063">
        <w:rPr>
          <w:rFonts w:ascii="Arial" w:hAnsi="Arial" w:cs="Arial"/>
          <w:sz w:val="24"/>
          <w:szCs w:val="24"/>
          <w:lang w:eastAsia="en-US"/>
        </w:rPr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тематические (специализированные) печатные здания.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Исполнительный комитет Старотатарско-Адамского сельского поселения Аксубаевского муниципального района рассматривает малый и средний бизнес как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  <w:sectPr w:rsidR="008E0063" w:rsidRPr="008E0063" w:rsidSect="008E0063">
          <w:pgSz w:w="11910" w:h="16840"/>
          <w:pgMar w:top="1040" w:right="853" w:bottom="280" w:left="1020" w:header="720" w:footer="720" w:gutter="0"/>
          <w:cols w:space="720"/>
        </w:sectPr>
      </w:pPr>
      <w:r w:rsidRPr="008E0063">
        <w:rPr>
          <w:rFonts w:ascii="Arial" w:hAnsi="Arial" w:cs="Arial"/>
          <w:sz w:val="24"/>
          <w:szCs w:val="24"/>
          <w:lang w:eastAsia="en-US"/>
        </w:rPr>
        <w:t>надежный гарант социальной стабильности и решает задачу по привлечению к предпринимательской деятельности трудоспособных малоимущих и безработных жителей.</w:t>
      </w:r>
    </w:p>
    <w:p w:rsidR="008E0063" w:rsidRPr="008E0063" w:rsidRDefault="008E0063" w:rsidP="008E0063">
      <w:pPr>
        <w:widowControl w:val="0"/>
        <w:autoSpaceDE w:val="0"/>
        <w:autoSpaceDN w:val="0"/>
        <w:ind w:right="12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</w:t>
      </w:r>
      <w:r w:rsidRPr="008E0063">
        <w:rPr>
          <w:rFonts w:ascii="Arial" w:hAnsi="Arial" w:cs="Arial"/>
          <w:sz w:val="24"/>
          <w:szCs w:val="24"/>
          <w:lang w:eastAsia="en-US"/>
        </w:rPr>
        <w:t>Реальный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экономический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потенциал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Поселения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далеко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не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исчерпан.</w:t>
      </w:r>
      <w:r w:rsidRPr="008E006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Увеличение численности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субъектов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среднего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предпринимательства,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повышение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занятости населения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сфере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среднего</w:t>
      </w:r>
      <w:r w:rsidRPr="008E0063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бизнеса,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рост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объемов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продукции,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произведенной предприятиями малого и среднего бизнеса во всех отраслях экономики Старотатарско-Адамского сельского поселения Аксубаевского муниципального района должно быть</w:t>
      </w:r>
      <w:r w:rsidRPr="008E006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достигнуто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путем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объединения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усилий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согласованностью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действий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органов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Старотатарско-Адамском сельском поселении Аксубаевского муниципального района Республики Татарстан на 2019-2023 годы. Правовым</w:t>
      </w:r>
    </w:p>
    <w:p w:rsidR="008E0063" w:rsidRPr="008E0063" w:rsidRDefault="008E0063" w:rsidP="008E0063">
      <w:pPr>
        <w:widowControl w:val="0"/>
        <w:autoSpaceDE w:val="0"/>
        <w:autoSpaceDN w:val="0"/>
        <w:ind w:left="112" w:right="101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основанием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для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принятия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данной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Программы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является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Федеральный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закон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от 24.07.2007 № 209-ФЗ «О развитии малого и среднего предпринимательства в Российской Федерации».</w:t>
      </w:r>
    </w:p>
    <w:p w:rsidR="008E0063" w:rsidRPr="008E0063" w:rsidRDefault="008E0063" w:rsidP="008E0063">
      <w:pPr>
        <w:widowControl w:val="0"/>
        <w:autoSpaceDE w:val="0"/>
        <w:autoSpaceDN w:val="0"/>
        <w:ind w:left="112" w:right="361" w:firstLine="629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оказанию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финансовой,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информационной,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консультационной</w:t>
      </w:r>
      <w:r w:rsidRPr="008E0063">
        <w:rPr>
          <w:rFonts w:ascii="Arial" w:hAnsi="Arial" w:cs="Arial"/>
          <w:spacing w:val="-10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 имущественной поддержки субъектов малого и среднего предпринимательства, а</w:t>
      </w:r>
    </w:p>
    <w:p w:rsidR="008E0063" w:rsidRPr="008E0063" w:rsidRDefault="008E0063" w:rsidP="008E0063">
      <w:pPr>
        <w:widowControl w:val="0"/>
        <w:autoSpaceDE w:val="0"/>
        <w:autoSpaceDN w:val="0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также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организацию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процесса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контроля.</w:t>
      </w:r>
    </w:p>
    <w:p w:rsidR="008E0063" w:rsidRPr="008E0063" w:rsidRDefault="008E0063" w:rsidP="0003327B">
      <w:pPr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before="3" w:line="319" w:lineRule="exact"/>
        <w:ind w:left="321" w:hanging="209"/>
        <w:jc w:val="both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8E0063">
        <w:rPr>
          <w:rFonts w:ascii="Arial" w:hAnsi="Arial" w:cs="Arial"/>
          <w:b/>
          <w:bCs/>
          <w:kern w:val="32"/>
          <w:sz w:val="24"/>
          <w:szCs w:val="24"/>
        </w:rPr>
        <w:t>Основные</w:t>
      </w:r>
      <w:r w:rsidRPr="008E0063">
        <w:rPr>
          <w:rFonts w:ascii="Arial" w:hAnsi="Arial" w:cs="Arial"/>
          <w:b/>
          <w:bCs/>
          <w:spacing w:val="-3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цели</w:t>
      </w:r>
      <w:r w:rsidRPr="008E0063">
        <w:rPr>
          <w:rFonts w:ascii="Arial" w:hAnsi="Arial" w:cs="Arial"/>
          <w:b/>
          <w:bCs/>
          <w:spacing w:val="-4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и</w:t>
      </w:r>
      <w:r w:rsidRPr="008E0063">
        <w:rPr>
          <w:rFonts w:ascii="Arial" w:hAnsi="Arial" w:cs="Arial"/>
          <w:b/>
          <w:bCs/>
          <w:spacing w:val="-5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задачи</w:t>
      </w:r>
      <w:r w:rsidRPr="008E0063">
        <w:rPr>
          <w:rFonts w:ascii="Arial" w:hAnsi="Arial" w:cs="Arial"/>
          <w:b/>
          <w:bCs/>
          <w:spacing w:val="-4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spacing w:val="-2"/>
          <w:kern w:val="32"/>
          <w:sz w:val="24"/>
          <w:szCs w:val="24"/>
        </w:rPr>
        <w:t>Программы</w:t>
      </w:r>
    </w:p>
    <w:p w:rsidR="008E0063" w:rsidRPr="008E0063" w:rsidRDefault="008E0063" w:rsidP="0003327B">
      <w:pPr>
        <w:widowControl w:val="0"/>
        <w:numPr>
          <w:ilvl w:val="1"/>
          <w:numId w:val="7"/>
        </w:numPr>
        <w:tabs>
          <w:tab w:val="left" w:pos="952"/>
        </w:tabs>
        <w:autoSpaceDE w:val="0"/>
        <w:autoSpaceDN w:val="0"/>
        <w:spacing w:line="319" w:lineRule="exact"/>
        <w:ind w:left="952" w:hanging="491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Основными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целями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Программы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являются: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2"/>
        </w:tabs>
        <w:autoSpaceDE w:val="0"/>
        <w:autoSpaceDN w:val="0"/>
        <w:ind w:right="742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создание благоприятных условий для развития субъектов малого и среднего предпринимательства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повышения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их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роли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решении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социально-экономических задач Старотатарско-Адамского сельского поселения Аксубаевского муниципального района;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2"/>
        </w:tabs>
        <w:autoSpaceDE w:val="0"/>
        <w:autoSpaceDN w:val="0"/>
        <w:spacing w:before="1"/>
        <w:ind w:right="2099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обеспечение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конкурентоспособности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субъектов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 xml:space="preserve">среднего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предпринимательства;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2"/>
        </w:tabs>
        <w:autoSpaceDE w:val="0"/>
        <w:autoSpaceDN w:val="0"/>
        <w:ind w:right="1167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оказание содействия субъектам малого и среднего предпринимательства Старотатарско-Адамского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сельского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поселения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Аксубаевского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муниципального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района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 продвижении производимых ими товаров (работ, услуг);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6"/>
        </w:tabs>
        <w:autoSpaceDE w:val="0"/>
        <w:autoSpaceDN w:val="0"/>
        <w:spacing w:before="1" w:line="322" w:lineRule="exact"/>
        <w:ind w:left="626" w:hanging="165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увеличение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количества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субъектов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среднего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предпринимательства;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3"/>
        </w:tabs>
        <w:autoSpaceDE w:val="0"/>
        <w:autoSpaceDN w:val="0"/>
        <w:spacing w:line="322" w:lineRule="exact"/>
        <w:ind w:left="623" w:hanging="16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обеспечение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занятости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населения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развитие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само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занятости;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2"/>
        </w:tabs>
        <w:autoSpaceDE w:val="0"/>
        <w:autoSpaceDN w:val="0"/>
        <w:ind w:right="422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выявление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вовлечение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малое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предпринимательство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талантливой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молодежи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 потенциальных управленцев;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5"/>
        </w:tabs>
        <w:autoSpaceDE w:val="0"/>
        <w:autoSpaceDN w:val="0"/>
        <w:ind w:right="1520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увеличение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доли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производимых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товаров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субъектами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 xml:space="preserve">среднего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предпринимательства;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увеличение доли уплаченных субъектами малого и среднего предпринимательства налогов.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3.2.</w:t>
      </w:r>
      <w:r w:rsidRPr="008E0063">
        <w:rPr>
          <w:rFonts w:ascii="Arial" w:hAnsi="Arial" w:cs="Arial"/>
          <w:sz w:val="24"/>
          <w:szCs w:val="24"/>
          <w:lang w:eastAsia="en-US"/>
        </w:rPr>
        <w:t>Задачи, которые необходимо решить для достижения поставленных целей: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развитие инфраструктуры поддержки субъектов малого и среднего предпринимательства Старотатарско-Адамского сельского поселения Аксубаевского муниципального района;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повышение конкурентоспособности и инвестиционной привлекательности малого и среднего предпринимательства;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усиление роли общественных и профессиональных организаций и объединений предпринимателей;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  <w:sectPr w:rsidR="008E0063" w:rsidRPr="008E0063" w:rsidSect="008E0063">
          <w:pgSz w:w="11910" w:h="16840"/>
          <w:pgMar w:top="1040" w:right="995" w:bottom="280" w:left="102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Pr="008E0063">
        <w:rPr>
          <w:rFonts w:ascii="Arial" w:hAnsi="Arial" w:cs="Arial"/>
          <w:sz w:val="24"/>
          <w:szCs w:val="24"/>
          <w:lang w:eastAsia="en-US"/>
        </w:rPr>
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</w:t>
      </w:r>
    </w:p>
    <w:p w:rsidR="008E0063" w:rsidRPr="008E0063" w:rsidRDefault="008E0063" w:rsidP="008E0063">
      <w:pPr>
        <w:widowControl w:val="0"/>
        <w:autoSpaceDE w:val="0"/>
        <w:autoSpaceDN w:val="0"/>
        <w:ind w:left="112" w:right="223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потребления,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пищевая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(молочная,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мясная),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ремесленничество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учетом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2"/>
        </w:tabs>
        <w:autoSpaceDE w:val="0"/>
        <w:autoSpaceDN w:val="0"/>
        <w:ind w:right="443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информационная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поддержка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субъектов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среднего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предпринимательства района и организаций, образующих инфраструктуру поддержки субъектов малого и среднего предпринимательства на территории Старотатарско-Адамского сельского поселения Аксубаевского муниципального района;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2"/>
        </w:tabs>
        <w:autoSpaceDE w:val="0"/>
        <w:autoSpaceDN w:val="0"/>
        <w:ind w:right="656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консультационная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организационная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поддержка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субъектов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 xml:space="preserve">среднего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предпринимательства;</w:t>
      </w:r>
    </w:p>
    <w:p w:rsidR="008E0063" w:rsidRPr="008E0063" w:rsidRDefault="008E0063" w:rsidP="0003327B">
      <w:pPr>
        <w:widowControl w:val="0"/>
        <w:numPr>
          <w:ilvl w:val="2"/>
          <w:numId w:val="7"/>
        </w:numPr>
        <w:tabs>
          <w:tab w:val="left" w:pos="622"/>
        </w:tabs>
        <w:autoSpaceDE w:val="0"/>
        <w:autoSpaceDN w:val="0"/>
        <w:ind w:right="507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привлечение малого и среднего предпринимательства к выполнению заказов товаров, работ, услуг для обеспечения муниципальных нужд в различных сферах: в жилищно-коммунальной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сфере,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сфере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благоустройства,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ремонтно-строительных работах, общественное питание и др.</w:t>
      </w:r>
    </w:p>
    <w:p w:rsidR="008E0063" w:rsidRPr="008E0063" w:rsidRDefault="008E0063" w:rsidP="008E0063">
      <w:pPr>
        <w:widowControl w:val="0"/>
        <w:autoSpaceDE w:val="0"/>
        <w:autoSpaceDN w:val="0"/>
        <w:ind w:left="112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Задачи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Программы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определяются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ее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конечной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целью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заключаются</w:t>
      </w:r>
      <w:r w:rsidRPr="008E0063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создании благоприятной среды, способствующей активизации предпринимательской деятельности, созданию новых рабочих мест и повышению благосостояния</w:t>
      </w:r>
    </w:p>
    <w:p w:rsidR="008E0063" w:rsidRPr="008E0063" w:rsidRDefault="008E0063" w:rsidP="008E0063">
      <w:pPr>
        <w:widowControl w:val="0"/>
        <w:autoSpaceDE w:val="0"/>
        <w:autoSpaceDN w:val="0"/>
        <w:spacing w:line="321" w:lineRule="exact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вовлеченных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1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предпринимательство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широких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слоев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населения.</w:t>
      </w:r>
    </w:p>
    <w:p w:rsidR="008E0063" w:rsidRPr="008E0063" w:rsidRDefault="008E0063" w:rsidP="0003327B">
      <w:pPr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before="317"/>
        <w:ind w:left="112" w:right="4934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Основные принципы Программы</w:t>
      </w:r>
      <w:r w:rsidRPr="008E006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Основными</w:t>
      </w:r>
      <w:r w:rsidRPr="008E0063">
        <w:rPr>
          <w:rFonts w:ascii="Arial" w:hAnsi="Arial" w:cs="Arial"/>
          <w:spacing w:val="-1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принципами</w:t>
      </w:r>
      <w:r w:rsidRPr="008E0063">
        <w:rPr>
          <w:rFonts w:ascii="Arial" w:hAnsi="Arial" w:cs="Arial"/>
          <w:spacing w:val="-1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программы</w:t>
      </w:r>
      <w:r w:rsidRPr="008E0063">
        <w:rPr>
          <w:rFonts w:ascii="Arial" w:hAnsi="Arial" w:cs="Arial"/>
          <w:spacing w:val="-12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являются:</w:t>
      </w:r>
    </w:p>
    <w:p w:rsidR="008E0063" w:rsidRPr="008E0063" w:rsidRDefault="008E0063" w:rsidP="0003327B">
      <w:pPr>
        <w:widowControl w:val="0"/>
        <w:numPr>
          <w:ilvl w:val="0"/>
          <w:numId w:val="8"/>
        </w:numPr>
        <w:tabs>
          <w:tab w:val="left" w:pos="275"/>
        </w:tabs>
        <w:autoSpaceDE w:val="0"/>
        <w:autoSpaceDN w:val="0"/>
        <w:spacing w:before="1" w:line="322" w:lineRule="exact"/>
        <w:ind w:left="275" w:hanging="163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заявительный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порядок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обращения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СМСП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оказанием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поддержки;</w:t>
      </w:r>
    </w:p>
    <w:p w:rsidR="008E0063" w:rsidRPr="008E0063" w:rsidRDefault="008E0063" w:rsidP="0003327B">
      <w:pPr>
        <w:widowControl w:val="0"/>
        <w:numPr>
          <w:ilvl w:val="0"/>
          <w:numId w:val="8"/>
        </w:numPr>
        <w:tabs>
          <w:tab w:val="left" w:pos="275"/>
        </w:tabs>
        <w:autoSpaceDE w:val="0"/>
        <w:autoSpaceDN w:val="0"/>
        <w:spacing w:line="322" w:lineRule="exact"/>
        <w:ind w:left="275" w:hanging="163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доступность</w:t>
      </w:r>
      <w:r w:rsidRPr="008E0063">
        <w:rPr>
          <w:rFonts w:ascii="Arial" w:hAnsi="Arial" w:cs="Arial"/>
          <w:spacing w:val="-1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8E0063">
        <w:rPr>
          <w:rFonts w:ascii="Arial" w:hAnsi="Arial" w:cs="Arial"/>
          <w:spacing w:val="-10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поддержки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СМСП;</w:t>
      </w:r>
    </w:p>
    <w:p w:rsidR="008E0063" w:rsidRPr="008E0063" w:rsidRDefault="008E0063" w:rsidP="0003327B">
      <w:pPr>
        <w:widowControl w:val="0"/>
        <w:numPr>
          <w:ilvl w:val="0"/>
          <w:numId w:val="8"/>
        </w:numPr>
        <w:tabs>
          <w:tab w:val="left" w:pos="275"/>
        </w:tabs>
        <w:autoSpaceDE w:val="0"/>
        <w:autoSpaceDN w:val="0"/>
        <w:ind w:right="207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равный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доступ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СМСП,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соответствующих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критериям,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предусмотренных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Программой, к участию в соответствующих программах;</w:t>
      </w:r>
    </w:p>
    <w:p w:rsidR="008E0063" w:rsidRPr="008E0063" w:rsidRDefault="008E0063" w:rsidP="0003327B">
      <w:pPr>
        <w:widowControl w:val="0"/>
        <w:numPr>
          <w:ilvl w:val="0"/>
          <w:numId w:val="8"/>
        </w:numPr>
        <w:tabs>
          <w:tab w:val="left" w:pos="275"/>
        </w:tabs>
        <w:autoSpaceDE w:val="0"/>
        <w:autoSpaceDN w:val="0"/>
        <w:ind w:right="951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оказание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поддержки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соблюдением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требований,</w:t>
      </w:r>
      <w:r w:rsidRPr="008E0063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установленных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Федеральным законом от 26 июля 2006 года №135-ФЗ «О защите конкуренции»;</w:t>
      </w:r>
    </w:p>
    <w:p w:rsidR="008E0063" w:rsidRPr="008E0063" w:rsidRDefault="008E0063" w:rsidP="0003327B">
      <w:pPr>
        <w:widowControl w:val="0"/>
        <w:numPr>
          <w:ilvl w:val="0"/>
          <w:numId w:val="8"/>
        </w:numPr>
        <w:tabs>
          <w:tab w:val="left" w:pos="275"/>
        </w:tabs>
        <w:autoSpaceDE w:val="0"/>
        <w:autoSpaceDN w:val="0"/>
        <w:spacing w:before="2"/>
        <w:ind w:left="275" w:hanging="163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открытость</w:t>
      </w:r>
      <w:r w:rsidRPr="008E0063">
        <w:rPr>
          <w:rFonts w:ascii="Arial" w:hAnsi="Arial" w:cs="Arial"/>
          <w:spacing w:val="-10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процедур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оказания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поддержки.</w:t>
      </w:r>
    </w:p>
    <w:p w:rsidR="008E0063" w:rsidRPr="008E0063" w:rsidRDefault="008E0063" w:rsidP="008E0063">
      <w:pPr>
        <w:widowControl w:val="0"/>
        <w:tabs>
          <w:tab w:val="left" w:pos="3405"/>
        </w:tabs>
        <w:autoSpaceDE w:val="0"/>
        <w:autoSpaceDN w:val="0"/>
        <w:spacing w:before="4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ab/>
      </w:r>
    </w:p>
    <w:p w:rsidR="008E0063" w:rsidRPr="008E0063" w:rsidRDefault="008E0063" w:rsidP="0003327B">
      <w:pPr>
        <w:widowControl w:val="0"/>
        <w:numPr>
          <w:ilvl w:val="0"/>
          <w:numId w:val="7"/>
        </w:numPr>
        <w:tabs>
          <w:tab w:val="left" w:pos="391"/>
        </w:tabs>
        <w:autoSpaceDE w:val="0"/>
        <w:autoSpaceDN w:val="0"/>
        <w:spacing w:line="319" w:lineRule="exact"/>
        <w:ind w:left="391" w:hanging="279"/>
        <w:jc w:val="both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8E0063">
        <w:rPr>
          <w:rFonts w:ascii="Arial" w:hAnsi="Arial" w:cs="Arial"/>
          <w:b/>
          <w:bCs/>
          <w:kern w:val="32"/>
          <w:sz w:val="24"/>
          <w:szCs w:val="24"/>
        </w:rPr>
        <w:t>Срок</w:t>
      </w:r>
      <w:r w:rsidRPr="008E0063">
        <w:rPr>
          <w:rFonts w:ascii="Arial" w:hAnsi="Arial" w:cs="Arial"/>
          <w:b/>
          <w:bCs/>
          <w:spacing w:val="-6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реализации</w:t>
      </w:r>
      <w:r w:rsidRPr="008E0063">
        <w:rPr>
          <w:rFonts w:ascii="Arial" w:hAnsi="Arial" w:cs="Arial"/>
          <w:b/>
          <w:bCs/>
          <w:spacing w:val="-6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spacing w:val="-2"/>
          <w:kern w:val="32"/>
          <w:sz w:val="24"/>
          <w:szCs w:val="24"/>
        </w:rPr>
        <w:t>Программы</w:t>
      </w:r>
    </w:p>
    <w:p w:rsidR="008E0063" w:rsidRPr="008E0063" w:rsidRDefault="008E0063" w:rsidP="008E0063">
      <w:pPr>
        <w:widowControl w:val="0"/>
        <w:autoSpaceDE w:val="0"/>
        <w:autoSpaceDN w:val="0"/>
        <w:spacing w:line="319" w:lineRule="exact"/>
        <w:ind w:left="530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Срок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реализации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Программы</w:t>
      </w:r>
      <w:r w:rsidRPr="008E0063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–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2024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2028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 xml:space="preserve"> годы.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keepNext/>
        <w:spacing w:before="72" w:after="60" w:line="321" w:lineRule="exact"/>
        <w:ind w:left="182"/>
        <w:jc w:val="both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8E0063">
        <w:rPr>
          <w:rFonts w:ascii="Arial" w:hAnsi="Arial" w:cs="Arial"/>
          <w:b/>
          <w:bCs/>
          <w:kern w:val="32"/>
          <w:sz w:val="24"/>
          <w:szCs w:val="24"/>
        </w:rPr>
        <w:t>Система</w:t>
      </w:r>
      <w:r w:rsidRPr="008E0063">
        <w:rPr>
          <w:rFonts w:ascii="Arial" w:hAnsi="Arial" w:cs="Arial"/>
          <w:b/>
          <w:bCs/>
          <w:spacing w:val="-6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kern w:val="32"/>
          <w:sz w:val="24"/>
          <w:szCs w:val="24"/>
        </w:rPr>
        <w:t>программных</w:t>
      </w:r>
      <w:r w:rsidRPr="008E0063">
        <w:rPr>
          <w:rFonts w:ascii="Arial" w:hAnsi="Arial" w:cs="Arial"/>
          <w:b/>
          <w:bCs/>
          <w:spacing w:val="-4"/>
          <w:kern w:val="32"/>
          <w:sz w:val="24"/>
          <w:szCs w:val="24"/>
        </w:rPr>
        <w:t xml:space="preserve"> </w:t>
      </w:r>
      <w:r w:rsidRPr="008E0063">
        <w:rPr>
          <w:rFonts w:ascii="Arial" w:hAnsi="Arial" w:cs="Arial"/>
          <w:b/>
          <w:bCs/>
          <w:spacing w:val="-2"/>
          <w:kern w:val="32"/>
          <w:sz w:val="24"/>
          <w:szCs w:val="24"/>
        </w:rPr>
        <w:t>мероприятий</w:t>
      </w:r>
    </w:p>
    <w:p w:rsidR="008E0063" w:rsidRPr="008E0063" w:rsidRDefault="008E0063" w:rsidP="008E0063">
      <w:pPr>
        <w:widowControl w:val="0"/>
        <w:autoSpaceDE w:val="0"/>
        <w:autoSpaceDN w:val="0"/>
        <w:ind w:left="112" w:right="101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Реализация программных мероприятий, осуществляется на условиях финансирования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из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местных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средств,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собственных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средств</w:t>
      </w:r>
      <w:r w:rsidRPr="008E0063">
        <w:rPr>
          <w:rFonts w:ascii="Arial" w:hAnsi="Arial" w:cs="Arial"/>
          <w:spacing w:val="-10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предпринимателей,</w:t>
      </w:r>
    </w:p>
    <w:p w:rsidR="008E0063" w:rsidRPr="008E0063" w:rsidRDefault="008E0063" w:rsidP="008E0063">
      <w:pPr>
        <w:widowControl w:val="0"/>
        <w:autoSpaceDE w:val="0"/>
        <w:autoSpaceDN w:val="0"/>
        <w:ind w:left="112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привлеченных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инвестиции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9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рамках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Программы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развития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субъектов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малого</w:t>
      </w:r>
      <w:r w:rsidRPr="008E0063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среднего предпринимательства в Старотатарско-Адамском сельском поселении Аксубаевского муниципального района Республики Татарстан на 2024-2028 годы.</w:t>
      </w:r>
    </w:p>
    <w:p w:rsidR="008E0063" w:rsidRPr="008E0063" w:rsidRDefault="008E0063" w:rsidP="008E0063">
      <w:pPr>
        <w:widowControl w:val="0"/>
        <w:autoSpaceDE w:val="0"/>
        <w:autoSpaceDN w:val="0"/>
        <w:ind w:left="112" w:firstLine="348"/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Мероприятия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Программы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разработаны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в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соответствии</w:t>
      </w:r>
      <w:r w:rsidRPr="008E0063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с</w:t>
      </w:r>
      <w:r w:rsidRPr="008E006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>задачами,</w:t>
      </w:r>
      <w:r w:rsidRPr="008E0063">
        <w:rPr>
          <w:rFonts w:ascii="Arial" w:hAnsi="Arial" w:cs="Arial"/>
          <w:spacing w:val="-8"/>
          <w:sz w:val="24"/>
          <w:szCs w:val="24"/>
          <w:lang w:eastAsia="en-US"/>
        </w:rPr>
        <w:t xml:space="preserve"> </w:t>
      </w:r>
      <w:r w:rsidRPr="008E0063">
        <w:rPr>
          <w:rFonts w:ascii="Arial" w:hAnsi="Arial" w:cs="Arial"/>
          <w:sz w:val="24"/>
          <w:szCs w:val="24"/>
          <w:lang w:eastAsia="en-US"/>
        </w:rPr>
        <w:t xml:space="preserve">определенными </w:t>
      </w:r>
      <w:r w:rsidRPr="008E0063">
        <w:rPr>
          <w:rFonts w:ascii="Arial" w:hAnsi="Arial" w:cs="Arial"/>
          <w:spacing w:val="-2"/>
          <w:sz w:val="24"/>
          <w:szCs w:val="24"/>
          <w:lang w:eastAsia="en-US"/>
        </w:rPr>
        <w:t>Программой.</w:t>
      </w:r>
    </w:p>
    <w:p w:rsidR="008E0063" w:rsidRDefault="008E0063" w:rsidP="008E0063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tabs>
          <w:tab w:val="left" w:pos="750"/>
        </w:tabs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</w:t>
      </w:r>
      <w:r w:rsidRPr="008E0063">
        <w:rPr>
          <w:rFonts w:ascii="Arial" w:hAnsi="Arial" w:cs="Arial"/>
          <w:sz w:val="24"/>
          <w:szCs w:val="24"/>
          <w:lang w:eastAsia="en-US"/>
        </w:rPr>
        <w:t>Перечень мероприятий</w:t>
      </w:r>
    </w:p>
    <w:p w:rsidR="008E0063" w:rsidRPr="008E0063" w:rsidRDefault="008E0063" w:rsidP="008E0063">
      <w:pPr>
        <w:tabs>
          <w:tab w:val="left" w:pos="750"/>
        </w:tabs>
        <w:jc w:val="both"/>
        <w:rPr>
          <w:rFonts w:ascii="Arial" w:hAnsi="Arial" w:cs="Arial"/>
          <w:sz w:val="24"/>
          <w:szCs w:val="24"/>
          <w:lang w:eastAsia="en-US"/>
        </w:rPr>
        <w:sectPr w:rsidR="008E0063" w:rsidRPr="008E0063" w:rsidSect="008E0063">
          <w:pgSz w:w="11910" w:h="16840"/>
          <w:pgMar w:top="1040" w:right="711" w:bottom="280" w:left="1020" w:header="720" w:footer="720" w:gutter="0"/>
          <w:cols w:space="720"/>
        </w:sectPr>
      </w:pPr>
      <w:r w:rsidRPr="008E0063">
        <w:rPr>
          <w:rFonts w:ascii="Arial" w:hAnsi="Arial" w:cs="Arial"/>
          <w:sz w:val="24"/>
          <w:szCs w:val="24"/>
          <w:lang w:eastAsia="en-US"/>
        </w:rPr>
        <w:t>Программы развития субъектов малого и среднего предпринимательства в Старотатарско-Адамском сельском поселении Аксубаевского муниципального района Республики Татарстана 2024-2028 годы</w:t>
      </w:r>
    </w:p>
    <w:p w:rsidR="008E0063" w:rsidRPr="008E0063" w:rsidRDefault="008E0063" w:rsidP="008E0063">
      <w:pPr>
        <w:widowControl w:val="0"/>
        <w:autoSpaceDE w:val="0"/>
        <w:autoSpaceDN w:val="0"/>
        <w:spacing w:after="20"/>
        <w:ind w:left="205" w:right="197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Style w:val="TableNormal"/>
        <w:tblW w:w="10320" w:type="dxa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21"/>
        <w:gridCol w:w="1127"/>
        <w:gridCol w:w="424"/>
        <w:gridCol w:w="707"/>
        <w:gridCol w:w="709"/>
        <w:gridCol w:w="755"/>
        <w:gridCol w:w="755"/>
        <w:gridCol w:w="626"/>
        <w:gridCol w:w="1276"/>
      </w:tblGrid>
      <w:tr w:rsidR="008E0063" w:rsidRPr="008E0063" w:rsidTr="008E0063">
        <w:trPr>
          <w:trHeight w:val="1287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6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6"/>
              <w:ind w:left="15" w:right="6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6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12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Источни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 xml:space="preserve">к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финанси</w:t>
            </w:r>
          </w:p>
          <w:p w:rsidR="008E0063" w:rsidRPr="008E0063" w:rsidRDefault="008E0063" w:rsidP="008E0063">
            <w:pPr>
              <w:spacing w:line="306" w:lineRule="exact"/>
              <w:ind w:left="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3976" w:type="dxa"/>
            <w:gridSpan w:val="6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5" w:right="117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Объем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финансирования (тыс. руб.)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22" w:right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Исполнит 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ели</w:t>
            </w:r>
          </w:p>
        </w:tc>
      </w:tr>
      <w:tr w:rsidR="008E0063" w:rsidRPr="008E0063" w:rsidTr="008E0063">
        <w:trPr>
          <w:trHeight w:val="1135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textDirection w:val="btLr"/>
            <w:hideMark/>
          </w:tcPr>
          <w:p w:rsidR="008E0063" w:rsidRPr="008E0063" w:rsidRDefault="008E0063" w:rsidP="008E0063">
            <w:pPr>
              <w:spacing w:before="15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textDirection w:val="btLr"/>
            <w:hideMark/>
          </w:tcPr>
          <w:p w:rsidR="008E0063" w:rsidRPr="008E0063" w:rsidRDefault="008E0063" w:rsidP="008E0063">
            <w:pPr>
              <w:spacing w:before="18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2024</w:t>
            </w:r>
          </w:p>
          <w:p w:rsidR="008E0063" w:rsidRPr="008E0063" w:rsidRDefault="008E0063" w:rsidP="008E0063">
            <w:pPr>
              <w:spacing w:before="10" w:line="277" w:lineRule="exact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textDirection w:val="btLr"/>
            <w:hideMark/>
          </w:tcPr>
          <w:p w:rsidR="008E0063" w:rsidRPr="008E0063" w:rsidRDefault="008E0063" w:rsidP="008E0063">
            <w:pPr>
              <w:spacing w:before="19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2025</w:t>
            </w:r>
          </w:p>
          <w:p w:rsidR="008E0063" w:rsidRPr="008E0063" w:rsidRDefault="008E0063" w:rsidP="008E0063">
            <w:pPr>
              <w:spacing w:before="10" w:line="278" w:lineRule="exact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textDirection w:val="btLr"/>
            <w:hideMark/>
          </w:tcPr>
          <w:p w:rsidR="008E0063" w:rsidRPr="008E0063" w:rsidRDefault="008E0063" w:rsidP="008E0063">
            <w:pPr>
              <w:spacing w:before="18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2026</w:t>
            </w:r>
          </w:p>
          <w:p w:rsidR="008E0063" w:rsidRPr="008E0063" w:rsidRDefault="008E0063" w:rsidP="008E0063">
            <w:pPr>
              <w:spacing w:before="10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textDirection w:val="btLr"/>
            <w:hideMark/>
          </w:tcPr>
          <w:p w:rsidR="008E0063" w:rsidRPr="008E0063" w:rsidRDefault="008E0063" w:rsidP="008E0063">
            <w:pPr>
              <w:spacing w:before="99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2027</w:t>
            </w:r>
          </w:p>
          <w:p w:rsidR="008E0063" w:rsidRPr="008E0063" w:rsidRDefault="008E0063" w:rsidP="008E0063">
            <w:pPr>
              <w:spacing w:before="10" w:line="244" w:lineRule="exact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6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textDirection w:val="btLr"/>
            <w:hideMark/>
          </w:tcPr>
          <w:p w:rsidR="008E0063" w:rsidRPr="008E0063" w:rsidRDefault="008E0063" w:rsidP="008E0063">
            <w:pPr>
              <w:spacing w:before="100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2028</w:t>
            </w:r>
          </w:p>
          <w:p w:rsidR="008E0063" w:rsidRPr="008E0063" w:rsidRDefault="008E0063" w:rsidP="008E0063">
            <w:pPr>
              <w:spacing w:before="10" w:line="243" w:lineRule="exact"/>
              <w:ind w:left="11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E0063" w:rsidRPr="008E0063" w:rsidTr="008E0063">
        <w:trPr>
          <w:trHeight w:val="643"/>
        </w:trPr>
        <w:tc>
          <w:tcPr>
            <w:tcW w:w="10320" w:type="dxa"/>
            <w:gridSpan w:val="11"/>
            <w:tcBorders>
              <w:top w:val="nil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line="322" w:lineRule="exact"/>
              <w:ind w:left="13" w:right="2487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1.</w:t>
            </w:r>
            <w:r w:rsidRPr="008E0063">
              <w:rPr>
                <w:rFonts w:ascii="Arial" w:hAnsi="Arial" w:cs="Arial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Совершенствование</w:t>
            </w:r>
            <w:r w:rsidRPr="008E0063">
              <w:rPr>
                <w:rFonts w:ascii="Arial" w:hAnsi="Arial" w:cs="Arial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условий</w:t>
            </w:r>
            <w:r w:rsidRPr="008E0063">
              <w:rPr>
                <w:rFonts w:ascii="Arial" w:hAnsi="Arial" w:cs="Arial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для</w:t>
            </w:r>
            <w:r w:rsidRPr="008E0063">
              <w:rPr>
                <w:rFonts w:ascii="Arial" w:hAnsi="Arial" w:cs="Arial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развития</w:t>
            </w:r>
            <w:r w:rsidRPr="008E0063">
              <w:rPr>
                <w:rFonts w:ascii="Arial" w:hAnsi="Arial" w:cs="Arial"/>
                <w:b/>
                <w:i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 xml:space="preserve">среднего </w:t>
            </w:r>
            <w:r w:rsidRPr="008E0063">
              <w:rPr>
                <w:rFonts w:ascii="Arial" w:hAnsi="Arial" w:cs="Arial"/>
                <w:b/>
                <w:i/>
                <w:spacing w:val="-2"/>
                <w:sz w:val="24"/>
                <w:szCs w:val="24"/>
                <w:lang w:val="ru-RU" w:eastAsia="en-US"/>
              </w:rPr>
              <w:t>предпринимательства</w:t>
            </w:r>
          </w:p>
        </w:tc>
      </w:tr>
      <w:tr w:rsidR="008E0063" w:rsidRPr="008E0063" w:rsidTr="008E0063">
        <w:trPr>
          <w:trHeight w:val="4187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line="315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1.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5" w:right="64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Создание муниципальной нормативно-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правовой базы,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регулирующей вопросы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развития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поддержки субъектов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среднего предпринимател</w:t>
            </w:r>
          </w:p>
          <w:p w:rsidR="008E0063" w:rsidRPr="008E0063" w:rsidRDefault="008E0063" w:rsidP="008E0063">
            <w:pPr>
              <w:spacing w:line="310" w:lineRule="exact"/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ьства</w:t>
            </w:r>
          </w:p>
        </w:tc>
        <w:tc>
          <w:tcPr>
            <w:tcW w:w="1421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Содействи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е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развитию 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среднего предприни мательства</w:t>
            </w:r>
          </w:p>
        </w:tc>
        <w:tc>
          <w:tcPr>
            <w:tcW w:w="112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14" w:firstLine="6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 xml:space="preserve">без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финанси рования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5"/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5"/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5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5"/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5"/>
              <w:ind w:left="9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315"/>
              <w:ind w:left="10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ind w:left="22" w:right="1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Исполнит ельный комитет Старотатарско-Адамского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сельского поселени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я</w:t>
            </w:r>
          </w:p>
        </w:tc>
      </w:tr>
      <w:tr w:rsidR="008E0063" w:rsidRPr="008E0063" w:rsidTr="008E0063">
        <w:trPr>
          <w:trHeight w:val="4187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line="315" w:lineRule="exact"/>
              <w:ind w:left="13"/>
              <w:jc w:val="both"/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>1.2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5" w:right="3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Мониторинг участия субъектов малого предпринимател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ьства в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размещении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закупок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товаров, работ, услуг для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обеспечения муниципальных 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>нужд</w:t>
            </w:r>
          </w:p>
        </w:tc>
        <w:tc>
          <w:tcPr>
            <w:tcW w:w="1421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Содействи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е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развитию 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среднего предприни мательства</w:t>
            </w:r>
          </w:p>
        </w:tc>
        <w:tc>
          <w:tcPr>
            <w:tcW w:w="112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 xml:space="preserve">без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финанси рования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8"/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8"/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8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8"/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8"/>
              <w:ind w:left="9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8"/>
              <w:ind w:left="10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22" w:right="1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Исполнит ельный комитет Старотатарско-Адамского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сельского поселени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я</w:t>
            </w:r>
          </w:p>
        </w:tc>
      </w:tr>
      <w:tr w:rsidR="008E0063" w:rsidRPr="008E0063" w:rsidTr="008E0063">
        <w:trPr>
          <w:trHeight w:val="3089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line="315" w:lineRule="exact"/>
              <w:ind w:left="13"/>
              <w:jc w:val="both"/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>1.3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line="302" w:lineRule="exact"/>
              <w:ind w:left="15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Участие</w:t>
            </w:r>
            <w:r w:rsidRPr="008E0063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в</w:t>
            </w:r>
          </w:p>
          <w:p w:rsidR="008E0063" w:rsidRPr="008E0063" w:rsidRDefault="008E0063" w:rsidP="008E0063">
            <w:pPr>
              <w:spacing w:before="2"/>
              <w:ind w:left="15" w:right="64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ежегодной конференции представителей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среднего</w:t>
            </w:r>
          </w:p>
          <w:p w:rsidR="008E0063" w:rsidRPr="008E0063" w:rsidRDefault="008E0063" w:rsidP="008E0063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предпринимател ьства Аксубаевского муниципального</w:t>
            </w:r>
          </w:p>
          <w:p w:rsidR="008E0063" w:rsidRPr="008E0063" w:rsidRDefault="008E0063" w:rsidP="008E0063">
            <w:pPr>
              <w:spacing w:line="286" w:lineRule="exact"/>
              <w:ind w:left="15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района</w:t>
            </w:r>
          </w:p>
        </w:tc>
        <w:tc>
          <w:tcPr>
            <w:tcW w:w="1421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line="302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Содействи</w:t>
            </w:r>
          </w:p>
          <w:p w:rsidR="008E0063" w:rsidRPr="008E0063" w:rsidRDefault="008E0063" w:rsidP="008E0063">
            <w:pPr>
              <w:spacing w:before="2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е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развитию 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среднего предприни мательства</w:t>
            </w:r>
          </w:p>
        </w:tc>
        <w:tc>
          <w:tcPr>
            <w:tcW w:w="112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line="302" w:lineRule="exact"/>
              <w:ind w:left="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без</w:t>
            </w:r>
          </w:p>
          <w:p w:rsidR="008E0063" w:rsidRPr="008E0063" w:rsidRDefault="008E0063" w:rsidP="008E0063">
            <w:pPr>
              <w:spacing w:before="2"/>
              <w:ind w:left="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финанси рования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04"/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04"/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04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9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0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line="302" w:lineRule="exact"/>
              <w:ind w:left="22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Исполнит</w:t>
            </w:r>
          </w:p>
          <w:p w:rsidR="008E0063" w:rsidRPr="008E0063" w:rsidRDefault="008E0063" w:rsidP="008E0063">
            <w:pPr>
              <w:spacing w:before="2"/>
              <w:ind w:left="22" w:right="17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ельный комитет Старотатарско-Адамского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 сельского поселени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я</w:t>
            </w:r>
          </w:p>
        </w:tc>
      </w:tr>
      <w:tr w:rsidR="008E0063" w:rsidRPr="008E0063" w:rsidTr="008E0063">
        <w:trPr>
          <w:trHeight w:val="3089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line="315" w:lineRule="exact"/>
              <w:ind w:left="13"/>
              <w:jc w:val="both"/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>1.4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ind w:left="15" w:right="64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Взаимодействие 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с</w:t>
            </w:r>
          </w:p>
          <w:p w:rsidR="008E0063" w:rsidRPr="008E0063" w:rsidRDefault="008E0063" w:rsidP="008E0063">
            <w:pPr>
              <w:ind w:left="15" w:right="52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некоммерческим 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организациями, общественными объединениями предпринимател 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ей,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выражающими интересы субъектов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среднего предпринимател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ьства</w:t>
            </w:r>
            <w:r w:rsidRPr="008E0063">
              <w:rPr>
                <w:rFonts w:ascii="Arial" w:hAnsi="Arial" w:cs="Arial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 целью учета их мнения по вопросам развития малого и среднего</w:t>
            </w:r>
          </w:p>
        </w:tc>
        <w:tc>
          <w:tcPr>
            <w:tcW w:w="142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Привлечен 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>ие</w:t>
            </w:r>
          </w:p>
          <w:p w:rsidR="008E0063" w:rsidRPr="008E0063" w:rsidRDefault="008E0063" w:rsidP="008E0063">
            <w:pPr>
              <w:ind w:left="13" w:right="-15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н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екоммерч еских организаци 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>й,</w:t>
            </w:r>
          </w:p>
          <w:p w:rsidR="008E0063" w:rsidRPr="008E0063" w:rsidRDefault="008E0063" w:rsidP="008E0063">
            <w:pPr>
              <w:spacing w:before="1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обществен 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val="ru-RU" w:eastAsia="en-US"/>
              </w:rPr>
              <w:t xml:space="preserve">ных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объединен 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ий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предприни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мателей к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выработке предложен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ий по</w:t>
            </w:r>
          </w:p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вопросам развития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среднего</w:t>
            </w:r>
          </w:p>
          <w:p w:rsidR="008E0063" w:rsidRPr="008E0063" w:rsidRDefault="008E0063" w:rsidP="008E0063">
            <w:pPr>
              <w:spacing w:line="322" w:lineRule="exact"/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предприни мательства</w:t>
            </w:r>
          </w:p>
        </w:tc>
        <w:tc>
          <w:tcPr>
            <w:tcW w:w="112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ind w:left="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 xml:space="preserve">без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финанси рования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9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0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ind w:left="22" w:right="1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Исполнит ельный комитет Старотатарско-Адамского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сельского поселени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я</w:t>
            </w:r>
          </w:p>
        </w:tc>
      </w:tr>
      <w:tr w:rsidR="008E0063" w:rsidRPr="008E0063" w:rsidTr="008E0063">
        <w:trPr>
          <w:trHeight w:val="3089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line="315" w:lineRule="exact"/>
              <w:ind w:left="13"/>
              <w:jc w:val="both"/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>1.5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ind w:left="15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хозяйствами и другими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сельхоз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товара производителям</w:t>
            </w:r>
          </w:p>
          <w:p w:rsidR="008E0063" w:rsidRPr="008E0063" w:rsidRDefault="008E0063" w:rsidP="008E0063">
            <w:pPr>
              <w:spacing w:before="1" w:line="307" w:lineRule="exact"/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142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ind w:left="13" w:right="1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Содействи 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 xml:space="preserve">е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устойчиво 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му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развитию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среднего предприни мательства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в сельском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хозяйстве</w:t>
            </w:r>
          </w:p>
        </w:tc>
        <w:tc>
          <w:tcPr>
            <w:tcW w:w="112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ind w:left="14" w:right="9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Средств 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а</w:t>
            </w:r>
            <w:r w:rsidRPr="008E0063">
              <w:rPr>
                <w:rFonts w:ascii="Arial" w:hAnsi="Arial" w:cs="Arial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СМСП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0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7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1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ind w:left="48" w:right="31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Исполни тельный комитет Старотатарско-Адамского 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 xml:space="preserve">о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поселени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я</w:t>
            </w:r>
          </w:p>
        </w:tc>
      </w:tr>
      <w:tr w:rsidR="008E0063" w:rsidRPr="008E0063" w:rsidTr="008E0063">
        <w:trPr>
          <w:trHeight w:val="3089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line="315" w:lineRule="exact"/>
              <w:ind w:left="13"/>
              <w:jc w:val="both"/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>1.6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Разработка механизмов формирования антикоррупцион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ных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рейтингов</w:t>
            </w:r>
            <w:r w:rsidRPr="008E0063">
              <w:rPr>
                <w:rFonts w:ascii="Arial" w:hAnsi="Arial" w:cs="Arial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и его оценка на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коррупциогенно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сть с</w:t>
            </w:r>
          </w:p>
          <w:p w:rsidR="008E0063" w:rsidRPr="008E0063" w:rsidRDefault="008E0063" w:rsidP="008E0063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последующим информирование 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м</w:t>
            </w:r>
          </w:p>
          <w:p w:rsidR="008E0063" w:rsidRPr="008E0063" w:rsidRDefault="008E0063" w:rsidP="008E0063">
            <w:pPr>
              <w:spacing w:line="322" w:lineRule="exact"/>
              <w:ind w:left="15" w:right="64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предпринимател 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>ей</w:t>
            </w:r>
          </w:p>
        </w:tc>
        <w:tc>
          <w:tcPr>
            <w:tcW w:w="1421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Содействи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е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развитию 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среднего предприни мательства</w:t>
            </w:r>
          </w:p>
        </w:tc>
        <w:tc>
          <w:tcPr>
            <w:tcW w:w="112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 xml:space="preserve">без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финанси рования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0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5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1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48" w:right="31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Исполни тельный комитет Старотатарско-Адамского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 xml:space="preserve">о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поселени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я</w:t>
            </w:r>
          </w:p>
        </w:tc>
      </w:tr>
    </w:tbl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Default="008E0063" w:rsidP="008E0063">
      <w:pPr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rPr>
          <w:rFonts w:ascii="Arial" w:hAnsi="Arial" w:cs="Arial"/>
          <w:sz w:val="24"/>
          <w:szCs w:val="24"/>
          <w:lang w:eastAsia="en-US"/>
        </w:rPr>
        <w:sectPr w:rsidR="008E0063" w:rsidRPr="008E0063" w:rsidSect="008E0063">
          <w:pgSz w:w="11910" w:h="16840"/>
          <w:pgMar w:top="1040" w:right="853" w:bottom="280" w:left="1020" w:header="720" w:footer="720" w:gutter="0"/>
          <w:cols w:space="720"/>
        </w:sectPr>
      </w:pP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62"/>
        <w:gridCol w:w="762"/>
        <w:gridCol w:w="612"/>
        <w:gridCol w:w="1276"/>
      </w:tblGrid>
      <w:tr w:rsidR="008E0063" w:rsidRPr="008E0063" w:rsidTr="008E0063">
        <w:trPr>
          <w:trHeight w:val="1288"/>
        </w:trPr>
        <w:tc>
          <w:tcPr>
            <w:tcW w:w="10320" w:type="dxa"/>
            <w:gridSpan w:val="11"/>
            <w:tcBorders>
              <w:top w:val="nil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8E0063">
            <w:pPr>
              <w:spacing w:before="1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2.Обеспечение</w:t>
            </w:r>
            <w:r w:rsidRPr="008E0063">
              <w:rPr>
                <w:rFonts w:ascii="Arial" w:hAnsi="Arial" w:cs="Arial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деятельности</w:t>
            </w:r>
            <w:r w:rsidRPr="008E0063">
              <w:rPr>
                <w:rFonts w:ascii="Arial" w:hAnsi="Arial" w:cs="Arial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инфраструктуры</w:t>
            </w:r>
            <w:r w:rsidRPr="008E0063">
              <w:rPr>
                <w:rFonts w:ascii="Arial" w:hAnsi="Arial" w:cs="Arial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поддержки</w:t>
            </w:r>
            <w:r w:rsidRPr="008E0063">
              <w:rPr>
                <w:rFonts w:ascii="Arial" w:hAnsi="Arial" w:cs="Arial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субъектов</w:t>
            </w:r>
            <w:r w:rsidRPr="008E0063">
              <w:rPr>
                <w:rFonts w:ascii="Arial" w:hAnsi="Arial" w:cs="Arial"/>
                <w:b/>
                <w:i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малого</w:t>
            </w:r>
            <w:r w:rsidRPr="008E0063">
              <w:rPr>
                <w:rFonts w:ascii="Arial" w:hAnsi="Arial" w:cs="Arial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и среднего предпринимательства в</w:t>
            </w:r>
            <w:r w:rsidR="00B070D8" w:rsidRPr="00B070D8">
              <w:rPr>
                <w:lang w:val="ru-RU"/>
              </w:rPr>
              <w:t xml:space="preserve"> </w:t>
            </w:r>
            <w:r w:rsidR="00B070D8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Исполнительном</w:t>
            </w:r>
            <w:r w:rsidR="00B070D8" w:rsidRPr="00B070D8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 xml:space="preserve"> комитет</w:t>
            </w:r>
            <w:r w:rsidR="00B070D8">
              <w:rPr>
                <w:rFonts w:ascii="Arial" w:hAnsi="Arial" w:cs="Arial"/>
                <w:b/>
                <w:i/>
                <w:sz w:val="24"/>
                <w:szCs w:val="24"/>
                <w:lang w:val="tt-RU" w:eastAsia="en-US"/>
              </w:rPr>
              <w:t>е</w:t>
            </w:r>
            <w:r w:rsidR="00B070D8" w:rsidRPr="00B070D8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 xml:space="preserve"> Старотатарско-Адамского сельского поселения</w:t>
            </w:r>
            <w:r w:rsidR="00B070D8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 xml:space="preserve"> Аксубаевск</w:t>
            </w:r>
            <w:r w:rsidR="00B070D8">
              <w:rPr>
                <w:rFonts w:ascii="Arial" w:hAnsi="Arial" w:cs="Arial"/>
                <w:b/>
                <w:i/>
                <w:sz w:val="24"/>
                <w:szCs w:val="24"/>
                <w:lang w:val="tt-RU" w:eastAsia="en-US"/>
              </w:rPr>
              <w:t>о</w:t>
            </w:r>
            <w:r w:rsidR="00B070D8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го муниципального района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.</w:t>
            </w:r>
          </w:p>
          <w:p w:rsidR="008E0063" w:rsidRPr="008E0063" w:rsidRDefault="008E0063" w:rsidP="00DE17F5">
            <w:pPr>
              <w:spacing w:line="324" w:lineRule="exact"/>
              <w:ind w:left="13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Информационная,</w:t>
            </w:r>
            <w:r w:rsidRPr="008E0063">
              <w:rPr>
                <w:rFonts w:ascii="Arial" w:hAnsi="Arial" w:cs="Arial"/>
                <w:b/>
                <w:i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консультационная</w:t>
            </w:r>
            <w:r w:rsidRPr="008E0063">
              <w:rPr>
                <w:rFonts w:ascii="Arial" w:hAnsi="Arial" w:cs="Arial"/>
                <w:b/>
                <w:i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и</w:t>
            </w:r>
            <w:r w:rsidRPr="008E0063">
              <w:rPr>
                <w:rFonts w:ascii="Arial" w:hAnsi="Arial" w:cs="Arial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имущественная</w:t>
            </w:r>
            <w:r w:rsidRPr="008E0063">
              <w:rPr>
                <w:rFonts w:ascii="Arial" w:hAnsi="Arial" w:cs="Arial"/>
                <w:b/>
                <w:i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поддержка</w:t>
            </w:r>
            <w:r w:rsidRPr="008E0063">
              <w:rPr>
                <w:rFonts w:ascii="Arial" w:hAnsi="Arial" w:cs="Arial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b/>
                <w:i/>
                <w:sz w:val="24"/>
                <w:szCs w:val="24"/>
                <w:lang w:val="ru-RU" w:eastAsia="en-US"/>
              </w:rPr>
              <w:t>субъектов малого и среднего предпринимательства</w:t>
            </w:r>
          </w:p>
        </w:tc>
      </w:tr>
      <w:tr w:rsidR="008E0063" w:rsidRPr="008E0063" w:rsidTr="008E0063">
        <w:trPr>
          <w:trHeight w:val="3217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spacing w:before="311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2.</w:t>
            </w:r>
          </w:p>
          <w:p w:rsidR="008E0063" w:rsidRPr="008E0063" w:rsidRDefault="008E0063" w:rsidP="00DE17F5">
            <w:pPr>
              <w:spacing w:before="1"/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ind w:left="15" w:right="68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Осуществление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и развитие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организационно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й поддержки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субъектов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малого и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среднего предпринимател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ьства, в том</w:t>
            </w:r>
          </w:p>
          <w:p w:rsidR="008E0063" w:rsidRPr="008E0063" w:rsidRDefault="008E0063" w:rsidP="00DE17F5">
            <w:pPr>
              <w:spacing w:line="309" w:lineRule="exact"/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числе:</w:t>
            </w:r>
          </w:p>
        </w:tc>
        <w:tc>
          <w:tcPr>
            <w:tcW w:w="141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ind w:right="16" w:firstLine="69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Исполни тельный комитет Старотатарско-Адамского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сельского поселени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я</w:t>
            </w:r>
          </w:p>
        </w:tc>
      </w:tr>
      <w:tr w:rsidR="008E0063" w:rsidRPr="008E0063" w:rsidTr="008E0063">
        <w:trPr>
          <w:trHeight w:val="3217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1"/>
              <w:ind w:left="13"/>
              <w:jc w:val="both"/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>2.1.1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Ведение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рубрики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«Предпринимате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льство» на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информационно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м стенде: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порядок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регистрации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юридических лиц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 индивид.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предпринимател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ей;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законодательст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во в сфере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предпринимател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ьства;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поддержка в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сфере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предпринимател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ьства;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анонс;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полезная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информация.</w:t>
            </w:r>
          </w:p>
        </w:tc>
        <w:tc>
          <w:tcPr>
            <w:tcW w:w="141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Информац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ионное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обеспечен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ие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 и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среднего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предприни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мательства</w:t>
            </w:r>
          </w:p>
        </w:tc>
        <w:tc>
          <w:tcPr>
            <w:tcW w:w="113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без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финанси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6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6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61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right="16" w:firstLine="69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Исполнит</w:t>
            </w:r>
          </w:p>
          <w:p w:rsidR="008E0063" w:rsidRPr="008E0063" w:rsidRDefault="008E0063" w:rsidP="008E0063">
            <w:pPr>
              <w:ind w:right="16" w:firstLine="69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ельный</w:t>
            </w:r>
          </w:p>
          <w:p w:rsidR="008E0063" w:rsidRPr="008E0063" w:rsidRDefault="008E0063" w:rsidP="008E0063">
            <w:pPr>
              <w:ind w:right="16" w:firstLine="69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комитет</w:t>
            </w:r>
          </w:p>
          <w:p w:rsidR="008E0063" w:rsidRPr="008E0063" w:rsidRDefault="008E0063" w:rsidP="008E0063">
            <w:pPr>
              <w:ind w:right="16" w:firstLine="69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Старотатарско-Адамского</w:t>
            </w:r>
          </w:p>
          <w:p w:rsidR="008E0063" w:rsidRPr="008E0063" w:rsidRDefault="008E0063" w:rsidP="008E0063">
            <w:pPr>
              <w:ind w:right="16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сельского</w:t>
            </w:r>
          </w:p>
          <w:p w:rsidR="008E0063" w:rsidRPr="008E0063" w:rsidRDefault="008E0063" w:rsidP="008E0063">
            <w:pPr>
              <w:ind w:right="16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поселени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я</w:t>
            </w:r>
          </w:p>
        </w:tc>
      </w:tr>
      <w:tr w:rsidR="008E0063" w:rsidRPr="008E0063" w:rsidTr="008E0063">
        <w:trPr>
          <w:trHeight w:val="3217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1"/>
              <w:ind w:left="13"/>
              <w:jc w:val="both"/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 w:eastAsia="en-US"/>
              </w:rPr>
              <w:t>2.1.2</w:t>
            </w: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Освещение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программ с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условиями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кредитования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предпринимател</w:t>
            </w:r>
          </w:p>
          <w:p w:rsidR="008E0063" w:rsidRPr="008E0063" w:rsidRDefault="008E0063" w:rsidP="008E0063">
            <w:pPr>
              <w:ind w:left="15" w:right="68"/>
              <w:jc w:val="both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ьства</w:t>
            </w:r>
          </w:p>
        </w:tc>
        <w:tc>
          <w:tcPr>
            <w:tcW w:w="141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Информац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ионное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обеспечен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ие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субъектов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малого и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среднего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предприни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мательства</w:t>
            </w:r>
          </w:p>
        </w:tc>
        <w:tc>
          <w:tcPr>
            <w:tcW w:w="113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без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финанси</w:t>
            </w:r>
          </w:p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6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76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61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right="16" w:firstLine="69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Исполнит</w:t>
            </w:r>
          </w:p>
          <w:p w:rsidR="008E0063" w:rsidRPr="008E0063" w:rsidRDefault="008E0063" w:rsidP="008E0063">
            <w:pPr>
              <w:ind w:right="16" w:firstLine="69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ельный</w:t>
            </w:r>
          </w:p>
          <w:p w:rsidR="008E0063" w:rsidRPr="008E0063" w:rsidRDefault="008E0063" w:rsidP="008E0063">
            <w:pPr>
              <w:ind w:right="16" w:firstLine="69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комитет</w:t>
            </w:r>
          </w:p>
          <w:p w:rsidR="008E0063" w:rsidRPr="008E0063" w:rsidRDefault="008E0063" w:rsidP="008E0063">
            <w:pPr>
              <w:ind w:right="16" w:firstLine="69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Старотатарско-Адамского</w:t>
            </w:r>
          </w:p>
          <w:p w:rsidR="008E0063" w:rsidRPr="008E0063" w:rsidRDefault="008E0063" w:rsidP="008E0063">
            <w:pPr>
              <w:ind w:right="16"/>
              <w:jc w:val="both"/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сельского</w:t>
            </w:r>
          </w:p>
          <w:p w:rsidR="008E0063" w:rsidRPr="008E0063" w:rsidRDefault="008E0063" w:rsidP="008E0063">
            <w:pPr>
              <w:ind w:right="16"/>
              <w:jc w:val="both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поселени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я</w:t>
            </w:r>
          </w:p>
        </w:tc>
      </w:tr>
    </w:tbl>
    <w:p w:rsidR="008E0063" w:rsidRPr="008E0063" w:rsidRDefault="008E0063" w:rsidP="008E0063">
      <w:pPr>
        <w:rPr>
          <w:rFonts w:ascii="Arial" w:hAnsi="Arial" w:cs="Arial"/>
          <w:sz w:val="24"/>
          <w:szCs w:val="24"/>
          <w:lang w:eastAsia="en-US"/>
        </w:rPr>
        <w:sectPr w:rsidR="008E0063" w:rsidRPr="008E0063">
          <w:pgSz w:w="11910" w:h="16840"/>
          <w:pgMar w:top="1100" w:right="180" w:bottom="280" w:left="1020" w:header="720" w:footer="720" w:gutter="0"/>
          <w:cols w:space="720"/>
        </w:sectPr>
      </w:pPr>
    </w:p>
    <w:p w:rsidR="008E0063" w:rsidRPr="008E0063" w:rsidRDefault="008E0063" w:rsidP="008E0063">
      <w:pPr>
        <w:widowControl w:val="0"/>
        <w:autoSpaceDE w:val="0"/>
        <w:autoSpaceDN w:val="0"/>
        <w:spacing w:before="5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8E0063" w:rsidRPr="008E0063" w:rsidTr="00DE17F5">
        <w:trPr>
          <w:trHeight w:val="607"/>
        </w:trPr>
        <w:tc>
          <w:tcPr>
            <w:tcW w:w="10447" w:type="dxa"/>
            <w:gridSpan w:val="11"/>
            <w:tcBorders>
              <w:top w:val="nil"/>
              <w:left w:val="thinThickMediumGap" w:sz="6" w:space="0" w:color="C0C0C0"/>
              <w:bottom w:val="thickThinMediumGap" w:sz="6" w:space="0" w:color="C0C0C0"/>
              <w:right w:val="thickThinMediumGap" w:sz="6" w:space="0" w:color="80808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E0063" w:rsidRPr="008E0063" w:rsidTr="008E0063">
        <w:trPr>
          <w:trHeight w:val="2580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ind w:left="15" w:right="5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Консультационн о-методическая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помощь в</w:t>
            </w:r>
          </w:p>
          <w:p w:rsidR="008E0063" w:rsidRPr="008E0063" w:rsidRDefault="008E0063" w:rsidP="00DE17F5">
            <w:pPr>
              <w:ind w:left="15" w:right="64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вопросах организации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работ</w:t>
            </w:r>
            <w:r w:rsidRPr="008E0063">
              <w:rPr>
                <w:rFonts w:ascii="Arial" w:hAnsi="Arial" w:cs="Arial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по</w:t>
            </w:r>
            <w:r w:rsidRPr="008E0063">
              <w:rPr>
                <w:rFonts w:ascii="Arial" w:hAnsi="Arial" w:cs="Arial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охране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труда</w:t>
            </w:r>
          </w:p>
        </w:tc>
        <w:tc>
          <w:tcPr>
            <w:tcW w:w="1416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Защита интересов </w:t>
            </w: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СМСП</w:t>
            </w:r>
          </w:p>
        </w:tc>
        <w:tc>
          <w:tcPr>
            <w:tcW w:w="1132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ind w:left="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 xml:space="preserve">без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финанси рования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DE17F5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DE17F5">
            <w:pPr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DE17F5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DE17F5">
            <w:pPr>
              <w:ind w:left="9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DE17F5">
            <w:pPr>
              <w:spacing w:before="16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DE17F5">
            <w:pPr>
              <w:ind w:left="10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thinThickMediumGap" w:sz="6" w:space="0" w:color="C0C0C0"/>
              <w:left w:val="thinThickMediumGap" w:sz="6" w:space="0" w:color="C0C0C0"/>
              <w:bottom w:val="thinThickMediumGap" w:sz="6" w:space="0" w:color="C0C0C0"/>
              <w:right w:val="thickThinMediumGap" w:sz="6" w:space="0" w:color="C0C0C0"/>
            </w:tcBorders>
            <w:hideMark/>
          </w:tcPr>
          <w:p w:rsidR="008E0063" w:rsidRPr="008E0063" w:rsidRDefault="008E0063" w:rsidP="00DE17F5">
            <w:pPr>
              <w:ind w:left="22" w:right="1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Исполнит ельный комитет Старотатарско-Адамского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сельского</w:t>
            </w:r>
          </w:p>
          <w:p w:rsidR="008E0063" w:rsidRPr="008E0063" w:rsidRDefault="008E0063" w:rsidP="00DE17F5">
            <w:pPr>
              <w:spacing w:line="322" w:lineRule="exact"/>
              <w:ind w:left="22" w:right="22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поселени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я</w:t>
            </w:r>
          </w:p>
        </w:tc>
      </w:tr>
      <w:tr w:rsidR="008E0063" w:rsidRPr="008E0063" w:rsidTr="00DE17F5">
        <w:trPr>
          <w:trHeight w:val="2580"/>
        </w:trPr>
        <w:tc>
          <w:tcPr>
            <w:tcW w:w="39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5" w:right="64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Разработка мер по</w:t>
            </w:r>
            <w:r w:rsidRPr="008E0063">
              <w:rPr>
                <w:rFonts w:ascii="Arial" w:hAnsi="Arial" w:cs="Arial"/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обеспечению к 2028 году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уровня</w:t>
            </w:r>
          </w:p>
          <w:p w:rsidR="008E0063" w:rsidRPr="008E0063" w:rsidRDefault="008E0063" w:rsidP="008E0063">
            <w:pPr>
              <w:spacing w:line="322" w:lineRule="exact"/>
              <w:ind w:left="15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заработной</w:t>
            </w:r>
          </w:p>
          <w:p w:rsidR="008E0063" w:rsidRPr="008E0063" w:rsidRDefault="008E0063" w:rsidP="008E0063">
            <w:pPr>
              <w:ind w:left="15" w:right="64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платы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в</w:t>
            </w:r>
            <w:r w:rsidRPr="008E0063">
              <w:rPr>
                <w:rFonts w:ascii="Arial" w:hAnsi="Arial" w:cs="Arial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>системе СМСП на</w:t>
            </w:r>
          </w:p>
          <w:p w:rsidR="008E0063" w:rsidRPr="008E0063" w:rsidRDefault="008E0063" w:rsidP="008E0063">
            <w:pPr>
              <w:spacing w:line="322" w:lineRule="exact"/>
              <w:ind w:left="15" w:right="53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уровне не ниже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минимального потребительског </w:t>
            </w:r>
            <w:r w:rsidRPr="008E00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о бюджета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района</w:t>
            </w:r>
          </w:p>
        </w:tc>
        <w:tc>
          <w:tcPr>
            <w:tcW w:w="1416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Адаптация серого рынка труда</w:t>
            </w:r>
          </w:p>
        </w:tc>
        <w:tc>
          <w:tcPr>
            <w:tcW w:w="1132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 xml:space="preserve">без </w:t>
            </w:r>
            <w:r w:rsidRPr="008E0063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финанси рования</w:t>
            </w:r>
          </w:p>
        </w:tc>
        <w:tc>
          <w:tcPr>
            <w:tcW w:w="42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8"/>
              <w:ind w:left="15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8"/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318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8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8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9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spacing w:before="18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8E0063" w:rsidRPr="008E0063" w:rsidRDefault="008E0063" w:rsidP="008E0063">
            <w:pPr>
              <w:ind w:left="10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E0063">
              <w:rPr>
                <w:rFonts w:ascii="Arial" w:hAnsi="Arial" w:cs="Arial"/>
                <w:spacing w:val="-1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thinThickMediumGap" w:sz="6" w:space="0" w:color="C0C0C0"/>
              <w:left w:val="thinThick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 w:rsidR="008E0063" w:rsidRPr="008E0063" w:rsidRDefault="008E0063" w:rsidP="008E0063">
            <w:pPr>
              <w:ind w:left="22" w:right="10"/>
              <w:jc w:val="both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8E0063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Исполнит ельный комитет Старотатарско-Адамского</w:t>
            </w:r>
            <w:r w:rsidRPr="008E0063">
              <w:rPr>
                <w:rFonts w:ascii="Arial" w:hAnsi="Arial" w:cs="Arial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сельского поселени</w:t>
            </w:r>
            <w:r w:rsidRPr="008E0063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я</w:t>
            </w:r>
          </w:p>
        </w:tc>
      </w:tr>
    </w:tbl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rPr>
          <w:rFonts w:ascii="Arial" w:hAnsi="Arial" w:cs="Arial"/>
          <w:sz w:val="24"/>
          <w:szCs w:val="24"/>
          <w:lang w:eastAsia="en-US"/>
        </w:rPr>
      </w:pPr>
    </w:p>
    <w:p w:rsidR="008E0063" w:rsidRDefault="008E0063" w:rsidP="008E0063">
      <w:pPr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6.Организация управления Программой (механизм реализации Программы)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6.1 Механизм реализации Программы – это система программных мероприятий, скоординированных по срокам, объему финансирования и ответственным исполнителям, обеспечивающая достижение намеченных результатов.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Заказчиком Программы является Исполнительный комитет Старотатарско-Адамского сельского поселения Аксубаевского муниципального района, в задачи которого входит организация выполнения мероприятий Программы и координация взаимодействия исполнителей.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Выполнение мероприятий Программы осуществляется в соответствии с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6.2.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Реализация пункта 2.1 Перечня мероприятий Программы осуществляется после документального подтверждения фактов оплаты указанных расходов.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Субсидии предоставляются при соблюдении следующих условий, если: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выставочное-ярмарочное мероприятие проводится вне территории муниципального образования, где зарегистрирован и осуществляет свою деятельность субъект малого и среднего предпринимательства;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текущие обязательства по договорам, направленным на участие в выставочно- ярмарочных мероприятиях на территории Российской Федерации, исполнены и оплачены в 2024-2028 годах.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Порядок предоставления данных субсидий определяется Исполнительным комитетом Старотатарско-Адамского сельского поселения Аксубаевского муниципального района.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6.2.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При исполнении пункта 2.2 Перечня мероприятий Программы субсидии 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определяемом Исполнительным комитетом Старотатарско-Адамского сельского поселения Аксубаевского муниципального района.</w:t>
      </w:r>
    </w:p>
    <w:p w:rsidR="008E0063" w:rsidRDefault="008E0063" w:rsidP="008E0063">
      <w:pPr>
        <w:rPr>
          <w:rFonts w:ascii="Arial" w:hAnsi="Arial" w:cs="Arial"/>
          <w:sz w:val="24"/>
          <w:szCs w:val="24"/>
          <w:lang w:eastAsia="en-US"/>
        </w:rPr>
      </w:pPr>
    </w:p>
    <w:p w:rsidR="008E0063" w:rsidRDefault="008E0063" w:rsidP="008E0063">
      <w:pPr>
        <w:rPr>
          <w:rFonts w:ascii="Arial" w:hAnsi="Arial" w:cs="Arial"/>
          <w:sz w:val="24"/>
          <w:szCs w:val="24"/>
          <w:lang w:eastAsia="en-US"/>
        </w:rPr>
      </w:pP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Право на субсидию по уплате части процентной ставки по кредитам, 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 Старотатарско-Адамского сельского поселения Аксубаевского муниципального района,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фактически занимающиеся предпринимательской деятельностью не менее трех лет.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Отбор субъектов малого и среднего предпринимательства для предоставления субсидий на уплату части процентной ставки по кредитам, привлекаемым субъектами малого и среднего предпринимательства в кредитных организациях, осуществляется конкурсной комиссией, деятельность и состав которой определяется Исполнительным комитетом Старотатарско-Адамского сельского поселения Аксубаевского муниципального района.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6.2.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Порядок и условия субсидирования проектов начинающих субъектов малого и среднего предпринимательства (п. 2.3 Перечня мероприятий Программы)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определяется Исполнительным комитетом Старотатарско-Адамского сельского поселения Аксубаевского муниципального района.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6.3.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Порядок и условия субсидирования проектов молодежного предпринимательства (п. 2.4 Перечня мероприятий Программы) определяется Исполнительным комитетом Старотатарско-Адамского сельского поселения Аксубаевского муниципального района.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6.4.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Поддержка СМСП, участвующих в реализации мероприятий программ поддержки и развития малого и среднего предпринимательства, осуществляющих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отдельные виды деятельности по приоритетным 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 Исполнительным комитетом Старотатарско-Адамского сельского поселения Аксубаевского муниципального района.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Субсидии по мероприятиям Программы предоставляются субъектам малого и среднего предпринимательства, осуществляющим приоритетные виды деятельности на территории Старотатарско-Адамского сельского поселения Аксубаевского муниципального района, в соответствии со ст.78 Бюджетного кодекса Российской Федерации.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6.5.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Реализация пункта 2.6 Перечня мероприятий Программы осуществляется в соответствии с порядком предоставления муниципальных гарантий Аксубаевского муниципального района, определяемым Исполнительным комитетом Старотатарско-Адамского сельского поселения Аксубаевского муниципального района.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.</w:t>
      </w:r>
    </w:p>
    <w:p w:rsid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6.6.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Исполнение п.3.3. Перечня мероприятий Программы осуществляется в соответствии со ст.18 Федерального закона от 24 июля 2007 г. №209-ФЗ «О развитии малого и среднего предпринимательства в Российской Федерации».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6.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Контроль за ходом реализации Программы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Контроль за ходом реализации Программы и осуществляют Исполнительный комитет Старотатарско-Адамского сельского поселения Аксубаевского муниципального района.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Исполнительный комитет Старотатарско-Адамского сельского поселения Аксубаевского муниципального района ежегодно предоставляет отчеты о ходе выполнения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Программы в Совет Старотатарско-Адамского сельского поселения Аксубаевского муниципального района.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ab/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7.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Оценка социально-экономической эффективности Программы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 субъектов малого и среднего предпринимательства и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улучшению качества предоставляемых услуг.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районе и увеличения налоговых и неналоговых поступлений от субъектов малого и среднего предпринимательства в бюджет Аксубаевского муниципального района.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Результатами Программы к 2028 году должны стать: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увеличение числа субъектов малого и среднего предпринимательства на 20%;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увеличение среднесписочной численности работников субъектов малого и среднего предпринимательства на 10% по сравнению с 2023 годом;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увеличение размера средней заработной платы в малом предпринимательстве до среднеотраслевого уровня;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увеличение налоговых поступлений от субъектов малого и среднего предпринимательства в бюджеты всех уровней до 20 %;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развитие инфраструктуры района и улучшение качества предоставляемых услуг;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 - на 15 %, в сельском хозяйстве - на 10 %;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  <w:sectPr w:rsidR="008E0063" w:rsidRPr="008E0063" w:rsidSect="008E0063">
          <w:pgSz w:w="11910" w:h="16840"/>
          <w:pgMar w:top="1100" w:right="711" w:bottom="280" w:left="1020" w:header="720" w:footer="720" w:gutter="0"/>
          <w:cols w:space="720"/>
        </w:sectPr>
      </w:pPr>
      <w:r w:rsidRPr="008E0063">
        <w:rPr>
          <w:rFonts w:ascii="Arial" w:hAnsi="Arial" w:cs="Arial"/>
          <w:sz w:val="24"/>
          <w:szCs w:val="24"/>
          <w:lang w:eastAsia="en-US"/>
        </w:rPr>
        <w:t>-</w:t>
      </w:r>
      <w:r w:rsidRPr="008E0063">
        <w:rPr>
          <w:rFonts w:ascii="Arial" w:hAnsi="Arial" w:cs="Arial"/>
          <w:sz w:val="24"/>
          <w:szCs w:val="24"/>
          <w:lang w:eastAsia="en-US"/>
        </w:rPr>
        <w:tab/>
        <w:t>увеличение объема товаров собственного производства, выполненных работ и услуг собственными силами организациями малого биз</w:t>
      </w:r>
      <w:r>
        <w:rPr>
          <w:rFonts w:ascii="Arial" w:hAnsi="Arial" w:cs="Arial"/>
          <w:sz w:val="24"/>
          <w:szCs w:val="24"/>
          <w:lang w:eastAsia="en-US"/>
        </w:rPr>
        <w:t>неса на 20 % по сравнению с 2023</w:t>
      </w:r>
    </w:p>
    <w:p w:rsidR="008E0063" w:rsidRPr="008E0063" w:rsidRDefault="008E0063" w:rsidP="008E0063">
      <w:pPr>
        <w:jc w:val="both"/>
        <w:rPr>
          <w:rFonts w:ascii="Arial" w:hAnsi="Arial" w:cs="Arial"/>
          <w:sz w:val="24"/>
          <w:szCs w:val="24"/>
          <w:lang w:eastAsia="en-US"/>
        </w:rPr>
        <w:sectPr w:rsidR="008E0063" w:rsidRPr="008E0063">
          <w:pgSz w:w="11910" w:h="16840"/>
          <w:pgMar w:top="1100" w:right="180" w:bottom="280" w:left="1020" w:header="720" w:footer="720" w:gutter="0"/>
          <w:cols w:space="720"/>
        </w:sectPr>
      </w:pPr>
    </w:p>
    <w:p w:rsidR="00A649AF" w:rsidRPr="008E0063" w:rsidRDefault="00A649AF" w:rsidP="008E0063">
      <w:pPr>
        <w:spacing w:before="100" w:after="100"/>
        <w:jc w:val="both"/>
        <w:rPr>
          <w:rFonts w:ascii="Arial" w:hAnsi="Arial" w:cs="Arial"/>
          <w:sz w:val="24"/>
          <w:szCs w:val="24"/>
        </w:rPr>
      </w:pPr>
    </w:p>
    <w:p w:rsidR="00A649AF" w:rsidRPr="008E0063" w:rsidRDefault="00A649AF" w:rsidP="008E0063">
      <w:pPr>
        <w:spacing w:before="100" w:after="100"/>
        <w:ind w:firstLine="708"/>
        <w:jc w:val="both"/>
        <w:rPr>
          <w:rFonts w:ascii="Arial" w:hAnsi="Arial" w:cs="Arial"/>
          <w:sz w:val="24"/>
          <w:szCs w:val="24"/>
        </w:rPr>
      </w:pPr>
    </w:p>
    <w:p w:rsidR="00A649AF" w:rsidRPr="008E0063" w:rsidRDefault="00A649AF" w:rsidP="008E0063">
      <w:pPr>
        <w:spacing w:before="100" w:after="100"/>
        <w:ind w:firstLine="708"/>
        <w:jc w:val="both"/>
        <w:rPr>
          <w:rFonts w:ascii="Arial" w:hAnsi="Arial" w:cs="Arial"/>
          <w:sz w:val="24"/>
          <w:szCs w:val="24"/>
        </w:rPr>
      </w:pPr>
    </w:p>
    <w:p w:rsidR="00A649AF" w:rsidRPr="008E0063" w:rsidRDefault="00A649AF" w:rsidP="008E0063">
      <w:pPr>
        <w:spacing w:before="100" w:after="100"/>
        <w:ind w:firstLine="708"/>
        <w:jc w:val="both"/>
        <w:rPr>
          <w:rFonts w:ascii="Arial" w:hAnsi="Arial" w:cs="Arial"/>
          <w:sz w:val="24"/>
          <w:szCs w:val="24"/>
        </w:rPr>
      </w:pPr>
    </w:p>
    <w:p w:rsidR="00A649AF" w:rsidRPr="008E0063" w:rsidRDefault="00A649AF" w:rsidP="008E0063">
      <w:pPr>
        <w:spacing w:before="100" w:after="100"/>
        <w:jc w:val="both"/>
        <w:rPr>
          <w:rFonts w:ascii="Arial" w:hAnsi="Arial" w:cs="Arial"/>
          <w:sz w:val="24"/>
          <w:szCs w:val="24"/>
        </w:rPr>
      </w:pPr>
    </w:p>
    <w:p w:rsidR="00942C61" w:rsidRPr="008E0063" w:rsidRDefault="00942C61" w:rsidP="008E0063">
      <w:pPr>
        <w:spacing w:before="100" w:after="100"/>
        <w:jc w:val="both"/>
        <w:rPr>
          <w:rFonts w:ascii="Arial" w:hAnsi="Arial" w:cs="Arial"/>
          <w:sz w:val="24"/>
          <w:szCs w:val="24"/>
        </w:rPr>
      </w:pPr>
    </w:p>
    <w:sectPr w:rsidR="00942C61" w:rsidRPr="008E0063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F2" w:rsidRDefault="00977BF2">
      <w:r>
        <w:separator/>
      </w:r>
    </w:p>
  </w:endnote>
  <w:endnote w:type="continuationSeparator" w:id="0">
    <w:p w:rsidR="00977BF2" w:rsidRDefault="0097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F2" w:rsidRDefault="00977BF2">
      <w:r>
        <w:separator/>
      </w:r>
    </w:p>
  </w:footnote>
  <w:footnote w:type="continuationSeparator" w:id="0">
    <w:p w:rsidR="00977BF2" w:rsidRDefault="0097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A259D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lang w:val="ru-RU" w:eastAsia="en-US" w:bidi="ar-SA"/>
      </w:rPr>
    </w:lvl>
  </w:abstractNum>
  <w:abstractNum w:abstractNumId="1" w15:restartNumberingAfterBreak="0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lang w:val="ru-RU" w:eastAsia="en-US" w:bidi="ar-SA"/>
      </w:rPr>
    </w:lvl>
  </w:abstractNum>
  <w:abstractNum w:abstractNumId="2" w15:restartNumberingAfterBreak="0">
    <w:nsid w:val="36B21874"/>
    <w:multiLevelType w:val="multilevel"/>
    <w:tmpl w:val="4858AD56"/>
    <w:lvl w:ilvl="0">
      <w:start w:val="1"/>
      <w:numFmt w:val="decimal"/>
      <w:lvlText w:val="%1."/>
      <w:lvlJc w:val="left"/>
      <w:pPr>
        <w:ind w:left="325" w:hanging="213"/>
      </w:pPr>
      <w:rPr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lang w:val="ru-RU" w:eastAsia="en-US" w:bidi="ar-SA"/>
      </w:rPr>
    </w:lvl>
  </w:abstractNum>
  <w:abstractNum w:abstractNumId="3" w15:restartNumberingAfterBreak="0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lang w:val="ru-RU" w:eastAsia="en-US" w:bidi="ar-SA"/>
      </w:rPr>
    </w:lvl>
  </w:abstractNum>
  <w:abstractNum w:abstractNumId="4" w15:restartNumberingAfterBreak="0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lang w:val="ru-RU" w:eastAsia="en-US" w:bidi="ar-SA"/>
      </w:rPr>
    </w:lvl>
  </w:abstractNum>
  <w:abstractNum w:abstractNumId="5" w15:restartNumberingAfterBreak="0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lang w:val="ru-RU" w:eastAsia="en-US" w:bidi="ar-SA"/>
      </w:rPr>
    </w:lvl>
  </w:abstractNum>
  <w:abstractNum w:abstractNumId="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70B10C6B"/>
    <w:multiLevelType w:val="hybridMultilevel"/>
    <w:tmpl w:val="332C835A"/>
    <w:lvl w:ilvl="0" w:tplc="72AC9E20">
      <w:start w:val="1"/>
      <w:numFmt w:val="decimal"/>
      <w:lvlText w:val="%1."/>
      <w:lvlJc w:val="left"/>
      <w:pPr>
        <w:ind w:left="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lang w:val="ru-RU" w:eastAsia="en-US" w:bidi="ar-SA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3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327B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A89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6734"/>
    <w:rsid w:val="003C794A"/>
    <w:rsid w:val="003E0022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556DD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056E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44359"/>
    <w:rsid w:val="00866046"/>
    <w:rsid w:val="00880E62"/>
    <w:rsid w:val="008937F2"/>
    <w:rsid w:val="008946D3"/>
    <w:rsid w:val="008A305A"/>
    <w:rsid w:val="008B4533"/>
    <w:rsid w:val="008D18ED"/>
    <w:rsid w:val="008D6C2D"/>
    <w:rsid w:val="008D79C5"/>
    <w:rsid w:val="008E0063"/>
    <w:rsid w:val="008E0885"/>
    <w:rsid w:val="008F0125"/>
    <w:rsid w:val="008F5D58"/>
    <w:rsid w:val="00906152"/>
    <w:rsid w:val="0092592D"/>
    <w:rsid w:val="00942C61"/>
    <w:rsid w:val="009500F6"/>
    <w:rsid w:val="00950C38"/>
    <w:rsid w:val="0096529C"/>
    <w:rsid w:val="009719D4"/>
    <w:rsid w:val="00975716"/>
    <w:rsid w:val="00977BF2"/>
    <w:rsid w:val="00980031"/>
    <w:rsid w:val="00983746"/>
    <w:rsid w:val="009949AB"/>
    <w:rsid w:val="009C0C33"/>
    <w:rsid w:val="009C41F9"/>
    <w:rsid w:val="009C5B9B"/>
    <w:rsid w:val="009D2005"/>
    <w:rsid w:val="009E0EF1"/>
    <w:rsid w:val="00A041FD"/>
    <w:rsid w:val="00A154F8"/>
    <w:rsid w:val="00A22E32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649AF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070D8"/>
    <w:rsid w:val="00B62712"/>
    <w:rsid w:val="00B66A78"/>
    <w:rsid w:val="00B9201D"/>
    <w:rsid w:val="00BA0283"/>
    <w:rsid w:val="00BB0252"/>
    <w:rsid w:val="00BC3502"/>
    <w:rsid w:val="00BD4193"/>
    <w:rsid w:val="00BE5A58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CE4127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1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1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8E0063"/>
  </w:style>
  <w:style w:type="character" w:customStyle="1" w:styleId="17">
    <w:name w:val="Просмотренная гиперссылка1"/>
    <w:basedOn w:val="a0"/>
    <w:uiPriority w:val="99"/>
    <w:semiHidden/>
    <w:unhideWhenUsed/>
    <w:rsid w:val="008E0063"/>
    <w:rPr>
      <w:color w:val="800080"/>
      <w:u w:val="single"/>
    </w:rPr>
  </w:style>
  <w:style w:type="paragraph" w:customStyle="1" w:styleId="110">
    <w:name w:val="Заголовок 11"/>
    <w:basedOn w:val="a"/>
    <w:uiPriority w:val="1"/>
    <w:qFormat/>
    <w:rsid w:val="008E0063"/>
    <w:pPr>
      <w:widowControl w:val="0"/>
      <w:autoSpaceDE w:val="0"/>
      <w:autoSpaceDN w:val="0"/>
      <w:ind w:left="391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0063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E0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FollowedHyperlink"/>
    <w:basedOn w:val="a0"/>
    <w:uiPriority w:val="99"/>
    <w:semiHidden/>
    <w:unhideWhenUsed/>
    <w:rsid w:val="008E00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subayevo.tat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7504-8FDF-4C6D-A2CD-EFE7F046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4302</Words>
  <Characters>24524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Программа развития субъектов малого и среднего предпринимательства в Старотатарс</vt:lpstr>
      <vt:lpstr>Содержание проблемы и обоснование необходимости ее решения программными методами</vt:lpstr>
      <vt:lpstr>Основные цели и задачи Программы</vt:lpstr>
      <vt:lpstr>Срок реализации Программы</vt:lpstr>
      <vt:lpstr>Система программных мероприятий</vt:lpstr>
    </vt:vector>
  </TitlesOfParts>
  <Company/>
  <LinksUpToDate>false</LinksUpToDate>
  <CharactersWithSpaces>28769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2024-10-22T05:50:00Z</cp:lastPrinted>
  <dcterms:created xsi:type="dcterms:W3CDTF">2024-10-22T07:31:00Z</dcterms:created>
  <dcterms:modified xsi:type="dcterms:W3CDTF">2024-10-22T07:31:00Z</dcterms:modified>
</cp:coreProperties>
</file>