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8BE" w:rsidRDefault="002E6E60" w:rsidP="002E6E60">
      <w:pPr>
        <w:pStyle w:val="ConsPlusTitle"/>
        <w:widowControl/>
        <w:jc w:val="center"/>
        <w:rPr>
          <w:sz w:val="24"/>
          <w:szCs w:val="24"/>
        </w:rPr>
      </w:pPr>
      <w:r w:rsidRPr="00B458BE">
        <w:rPr>
          <w:sz w:val="24"/>
          <w:szCs w:val="24"/>
        </w:rPr>
        <w:t xml:space="preserve">Исполнительный комитет </w:t>
      </w:r>
      <w:proofErr w:type="spellStart"/>
      <w:r w:rsidRPr="00B458BE">
        <w:rPr>
          <w:sz w:val="24"/>
          <w:szCs w:val="24"/>
        </w:rPr>
        <w:t>Аксубаевского</w:t>
      </w:r>
      <w:proofErr w:type="spellEnd"/>
      <w:r w:rsidRPr="00B458BE">
        <w:rPr>
          <w:sz w:val="24"/>
          <w:szCs w:val="24"/>
        </w:rPr>
        <w:t xml:space="preserve"> муниципального района </w:t>
      </w:r>
    </w:p>
    <w:p w:rsidR="002E6E60" w:rsidRPr="00B458BE" w:rsidRDefault="002E6E60" w:rsidP="002E6E60">
      <w:pPr>
        <w:pStyle w:val="ConsPlusTitle"/>
        <w:widowControl/>
        <w:jc w:val="center"/>
        <w:rPr>
          <w:sz w:val="24"/>
          <w:szCs w:val="24"/>
        </w:rPr>
      </w:pPr>
      <w:r w:rsidRPr="00B458BE">
        <w:rPr>
          <w:sz w:val="24"/>
          <w:szCs w:val="24"/>
        </w:rPr>
        <w:t xml:space="preserve">Республики Татарстан </w:t>
      </w:r>
    </w:p>
    <w:p w:rsidR="002E6E60" w:rsidRPr="00B458BE" w:rsidRDefault="002E6E60" w:rsidP="002E6E60">
      <w:pPr>
        <w:jc w:val="center"/>
        <w:rPr>
          <w:b/>
          <w:sz w:val="24"/>
          <w:szCs w:val="24"/>
        </w:rPr>
      </w:pPr>
    </w:p>
    <w:p w:rsidR="002E6E60" w:rsidRPr="00B458BE" w:rsidRDefault="002E6E60" w:rsidP="002E6E60">
      <w:pPr>
        <w:jc w:val="center"/>
        <w:rPr>
          <w:b/>
          <w:sz w:val="24"/>
          <w:szCs w:val="24"/>
        </w:rPr>
      </w:pPr>
    </w:p>
    <w:p w:rsidR="002E6E60" w:rsidRPr="00B458BE" w:rsidRDefault="002E6E60" w:rsidP="002E6E60">
      <w:pPr>
        <w:jc w:val="center"/>
        <w:rPr>
          <w:b/>
          <w:sz w:val="24"/>
          <w:szCs w:val="24"/>
        </w:rPr>
      </w:pPr>
    </w:p>
    <w:p w:rsidR="002E6E60" w:rsidRPr="00B458BE" w:rsidRDefault="002E6E60" w:rsidP="002E6E60">
      <w:pPr>
        <w:jc w:val="center"/>
        <w:rPr>
          <w:b/>
          <w:sz w:val="24"/>
          <w:szCs w:val="24"/>
        </w:rPr>
      </w:pPr>
      <w:r w:rsidRPr="00B458BE">
        <w:rPr>
          <w:b/>
          <w:sz w:val="24"/>
          <w:szCs w:val="24"/>
        </w:rPr>
        <w:t>ПОСТАНОВЛЕНИЕ (ПРОЕКТ)</w:t>
      </w:r>
    </w:p>
    <w:p w:rsidR="002E6E60" w:rsidRPr="00B458BE" w:rsidRDefault="002E6E60" w:rsidP="002E6E60">
      <w:pPr>
        <w:jc w:val="center"/>
        <w:rPr>
          <w:b/>
          <w:sz w:val="24"/>
          <w:szCs w:val="24"/>
        </w:rPr>
      </w:pPr>
    </w:p>
    <w:p w:rsidR="002E6E60" w:rsidRPr="00B458BE" w:rsidRDefault="002E6E60" w:rsidP="002E6E60">
      <w:pPr>
        <w:rPr>
          <w:b/>
          <w:sz w:val="24"/>
          <w:szCs w:val="24"/>
        </w:rPr>
      </w:pPr>
      <w:r w:rsidRPr="00B458BE">
        <w:rPr>
          <w:b/>
          <w:sz w:val="24"/>
          <w:szCs w:val="24"/>
        </w:rPr>
        <w:t xml:space="preserve">          </w:t>
      </w:r>
      <w:r w:rsidR="00B458BE">
        <w:rPr>
          <w:b/>
          <w:sz w:val="24"/>
          <w:szCs w:val="24"/>
        </w:rPr>
        <w:t>о</w:t>
      </w:r>
      <w:r w:rsidRPr="00B458BE">
        <w:rPr>
          <w:b/>
          <w:sz w:val="24"/>
          <w:szCs w:val="24"/>
        </w:rPr>
        <w:t xml:space="preserve">т </w:t>
      </w:r>
      <w:r w:rsidRPr="00B458BE">
        <w:rPr>
          <w:b/>
          <w:sz w:val="24"/>
          <w:szCs w:val="24"/>
        </w:rPr>
        <w:tab/>
        <w:t>________2024</w:t>
      </w:r>
      <w:r w:rsidRPr="00B458BE">
        <w:rPr>
          <w:b/>
          <w:sz w:val="24"/>
          <w:szCs w:val="24"/>
        </w:rPr>
        <w:tab/>
      </w:r>
      <w:r w:rsidRPr="00B458BE">
        <w:rPr>
          <w:b/>
          <w:sz w:val="24"/>
          <w:szCs w:val="24"/>
        </w:rPr>
        <w:tab/>
      </w:r>
      <w:r w:rsidRPr="00B458BE">
        <w:rPr>
          <w:b/>
          <w:sz w:val="24"/>
          <w:szCs w:val="24"/>
        </w:rPr>
        <w:tab/>
      </w:r>
      <w:r w:rsidRPr="00B458BE">
        <w:rPr>
          <w:b/>
          <w:sz w:val="24"/>
          <w:szCs w:val="24"/>
        </w:rPr>
        <w:tab/>
      </w:r>
      <w:r w:rsidRPr="00B458BE">
        <w:rPr>
          <w:b/>
          <w:sz w:val="24"/>
          <w:szCs w:val="24"/>
        </w:rPr>
        <w:tab/>
      </w:r>
      <w:r w:rsidRPr="00B458BE">
        <w:rPr>
          <w:b/>
          <w:sz w:val="24"/>
          <w:szCs w:val="24"/>
        </w:rPr>
        <w:tab/>
      </w:r>
      <w:r w:rsidRPr="00B458BE">
        <w:rPr>
          <w:b/>
          <w:sz w:val="24"/>
          <w:szCs w:val="24"/>
        </w:rPr>
        <w:tab/>
        <w:t xml:space="preserve">№ </w:t>
      </w:r>
    </w:p>
    <w:p w:rsidR="004E0644" w:rsidRDefault="0034102E">
      <w:pPr>
        <w:tabs>
          <w:tab w:val="center" w:pos="4774"/>
          <w:tab w:val="center" w:pos="7903"/>
        </w:tabs>
        <w:spacing w:after="0" w:line="259" w:lineRule="auto"/>
        <w:ind w:right="0" w:firstLine="0"/>
        <w:jc w:val="left"/>
        <w:rPr>
          <w:sz w:val="20"/>
        </w:rPr>
      </w:pPr>
      <w:r>
        <w:rPr>
          <w:sz w:val="32"/>
          <w:szCs w:val="32"/>
        </w:rPr>
        <w:t xml:space="preserve">                                    </w:t>
      </w:r>
    </w:p>
    <w:p w:rsidR="002E6E60" w:rsidRDefault="002E6E60" w:rsidP="0034102E">
      <w:pPr>
        <w:tabs>
          <w:tab w:val="center" w:pos="4774"/>
          <w:tab w:val="center" w:pos="7903"/>
        </w:tabs>
        <w:spacing w:after="0" w:line="259" w:lineRule="auto"/>
        <w:ind w:right="0" w:firstLine="0"/>
        <w:jc w:val="left"/>
      </w:pPr>
    </w:p>
    <w:p w:rsidR="0034102E" w:rsidRDefault="0034102E" w:rsidP="0034102E">
      <w:pPr>
        <w:tabs>
          <w:tab w:val="center" w:pos="4774"/>
          <w:tab w:val="center" w:pos="7903"/>
        </w:tabs>
        <w:spacing w:after="0" w:line="259" w:lineRule="auto"/>
        <w:ind w:right="0" w:firstLine="0"/>
        <w:jc w:val="left"/>
      </w:pPr>
      <w:bookmarkStart w:id="0" w:name="_GoBack"/>
      <w:r>
        <w:t xml:space="preserve">О создании </w:t>
      </w:r>
      <w:proofErr w:type="spellStart"/>
      <w:r>
        <w:t>эвакоприёмной</w:t>
      </w:r>
      <w:proofErr w:type="spellEnd"/>
      <w:r>
        <w:t xml:space="preserve"> комиссии</w:t>
      </w:r>
    </w:p>
    <w:p w:rsidR="0034102E" w:rsidRDefault="0034102E" w:rsidP="0034102E">
      <w:pPr>
        <w:tabs>
          <w:tab w:val="center" w:pos="4774"/>
          <w:tab w:val="center" w:pos="7903"/>
        </w:tabs>
        <w:spacing w:after="0" w:line="259" w:lineRule="auto"/>
        <w:ind w:right="0" w:firstLine="0"/>
        <w:jc w:val="left"/>
      </w:pPr>
      <w:proofErr w:type="spellStart"/>
      <w:r>
        <w:t>Аксубаевского</w:t>
      </w:r>
      <w:proofErr w:type="spellEnd"/>
      <w:r>
        <w:t xml:space="preserve"> муниципального района </w:t>
      </w:r>
    </w:p>
    <w:p w:rsidR="004E0644" w:rsidRDefault="0034102E" w:rsidP="0034102E">
      <w:pPr>
        <w:spacing w:after="0" w:line="240" w:lineRule="auto"/>
        <w:ind w:right="874" w:firstLine="0"/>
      </w:pPr>
      <w:r>
        <w:t>Республики Татарстан</w:t>
      </w:r>
      <w:r>
        <w:rPr>
          <w:noProof/>
        </w:rPr>
        <w:drawing>
          <wp:inline distT="0" distB="0" distL="0" distR="0">
            <wp:extent cx="3175" cy="6350"/>
            <wp:effectExtent l="0" t="0" r="0" b="0"/>
            <wp:docPr id="1" name="Picture 1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9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02E" w:rsidRDefault="0034102E" w:rsidP="0034102E">
      <w:pPr>
        <w:spacing w:after="0" w:line="240" w:lineRule="auto"/>
        <w:ind w:right="874" w:firstLine="0"/>
      </w:pPr>
    </w:p>
    <w:bookmarkEnd w:id="0"/>
    <w:p w:rsidR="0034102E" w:rsidRDefault="0034102E" w:rsidP="0034102E">
      <w:pPr>
        <w:spacing w:after="0" w:line="240" w:lineRule="auto"/>
        <w:ind w:right="874" w:firstLine="0"/>
      </w:pPr>
    </w:p>
    <w:p w:rsidR="004E0644" w:rsidRDefault="0034102E">
      <w:pPr>
        <w:ind w:left="5" w:right="158"/>
      </w:pPr>
      <w:r>
        <w:rPr>
          <w:noProof/>
        </w:rPr>
        <w:drawing>
          <wp:anchor distT="0" distB="0" distL="114300" distR="114300" simplePos="0" relativeHeight="13" behindDoc="0" locked="0" layoutInCell="0" allowOverlap="1">
            <wp:simplePos x="0" y="0"/>
            <wp:positionH relativeFrom="page">
              <wp:posOffset>853440</wp:posOffset>
            </wp:positionH>
            <wp:positionV relativeFrom="page">
              <wp:posOffset>6155690</wp:posOffset>
            </wp:positionV>
            <wp:extent cx="6350" cy="8890"/>
            <wp:effectExtent l="0" t="0" r="0" b="0"/>
            <wp:wrapSquare wrapText="bothSides"/>
            <wp:docPr id="2" name="Picture 1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9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соответствии с Федеральными законами от 12 февраля 1998 года №28ФЗ «О гражданской обороне», от 21 декабря1994 года № 68-ФЗ «О защите населения и территорий от чрезвычайных ситуаций природного и техногенного характера», от 06 октября 1993 года 131-ФЗ «Об общих принципах организации местного самоуправления в Российской Федерации», постановлениями </w:t>
      </w:r>
      <w:r>
        <w:rPr>
          <w:noProof/>
        </w:rPr>
        <w:drawing>
          <wp:inline distT="0" distB="0" distL="0" distR="0">
            <wp:extent cx="3175" cy="6350"/>
            <wp:effectExtent l="0" t="0" r="0" b="0"/>
            <wp:docPr id="3" name="Picture 1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59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Правительства Российской Федерации от 26 ноября 2007 года № 804 «Об утверждении Положения о гражданской обороне в Российской Федерации», от 30 ноября 2023 года № 2056 «О порядке эвакуации населения, материальных и культурных ценностей в безопасные районы», приказом Министерства Российской Федерации по делам гражданской обороны, чрезвычайным ситуациям и ликвидации последствий стихийных бедствий от 14 ноября 2008 года № 687 «Об утверждении Положения об организации и ведении гражданской обороны в муниципальных образованиях и организациях», в целях организации работы по планированию, подготовке и проведению </w:t>
      </w:r>
      <w:r>
        <w:rPr>
          <w:noProof/>
        </w:rPr>
        <w:drawing>
          <wp:inline distT="0" distB="0" distL="0" distR="0">
            <wp:extent cx="3175" cy="3175"/>
            <wp:effectExtent l="0" t="0" r="0" b="0"/>
            <wp:docPr id="4" name="Picture 1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59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эвакуационных мероприятий на территории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Татарстан, Исполнительный комитет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 </w:t>
      </w:r>
    </w:p>
    <w:p w:rsidR="004E0644" w:rsidRPr="0034102E" w:rsidRDefault="0034102E" w:rsidP="0034102E">
      <w:pPr>
        <w:spacing w:after="0" w:line="259" w:lineRule="auto"/>
        <w:ind w:right="970" w:firstLine="0"/>
        <w:rPr>
          <w:b/>
        </w:rPr>
      </w:pPr>
      <w:r w:rsidRPr="0034102E">
        <w:rPr>
          <w:b/>
        </w:rPr>
        <w:t>ПОСТАНОВЛЯЕТ:</w:t>
      </w:r>
    </w:p>
    <w:p w:rsidR="004E0644" w:rsidRDefault="0034102E" w:rsidP="0034102E">
      <w:pPr>
        <w:numPr>
          <w:ilvl w:val="0"/>
          <w:numId w:val="1"/>
        </w:numPr>
        <w:ind w:left="0" w:right="43" w:firstLine="586"/>
      </w:pPr>
      <w:r>
        <w:t xml:space="preserve">Создать </w:t>
      </w:r>
      <w:proofErr w:type="spellStart"/>
      <w:r>
        <w:t>эвакоприёмную</w:t>
      </w:r>
      <w:proofErr w:type="spellEnd"/>
      <w:r>
        <w:t xml:space="preserve"> комиссию </w:t>
      </w:r>
      <w:proofErr w:type="spellStart"/>
      <w:r>
        <w:t>Аксубаевского</w:t>
      </w:r>
      <w:proofErr w:type="spellEnd"/>
      <w:r>
        <w:t xml:space="preserve"> муниципального </w:t>
      </w:r>
      <w:r>
        <w:rPr>
          <w:noProof/>
        </w:rPr>
        <w:drawing>
          <wp:inline distT="0" distB="0" distL="0" distR="0">
            <wp:extent cx="3175" cy="3175"/>
            <wp:effectExtent l="0" t="0" r="0" b="0"/>
            <wp:docPr id="5" name="Picture 1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59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района Республики Татарстан.</w:t>
      </w:r>
    </w:p>
    <w:p w:rsidR="004E0644" w:rsidRDefault="0034102E" w:rsidP="0034102E">
      <w:pPr>
        <w:numPr>
          <w:ilvl w:val="0"/>
          <w:numId w:val="1"/>
        </w:numPr>
        <w:ind w:left="0" w:right="43" w:firstLine="586"/>
      </w:pPr>
      <w:r>
        <w:t>Утвердить:</w:t>
      </w:r>
    </w:p>
    <w:p w:rsidR="004E0644" w:rsidRDefault="0034102E">
      <w:pPr>
        <w:ind w:right="43" w:firstLine="547"/>
      </w:pPr>
      <w:r>
        <w:rPr>
          <w:noProof/>
        </w:rPr>
        <w:drawing>
          <wp:inline distT="0" distB="0" distL="0" distR="0">
            <wp:extent cx="3175" cy="3175"/>
            <wp:effectExtent l="0" t="0" r="0" b="0"/>
            <wp:docPr id="6" name="Picture 1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59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положение об </w:t>
      </w:r>
      <w:proofErr w:type="spellStart"/>
      <w:r>
        <w:t>эвакоприёмной</w:t>
      </w:r>
      <w:proofErr w:type="spellEnd"/>
      <w:r>
        <w:t xml:space="preserve"> комиссии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 (приложение № 1);</w:t>
      </w:r>
    </w:p>
    <w:p w:rsidR="004E0644" w:rsidRDefault="0034102E">
      <w:pPr>
        <w:ind w:right="43" w:firstLine="566"/>
      </w:pPr>
      <w:r>
        <w:t xml:space="preserve">состав </w:t>
      </w:r>
      <w:proofErr w:type="spellStart"/>
      <w:r>
        <w:t>эвакоприёмной</w:t>
      </w:r>
      <w:proofErr w:type="spellEnd"/>
      <w:r>
        <w:t xml:space="preserve"> комиссии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 (приложение № 2);</w:t>
      </w:r>
      <w:r>
        <w:rPr>
          <w:noProof/>
        </w:rPr>
        <w:drawing>
          <wp:inline distT="0" distB="0" distL="0" distR="0">
            <wp:extent cx="12065" cy="3175"/>
            <wp:effectExtent l="0" t="0" r="0" b="0"/>
            <wp:docPr id="7" name="Picture 1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59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644" w:rsidRDefault="0034102E" w:rsidP="0034102E">
      <w:pPr>
        <w:spacing w:after="13"/>
        <w:ind w:left="10" w:right="182" w:hanging="10"/>
        <w:jc w:val="center"/>
      </w:pPr>
      <w:r>
        <w:rPr>
          <w:noProof/>
        </w:rPr>
        <w:drawing>
          <wp:inline distT="0" distB="0" distL="0" distR="0">
            <wp:extent cx="18415" cy="18415"/>
            <wp:effectExtent l="0" t="0" r="0" b="0"/>
            <wp:docPr id="8" name="Picture 60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083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функциональные обязанности председателя </w:t>
      </w:r>
      <w:proofErr w:type="spellStart"/>
      <w:r>
        <w:t>эвакоприёмной</w:t>
      </w:r>
      <w:proofErr w:type="spellEnd"/>
      <w:r>
        <w:t xml:space="preserve"> комиссии</w:t>
      </w:r>
    </w:p>
    <w:p w:rsidR="004E0644" w:rsidRDefault="0034102E">
      <w:pPr>
        <w:spacing w:after="0"/>
        <w:ind w:right="43" w:firstLine="0"/>
      </w:pP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 (приложение № 3).</w:t>
      </w:r>
    </w:p>
    <w:p w:rsidR="004E0644" w:rsidRDefault="0034102E">
      <w:pPr>
        <w:ind w:left="566" w:right="43" w:firstLine="0"/>
      </w:pPr>
      <w:r>
        <w:t>3. Признать утратившими силу:</w:t>
      </w:r>
      <w:r>
        <w:rPr>
          <w:noProof/>
        </w:rPr>
        <w:drawing>
          <wp:inline distT="0" distB="0" distL="0" distR="0">
            <wp:extent cx="3175" cy="3175"/>
            <wp:effectExtent l="0" t="0" r="0" b="0"/>
            <wp:docPr id="9" name="Picture 1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60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644" w:rsidRDefault="0034102E">
      <w:pPr>
        <w:ind w:right="182" w:firstLine="562"/>
      </w:pPr>
      <w:r>
        <w:rPr>
          <w:noProof/>
        </w:rPr>
        <w:lastRenderedPageBreak/>
        <w:drawing>
          <wp:anchor distT="0" distB="0" distL="114300" distR="114300" simplePos="0" relativeHeight="14" behindDoc="0" locked="0" layoutInCell="0" allowOverlap="1">
            <wp:simplePos x="0" y="0"/>
            <wp:positionH relativeFrom="page">
              <wp:posOffset>871855</wp:posOffset>
            </wp:positionH>
            <wp:positionV relativeFrom="page">
              <wp:posOffset>988060</wp:posOffset>
            </wp:positionV>
            <wp:extent cx="6350" cy="6350"/>
            <wp:effectExtent l="0" t="0" r="0" b="0"/>
            <wp:wrapSquare wrapText="bothSides"/>
            <wp:docPr id="10" name="Picture 2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44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постановление Исполнительного комитета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 от 20.11.2020 года № 725 «О создании эвакуационной комиссии 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Татарстан.</w:t>
      </w:r>
    </w:p>
    <w:p w:rsidR="004E0644" w:rsidRDefault="0034102E">
      <w:pPr>
        <w:ind w:right="182" w:firstLine="562"/>
      </w:pPr>
      <w:r>
        <w:t xml:space="preserve">постановление Исполнительного комитета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 от 11.04.2024 года № 87 «О внесении изменения в постановление Исполнительного комитета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 от 20.11.2020 № 725 «О создании эвакуационной комиссии 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Татарстан».</w:t>
      </w:r>
    </w:p>
    <w:p w:rsidR="004E0644" w:rsidRDefault="0034102E">
      <w:pPr>
        <w:ind w:right="182" w:firstLine="562"/>
      </w:pPr>
      <w:r>
        <w:t xml:space="preserve">постановление Исполнительного комитета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 от 01.10.2024 года № 287 «О внесении изменения в постановление Исполнительного комитета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 от 20.11.2020 № 725 «О создании эвакуационной комиссии 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Татарстан».</w:t>
      </w:r>
    </w:p>
    <w:p w:rsidR="004E0644" w:rsidRDefault="0034102E" w:rsidP="0034102E">
      <w:pPr>
        <w:numPr>
          <w:ilvl w:val="0"/>
          <w:numId w:val="2"/>
        </w:numPr>
        <w:spacing w:after="25"/>
        <w:ind w:left="0" w:right="43" w:firstLine="475"/>
      </w:pPr>
      <w:r>
        <w:t>Настоящее постановление вступает в силу после его официального опубликования.</w:t>
      </w:r>
    </w:p>
    <w:p w:rsidR="004E0644" w:rsidRDefault="0034102E" w:rsidP="008D31C9">
      <w:pPr>
        <w:numPr>
          <w:ilvl w:val="0"/>
          <w:numId w:val="2"/>
        </w:numPr>
        <w:spacing w:after="349"/>
        <w:ind w:left="0" w:right="43" w:firstLine="475"/>
      </w:pPr>
      <w:r>
        <w:t>Контроль за исполнением настоящего постановления оставляю за собой.</w:t>
      </w:r>
    </w:p>
    <w:p w:rsidR="0034102E" w:rsidRDefault="0034102E">
      <w:pPr>
        <w:tabs>
          <w:tab w:val="center" w:pos="8765"/>
        </w:tabs>
        <w:ind w:right="0" w:firstLine="0"/>
        <w:jc w:val="left"/>
      </w:pPr>
    </w:p>
    <w:p w:rsidR="0034102E" w:rsidRDefault="0034102E">
      <w:pPr>
        <w:tabs>
          <w:tab w:val="center" w:pos="8765"/>
        </w:tabs>
        <w:ind w:right="0" w:firstLine="0"/>
        <w:jc w:val="left"/>
      </w:pPr>
    </w:p>
    <w:p w:rsidR="004E0644" w:rsidRDefault="0034102E">
      <w:pPr>
        <w:tabs>
          <w:tab w:val="center" w:pos="8765"/>
        </w:tabs>
        <w:ind w:right="0" w:firstLine="0"/>
        <w:jc w:val="left"/>
      </w:pPr>
      <w:r>
        <w:t xml:space="preserve">Руководитель                                                                                        А.М. </w:t>
      </w:r>
      <w:proofErr w:type="spellStart"/>
      <w:r>
        <w:t>Мингулов</w:t>
      </w:r>
      <w:proofErr w:type="spellEnd"/>
      <w:r>
        <w:tab/>
      </w:r>
      <w:r>
        <w:br w:type="page"/>
      </w:r>
    </w:p>
    <w:p w:rsidR="004E0644" w:rsidRDefault="0034102E">
      <w:pPr>
        <w:spacing w:after="12"/>
        <w:ind w:left="5241" w:right="278" w:hanging="10"/>
        <w:rPr>
          <w:sz w:val="24"/>
        </w:rPr>
      </w:pPr>
      <w:r>
        <w:rPr>
          <w:sz w:val="24"/>
        </w:rPr>
        <w:t xml:space="preserve">Приложение №1 к постановлению Исполнительного комитета </w:t>
      </w:r>
      <w:proofErr w:type="spellStart"/>
      <w:proofErr w:type="gramStart"/>
      <w:r>
        <w:rPr>
          <w:sz w:val="24"/>
        </w:rPr>
        <w:t>Аксубаевского</w:t>
      </w:r>
      <w:proofErr w:type="spellEnd"/>
      <w:r>
        <w:rPr>
          <w:sz w:val="24"/>
        </w:rPr>
        <w:t xml:space="preserve">  муниципального</w:t>
      </w:r>
      <w:proofErr w:type="gramEnd"/>
      <w:r>
        <w:rPr>
          <w:sz w:val="24"/>
        </w:rPr>
        <w:t xml:space="preserve"> района Республики Татарстан</w:t>
      </w:r>
    </w:p>
    <w:p w:rsidR="004E0644" w:rsidRDefault="0034102E">
      <w:pPr>
        <w:spacing w:after="12"/>
        <w:ind w:left="5241" w:right="278" w:hanging="10"/>
      </w:pPr>
      <w:r>
        <w:rPr>
          <w:sz w:val="24"/>
        </w:rPr>
        <w:t>от «_____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_______2024  №_______</w:t>
      </w:r>
    </w:p>
    <w:p w:rsidR="004E0644" w:rsidRDefault="0034102E">
      <w:pPr>
        <w:tabs>
          <w:tab w:val="center" w:pos="5539"/>
          <w:tab w:val="center" w:pos="7550"/>
        </w:tabs>
        <w:spacing w:after="283" w:line="259" w:lineRule="auto"/>
        <w:ind w:right="0" w:firstLine="0"/>
        <w:jc w:val="left"/>
      </w:pPr>
      <w:r>
        <w:rPr>
          <w:sz w:val="34"/>
        </w:rPr>
        <w:tab/>
      </w:r>
    </w:p>
    <w:p w:rsidR="0034102E" w:rsidRDefault="0034102E">
      <w:pPr>
        <w:spacing w:after="0" w:line="259" w:lineRule="auto"/>
        <w:ind w:left="792" w:right="763" w:hanging="10"/>
        <w:jc w:val="center"/>
        <w:rPr>
          <w:b/>
          <w:bCs/>
        </w:rPr>
      </w:pPr>
      <w:r>
        <w:rPr>
          <w:b/>
          <w:bCs/>
        </w:rPr>
        <w:t xml:space="preserve">Положение </w:t>
      </w:r>
    </w:p>
    <w:p w:rsidR="004E0644" w:rsidRDefault="0034102E">
      <w:pPr>
        <w:spacing w:after="0" w:line="259" w:lineRule="auto"/>
        <w:ind w:left="792" w:right="763" w:hanging="10"/>
        <w:jc w:val="center"/>
        <w:rPr>
          <w:b/>
          <w:bCs/>
        </w:rPr>
      </w:pPr>
      <w:r>
        <w:rPr>
          <w:b/>
          <w:bCs/>
        </w:rPr>
        <w:t xml:space="preserve">об </w:t>
      </w:r>
      <w:proofErr w:type="spellStart"/>
      <w:r>
        <w:rPr>
          <w:b/>
          <w:bCs/>
        </w:rPr>
        <w:t>эвакоприёмной</w:t>
      </w:r>
      <w:proofErr w:type="spellEnd"/>
      <w:r>
        <w:rPr>
          <w:b/>
          <w:bCs/>
        </w:rPr>
        <w:t xml:space="preserve"> комиссии</w:t>
      </w:r>
    </w:p>
    <w:p w:rsidR="004E0644" w:rsidRDefault="0034102E">
      <w:pPr>
        <w:spacing w:after="314" w:line="259" w:lineRule="auto"/>
        <w:ind w:left="792" w:right="773" w:hanging="10"/>
        <w:jc w:val="center"/>
        <w:rPr>
          <w:b/>
          <w:bCs/>
        </w:rPr>
      </w:pPr>
      <w:proofErr w:type="spellStart"/>
      <w:r>
        <w:rPr>
          <w:b/>
          <w:bCs/>
        </w:rPr>
        <w:t>Аксубаевского</w:t>
      </w:r>
      <w:proofErr w:type="spellEnd"/>
      <w:r>
        <w:rPr>
          <w:b/>
          <w:bCs/>
        </w:rPr>
        <w:t xml:space="preserve"> муниципального района Республики Татарстан</w:t>
      </w:r>
    </w:p>
    <w:p w:rsidR="004E0644" w:rsidRDefault="0034102E">
      <w:pPr>
        <w:spacing w:after="133" w:line="259" w:lineRule="auto"/>
        <w:ind w:left="792" w:right="14" w:hanging="10"/>
        <w:jc w:val="center"/>
        <w:rPr>
          <w:b/>
          <w:bCs/>
        </w:rPr>
      </w:pPr>
      <w:r>
        <w:rPr>
          <w:b/>
          <w:bCs/>
        </w:rPr>
        <w:t>1. Общие положения</w:t>
      </w:r>
    </w:p>
    <w:p w:rsidR="004E0644" w:rsidRDefault="0034102E">
      <w:pPr>
        <w:numPr>
          <w:ilvl w:val="1"/>
          <w:numId w:val="3"/>
        </w:numPr>
        <w:ind w:right="43" w:firstLine="754"/>
      </w:pPr>
      <w:r>
        <w:t xml:space="preserve">Настоящее Положение разработано в соответствии Федеральными законами от 12 февраля 1998 года № 28-ФЗ «О гражданской обороне», от 21 декабря1994 года №68-ФЗ, от 06 октября 1993 года 131-ФЗ «Об общих принципах организации местного самоуправления в Российской Федерации», постановлениями Правительства Российской Федерации от 26 ноября 2007 года №804 «Об утверждении Положения о гражданской обороне в Российской Федерации», 30 ноября 2023 года № 2056 «О порядке эвакуации населения, материальных и культурных ценностей в безопасные районы», приказом Министерства Российской Федерации по делам гражданской обороны, чрезвычайным ситуациям и ликвидации последствий стихийных бедствий от 14 ноября 2008 года № 687 «Об утверждении Положения об организации и ведении гражданской обороны в муниципальных образованиях и организациях», методическими рекомендациями Министерства Российской Федерации по делам гражданской обороны, чрезвычайным ситуациям и ликвидации последствий стихийных бедствий, иными нормативными правовыми актами Российской Федерации, Республики Татарстан и определяет порядок создания, состав и основные задачи </w:t>
      </w:r>
      <w:proofErr w:type="spellStart"/>
      <w:r>
        <w:t>эвакоприёмной</w:t>
      </w:r>
      <w:proofErr w:type="spellEnd"/>
      <w:r>
        <w:t xml:space="preserve"> комиссии </w:t>
      </w:r>
      <w:proofErr w:type="spellStart"/>
      <w:r>
        <w:t>Аксубаевского</w:t>
      </w:r>
      <w:proofErr w:type="spellEnd"/>
      <w:r>
        <w:t xml:space="preserve">  муниципального района Республики Татарстан (далее </w:t>
      </w:r>
      <w:r>
        <w:rPr>
          <w:noProof/>
        </w:rPr>
        <w:drawing>
          <wp:inline distT="0" distB="0" distL="0" distR="0">
            <wp:extent cx="94615" cy="12065"/>
            <wp:effectExtent l="0" t="0" r="0" b="0"/>
            <wp:docPr id="11" name="Picture 4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09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Комиссия) в мирное и военное время.</w:t>
      </w:r>
    </w:p>
    <w:p w:rsidR="004E0644" w:rsidRDefault="0034102E">
      <w:pPr>
        <w:numPr>
          <w:ilvl w:val="1"/>
          <w:numId w:val="3"/>
        </w:numPr>
        <w:spacing w:after="0" w:line="259" w:lineRule="auto"/>
        <w:ind w:right="43" w:firstLine="754"/>
      </w:pPr>
      <w:r>
        <w:t>Комиссия создается заблаговременно (в мирное время) в целях:</w:t>
      </w:r>
      <w:r>
        <w:rPr>
          <w:noProof/>
        </w:rPr>
        <w:drawing>
          <wp:inline distT="0" distB="0" distL="0" distR="0">
            <wp:extent cx="48895" cy="48895"/>
            <wp:effectExtent l="0" t="0" r="0" b="0"/>
            <wp:docPr id="12" name="Picture 60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6084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4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644" w:rsidRDefault="0034102E">
      <w:pPr>
        <w:ind w:left="119" w:right="43"/>
      </w:pPr>
      <w:r>
        <w:t xml:space="preserve">планирования и осуществления приема, размещения и первоочередного жизнеобеспечения эвакуируемого населения; </w:t>
      </w:r>
    </w:p>
    <w:p w:rsidR="004E0644" w:rsidRDefault="0034102E">
      <w:pPr>
        <w:ind w:left="119" w:right="43"/>
      </w:pPr>
      <w:r>
        <w:t xml:space="preserve">организации и контроля комплектования, качественной подготовки подведомственных эвакуационных органов; </w:t>
      </w:r>
    </w:p>
    <w:p w:rsidR="004E0644" w:rsidRDefault="0034102E">
      <w:pPr>
        <w:ind w:left="119" w:right="43"/>
      </w:pPr>
      <w:r>
        <w:t xml:space="preserve">организации и контроля обеспечения эвакуации; </w:t>
      </w:r>
    </w:p>
    <w:p w:rsidR="004E0644" w:rsidRDefault="0034102E">
      <w:pPr>
        <w:ind w:left="119" w:right="43"/>
      </w:pPr>
      <w:r>
        <w:t>учета и обеспечения хранения материальных и культурных ценностей.</w:t>
      </w:r>
    </w:p>
    <w:p w:rsidR="004E0644" w:rsidRDefault="0034102E">
      <w:pPr>
        <w:numPr>
          <w:ilvl w:val="1"/>
          <w:numId w:val="3"/>
        </w:numPr>
        <w:ind w:right="43" w:firstLine="754"/>
      </w:pPr>
      <w:r>
        <w:t xml:space="preserve">Общее руководство деятельностью Комиссией осуществляет руководитель Исполнительного комитета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 (далее— </w:t>
      </w:r>
      <w:proofErr w:type="spellStart"/>
      <w:r>
        <w:t>Аксубаевский</w:t>
      </w:r>
      <w:proofErr w:type="spellEnd"/>
      <w:r>
        <w:t xml:space="preserve"> муниципальный район).</w:t>
      </w:r>
    </w:p>
    <w:p w:rsidR="004E0644" w:rsidRDefault="0034102E">
      <w:pPr>
        <w:ind w:left="119" w:right="43"/>
      </w:pPr>
      <w:r>
        <w:t xml:space="preserve">Комиссия в своей работе подчиняется Руководителю гражданской обороны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района.</w:t>
      </w:r>
    </w:p>
    <w:p w:rsidR="004E0644" w:rsidRDefault="0034102E">
      <w:pPr>
        <w:ind w:left="119" w:right="43"/>
      </w:pPr>
      <w:r>
        <w:t xml:space="preserve">Непосредственное руководство Комиссией осуществляет заместитель Главы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 ( по согласованию) </w:t>
      </w:r>
    </w:p>
    <w:p w:rsidR="004E0644" w:rsidRDefault="0034102E">
      <w:pPr>
        <w:ind w:left="119" w:right="43"/>
      </w:pPr>
      <w:r>
        <w:t>В случае возникновения чрезвычайной ситуации на территории района на Комиссию возлагаются функции эвакуационной комиссии.</w:t>
      </w:r>
    </w:p>
    <w:p w:rsidR="004E0644" w:rsidRDefault="0034102E">
      <w:pPr>
        <w:ind w:left="119" w:right="43"/>
      </w:pPr>
      <w:r>
        <w:t xml:space="preserve">Комиссии подчиняются все остальные эвакуационные органы, создаваемые на территории </w:t>
      </w:r>
      <w:proofErr w:type="spellStart"/>
      <w:r>
        <w:t>Аксубаевского</w:t>
      </w:r>
      <w:proofErr w:type="spellEnd"/>
      <w:r>
        <w:t xml:space="preserve"> муниципального района:</w:t>
      </w:r>
    </w:p>
    <w:p w:rsidR="004E0644" w:rsidRDefault="0034102E">
      <w:pPr>
        <w:ind w:left="119" w:right="43"/>
      </w:pPr>
      <w:r>
        <w:t xml:space="preserve">приёмные эвакуационные пункты (далее — ПЭП); </w:t>
      </w:r>
    </w:p>
    <w:p w:rsidR="004E0644" w:rsidRDefault="0034102E">
      <w:pPr>
        <w:ind w:left="119" w:right="43"/>
      </w:pPr>
      <w:r>
        <w:t xml:space="preserve">пункты высадки (далее — ПВ); </w:t>
      </w:r>
    </w:p>
    <w:p w:rsidR="004E0644" w:rsidRDefault="0034102E">
      <w:pPr>
        <w:ind w:left="119" w:right="43"/>
      </w:pPr>
      <w:r>
        <w:t xml:space="preserve">пункты приёма, размещения и хранения материальных и культурных ценностей (далее — ПМКЦ); </w:t>
      </w:r>
    </w:p>
    <w:p w:rsidR="004E0644" w:rsidRDefault="0034102E">
      <w:pPr>
        <w:ind w:left="119" w:right="43"/>
      </w:pPr>
      <w:r>
        <w:t>пункты временного размещения (далее — ПВР).</w:t>
      </w:r>
    </w:p>
    <w:p w:rsidR="004E0644" w:rsidRDefault="0034102E">
      <w:pPr>
        <w:ind w:left="119" w:right="43" w:firstLine="754"/>
      </w:pPr>
      <w:r>
        <w:t xml:space="preserve">1.4. Состав Комиссии формируется из числа должностных лиц и специалистов отделов Совета </w:t>
      </w:r>
      <w:proofErr w:type="spellStart"/>
      <w:r>
        <w:t>Аксубаевского</w:t>
      </w:r>
      <w:proofErr w:type="spellEnd"/>
      <w:r>
        <w:t xml:space="preserve"> муниципального района (по согласованию), Исполнительного комитета </w:t>
      </w:r>
      <w:proofErr w:type="spellStart"/>
      <w:r>
        <w:t>Аксубаевского</w:t>
      </w:r>
      <w:proofErr w:type="spellEnd"/>
      <w:r>
        <w:t xml:space="preserve"> муниципального района, подведомственных организаций и учреждений, руководителей и специалистов (по согласованию) организаций транспортного, дорожного и коммунального хозяйства, органов образования, здравоохранения и социального обеспечения, органов внутренних дел, связи, представителя военного комиссариата и других органов, кроме граждан, подлежащих призыву на военную службу по мобилизационным предписаниям.</w:t>
      </w:r>
    </w:p>
    <w:p w:rsidR="004E0644" w:rsidRDefault="0034102E">
      <w:pPr>
        <w:ind w:left="119" w:right="43"/>
      </w:pPr>
      <w:r>
        <w:t xml:space="preserve">Состав Комиссии утверждается постановлением Исполнительного комитета </w:t>
      </w:r>
      <w:proofErr w:type="spellStart"/>
      <w:r>
        <w:t>Аксубаевского</w:t>
      </w:r>
      <w:proofErr w:type="spellEnd"/>
      <w:r>
        <w:t xml:space="preserve"> муниципального района.</w:t>
      </w:r>
    </w:p>
    <w:p w:rsidR="004E0644" w:rsidRDefault="0034102E">
      <w:pPr>
        <w:spacing w:after="312"/>
        <w:ind w:left="119" w:right="43"/>
      </w:pPr>
      <w:r>
        <w:t>1.5. С получением распоряжения о проведении эвакуации, в зависимости от сложившейся обстановки и полученной задачи, все должностные лица и работники эвакуационных органов или отдельные их члены, освобождаются от исполнения своих прямых обязанностей по занимаемой должности и приступают к практическому выполнению эвакуационных мероприятий.</w:t>
      </w:r>
    </w:p>
    <w:p w:rsidR="004E0644" w:rsidRDefault="0034102E">
      <w:pPr>
        <w:numPr>
          <w:ilvl w:val="0"/>
          <w:numId w:val="4"/>
        </w:numPr>
        <w:spacing w:after="158" w:line="259" w:lineRule="auto"/>
        <w:ind w:left="1137" w:right="0" w:hanging="355"/>
        <w:jc w:val="center"/>
        <w:rPr>
          <w:b/>
          <w:bCs/>
        </w:rPr>
      </w:pPr>
      <w:r>
        <w:rPr>
          <w:b/>
          <w:bCs/>
        </w:rPr>
        <w:t>Задачи Комиссии</w:t>
      </w:r>
    </w:p>
    <w:p w:rsidR="004E0644" w:rsidRDefault="0034102E">
      <w:pPr>
        <w:ind w:left="806" w:right="43" w:firstLine="0"/>
      </w:pPr>
      <w:r>
        <w:t>В зависимости от режимов функционирования Комиссия осуществляет:</w:t>
      </w:r>
    </w:p>
    <w:p w:rsidR="004E0644" w:rsidRDefault="0034102E">
      <w:pPr>
        <w:ind w:left="811" w:right="43" w:firstLine="0"/>
      </w:pPr>
      <w:r>
        <w:t>2.1. В режиме повседневной деятельности (в мирное время):</w:t>
      </w:r>
    </w:p>
    <w:p w:rsidR="004E0644" w:rsidRDefault="0034102E">
      <w:pPr>
        <w:ind w:left="119" w:right="43"/>
      </w:pPr>
      <w:r>
        <w:t xml:space="preserve">совместно с взаимодействующими органами Исполнительного комитета </w:t>
      </w:r>
      <w:proofErr w:type="spellStart"/>
      <w:r>
        <w:t>Аксубаевского</w:t>
      </w:r>
      <w:proofErr w:type="spellEnd"/>
      <w:r>
        <w:t xml:space="preserve"> муниципального района планирование эвакуационных мероприятий, разработку и ежегодное уточнение:</w:t>
      </w:r>
    </w:p>
    <w:p w:rsidR="004E0644" w:rsidRDefault="0034102E">
      <w:pPr>
        <w:ind w:left="119" w:right="43"/>
      </w:pPr>
      <w:r>
        <w:t xml:space="preserve">Плана эвакуационных мероприятий в </w:t>
      </w:r>
      <w:proofErr w:type="spellStart"/>
      <w:r>
        <w:t>Аксубаевского</w:t>
      </w:r>
      <w:proofErr w:type="spellEnd"/>
      <w:r>
        <w:t xml:space="preserve"> муниципальном районе (приложение №6 к Плану гражданской обороны и защиты населения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района);</w:t>
      </w:r>
    </w:p>
    <w:p w:rsidR="004E0644" w:rsidRDefault="0034102E">
      <w:pPr>
        <w:ind w:left="119" w:right="43"/>
      </w:pPr>
      <w:r>
        <w:rPr>
          <w:noProof/>
        </w:rPr>
        <w:drawing>
          <wp:anchor distT="0" distB="0" distL="114300" distR="114300" simplePos="0" relativeHeight="15" behindDoc="0" locked="0" layoutInCell="0" allowOverlap="1">
            <wp:simplePos x="0" y="0"/>
            <wp:positionH relativeFrom="page">
              <wp:posOffset>7412990</wp:posOffset>
            </wp:positionH>
            <wp:positionV relativeFrom="page">
              <wp:posOffset>9137015</wp:posOffset>
            </wp:positionV>
            <wp:extent cx="12065" cy="8890"/>
            <wp:effectExtent l="0" t="0" r="0" b="0"/>
            <wp:wrapSquare wrapText="bothSides"/>
            <wp:docPr id="13" name="Picture 7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787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Плана эвакуационных мероприятий при угрозе и (или) чрезвычайных ситуациях природного и техногенного характера на территории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Татарстан; </w:t>
      </w:r>
    </w:p>
    <w:p w:rsidR="004E0644" w:rsidRDefault="0034102E">
      <w:pPr>
        <w:ind w:left="119" w:right="43"/>
      </w:pPr>
      <w:r>
        <w:t xml:space="preserve">контроль за созданием, комплектованием и подготовкой подчинённых эвакуационных органов; </w:t>
      </w:r>
    </w:p>
    <w:p w:rsidR="004E0644" w:rsidRDefault="0034102E">
      <w:pPr>
        <w:ind w:left="119" w:right="43"/>
      </w:pPr>
      <w:r>
        <w:t xml:space="preserve">определение количества, выбор мест дислокации и учёт подчинённых эвакуационных органов; </w:t>
      </w:r>
    </w:p>
    <w:p w:rsidR="004E0644" w:rsidRDefault="0034102E">
      <w:pPr>
        <w:ind w:left="119" w:right="43"/>
      </w:pPr>
      <w:r>
        <w:t xml:space="preserve">учет транспортных средств, зарегистрированных на территории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 и закрепление их за подчинёнными эвакуационными органами для обеспечения перевозок эвакуируемого населения в безопасные районы; </w:t>
      </w:r>
    </w:p>
    <w:p w:rsidR="004E0644" w:rsidRDefault="0034102E">
      <w:pPr>
        <w:ind w:left="119" w:right="43"/>
      </w:pPr>
      <w:r>
        <w:t xml:space="preserve">взаимодействие с органами Исполнительного комитета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района, силами гражданской обороны и единой государственной системы предупреждения и ликвидации чрезвычайных ситуаций и организациями, выполняющими задачи по обеспечению эвакуационных мероприятий на территории </w:t>
      </w:r>
      <w:proofErr w:type="spellStart"/>
      <w:r>
        <w:t>Аксубаевского</w:t>
      </w:r>
      <w:proofErr w:type="spellEnd"/>
      <w:r>
        <w:t xml:space="preserve">  муниципального района, органами военного управления по вопросам планирования, обеспечения и проведения эвакуационных мероприятий;</w:t>
      </w:r>
    </w:p>
    <w:p w:rsidR="004E0644" w:rsidRDefault="0034102E">
      <w:pPr>
        <w:ind w:left="119" w:right="43"/>
      </w:pPr>
      <w:r>
        <w:t xml:space="preserve">определение количества и выбор маршрутов эвакуации населения транспортом, а также маршрутов эвакуации пешим порядком; </w:t>
      </w:r>
    </w:p>
    <w:p w:rsidR="004E0644" w:rsidRDefault="0034102E">
      <w:pPr>
        <w:ind w:left="119" w:right="43"/>
      </w:pPr>
      <w:r>
        <w:t>периодическое проведение заседаний, на которых рассматриваются вопросы планирования, обеспечения и организации эвакуационных мероприятий, организации работы и подготовки эвакуационных органов, состояния работы по заблаговременной подготовке безопасных районов к размещению эвакуируемых в безопасные районы населения, материальных и культурных ценностей и др.;</w:t>
      </w:r>
    </w:p>
    <w:p w:rsidR="004E0644" w:rsidRDefault="0034102E">
      <w:pPr>
        <w:ind w:left="119" w:right="43"/>
      </w:pPr>
      <w:r>
        <w:t>разработку и учет эвакуационных документов;</w:t>
      </w:r>
    </w:p>
    <w:p w:rsidR="004E0644" w:rsidRDefault="0034102E">
      <w:pPr>
        <w:ind w:left="119" w:right="43"/>
      </w:pPr>
      <w:r>
        <w:t>участие в учениях и тренировках, с целью проверки реальности разрабатываемых планов и приобретения практических навыков по организации и проведению эвакуационных мероприятий;</w:t>
      </w:r>
    </w:p>
    <w:p w:rsidR="004E0644" w:rsidRDefault="0034102E">
      <w:pPr>
        <w:ind w:left="119" w:right="43"/>
      </w:pPr>
      <w:r>
        <w:t xml:space="preserve">уточнение возможностей и характеристик безопасных районов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 по размещению в них эвакуируемого населения, материальных и культурных ценностей;</w:t>
      </w:r>
    </w:p>
    <w:p w:rsidR="004E0644" w:rsidRDefault="0034102E">
      <w:pPr>
        <w:ind w:left="119" w:right="43"/>
      </w:pPr>
      <w:r>
        <w:t xml:space="preserve">взаимодействие с эвакуационными органами муниципальных образований, планирующих эвакуацию населения, материальных и культурных ценностей из зон возможных опасностей на территорию </w:t>
      </w:r>
      <w:proofErr w:type="spellStart"/>
      <w:r>
        <w:t>Аксубаевского</w:t>
      </w:r>
      <w:proofErr w:type="spellEnd"/>
      <w:r>
        <w:t xml:space="preserve"> муниципального района по изучению безопасных районов, предназначенных для их размещения; </w:t>
      </w:r>
    </w:p>
    <w:p w:rsidR="004E0644" w:rsidRDefault="0034102E">
      <w:pPr>
        <w:ind w:left="119" w:right="43"/>
      </w:pPr>
      <w:r>
        <w:t>организацию проверок готовности подчиненных эвакуационных органов к проведению эвакуационных мероприятий;</w:t>
      </w:r>
    </w:p>
    <w:p w:rsidR="004E0644" w:rsidRDefault="0034102E">
      <w:pPr>
        <w:spacing w:after="154"/>
        <w:ind w:left="119" w:right="43"/>
      </w:pPr>
      <w:r>
        <w:t>своевременное представление отчетных документов, информации по запросам в Республиканскую эвакуационную комиссию.</w:t>
      </w:r>
    </w:p>
    <w:p w:rsidR="004E0644" w:rsidRDefault="0034102E">
      <w:pPr>
        <w:spacing w:after="0" w:line="259" w:lineRule="auto"/>
        <w:ind w:left="792" w:right="624" w:hanging="10"/>
        <w:jc w:val="center"/>
      </w:pPr>
      <w:r>
        <w:t>2.2. При переводе гражданской обороны с мирного на военное время:</w:t>
      </w:r>
    </w:p>
    <w:p w:rsidR="004E0644" w:rsidRDefault="0034102E">
      <w:pPr>
        <w:ind w:left="119" w:right="43"/>
      </w:pPr>
      <w:r>
        <w:t xml:space="preserve">контроль за приведением в готовность эвакуационных органов, проверку системы оповещения и информирования населения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 об опасностях, возникающих при военных конфликтах или вследствие этих конфликтов; уточнение:</w:t>
      </w:r>
    </w:p>
    <w:p w:rsidR="004E0644" w:rsidRDefault="0034102E">
      <w:pPr>
        <w:ind w:left="119" w:right="43"/>
      </w:pPr>
      <w:r>
        <w:t xml:space="preserve">с эвакуационными органами муниципальных образований, планирующих эвакуацию населения, материальных и культурных ценностей из зон возможных опасностей на территорию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района, категорий и численности эвакуируемого населения, перечня материальных и культурных ценностей, подлежащих приёму и размещению в безопасных районах;</w:t>
      </w:r>
    </w:p>
    <w:p w:rsidR="004E0644" w:rsidRDefault="0034102E">
      <w:pPr>
        <w:ind w:left="119" w:right="43"/>
      </w:pPr>
      <w:r>
        <w:t xml:space="preserve">Плана эвакуационных мероприятий в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муниципальном</w:t>
      </w:r>
      <w:proofErr w:type="gramEnd"/>
      <w:r>
        <w:t xml:space="preserve"> районе (приложение №6 к Плану гражданской обороны и защиты населения </w:t>
      </w:r>
      <w:proofErr w:type="spellStart"/>
      <w:r>
        <w:t>Аксубаевского</w:t>
      </w:r>
      <w:proofErr w:type="spellEnd"/>
      <w:r>
        <w:t xml:space="preserve">  муниципального района); организацию подготовки к развертыванию подчинённых эвакуационных органов;</w:t>
      </w:r>
    </w:p>
    <w:p w:rsidR="004E0644" w:rsidRDefault="0034102E">
      <w:pPr>
        <w:spacing w:after="183"/>
        <w:ind w:left="119" w:right="43"/>
      </w:pPr>
      <w:r>
        <w:t xml:space="preserve">контроль за приведением в готовность имеющихся защитных сооружений, заглубленных и других помещений подземного пространства в районах расположения ПЭП и ПВ; </w:t>
      </w:r>
    </w:p>
    <w:p w:rsidR="004E0644" w:rsidRDefault="0034102E">
      <w:pPr>
        <w:spacing w:after="0"/>
        <w:ind w:left="119" w:right="43"/>
      </w:pPr>
      <w:r>
        <w:t xml:space="preserve">контроль за подготовкой транспортных средств к перевозкам эвакуируемого населения, материальных и культурных ценностей, за организацией инженерного оборудования маршрутов пешей эвакуации и укрытий в местах привалов и ПВ; </w:t>
      </w:r>
    </w:p>
    <w:p w:rsidR="004E0644" w:rsidRDefault="0034102E">
      <w:pPr>
        <w:spacing w:after="0"/>
        <w:ind w:left="119" w:right="43"/>
      </w:pPr>
      <w:r>
        <w:t xml:space="preserve">уточнение, совместно с транспортными организациями, осуществляющими свою деятельность на территории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района, порядка использования всех видов транспорта, выделяемого для перевозки эвакуируемого населения, материальных и культурных ценностей из зон возможных опасностей в безопасные районы (места размещения); </w:t>
      </w:r>
    </w:p>
    <w:p w:rsidR="004E0644" w:rsidRDefault="0034102E">
      <w:pPr>
        <w:spacing w:after="0"/>
        <w:ind w:left="119" w:right="43"/>
      </w:pPr>
      <w:r>
        <w:t xml:space="preserve">подготовку маршрутов эвакуации, установка дорожных знаков и указателей; </w:t>
      </w:r>
    </w:p>
    <w:p w:rsidR="004E0644" w:rsidRDefault="0034102E">
      <w:pPr>
        <w:spacing w:after="0"/>
        <w:ind w:left="119" w:right="43"/>
      </w:pPr>
      <w:r>
        <w:t xml:space="preserve">контроль за приведением в готовность объектов торговли, питания, коммунально-бытового и медицинского обеспечения к выполнению задач по эвакуации населения и его первоочередному жизнеобеспечению; </w:t>
      </w:r>
    </w:p>
    <w:p w:rsidR="004E0644" w:rsidRDefault="0034102E">
      <w:pPr>
        <w:spacing w:after="183"/>
        <w:ind w:left="119" w:right="43"/>
      </w:pPr>
      <w:r>
        <w:t xml:space="preserve">уточнение порядка взаимодействия с органами военного управления, спасательными службами и единой государственной системы предупреждения и ликвидации чрезвычайных ситуаций, организациями, выполняющими задачи по обеспечению эвакуационных мероприятий на территории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 по вопросам организации, обеспечения и проведения эвакуационных мероприятий.</w:t>
      </w:r>
    </w:p>
    <w:p w:rsidR="004E0644" w:rsidRDefault="0034102E">
      <w:pPr>
        <w:ind w:left="119" w:right="43"/>
      </w:pPr>
      <w:r>
        <w:t>2.3. С получением распоряжения на проведение эвакуационных мероприятий:</w:t>
      </w:r>
    </w:p>
    <w:p w:rsidR="004E0644" w:rsidRDefault="0034102E">
      <w:pPr>
        <w:ind w:left="119" w:right="43"/>
      </w:pPr>
      <w:r>
        <w:t>а) с момента объявления решения Правительства Российской Федерации о проведении эвакуационных мероприятий:</w:t>
      </w:r>
    </w:p>
    <w:p w:rsidR="004E0644" w:rsidRDefault="0034102E">
      <w:pPr>
        <w:ind w:left="119" w:right="43"/>
      </w:pPr>
      <w:r>
        <w:t xml:space="preserve">доведение распоряжения и поставленных задач на проведение эвакуационных мероприятий до исполнителей, членов Комиссии, подчиненных эвакуационных органов: администраций (ПЭП, ПВ и ПМКЦ); </w:t>
      </w:r>
    </w:p>
    <w:p w:rsidR="004E0644" w:rsidRDefault="0034102E">
      <w:pPr>
        <w:ind w:left="119" w:right="43"/>
      </w:pPr>
      <w:r>
        <w:t xml:space="preserve">введение в действие Плана эвакуационных мероприятий в </w:t>
      </w:r>
      <w:proofErr w:type="spellStart"/>
      <w:proofErr w:type="gramStart"/>
      <w:r>
        <w:t>Аксубаевском</w:t>
      </w:r>
      <w:proofErr w:type="spellEnd"/>
      <w:r>
        <w:t xml:space="preserve">  муниципальном</w:t>
      </w:r>
      <w:proofErr w:type="gramEnd"/>
      <w:r>
        <w:t xml:space="preserve"> районе (приложение №6 к Плану гражданской обороны и защиты населения </w:t>
      </w:r>
      <w:proofErr w:type="spellStart"/>
      <w:r>
        <w:t>Аксубаевского</w:t>
      </w:r>
      <w:proofErr w:type="spellEnd"/>
      <w:r>
        <w:t xml:space="preserve">  муниципального района); </w:t>
      </w:r>
    </w:p>
    <w:p w:rsidR="004E0644" w:rsidRDefault="0034102E">
      <w:pPr>
        <w:ind w:left="119" w:right="43"/>
      </w:pPr>
      <w:r>
        <w:t xml:space="preserve">установление непрерывного взаимодействия с подчинёнными эвакуационными органами, силами гражданской обороны и единой государственной системы предупреждения и ликвидации чрезвычайных ситуаций, организациями, выполняющими задачи по обеспечению эвакуационных мероприятий на территории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района, с органами военного управления по вопросам организации, обеспечения и проведения эвакуационных мероприятий;</w:t>
      </w:r>
    </w:p>
    <w:p w:rsidR="004E0644" w:rsidRDefault="0034102E">
      <w:pPr>
        <w:ind w:left="119" w:right="43"/>
      </w:pPr>
      <w:r>
        <w:t xml:space="preserve"> контроль за ходом оповещения населения о начале эвакуационных мероприятий; </w:t>
      </w:r>
    </w:p>
    <w:p w:rsidR="004E0644" w:rsidRDefault="0034102E">
      <w:pPr>
        <w:ind w:left="119" w:right="43"/>
      </w:pPr>
      <w:r>
        <w:t>контроль за подачей автотранспорта на ПВ и ПЭП;</w:t>
      </w:r>
    </w:p>
    <w:p w:rsidR="004E0644" w:rsidRDefault="0034102E">
      <w:pPr>
        <w:ind w:left="119" w:right="43"/>
      </w:pPr>
      <w:r>
        <w:t xml:space="preserve">контроль выполнения разработанных и уточненных по конкретным условиям обстановки мероприятий Плана эвакуационных мероприятий в </w:t>
      </w:r>
      <w:proofErr w:type="spellStart"/>
      <w:proofErr w:type="gramStart"/>
      <w:r>
        <w:t>Аксубаевском</w:t>
      </w:r>
      <w:proofErr w:type="spellEnd"/>
      <w:r>
        <w:t xml:space="preserve">  муниципальном</w:t>
      </w:r>
      <w:proofErr w:type="gramEnd"/>
      <w:r>
        <w:t xml:space="preserve"> районе (приложение №6 к Плану гражданской обороны и защиты населения </w:t>
      </w:r>
      <w:proofErr w:type="spellStart"/>
      <w:r>
        <w:t>Аксубаевского</w:t>
      </w:r>
      <w:proofErr w:type="spellEnd"/>
      <w:r>
        <w:t xml:space="preserve">  муниципального района); </w:t>
      </w:r>
    </w:p>
    <w:p w:rsidR="004E0644" w:rsidRDefault="0034102E">
      <w:pPr>
        <w:ind w:left="119" w:right="43"/>
      </w:pPr>
      <w:r>
        <w:t xml:space="preserve">взаимодействие и обмен информацией с эвакуационными органами муниципальных образований, планирующих эвакуацию населения, материальных и культурных ценностей из зон возможных опасностей на территорию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 по времени прибытия, приёму, размещению и первоочередному жизнеобеспечению эвакуируемого населения, материальных и культурных ценностей;</w:t>
      </w:r>
    </w:p>
    <w:p w:rsidR="004E0644" w:rsidRDefault="0034102E">
      <w:pPr>
        <w:ind w:left="119" w:right="43"/>
      </w:pPr>
      <w:r>
        <w:t xml:space="preserve">контроль за деятельностью объектов торговли, питания, коммунально-бытового и медицинского обеспечения по выполнению задач первоочередного жизнеобеспечения эвакуированного населения на ПЭП; </w:t>
      </w:r>
    </w:p>
    <w:p w:rsidR="004E0644" w:rsidRDefault="0034102E">
      <w:pPr>
        <w:ind w:left="119" w:right="43"/>
      </w:pPr>
      <w:r>
        <w:t xml:space="preserve">организацию регулирования дорожного движения и поддержания порядка в ходе эвакуационных мероприятий; </w:t>
      </w:r>
    </w:p>
    <w:p w:rsidR="004E0644" w:rsidRDefault="0034102E">
      <w:pPr>
        <w:ind w:left="119" w:right="43"/>
      </w:pPr>
      <w:r>
        <w:t xml:space="preserve">сбор и обобщение данных о ходе приема и размещения эвакуируемого населения, материальных и культурных ценностей, представление докладов и донесений о ходе проведения эвакуационных мероприятий Руководителю гражданской обороны </w:t>
      </w:r>
      <w:proofErr w:type="spellStart"/>
      <w:r>
        <w:t>Аксубаевского</w:t>
      </w:r>
      <w:proofErr w:type="spellEnd"/>
      <w:r>
        <w:t xml:space="preserve"> муниципального района, в Республиканскую эвакуационную комиссию (согласно регламента сбора и обмена информацией в области гражданской обороны), а в случае срыва эвакуационных мероприятий— немедленно.</w:t>
      </w:r>
    </w:p>
    <w:p w:rsidR="004E0644" w:rsidRDefault="0034102E">
      <w:pPr>
        <w:ind w:left="119" w:right="43"/>
      </w:pPr>
      <w:r>
        <w:t>б) при проведении эвакуации населения при угрозе и (или) чрезвычайных ситуациях природного и техногенного характера:</w:t>
      </w:r>
    </w:p>
    <w:p w:rsidR="004E0644" w:rsidRDefault="0034102E">
      <w:pPr>
        <w:ind w:left="119" w:right="43"/>
      </w:pPr>
      <w:r>
        <w:t>доведение распоряжения на проведение эвакуационных мероприятий до подчиненных эвакуационных органов (ГОР);</w:t>
      </w:r>
    </w:p>
    <w:p w:rsidR="004E0644" w:rsidRDefault="0034102E">
      <w:pPr>
        <w:ind w:left="119" w:right="43"/>
      </w:pPr>
      <w:r>
        <w:t xml:space="preserve"> организацию совместной работы с комиссией по предупреждению и ликвидации чрезвычайных ситуаций и обеспечению пожарной безопасности </w:t>
      </w:r>
      <w:proofErr w:type="spellStart"/>
      <w:r>
        <w:t>Аксубаевского</w:t>
      </w:r>
      <w:proofErr w:type="spellEnd"/>
      <w:r>
        <w:t xml:space="preserve"> муниципального района по вопросам эвакуации населения из зоны чрезвычайной ситуации; </w:t>
      </w:r>
    </w:p>
    <w:p w:rsidR="004E0644" w:rsidRDefault="0034102E">
      <w:pPr>
        <w:ind w:left="119" w:right="43"/>
      </w:pPr>
      <w:r>
        <w:t>организацию работ по оповещению и информированию подлежащего эвакуации населения из зоны чрезвычайной ситуации;</w:t>
      </w:r>
    </w:p>
    <w:p w:rsidR="004E0644" w:rsidRDefault="0034102E">
      <w:pPr>
        <w:ind w:left="119" w:right="43"/>
      </w:pPr>
      <w:r>
        <w:t xml:space="preserve"> выполнение, в зависимости от вида чрезвычайной ситуации, Плана эвакуационных мероприятий при угрозе и (или) чрезвычайных ситуациях природного и техногенного характера на территории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 Республики Татарстан; </w:t>
      </w:r>
    </w:p>
    <w:p w:rsidR="004E0644" w:rsidRDefault="0034102E">
      <w:pPr>
        <w:ind w:left="119" w:right="43"/>
      </w:pPr>
      <w:r>
        <w:t xml:space="preserve">взаимодействие с органами местного самоуправления сельских поселений, комиссией по предупреждению и ликвидации чрезвычайных ситуаций и обеспечению пожарной безопасности </w:t>
      </w:r>
      <w:proofErr w:type="spellStart"/>
      <w:r>
        <w:t>Аксубаевского</w:t>
      </w:r>
      <w:proofErr w:type="spellEnd"/>
      <w:r>
        <w:t xml:space="preserve">  муниципального района, администрациями подчиненных эвакуационных органов, организациями, выделяющими транспортные средства на проведение эвакуационных мероприятий по контролю за ходом оповещения населения, подачи транспорта, выполнению эвакуационных мероприятий и первоочередного жизнеобеспечения эвакуируемого населения; </w:t>
      </w:r>
    </w:p>
    <w:p w:rsidR="004E0644" w:rsidRDefault="0034102E">
      <w:pPr>
        <w:ind w:left="119" w:right="43"/>
      </w:pPr>
      <w:r>
        <w:t xml:space="preserve">руководство работой подчинённых эвакуационных органов по сбору эвакуируемого населения и отправке его в безопасные районы на ПВР; контроль за своевременным развертыванием подчиненных эвакуационных органов, координация их работы; </w:t>
      </w:r>
    </w:p>
    <w:p w:rsidR="004E0644" w:rsidRDefault="0034102E">
      <w:pPr>
        <w:ind w:left="119" w:right="43"/>
      </w:pPr>
      <w:r>
        <w:t>контроль за деятельностью объектов торговли, питания, коммунально-бытового и медицинского обеспечения по выполнению задач первоочередного жизнеобеспечения эвакуируемого населения в ПВР;</w:t>
      </w:r>
    </w:p>
    <w:p w:rsidR="004E0644" w:rsidRDefault="0034102E">
      <w:pPr>
        <w:ind w:left="119" w:right="43"/>
      </w:pPr>
      <w:r>
        <w:t xml:space="preserve"> организацию работы по возвращению эвакуируемого населения в места постоянного проживания; </w:t>
      </w:r>
    </w:p>
    <w:p w:rsidR="004E0644" w:rsidRDefault="0034102E">
      <w:pPr>
        <w:ind w:left="119" w:right="43"/>
      </w:pPr>
      <w:r>
        <w:t xml:space="preserve">сбор и обобщение данных о ходе эвакуации населения, доклад председателю комиссии по предупреждению и ликвидации чрезвычайных ситуаций и обеспечению пожарной безопасности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района.</w:t>
      </w:r>
    </w:p>
    <w:p w:rsidR="004E0644" w:rsidRDefault="004E0644">
      <w:pPr>
        <w:ind w:left="119" w:right="43"/>
      </w:pPr>
    </w:p>
    <w:p w:rsidR="004E0644" w:rsidRDefault="0034102E">
      <w:pPr>
        <w:spacing w:after="162" w:line="259" w:lineRule="auto"/>
        <w:ind w:left="792" w:right="-38" w:hanging="10"/>
        <w:jc w:val="center"/>
        <w:rPr>
          <w:b/>
          <w:bCs/>
        </w:rPr>
      </w:pPr>
      <w:r>
        <w:rPr>
          <w:b/>
          <w:bCs/>
        </w:rPr>
        <w:t>3. Права и обязанности Комиссии</w:t>
      </w:r>
    </w:p>
    <w:p w:rsidR="004E0644" w:rsidRDefault="0034102E">
      <w:pPr>
        <w:ind w:left="835" w:right="43" w:firstLine="0"/>
      </w:pPr>
      <w:r>
        <w:t>3.1. Комиссия имеет право:</w:t>
      </w:r>
    </w:p>
    <w:p w:rsidR="004E0644" w:rsidRDefault="0034102E">
      <w:pPr>
        <w:ind w:left="119" w:right="43"/>
      </w:pPr>
      <w:r>
        <w:t xml:space="preserve">запрашивать у структурных подразделений Исполнительного комитета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района, подчиненных эвакуационных органов, организаций и учреждений </w:t>
      </w:r>
      <w:proofErr w:type="spellStart"/>
      <w:r>
        <w:t>Аксубаевского</w:t>
      </w:r>
      <w:proofErr w:type="spellEnd"/>
      <w:r>
        <w:t xml:space="preserve">  муниципального района, сведения, необходимые для выполнения задач, возложенных на Комиссию; </w:t>
      </w:r>
    </w:p>
    <w:p w:rsidR="004E0644" w:rsidRDefault="0034102E">
      <w:pPr>
        <w:ind w:left="119" w:right="43"/>
      </w:pPr>
      <w:r>
        <w:t xml:space="preserve">заслушивать должностных лиц Исполнительного комитета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района, руководителей подчиненных эвакуационных органов по вопросам планирования эвакуационных мероприятий; </w:t>
      </w:r>
    </w:p>
    <w:p w:rsidR="004E0644" w:rsidRDefault="0034102E">
      <w:pPr>
        <w:ind w:left="119" w:right="43"/>
      </w:pPr>
      <w:r>
        <w:t>проводить проверки по организации планирования и подготовки к проведению эвакуационных мероприятий в подчинённых эвакуационных органах;</w:t>
      </w:r>
    </w:p>
    <w:p w:rsidR="004E0644" w:rsidRDefault="0034102E">
      <w:pPr>
        <w:ind w:left="119" w:right="43"/>
      </w:pPr>
      <w:r>
        <w:t xml:space="preserve"> проводить проверки готовности подчинённых эвакуационных органов к выполнению задач по предназначению.</w:t>
      </w:r>
    </w:p>
    <w:p w:rsidR="004E0644" w:rsidRDefault="0034102E">
      <w:pPr>
        <w:ind w:left="826" w:right="43" w:firstLine="0"/>
      </w:pPr>
      <w:r>
        <w:t>3.2. Комиссия обязана:</w:t>
      </w:r>
    </w:p>
    <w:p w:rsidR="004E0644" w:rsidRDefault="0034102E">
      <w:pPr>
        <w:spacing w:after="0"/>
        <w:ind w:left="119" w:right="43"/>
      </w:pPr>
      <w:r>
        <w:t xml:space="preserve">доводить постановления, распоряжения и решения Исполнительного комитета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 по вопросам планирования и организации эвакуационных мероприятий до подчинённых эвакуационных органов, контролировать их исполнение; </w:t>
      </w:r>
    </w:p>
    <w:p w:rsidR="004E0644" w:rsidRDefault="0034102E">
      <w:pPr>
        <w:spacing w:after="0"/>
        <w:ind w:left="119" w:right="43"/>
      </w:pPr>
      <w:r>
        <w:t xml:space="preserve">в пределах своей компетенции принимать решения, связанные с планированием и всесторонней подготовкой к проведению эвакуационных мероприятий, обязательные для исполнения органами и организациями, осуществляющими свою деятельность на территории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района; </w:t>
      </w:r>
    </w:p>
    <w:p w:rsidR="004E0644" w:rsidRDefault="0034102E">
      <w:pPr>
        <w:spacing w:after="319"/>
        <w:ind w:left="119" w:right="43"/>
      </w:pPr>
      <w:r>
        <w:t>осуществлять контроль за деятельностью подчиненных эвакуационных органов по вопросам организации планирования и всесторонней подготовки к проведению эвакуационных мероприятий.</w:t>
      </w:r>
    </w:p>
    <w:p w:rsidR="004E0644" w:rsidRDefault="0034102E">
      <w:pPr>
        <w:spacing w:after="162"/>
        <w:ind w:left="919" w:right="43"/>
        <w:rPr>
          <w:b/>
          <w:bCs/>
        </w:rPr>
      </w:pPr>
      <w:r>
        <w:rPr>
          <w:b/>
          <w:bCs/>
        </w:rPr>
        <w:t>4. Организационная структура Комиссии и порядок её работы</w:t>
      </w:r>
    </w:p>
    <w:p w:rsidR="004E0644" w:rsidRDefault="0034102E">
      <w:pPr>
        <w:numPr>
          <w:ilvl w:val="1"/>
          <w:numId w:val="5"/>
        </w:numPr>
        <w:spacing w:after="0"/>
        <w:ind w:left="119" w:right="43" w:firstLine="709"/>
      </w:pPr>
      <w:r>
        <w:t xml:space="preserve">В соответствии с поставленными задачами в состав Комиссии входят следующие группы: </w:t>
      </w:r>
    </w:p>
    <w:p w:rsidR="004E0644" w:rsidRDefault="0034102E">
      <w:pPr>
        <w:spacing w:after="0"/>
        <w:ind w:left="828" w:right="43" w:firstLine="0"/>
      </w:pPr>
      <w:r>
        <w:t xml:space="preserve">группа управления; </w:t>
      </w:r>
    </w:p>
    <w:p w:rsidR="004E0644" w:rsidRDefault="0034102E">
      <w:pPr>
        <w:spacing w:after="0"/>
        <w:ind w:left="828" w:right="43" w:firstLine="0"/>
      </w:pPr>
      <w:r>
        <w:t xml:space="preserve">группа оповещения и связи; </w:t>
      </w:r>
    </w:p>
    <w:p w:rsidR="004E0644" w:rsidRDefault="0034102E">
      <w:pPr>
        <w:spacing w:after="0"/>
        <w:ind w:left="828" w:right="43" w:firstLine="0"/>
      </w:pPr>
      <w:r>
        <w:t xml:space="preserve">группа учета и организации размещения эвакуируемого населения; группа первоочередного жизнеобеспечения эвакуируемого населения; группа охраны общественного порядка; </w:t>
      </w:r>
    </w:p>
    <w:p w:rsidR="004E0644" w:rsidRDefault="0034102E">
      <w:pPr>
        <w:spacing w:after="0"/>
        <w:ind w:left="828" w:right="43" w:firstLine="0"/>
      </w:pPr>
      <w:r>
        <w:t>группа дорожного и транспортного обеспечения;</w:t>
      </w:r>
    </w:p>
    <w:p w:rsidR="004E0644" w:rsidRDefault="0034102E">
      <w:pPr>
        <w:spacing w:after="0"/>
        <w:ind w:left="828" w:right="43" w:firstLine="0"/>
      </w:pPr>
      <w:r>
        <w:t xml:space="preserve"> группа укрытия; </w:t>
      </w:r>
    </w:p>
    <w:p w:rsidR="004E0644" w:rsidRDefault="0034102E">
      <w:pPr>
        <w:spacing w:after="200"/>
        <w:ind w:left="828" w:right="43" w:firstLine="0"/>
      </w:pPr>
      <w:r>
        <w:t>группа учёта приёма и размещения материальных и культурных ценностей.</w:t>
      </w:r>
    </w:p>
    <w:p w:rsidR="004E0644" w:rsidRDefault="0034102E">
      <w:pPr>
        <w:numPr>
          <w:ilvl w:val="1"/>
          <w:numId w:val="5"/>
        </w:numPr>
        <w:ind w:right="43" w:firstLine="851"/>
      </w:pPr>
      <w:r>
        <w:t>Задачи групп, входящих в состав Комиссии:</w:t>
      </w:r>
    </w:p>
    <w:p w:rsidR="004E0644" w:rsidRDefault="0034102E">
      <w:pPr>
        <w:ind w:left="119" w:right="43" w:firstLine="732"/>
      </w:pPr>
      <w:r>
        <w:t xml:space="preserve">4.2.1. группа управления осуществляет общее руководство деятельностью всех групп, входящих в состав комиссии; </w:t>
      </w:r>
    </w:p>
    <w:p w:rsidR="004E0644" w:rsidRDefault="0034102E">
      <w:pPr>
        <w:ind w:left="119" w:right="43" w:firstLine="732"/>
      </w:pPr>
      <w:r>
        <w:t xml:space="preserve">4.2.2. группа оповещения и связи обеспечивает: </w:t>
      </w:r>
    </w:p>
    <w:p w:rsidR="004E0644" w:rsidRDefault="0034102E">
      <w:pPr>
        <w:ind w:left="119" w:right="43" w:firstLine="732"/>
      </w:pPr>
      <w:r>
        <w:t>организацию и поддержание связи с:</w:t>
      </w:r>
    </w:p>
    <w:p w:rsidR="004E0644" w:rsidRDefault="0034102E">
      <w:pPr>
        <w:ind w:left="119" w:right="43"/>
      </w:pPr>
      <w:r>
        <w:t xml:space="preserve">Республиканской эвакуационной комиссией; </w:t>
      </w:r>
    </w:p>
    <w:p w:rsidR="004E0644" w:rsidRDefault="0034102E">
      <w:pPr>
        <w:ind w:left="119" w:right="43"/>
      </w:pPr>
      <w:r>
        <w:t xml:space="preserve">эвакуационными органами муниципальных образований, планирующих эвакуацию населения, материальных и культурных ценностей из зон возможных опасностей на территорию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района; </w:t>
      </w:r>
    </w:p>
    <w:p w:rsidR="004E0644" w:rsidRDefault="0034102E">
      <w:pPr>
        <w:ind w:left="119" w:right="43"/>
      </w:pPr>
      <w:r>
        <w:t xml:space="preserve">органами местного самоуправления сельских поселений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района, на территории которых планируется приём и размещение эвакуируемого населения, материальных и культурных ценностей; </w:t>
      </w:r>
    </w:p>
    <w:p w:rsidR="004E0644" w:rsidRDefault="0034102E">
      <w:pPr>
        <w:ind w:left="119" w:right="43"/>
      </w:pPr>
      <w:r>
        <w:t xml:space="preserve">закреплёнными эвакуационными органами в период проведения эвакуационных мероприятий на территории </w:t>
      </w:r>
      <w:proofErr w:type="spellStart"/>
      <w:r>
        <w:t>Аксубаевского</w:t>
      </w:r>
      <w:proofErr w:type="spellEnd"/>
      <w:r>
        <w:t xml:space="preserve"> муниципального района; </w:t>
      </w:r>
    </w:p>
    <w:p w:rsidR="004E0644" w:rsidRDefault="0034102E">
      <w:pPr>
        <w:ind w:left="119" w:right="43"/>
      </w:pPr>
      <w:r>
        <w:t>подготовку и передачу информации для населения, о действиях при получении сигналов гражданской обороны, угрозе и (или) чрезвычайных ситуациях через средства массовой информации.</w:t>
      </w:r>
    </w:p>
    <w:p w:rsidR="004E0644" w:rsidRDefault="0034102E">
      <w:pPr>
        <w:pStyle w:val="aa"/>
        <w:numPr>
          <w:ilvl w:val="2"/>
          <w:numId w:val="7"/>
        </w:numPr>
        <w:ind w:left="142" w:right="43" w:firstLine="709"/>
      </w:pPr>
      <w:r>
        <w:t>группа учета и организации размещения эвакуируемого населения осуществляет:</w:t>
      </w:r>
    </w:p>
    <w:p w:rsidR="004E0644" w:rsidRDefault="0034102E">
      <w:pPr>
        <w:ind w:left="119" w:right="43"/>
      </w:pPr>
      <w:r>
        <w:t xml:space="preserve">сбор и корректировку данных о численности прибывающего эвакуируемого населения муниципальных образований на территорию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 из зон возможных опасностей при военных конфликтах или вследствие этих конфликтов; </w:t>
      </w:r>
    </w:p>
    <w:p w:rsidR="004E0644" w:rsidRDefault="0034102E">
      <w:pPr>
        <w:ind w:left="119" w:right="43"/>
      </w:pPr>
      <w:r>
        <w:t xml:space="preserve">сбор, обобщение, анализ и представление информации о ходе проведения эвакуационных мероприятий председателю Комиссии; </w:t>
      </w:r>
    </w:p>
    <w:p w:rsidR="004E0644" w:rsidRDefault="0034102E">
      <w:pPr>
        <w:ind w:left="119" w:right="43"/>
      </w:pPr>
      <w:r>
        <w:t xml:space="preserve">взаимодействие с подчинёнными Комиссии эвакуационными органами, органами местного самоуправления сельских поселений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 по учёту и организации размещения эвакуированного населения на территории </w:t>
      </w:r>
      <w:proofErr w:type="spellStart"/>
      <w:r>
        <w:t>Аксубаевского</w:t>
      </w:r>
      <w:proofErr w:type="spellEnd"/>
      <w:r>
        <w:t xml:space="preserve">  муниципального района;</w:t>
      </w:r>
    </w:p>
    <w:p w:rsidR="004E0644" w:rsidRDefault="0034102E">
      <w:pPr>
        <w:ind w:left="119" w:right="43" w:firstLine="0"/>
      </w:pPr>
      <w:r>
        <w:t xml:space="preserve">          4.2.4. группа первоочередного жизнеобеспечения эвакуируемого населения обеспечивает планирование и контроль осуществления первоочередного всестороннего обеспечения эвакуируемого населения;</w:t>
      </w:r>
    </w:p>
    <w:p w:rsidR="004E0644" w:rsidRDefault="0034102E">
      <w:pPr>
        <w:ind w:left="119" w:right="43"/>
      </w:pPr>
      <w:r>
        <w:t xml:space="preserve">4.2.5. группа охраны общественного порядка обеспечивает охрану общественного порядка в пункте размещения Комиссии, осуществляет взаимодействие с отделом МВД России по </w:t>
      </w:r>
      <w:proofErr w:type="spellStart"/>
      <w:r>
        <w:t>Аксубаевскому</w:t>
      </w:r>
      <w:proofErr w:type="spellEnd"/>
      <w:r>
        <w:t xml:space="preserve"> муниципальному району, группами охраны общественного порядка подчинённых эвакуационных органов;</w:t>
      </w:r>
    </w:p>
    <w:p w:rsidR="004E0644" w:rsidRDefault="0034102E">
      <w:pPr>
        <w:ind w:left="119" w:right="43" w:firstLine="0"/>
      </w:pPr>
      <w:r>
        <w:t xml:space="preserve">          4.2.6. группа дорожного и транспортного обеспечения осуществляет планирование и подготовку транспортных средств, а также маршрутов эвакуации населения, материальных и культурных ценностей;</w:t>
      </w:r>
    </w:p>
    <w:p w:rsidR="004E0644" w:rsidRDefault="0034102E">
      <w:pPr>
        <w:ind w:left="119" w:right="43" w:firstLine="0"/>
      </w:pPr>
      <w:r>
        <w:t xml:space="preserve">          4.2.7. группа укрытия обеспечивает укрытие личного состава Комиссии, ведение учёта и сбора информации по укрытию подчинённых эвакуационных органов и эвакуируемого населения;</w:t>
      </w:r>
    </w:p>
    <w:p w:rsidR="004E0644" w:rsidRDefault="0034102E">
      <w:pPr>
        <w:spacing w:after="176"/>
        <w:ind w:left="118" w:right="43" w:firstLine="0"/>
      </w:pPr>
      <w:r>
        <w:t xml:space="preserve">          4.2.8. группа учёта приёма и размещения материальных и культурных ценностей обеспечивает ведение учета материальных и культурных ценностей, подлежащих приёму, размещению и хранению на территории </w:t>
      </w:r>
      <w:proofErr w:type="spellStart"/>
      <w:r>
        <w:t>Аксубаевского</w:t>
      </w:r>
      <w:proofErr w:type="spellEnd"/>
      <w:r>
        <w:t xml:space="preserve"> муниципального района.</w:t>
      </w:r>
    </w:p>
    <w:p w:rsidR="004E0644" w:rsidRDefault="0034102E">
      <w:pPr>
        <w:numPr>
          <w:ilvl w:val="1"/>
          <w:numId w:val="5"/>
        </w:numPr>
        <w:ind w:left="142" w:right="43" w:firstLine="709"/>
      </w:pPr>
      <w:r>
        <w:t xml:space="preserve">Функциональные обязанности председателя Комиссии утверждаются постановлением руководителя Исполнительного комитета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района.</w:t>
      </w:r>
    </w:p>
    <w:p w:rsidR="004E0644" w:rsidRDefault="0034102E">
      <w:pPr>
        <w:ind w:left="119" w:right="43"/>
      </w:pPr>
      <w:r>
        <w:t>Функциональные обязанности членов Комиссии разрабатываются заместителем председателя Комиссии и утверждаются председателем Комиссии.</w:t>
      </w:r>
    </w:p>
    <w:p w:rsidR="004E0644" w:rsidRDefault="0034102E">
      <w:pPr>
        <w:numPr>
          <w:ilvl w:val="1"/>
          <w:numId w:val="5"/>
        </w:numPr>
        <w:ind w:left="142" w:right="43" w:firstLine="709"/>
      </w:pPr>
      <w:r>
        <w:t>Председатель Комиссии несет персональную ответственность за выполнение возложенных на Комиссию задач в условиях мирного и военного времени.</w:t>
      </w:r>
    </w:p>
    <w:p w:rsidR="004E0644" w:rsidRDefault="0034102E">
      <w:pPr>
        <w:numPr>
          <w:ilvl w:val="1"/>
          <w:numId w:val="5"/>
        </w:numPr>
        <w:ind w:left="142" w:right="43" w:firstLine="709"/>
      </w:pPr>
      <w:r>
        <w:t>Текущая работа Комиссии осуществляется в соответствии с планом, который составляется на год и утверждается председателем Комиссии.</w:t>
      </w:r>
    </w:p>
    <w:p w:rsidR="004E0644" w:rsidRDefault="0034102E">
      <w:pPr>
        <w:numPr>
          <w:ilvl w:val="1"/>
          <w:numId w:val="5"/>
        </w:numPr>
        <w:ind w:left="142" w:right="43" w:firstLine="709"/>
      </w:pPr>
      <w:r>
        <w:t>Комиссия правомочна принимать решения при наличии не менее половины её состава. Решения Комиссии принимаются простым большинством голосов её членов, присутствующих на заседании, голос председателя Комиссии является решающим.</w:t>
      </w:r>
    </w:p>
    <w:p w:rsidR="004E0644" w:rsidRDefault="0034102E">
      <w:pPr>
        <w:numPr>
          <w:ilvl w:val="1"/>
          <w:numId w:val="5"/>
        </w:numPr>
        <w:ind w:left="142" w:right="43" w:firstLine="709"/>
      </w:pPr>
      <w:r>
        <w:t xml:space="preserve">Заседания Комиссии проводятся не реже одного раза в квартал, которые оформляются протоколами секретарём Комиссии. В случае необходимости, решения Комиссии оформляются постановлениями или распоряжениями Исполнительного комитета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района.</w:t>
      </w:r>
    </w:p>
    <w:p w:rsidR="004E0644" w:rsidRDefault="0034102E">
      <w:pPr>
        <w:numPr>
          <w:ilvl w:val="0"/>
          <w:numId w:val="5"/>
        </w:numPr>
        <w:spacing w:after="298"/>
        <w:ind w:left="142" w:right="43" w:firstLine="709"/>
      </w:pPr>
      <w:r>
        <w:t>Финансирование эвакуационных мероприятий осуществляется в соответствии с действующим законодательством.</w:t>
      </w:r>
    </w:p>
    <w:p w:rsidR="004E0644" w:rsidRDefault="004E0644">
      <w:pPr>
        <w:spacing w:after="139" w:line="259" w:lineRule="auto"/>
        <w:ind w:left="792" w:right="677" w:hanging="10"/>
        <w:jc w:val="center"/>
        <w:rPr>
          <w:b/>
          <w:bCs/>
        </w:rPr>
      </w:pPr>
    </w:p>
    <w:p w:rsidR="004E0644" w:rsidRDefault="0034102E">
      <w:pPr>
        <w:spacing w:after="139" w:line="259" w:lineRule="auto"/>
        <w:ind w:left="792" w:right="677" w:hanging="10"/>
        <w:jc w:val="center"/>
        <w:rPr>
          <w:b/>
          <w:bCs/>
        </w:rPr>
      </w:pPr>
      <w:r>
        <w:rPr>
          <w:b/>
          <w:bCs/>
        </w:rPr>
        <w:t>5. Документы Комиссии</w:t>
      </w:r>
    </w:p>
    <w:p w:rsidR="004E0644" w:rsidRDefault="0034102E">
      <w:pPr>
        <w:spacing w:after="38"/>
        <w:ind w:left="835" w:right="43" w:firstLine="0"/>
      </w:pPr>
      <w:r>
        <w:t>Перечень документов Комиссии:</w:t>
      </w:r>
    </w:p>
    <w:p w:rsidR="004E0644" w:rsidRDefault="0034102E">
      <w:pPr>
        <w:ind w:left="119" w:right="43"/>
      </w:pPr>
      <w:r>
        <w:t xml:space="preserve">постановление Исполнительного комитета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 о создании Комиссии (копия); </w:t>
      </w:r>
    </w:p>
    <w:p w:rsidR="004E0644" w:rsidRDefault="0034102E">
      <w:pPr>
        <w:ind w:left="119" w:right="43"/>
      </w:pPr>
      <w:r>
        <w:t xml:space="preserve">Положение о Комиссии; </w:t>
      </w:r>
    </w:p>
    <w:p w:rsidR="004E0644" w:rsidRDefault="0034102E">
      <w:pPr>
        <w:ind w:left="119" w:right="43"/>
      </w:pPr>
      <w:r>
        <w:t>штатно-должностной список должностных лиц Комиссии;</w:t>
      </w:r>
    </w:p>
    <w:p w:rsidR="004E0644" w:rsidRDefault="0034102E">
      <w:pPr>
        <w:ind w:left="119" w:right="43"/>
      </w:pPr>
      <w:r>
        <w:t>функциональные обязанности членов Комиссии;</w:t>
      </w:r>
    </w:p>
    <w:p w:rsidR="004E0644" w:rsidRDefault="0034102E">
      <w:pPr>
        <w:ind w:left="119" w:right="43"/>
      </w:pPr>
      <w:r>
        <w:t xml:space="preserve">постановление Исполнительного комитета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 об организации эвакуационных мероприятий в </w:t>
      </w:r>
      <w:proofErr w:type="spellStart"/>
      <w:r>
        <w:t>Аксубаевском</w:t>
      </w:r>
      <w:proofErr w:type="spellEnd"/>
      <w:r>
        <w:t xml:space="preserve"> муниципальном районе Республики Татарстан на военное время» (копия);</w:t>
      </w:r>
    </w:p>
    <w:p w:rsidR="004E0644" w:rsidRDefault="0034102E">
      <w:pPr>
        <w:ind w:left="119" w:right="43" w:firstLine="773"/>
      </w:pPr>
      <w:r>
        <w:t xml:space="preserve">План эвакуационных мероприятий в </w:t>
      </w:r>
      <w:proofErr w:type="spellStart"/>
      <w:proofErr w:type="gramStart"/>
      <w:r>
        <w:t>Аксубаевском</w:t>
      </w:r>
      <w:proofErr w:type="spellEnd"/>
      <w:r>
        <w:t xml:space="preserve">  муниципальном</w:t>
      </w:r>
      <w:proofErr w:type="gramEnd"/>
      <w:r>
        <w:t xml:space="preserve"> районе (приложение №6 к Плану гражданской обороны и защиты населения </w:t>
      </w:r>
      <w:proofErr w:type="spellStart"/>
      <w:r>
        <w:t>Аксубаевского</w:t>
      </w:r>
      <w:proofErr w:type="spellEnd"/>
      <w:r>
        <w:t xml:space="preserve">  муниципального района);</w:t>
      </w:r>
    </w:p>
    <w:p w:rsidR="004E0644" w:rsidRDefault="0034102E">
      <w:pPr>
        <w:ind w:left="119" w:right="43"/>
      </w:pPr>
      <w:r>
        <w:t xml:space="preserve">План эвакуационных мероприятий при угрозе и (или) чрезвычайных ситуациях природного и техногенного характера на территории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 Республики Татарстан; </w:t>
      </w:r>
    </w:p>
    <w:p w:rsidR="004E0644" w:rsidRDefault="0034102E">
      <w:pPr>
        <w:ind w:left="119" w:right="43"/>
      </w:pPr>
      <w:r>
        <w:t xml:space="preserve">порядок оповещения личного состава Комиссии: в рабочее время и в нерабочее время; </w:t>
      </w:r>
    </w:p>
    <w:p w:rsidR="004E0644" w:rsidRDefault="0034102E">
      <w:pPr>
        <w:ind w:left="119" w:right="43"/>
      </w:pPr>
      <w:r>
        <w:t>схема размещения структур Комиссии в помещениях занимаемого здания;</w:t>
      </w:r>
    </w:p>
    <w:p w:rsidR="004E0644" w:rsidRDefault="0034102E">
      <w:pPr>
        <w:ind w:left="119" w:right="43"/>
      </w:pPr>
      <w:r>
        <w:t xml:space="preserve">сигналы гражданской обороны и порядок действия по ним; </w:t>
      </w:r>
    </w:p>
    <w:p w:rsidR="004E0644" w:rsidRDefault="0034102E">
      <w:pPr>
        <w:ind w:left="119" w:right="43"/>
      </w:pPr>
      <w:r>
        <w:t xml:space="preserve">схема укрытия Комиссии по сигналу гражданской обороны «Воздушная тревога»; </w:t>
      </w:r>
    </w:p>
    <w:p w:rsidR="004E0644" w:rsidRDefault="0034102E">
      <w:pPr>
        <w:ind w:left="119" w:right="43"/>
      </w:pPr>
      <w:r>
        <w:t xml:space="preserve">карта (план) района; </w:t>
      </w:r>
    </w:p>
    <w:p w:rsidR="004E0644" w:rsidRDefault="0034102E">
      <w:pPr>
        <w:ind w:left="119" w:right="43"/>
      </w:pPr>
      <w:r>
        <w:t xml:space="preserve">расчеты на транспортные перевозки эвакуируемого населения; </w:t>
      </w:r>
    </w:p>
    <w:p w:rsidR="004E0644" w:rsidRDefault="0034102E">
      <w:pPr>
        <w:ind w:left="119" w:right="43"/>
      </w:pPr>
      <w:r>
        <w:t>графики работы транспортных средств при эвакуационных перевозках;</w:t>
      </w:r>
    </w:p>
    <w:p w:rsidR="004E0644" w:rsidRDefault="0034102E">
      <w:pPr>
        <w:ind w:left="119" w:right="43"/>
      </w:pPr>
      <w:r>
        <w:t xml:space="preserve">журнал учёта полученных (отданных) распоряжений; </w:t>
      </w:r>
    </w:p>
    <w:p w:rsidR="004E0644" w:rsidRDefault="0034102E">
      <w:pPr>
        <w:ind w:left="119" w:right="43"/>
      </w:pPr>
      <w:r>
        <w:t xml:space="preserve">рабочие документы членов Комиссии; </w:t>
      </w:r>
    </w:p>
    <w:p w:rsidR="004E0644" w:rsidRDefault="0034102E">
      <w:pPr>
        <w:ind w:left="119" w:right="43"/>
      </w:pPr>
      <w:r>
        <w:t xml:space="preserve">годовые планы работы Комиссии; </w:t>
      </w:r>
    </w:p>
    <w:p w:rsidR="004E0644" w:rsidRDefault="0034102E">
      <w:pPr>
        <w:ind w:left="119" w:right="43"/>
      </w:pPr>
      <w:r>
        <w:t xml:space="preserve">протоколы заседаний Комиссии; </w:t>
      </w:r>
    </w:p>
    <w:p w:rsidR="004E0644" w:rsidRDefault="0034102E">
      <w:pPr>
        <w:ind w:left="119" w:right="43"/>
      </w:pPr>
      <w:r>
        <w:t xml:space="preserve">телефонный справочник; </w:t>
      </w:r>
    </w:p>
    <w:p w:rsidR="004E0644" w:rsidRDefault="0034102E">
      <w:pPr>
        <w:ind w:left="119" w:right="43"/>
      </w:pPr>
      <w:r>
        <w:t>справочные документы и материалы.</w:t>
      </w:r>
    </w:p>
    <w:p w:rsidR="004E0644" w:rsidRDefault="0034102E">
      <w:pPr>
        <w:ind w:left="119" w:right="43"/>
      </w:pPr>
      <w:r>
        <w:t>Перечень рабочих и справочных документов, материалов членов Комиссии определяется ее председателем.</w:t>
      </w:r>
      <w:r>
        <w:br w:type="page"/>
      </w:r>
    </w:p>
    <w:p w:rsidR="00C44637" w:rsidRDefault="0034102E">
      <w:pPr>
        <w:spacing w:after="12"/>
        <w:ind w:left="5241" w:right="216" w:hanging="10"/>
        <w:rPr>
          <w:sz w:val="24"/>
        </w:rPr>
      </w:pPr>
      <w:r>
        <w:rPr>
          <w:sz w:val="24"/>
        </w:rPr>
        <w:t xml:space="preserve">Приложение № 2 к постановлению </w:t>
      </w:r>
    </w:p>
    <w:p w:rsidR="00C44637" w:rsidRDefault="0034102E">
      <w:pPr>
        <w:spacing w:after="12"/>
        <w:ind w:left="5241" w:right="216" w:hanging="10"/>
        <w:rPr>
          <w:sz w:val="24"/>
        </w:rPr>
      </w:pPr>
      <w:r>
        <w:rPr>
          <w:sz w:val="24"/>
        </w:rPr>
        <w:t xml:space="preserve">Исполнительного комитета </w:t>
      </w:r>
    </w:p>
    <w:p w:rsidR="00C44637" w:rsidRDefault="0034102E">
      <w:pPr>
        <w:spacing w:after="12"/>
        <w:ind w:left="5241" w:right="216" w:hanging="10"/>
        <w:rPr>
          <w:sz w:val="24"/>
        </w:rPr>
      </w:pPr>
      <w:proofErr w:type="spellStart"/>
      <w:r>
        <w:rPr>
          <w:sz w:val="24"/>
        </w:rPr>
        <w:t>Аксубаевского</w:t>
      </w:r>
      <w:proofErr w:type="spellEnd"/>
      <w:r>
        <w:rPr>
          <w:sz w:val="24"/>
        </w:rPr>
        <w:t xml:space="preserve"> муниципального района </w:t>
      </w:r>
    </w:p>
    <w:p w:rsidR="004E0644" w:rsidRDefault="0034102E">
      <w:pPr>
        <w:spacing w:after="12"/>
        <w:ind w:left="5241" w:right="216" w:hanging="10"/>
      </w:pPr>
      <w:r>
        <w:rPr>
          <w:sz w:val="24"/>
        </w:rPr>
        <w:t>Республики Татарстан</w:t>
      </w:r>
    </w:p>
    <w:p w:rsidR="004E0644" w:rsidRDefault="0034102E">
      <w:pPr>
        <w:spacing w:after="12"/>
        <w:ind w:left="5241" w:right="0" w:hanging="10"/>
      </w:pPr>
      <w:r>
        <w:rPr>
          <w:sz w:val="24"/>
        </w:rPr>
        <w:t>от «______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________2024 №___</w:t>
      </w:r>
    </w:p>
    <w:p w:rsidR="004E0644" w:rsidRDefault="004E0644">
      <w:pPr>
        <w:spacing w:after="12"/>
        <w:ind w:left="5241" w:right="0" w:hanging="10"/>
        <w:rPr>
          <w:sz w:val="24"/>
        </w:rPr>
      </w:pPr>
    </w:p>
    <w:p w:rsidR="004E0644" w:rsidRDefault="0034102E" w:rsidP="0034102E">
      <w:pPr>
        <w:spacing w:after="12"/>
        <w:ind w:right="0" w:firstLine="0"/>
        <w:jc w:val="center"/>
        <w:rPr>
          <w:color w:val="FF0000"/>
        </w:rPr>
      </w:pPr>
      <w:r>
        <w:rPr>
          <w:b/>
          <w:szCs w:val="28"/>
        </w:rPr>
        <w:t>СОСТАВ</w:t>
      </w:r>
    </w:p>
    <w:p w:rsidR="0034102E" w:rsidRDefault="0034102E" w:rsidP="0034102E">
      <w:pPr>
        <w:ind w:firstLine="0"/>
        <w:jc w:val="center"/>
        <w:rPr>
          <w:b/>
          <w:szCs w:val="28"/>
        </w:rPr>
      </w:pPr>
      <w:proofErr w:type="spellStart"/>
      <w:r>
        <w:rPr>
          <w:b/>
          <w:szCs w:val="28"/>
        </w:rPr>
        <w:t>эвакоприемной</w:t>
      </w:r>
      <w:proofErr w:type="spellEnd"/>
      <w:r>
        <w:rPr>
          <w:b/>
          <w:szCs w:val="28"/>
        </w:rPr>
        <w:t xml:space="preserve"> комиссии</w:t>
      </w:r>
    </w:p>
    <w:p w:rsidR="004E0644" w:rsidRDefault="0034102E">
      <w:pPr>
        <w:jc w:val="center"/>
      </w:pP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Аксубаевского</w:t>
      </w:r>
      <w:proofErr w:type="spellEnd"/>
      <w:r>
        <w:rPr>
          <w:b/>
          <w:szCs w:val="28"/>
        </w:rPr>
        <w:t xml:space="preserve"> муниципального района Республики Татарстан</w:t>
      </w:r>
    </w:p>
    <w:p w:rsidR="004E0644" w:rsidRDefault="004E0644">
      <w:pPr>
        <w:rPr>
          <w:szCs w:val="28"/>
        </w:rPr>
      </w:pPr>
    </w:p>
    <w:tbl>
      <w:tblPr>
        <w:tblW w:w="9961" w:type="dxa"/>
        <w:tblLayout w:type="fixed"/>
        <w:tblLook w:val="0000" w:firstRow="0" w:lastRow="0" w:firstColumn="0" w:lastColumn="0" w:noHBand="0" w:noVBand="0"/>
      </w:tblPr>
      <w:tblGrid>
        <w:gridCol w:w="709"/>
        <w:gridCol w:w="4215"/>
        <w:gridCol w:w="5037"/>
      </w:tblGrid>
      <w:tr w:rsidR="004E0644" w:rsidTr="00C44637">
        <w:trPr>
          <w:trHeight w:val="67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C44637">
            <w:pPr>
              <w:widowControl w:val="0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п</w:t>
            </w:r>
            <w:r w:rsidR="0034102E">
              <w:rPr>
                <w:b/>
                <w:szCs w:val="28"/>
              </w:rPr>
              <w:t>п</w:t>
            </w:r>
            <w:proofErr w:type="spellEnd"/>
            <w:r w:rsidR="0034102E">
              <w:rPr>
                <w:b/>
                <w:szCs w:val="28"/>
              </w:rPr>
              <w:t>/п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637" w:rsidRDefault="00C44637" w:rsidP="00C44637">
            <w:pPr>
              <w:widowControl w:val="0"/>
              <w:ind w:right="3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Должность </w:t>
            </w:r>
          </w:p>
          <w:p w:rsidR="004E0644" w:rsidRDefault="0034102E" w:rsidP="00C44637">
            <w:pPr>
              <w:widowControl w:val="0"/>
              <w:ind w:right="32" w:firstLine="28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 эвакуационной комиссии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Должность по основной работе</w:t>
            </w:r>
          </w:p>
        </w:tc>
      </w:tr>
      <w:tr w:rsidR="004E0644">
        <w:trPr>
          <w:trHeight w:val="426"/>
        </w:trPr>
        <w:tc>
          <w:tcPr>
            <w:tcW w:w="9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                                                         1. Группа управления</w:t>
            </w:r>
          </w:p>
        </w:tc>
      </w:tr>
      <w:tr w:rsidR="004E0644">
        <w:trPr>
          <w:trHeight w:val="42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Председатель комиссии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Заместитель Главы </w:t>
            </w:r>
            <w:proofErr w:type="spellStart"/>
            <w:r>
              <w:rPr>
                <w:szCs w:val="28"/>
              </w:rPr>
              <w:t>Аксубаевского</w:t>
            </w:r>
            <w:proofErr w:type="spellEnd"/>
            <w:r>
              <w:rPr>
                <w:szCs w:val="28"/>
              </w:rPr>
              <w:t xml:space="preserve"> муниципального района</w:t>
            </w:r>
          </w:p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</w:tc>
      </w:tr>
      <w:tr w:rsidR="004E0644">
        <w:trPr>
          <w:trHeight w:val="56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Заместитель председателя</w:t>
            </w:r>
          </w:p>
          <w:p w:rsidR="004E0644" w:rsidRDefault="004E0644">
            <w:pPr>
              <w:widowControl w:val="0"/>
              <w:rPr>
                <w:szCs w:val="28"/>
              </w:rPr>
            </w:pP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Начальник МКУ «Отдел образования»</w:t>
            </w:r>
          </w:p>
        </w:tc>
      </w:tr>
      <w:tr w:rsidR="004E0644">
        <w:trPr>
          <w:trHeight w:val="61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Помощник главы по вопросам противодействия коррупции</w:t>
            </w:r>
          </w:p>
        </w:tc>
      </w:tr>
      <w:tr w:rsidR="004E0644">
        <w:trPr>
          <w:trHeight w:val="443"/>
        </w:trPr>
        <w:tc>
          <w:tcPr>
            <w:tcW w:w="9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left="283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                 2. Группа оповещения и связи</w:t>
            </w:r>
          </w:p>
        </w:tc>
      </w:tr>
      <w:tr w:rsidR="004E0644">
        <w:trPr>
          <w:trHeight w:val="42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rPr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Начальник группы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Начальник  МКУ «Отдел культуры»</w:t>
            </w:r>
          </w:p>
        </w:tc>
      </w:tr>
      <w:tr w:rsidR="004E0644">
        <w:trPr>
          <w:trHeight w:val="63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Помощник начальника группы, ответственный за обеспечение связи и оповещение органов местного самоуправления городского и сельских поселений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Начальник отдела ЗАГС</w:t>
            </w:r>
          </w:p>
        </w:tc>
      </w:tr>
      <w:tr w:rsidR="004E0644">
        <w:trPr>
          <w:trHeight w:val="63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rPr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Помощник начальника группы, ответственный за оповещение в СМИ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B40821">
            <w:pPr>
              <w:widowControl w:val="0"/>
              <w:ind w:firstLine="0"/>
              <w:rPr>
                <w:color w:val="FF0000"/>
              </w:rPr>
            </w:pPr>
            <w:r w:rsidRPr="00C44637">
              <w:rPr>
                <w:color w:val="000000" w:themeColor="text1"/>
                <w:szCs w:val="28"/>
              </w:rPr>
              <w:t xml:space="preserve">Начальник отдела опеки и попечительства </w:t>
            </w:r>
          </w:p>
        </w:tc>
      </w:tr>
      <w:tr w:rsidR="004E0644">
        <w:trPr>
          <w:trHeight w:val="426"/>
        </w:trPr>
        <w:tc>
          <w:tcPr>
            <w:tcW w:w="9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rPr>
                <w:szCs w:val="28"/>
              </w:rPr>
            </w:pPr>
            <w:r>
              <w:rPr>
                <w:b/>
                <w:bCs/>
                <w:szCs w:val="28"/>
              </w:rPr>
              <w:t>3. Группа учета и организации размещения эвакуируемого населения</w:t>
            </w:r>
          </w:p>
        </w:tc>
      </w:tr>
      <w:tr w:rsidR="004E0644">
        <w:trPr>
          <w:trHeight w:val="42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Начальник группы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Pr="00C44637" w:rsidRDefault="00B40821" w:rsidP="00B40821">
            <w:pPr>
              <w:widowControl w:val="0"/>
              <w:ind w:firstLine="0"/>
              <w:rPr>
                <w:color w:val="000000" w:themeColor="text1"/>
              </w:rPr>
            </w:pPr>
            <w:r w:rsidRPr="00C44637">
              <w:rPr>
                <w:color w:val="000000" w:themeColor="text1"/>
                <w:shd w:val="clear" w:color="auto" w:fill="FFFFFF"/>
              </w:rPr>
              <w:t>Заместитель начальника о</w:t>
            </w:r>
            <w:r w:rsidRPr="00C44637">
              <w:rPr>
                <w:color w:val="000000" w:themeColor="text1"/>
                <w:shd w:val="clear" w:color="auto" w:fill="FFFFFF"/>
              </w:rPr>
              <w:t>тдел</w:t>
            </w:r>
            <w:r w:rsidRPr="00C44637">
              <w:rPr>
                <w:color w:val="000000" w:themeColor="text1"/>
                <w:shd w:val="clear" w:color="auto" w:fill="FFFFFF"/>
              </w:rPr>
              <w:t>а</w:t>
            </w:r>
            <w:r w:rsidRPr="00C44637">
              <w:rPr>
                <w:color w:val="000000" w:themeColor="text1"/>
                <w:shd w:val="clear" w:color="auto" w:fill="FFFFFF"/>
              </w:rPr>
              <w:t xml:space="preserve"> по взаимодействию с органами местного самоуправления и методико-</w:t>
            </w:r>
            <w:proofErr w:type="spellStart"/>
            <w:r w:rsidRPr="00C44637">
              <w:rPr>
                <w:color w:val="000000" w:themeColor="text1"/>
                <w:shd w:val="clear" w:color="auto" w:fill="FFFFFF"/>
              </w:rPr>
              <w:t>информатизационной</w:t>
            </w:r>
            <w:proofErr w:type="spellEnd"/>
            <w:r w:rsidRPr="00C44637">
              <w:rPr>
                <w:color w:val="000000" w:themeColor="text1"/>
                <w:shd w:val="clear" w:color="auto" w:fill="FFFFFF"/>
              </w:rPr>
              <w:t xml:space="preserve"> работе</w:t>
            </w:r>
            <w:r w:rsidRPr="00C44637">
              <w:rPr>
                <w:color w:val="000000" w:themeColor="text1"/>
                <w:szCs w:val="28"/>
              </w:rPr>
              <w:t xml:space="preserve"> </w:t>
            </w:r>
          </w:p>
        </w:tc>
      </w:tr>
      <w:tr w:rsidR="004E0644">
        <w:trPr>
          <w:trHeight w:val="42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Заместитель  начальника группы по взаимодействию с пунктом высадки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</w:pPr>
            <w:r>
              <w:rPr>
                <w:szCs w:val="28"/>
              </w:rPr>
              <w:t>Начальник отдела кадров Исполнительного комитета</w:t>
            </w:r>
          </w:p>
        </w:tc>
      </w:tr>
      <w:tr w:rsidR="004E0644">
        <w:trPr>
          <w:trHeight w:val="42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Член группы, регистратор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Главный специалист отдел кадров исполнительного комитета</w:t>
            </w:r>
          </w:p>
        </w:tc>
      </w:tr>
      <w:tr w:rsidR="004E0644">
        <w:trPr>
          <w:trHeight w:val="42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Член группы, регистратор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Главный специалист –ответственный секретарь административной комиссии</w:t>
            </w:r>
          </w:p>
        </w:tc>
      </w:tr>
      <w:tr w:rsidR="004E0644">
        <w:trPr>
          <w:trHeight w:val="42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Член группы, регистратор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Ведущий специалист отдела по инфраструктурному развитию</w:t>
            </w:r>
          </w:p>
        </w:tc>
      </w:tr>
      <w:tr w:rsidR="004E0644">
        <w:trPr>
          <w:trHeight w:val="426"/>
        </w:trPr>
        <w:tc>
          <w:tcPr>
            <w:tcW w:w="9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jc w:val="center"/>
            </w:pPr>
            <w:r>
              <w:rPr>
                <w:b/>
                <w:bCs/>
                <w:szCs w:val="28"/>
              </w:rPr>
              <w:t>4.</w:t>
            </w:r>
            <w:r>
              <w:rPr>
                <w:b/>
                <w:szCs w:val="28"/>
              </w:rPr>
              <w:t xml:space="preserve"> Группа первоочередного жизнеобеспечения эвакуируемого населения</w:t>
            </w:r>
          </w:p>
        </w:tc>
      </w:tr>
      <w:tr w:rsidR="004E0644">
        <w:trPr>
          <w:trHeight w:val="42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</w:pPr>
            <w:r>
              <w:rPr>
                <w:szCs w:val="28"/>
              </w:rPr>
              <w:t>1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Начальник группы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Начальник Отдела социальной защиты МТЗ и СЗ по РТ в </w:t>
            </w:r>
            <w:proofErr w:type="spellStart"/>
            <w:r>
              <w:rPr>
                <w:szCs w:val="28"/>
              </w:rPr>
              <w:t>Аксубаевском</w:t>
            </w:r>
            <w:proofErr w:type="spellEnd"/>
            <w:r>
              <w:rPr>
                <w:szCs w:val="28"/>
              </w:rPr>
              <w:t xml:space="preserve"> районе</w:t>
            </w:r>
          </w:p>
        </w:tc>
      </w:tr>
      <w:tr w:rsidR="004E0644">
        <w:trPr>
          <w:trHeight w:val="42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</w:pPr>
            <w:r>
              <w:rPr>
                <w:szCs w:val="28"/>
              </w:rPr>
              <w:t>2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Помощник начальника группы, ответственный за социальное обеспечению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Директор ГАУСО «КЦСОН «Нежность» МТЗ и СЗ в </w:t>
            </w:r>
            <w:proofErr w:type="spellStart"/>
            <w:r>
              <w:rPr>
                <w:szCs w:val="28"/>
              </w:rPr>
              <w:t>Аксубаевском</w:t>
            </w:r>
            <w:proofErr w:type="spellEnd"/>
            <w:r>
              <w:rPr>
                <w:szCs w:val="28"/>
              </w:rPr>
              <w:t xml:space="preserve"> районе</w:t>
            </w:r>
          </w:p>
        </w:tc>
      </w:tr>
      <w:tr w:rsidR="004E0644">
        <w:trPr>
          <w:trHeight w:val="426"/>
        </w:trPr>
        <w:tc>
          <w:tcPr>
            <w:tcW w:w="9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            5. Группа дорожного и транспортного обеспечения</w:t>
            </w:r>
          </w:p>
        </w:tc>
      </w:tr>
      <w:tr w:rsidR="004E0644">
        <w:trPr>
          <w:trHeight w:val="42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Начальник группы, ответственный за транспортное обеспечение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 w:rsidP="002E6E60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Начальник отдела </w:t>
            </w:r>
            <w:proofErr w:type="spellStart"/>
            <w:r>
              <w:rPr>
                <w:szCs w:val="28"/>
              </w:rPr>
              <w:t>Гостехнадзора</w:t>
            </w:r>
            <w:proofErr w:type="spellEnd"/>
            <w:r>
              <w:rPr>
                <w:szCs w:val="28"/>
              </w:rPr>
              <w:t xml:space="preserve"> по </w:t>
            </w:r>
            <w:proofErr w:type="spellStart"/>
            <w:r>
              <w:rPr>
                <w:szCs w:val="28"/>
              </w:rPr>
              <w:t>Аксубаевскому</w:t>
            </w:r>
            <w:proofErr w:type="spellEnd"/>
            <w:r>
              <w:rPr>
                <w:szCs w:val="28"/>
              </w:rPr>
              <w:t xml:space="preserve"> району (по согласованию)</w:t>
            </w:r>
          </w:p>
        </w:tc>
      </w:tr>
      <w:tr w:rsidR="004E0644">
        <w:trPr>
          <w:trHeight w:val="42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Помощник начальника группы, ответственный за дорожное обеспечение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Директор ООО «</w:t>
            </w:r>
            <w:proofErr w:type="spellStart"/>
            <w:r>
              <w:rPr>
                <w:szCs w:val="28"/>
              </w:rPr>
              <w:t>Аксубайсервис</w:t>
            </w:r>
            <w:proofErr w:type="spellEnd"/>
            <w:r>
              <w:rPr>
                <w:szCs w:val="28"/>
              </w:rPr>
              <w:t>»</w:t>
            </w:r>
          </w:p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( по согласованию)</w:t>
            </w:r>
          </w:p>
        </w:tc>
      </w:tr>
      <w:tr w:rsidR="004E0644">
        <w:trPr>
          <w:trHeight w:val="426"/>
        </w:trPr>
        <w:tc>
          <w:tcPr>
            <w:tcW w:w="9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6. Группа охраны общественного порядка</w:t>
            </w:r>
          </w:p>
        </w:tc>
      </w:tr>
      <w:tr w:rsidR="004E0644">
        <w:trPr>
          <w:trHeight w:val="93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Начальник группы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Директор МБУ «Центр молодежных формирований по охране общественного порядка «ФОРПОСТ»</w:t>
            </w:r>
          </w:p>
        </w:tc>
      </w:tr>
      <w:tr w:rsidR="004E0644">
        <w:trPr>
          <w:trHeight w:val="42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Помощник начальника группы, ответственный за охрану общественного порядка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Ведущий специалист обеспечивающий деятельность общественных пунктов охраны порядка</w:t>
            </w:r>
          </w:p>
        </w:tc>
      </w:tr>
      <w:tr w:rsidR="004E0644">
        <w:trPr>
          <w:trHeight w:val="426"/>
        </w:trPr>
        <w:tc>
          <w:tcPr>
            <w:tcW w:w="9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jc w:val="center"/>
            </w:pPr>
            <w:r>
              <w:rPr>
                <w:b/>
                <w:bCs/>
                <w:szCs w:val="28"/>
              </w:rPr>
              <w:t>7. Группа учёта приёма</w:t>
            </w:r>
            <w:r>
              <w:rPr>
                <w:bCs/>
                <w:szCs w:val="28"/>
              </w:rPr>
              <w:t xml:space="preserve"> </w:t>
            </w:r>
            <w:r>
              <w:rPr>
                <w:b/>
                <w:szCs w:val="28"/>
              </w:rPr>
              <w:t>и размещения материальных</w:t>
            </w:r>
          </w:p>
          <w:p w:rsidR="004E0644" w:rsidRDefault="0034102E">
            <w:pPr>
              <w:widowControl w:val="0"/>
              <w:jc w:val="center"/>
            </w:pPr>
            <w:r>
              <w:rPr>
                <w:b/>
                <w:szCs w:val="28"/>
              </w:rPr>
              <w:t xml:space="preserve"> и культурных ценностей</w:t>
            </w:r>
          </w:p>
        </w:tc>
      </w:tr>
      <w:tr w:rsidR="004E0644">
        <w:trPr>
          <w:trHeight w:val="80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Начальник группы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  <w:proofErr w:type="spellStart"/>
            <w:r>
              <w:rPr>
                <w:szCs w:val="28"/>
              </w:rPr>
              <w:t>Аксубаевского</w:t>
            </w:r>
            <w:proofErr w:type="spellEnd"/>
            <w:r>
              <w:rPr>
                <w:szCs w:val="28"/>
              </w:rPr>
              <w:t xml:space="preserve"> краеведческого музея</w:t>
            </w:r>
          </w:p>
        </w:tc>
      </w:tr>
      <w:tr w:rsidR="004E0644">
        <w:trPr>
          <w:trHeight w:val="42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b/>
                <w:szCs w:val="28"/>
              </w:rPr>
            </w:pPr>
            <w:r>
              <w:rPr>
                <w:szCs w:val="28"/>
              </w:rPr>
              <w:t>Технический работник группы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Главный специалист архивного отдела</w:t>
            </w:r>
          </w:p>
        </w:tc>
      </w:tr>
      <w:tr w:rsidR="004E0644">
        <w:trPr>
          <w:trHeight w:val="426"/>
        </w:trPr>
        <w:tc>
          <w:tcPr>
            <w:tcW w:w="9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rPr>
                <w:szCs w:val="28"/>
              </w:rPr>
            </w:pPr>
            <w:r>
              <w:rPr>
                <w:b/>
                <w:szCs w:val="28"/>
              </w:rPr>
              <w:t xml:space="preserve">                                             8.Группа укрытия</w:t>
            </w:r>
          </w:p>
        </w:tc>
      </w:tr>
      <w:tr w:rsidR="004E0644">
        <w:trPr>
          <w:trHeight w:val="42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Начальник группы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Директор ГКУ «</w:t>
            </w:r>
            <w:proofErr w:type="spellStart"/>
            <w:r>
              <w:rPr>
                <w:szCs w:val="28"/>
              </w:rPr>
              <w:t>Аксубаевский</w:t>
            </w:r>
            <w:proofErr w:type="spellEnd"/>
            <w:r>
              <w:rPr>
                <w:szCs w:val="28"/>
              </w:rPr>
              <w:t xml:space="preserve"> центр занятости населения»</w:t>
            </w:r>
          </w:p>
        </w:tc>
      </w:tr>
      <w:tr w:rsidR="004E0644">
        <w:trPr>
          <w:trHeight w:val="42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Помощник начальника группы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44" w:rsidRDefault="0034102E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Директор МБУ «Спортивная школа </w:t>
            </w:r>
            <w:proofErr w:type="spellStart"/>
            <w:r>
              <w:rPr>
                <w:szCs w:val="28"/>
              </w:rPr>
              <w:t>Аксубаевского</w:t>
            </w:r>
            <w:proofErr w:type="spellEnd"/>
            <w:r>
              <w:rPr>
                <w:szCs w:val="28"/>
              </w:rPr>
              <w:t xml:space="preserve"> района»</w:t>
            </w:r>
          </w:p>
        </w:tc>
      </w:tr>
    </w:tbl>
    <w:p w:rsidR="004E0644" w:rsidRDefault="004E0644">
      <w:pPr>
        <w:ind w:left="998" w:right="840" w:firstLine="1412"/>
        <w:rPr>
          <w:color w:val="FF0000"/>
          <w:szCs w:val="28"/>
        </w:rPr>
      </w:pPr>
    </w:p>
    <w:p w:rsidR="004E0644" w:rsidRDefault="004E0644">
      <w:pPr>
        <w:spacing w:after="856" w:line="235" w:lineRule="auto"/>
        <w:ind w:left="5251" w:right="202" w:firstLine="0"/>
        <w:jc w:val="left"/>
        <w:rPr>
          <w:sz w:val="24"/>
        </w:rPr>
      </w:pPr>
    </w:p>
    <w:p w:rsidR="004E0644" w:rsidRDefault="004E0644">
      <w:pPr>
        <w:spacing w:after="856" w:line="235" w:lineRule="auto"/>
        <w:ind w:left="5251" w:right="202" w:firstLine="0"/>
        <w:jc w:val="left"/>
        <w:rPr>
          <w:sz w:val="24"/>
        </w:rPr>
      </w:pPr>
    </w:p>
    <w:p w:rsidR="004E0644" w:rsidRDefault="0034102E">
      <w:pPr>
        <w:spacing w:after="0" w:line="235" w:lineRule="auto"/>
        <w:ind w:right="202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Приложение № З к постановлению </w:t>
      </w:r>
    </w:p>
    <w:p w:rsidR="004E0644" w:rsidRDefault="0034102E">
      <w:pPr>
        <w:spacing w:after="0" w:line="235" w:lineRule="auto"/>
        <w:ind w:right="202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Исполнительного комитета</w:t>
      </w:r>
    </w:p>
    <w:p w:rsidR="004E0644" w:rsidRDefault="0034102E">
      <w:pPr>
        <w:spacing w:after="0" w:line="235" w:lineRule="auto"/>
        <w:ind w:right="202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sz w:val="24"/>
          <w:szCs w:val="24"/>
        </w:rPr>
        <w:t>Аксубаевского</w:t>
      </w:r>
      <w:proofErr w:type="spellEnd"/>
      <w:r>
        <w:rPr>
          <w:sz w:val="24"/>
          <w:szCs w:val="24"/>
        </w:rPr>
        <w:t xml:space="preserve"> муниципального района </w:t>
      </w:r>
    </w:p>
    <w:p w:rsidR="004E0644" w:rsidRDefault="0034102E">
      <w:pPr>
        <w:spacing w:after="0" w:line="235" w:lineRule="auto"/>
        <w:ind w:right="202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Республики Татарстан</w:t>
      </w:r>
    </w:p>
    <w:p w:rsidR="004E0644" w:rsidRDefault="0034102E">
      <w:pPr>
        <w:spacing w:after="856" w:line="235" w:lineRule="auto"/>
        <w:ind w:left="5251" w:right="202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E6E60">
        <w:rPr>
          <w:sz w:val="24"/>
          <w:szCs w:val="24"/>
        </w:rPr>
        <w:t>о</w:t>
      </w:r>
      <w:r>
        <w:rPr>
          <w:sz w:val="24"/>
          <w:szCs w:val="24"/>
        </w:rPr>
        <w:t>т «____»________  2024 №________</w:t>
      </w:r>
    </w:p>
    <w:p w:rsidR="004E0644" w:rsidRDefault="0034102E" w:rsidP="0034102E">
      <w:pPr>
        <w:spacing w:after="0" w:line="240" w:lineRule="auto"/>
        <w:ind w:right="40" w:firstLine="0"/>
        <w:jc w:val="center"/>
      </w:pPr>
      <w:r>
        <w:rPr>
          <w:b/>
          <w:bCs/>
        </w:rPr>
        <w:t>Функциональные обязанности</w:t>
      </w:r>
    </w:p>
    <w:p w:rsidR="0034102E" w:rsidRDefault="0034102E" w:rsidP="0034102E">
      <w:pPr>
        <w:spacing w:after="0" w:line="240" w:lineRule="auto"/>
        <w:ind w:right="40" w:firstLine="0"/>
        <w:jc w:val="center"/>
        <w:rPr>
          <w:b/>
          <w:bCs/>
        </w:rPr>
      </w:pPr>
      <w:r>
        <w:rPr>
          <w:b/>
          <w:bCs/>
        </w:rPr>
        <w:t xml:space="preserve">председателя </w:t>
      </w:r>
      <w:proofErr w:type="spellStart"/>
      <w:r>
        <w:rPr>
          <w:b/>
          <w:bCs/>
        </w:rPr>
        <w:t>эвакоприёмной</w:t>
      </w:r>
      <w:proofErr w:type="spellEnd"/>
      <w:r>
        <w:rPr>
          <w:b/>
          <w:bCs/>
        </w:rPr>
        <w:t xml:space="preserve"> комиссии</w:t>
      </w:r>
    </w:p>
    <w:p w:rsidR="004E0644" w:rsidRDefault="0034102E" w:rsidP="0034102E">
      <w:pPr>
        <w:spacing w:after="0" w:line="240" w:lineRule="auto"/>
        <w:ind w:right="40" w:firstLine="0"/>
        <w:jc w:val="center"/>
        <w:rPr>
          <w:b/>
          <w:bCs/>
        </w:rPr>
      </w:pPr>
      <w:proofErr w:type="spellStart"/>
      <w:proofErr w:type="gramStart"/>
      <w:r>
        <w:rPr>
          <w:b/>
          <w:bCs/>
        </w:rPr>
        <w:t>Аксубаевского</w:t>
      </w:r>
      <w:proofErr w:type="spellEnd"/>
      <w:r>
        <w:rPr>
          <w:b/>
          <w:bCs/>
        </w:rPr>
        <w:t xml:space="preserve">  муниципального</w:t>
      </w:r>
      <w:proofErr w:type="gramEnd"/>
      <w:r>
        <w:rPr>
          <w:b/>
          <w:bCs/>
        </w:rPr>
        <w:t xml:space="preserve"> района Республики Татарстан</w:t>
      </w:r>
    </w:p>
    <w:p w:rsidR="0034102E" w:rsidRDefault="0034102E" w:rsidP="0034102E">
      <w:pPr>
        <w:spacing w:after="0" w:line="240" w:lineRule="auto"/>
        <w:ind w:right="40" w:firstLine="0"/>
        <w:jc w:val="center"/>
        <w:rPr>
          <w:b/>
          <w:bCs/>
        </w:rPr>
      </w:pPr>
    </w:p>
    <w:p w:rsidR="004E0644" w:rsidRDefault="0034102E">
      <w:pPr>
        <w:ind w:left="119" w:right="43"/>
      </w:pPr>
      <w:r>
        <w:t xml:space="preserve">Председатель </w:t>
      </w:r>
      <w:proofErr w:type="spellStart"/>
      <w:r>
        <w:t>эвакоприёмной</w:t>
      </w:r>
      <w:proofErr w:type="spellEnd"/>
      <w:r>
        <w:t xml:space="preserve"> комиссии </w:t>
      </w:r>
      <w:proofErr w:type="spellStart"/>
      <w:r>
        <w:t>Аксубаевского</w:t>
      </w:r>
      <w:proofErr w:type="spellEnd"/>
      <w:r>
        <w:t xml:space="preserve">     муниципального района Республики Татарстан (далее — председатель комиссии) подчиняется руководителю Исполнительного </w:t>
      </w:r>
      <w:proofErr w:type="gramStart"/>
      <w:r>
        <w:t xml:space="preserve">комитета  </w:t>
      </w:r>
      <w:proofErr w:type="spellStart"/>
      <w:r>
        <w:t>Аксубаевского</w:t>
      </w:r>
      <w:proofErr w:type="spellEnd"/>
      <w:proofErr w:type="gramEnd"/>
      <w:r>
        <w:t xml:space="preserve"> муниципального района и является непосредственным начальником для всех членов комиссии. Его решения являются обязательными для исполнения всеми членами комиссии, руководящим составом подчинённых эвакуационных органов.</w:t>
      </w:r>
    </w:p>
    <w:p w:rsidR="004E0644" w:rsidRDefault="0034102E">
      <w:pPr>
        <w:spacing w:after="175"/>
        <w:ind w:left="119" w:right="43"/>
      </w:pPr>
      <w:r>
        <w:t>Председатель комиссии осуществляет непосредственное руководство комиссией, а также разработкой планирующих документов по проведению эвакуационных мероприятий.</w:t>
      </w:r>
    </w:p>
    <w:p w:rsidR="004E0644" w:rsidRDefault="0034102E">
      <w:pPr>
        <w:ind w:left="874" w:right="43" w:firstLine="0"/>
      </w:pPr>
      <w:r>
        <w:t>Председатель комиссии обязан:</w:t>
      </w:r>
    </w:p>
    <w:p w:rsidR="004E0644" w:rsidRDefault="0034102E">
      <w:pPr>
        <w:numPr>
          <w:ilvl w:val="0"/>
          <w:numId w:val="6"/>
        </w:numPr>
        <w:ind w:left="1113" w:right="429" w:hanging="278"/>
      </w:pPr>
      <w:r>
        <w:t>В режиме повседневной деятельности (в мирное время):</w:t>
      </w:r>
    </w:p>
    <w:p w:rsidR="004E0644" w:rsidRDefault="0034102E">
      <w:pPr>
        <w:ind w:left="119" w:right="43" w:firstLine="23"/>
      </w:pPr>
      <w:r>
        <w:t xml:space="preserve">         организовать и контролировать работу комиссии и ее групп в соответствии с годовым планом; </w:t>
      </w:r>
    </w:p>
    <w:p w:rsidR="004E0644" w:rsidRDefault="0034102E">
      <w:pPr>
        <w:ind w:left="119" w:right="43" w:firstLine="23"/>
      </w:pPr>
      <w:r>
        <w:t xml:space="preserve">         руководить работой по планированию эвакуационных мероприятий, разработке и ежегодному уточнению:</w:t>
      </w:r>
    </w:p>
    <w:p w:rsidR="004E0644" w:rsidRDefault="0034102E">
      <w:pPr>
        <w:ind w:left="119" w:right="43"/>
      </w:pPr>
      <w:r>
        <w:t xml:space="preserve">Плана эвакуационных мероприятий в </w:t>
      </w:r>
      <w:proofErr w:type="spellStart"/>
      <w:r>
        <w:t>Аксубаевском</w:t>
      </w:r>
      <w:proofErr w:type="spellEnd"/>
      <w:r>
        <w:t xml:space="preserve"> муниципальном районе (приложение №6 к Плану гражданской обороны и защиты населения </w:t>
      </w:r>
      <w:proofErr w:type="spellStart"/>
      <w:r>
        <w:t>Аксубаевского</w:t>
      </w:r>
      <w:proofErr w:type="spellEnd"/>
      <w:r>
        <w:t xml:space="preserve"> муниципального района);</w:t>
      </w:r>
    </w:p>
    <w:p w:rsidR="004E0644" w:rsidRDefault="0034102E">
      <w:pPr>
        <w:spacing w:after="0"/>
        <w:ind w:right="-1" w:firstLine="224"/>
      </w:pPr>
      <w:r>
        <w:t xml:space="preserve">        Плана эвакуационных мероприятий при угрозе и (или) чрезвычайных ситуациях природного и техногенного характера на территории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 Республики Татарстан;</w:t>
      </w:r>
    </w:p>
    <w:p w:rsidR="004E0644" w:rsidRDefault="0034102E">
      <w:pPr>
        <w:spacing w:after="0"/>
        <w:ind w:right="-1" w:firstLine="224"/>
      </w:pPr>
      <w:r>
        <w:t xml:space="preserve">        периодически по мере необходимости, но не реже одного раза в полугодие, уточнять схему оповещения и проводить проверку оповещения и сбора членов комиссии по сигналам оповещения гражданской обороны; </w:t>
      </w:r>
    </w:p>
    <w:p w:rsidR="004E0644" w:rsidRDefault="0034102E">
      <w:pPr>
        <w:spacing w:after="0"/>
        <w:ind w:right="-1" w:firstLine="224"/>
      </w:pPr>
      <w:r>
        <w:t xml:space="preserve">        проводить плановые заседания комиссии не реже 1 раз в квартал с составлением протоколов заседаний по вопросам планирования, проведения и всестороннего обеспечения эвакуационных мероприятий, подготовки безопасных районов к приему и размещению эвакуируемого населения, материальных и культурных ценностей, в случае необходимости проводить экстренные заседания; </w:t>
      </w:r>
    </w:p>
    <w:p w:rsidR="004E0644" w:rsidRDefault="0034102E">
      <w:pPr>
        <w:spacing w:after="0"/>
        <w:ind w:right="-1" w:firstLine="224"/>
      </w:pPr>
      <w:r>
        <w:t xml:space="preserve">         организовать взаимодействие эвакуационных органов с органами Исполнительного комитета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района, силами гражданской обороны и единой государственной системы предупреждения и ликвидации чрезвычайных ситуаций и организациями, выполняющими задачи по обеспечению эвакуационных мероприятий на территории </w:t>
      </w:r>
      <w:proofErr w:type="spellStart"/>
      <w:r>
        <w:t>Аксубаевского</w:t>
      </w:r>
      <w:proofErr w:type="spellEnd"/>
      <w:r>
        <w:t xml:space="preserve">  муниципального района, органами военного управления по вопросам планирования, обеспечения и проведения эвакуационных мероприятий; </w:t>
      </w:r>
    </w:p>
    <w:p w:rsidR="004E0644" w:rsidRDefault="0034102E">
      <w:pPr>
        <w:spacing w:after="0"/>
        <w:ind w:right="-1" w:firstLine="224"/>
      </w:pPr>
      <w:r>
        <w:t xml:space="preserve">     анализировать состояние планирования эвакуационных мероприятий и готовить предложения руководителю Исполнительного комитета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 по их совершенствованию;</w:t>
      </w:r>
    </w:p>
    <w:p w:rsidR="004E0644" w:rsidRDefault="0034102E">
      <w:pPr>
        <w:spacing w:after="0"/>
        <w:ind w:right="-1" w:firstLine="224"/>
      </w:pPr>
      <w:r>
        <w:t xml:space="preserve">     руководить работой комиссии по определению количества, выбору мест размещения (дислокации) и учёта подчинённых эвакуационных органов; </w:t>
      </w:r>
    </w:p>
    <w:p w:rsidR="004E0644" w:rsidRDefault="0034102E">
      <w:pPr>
        <w:spacing w:after="0"/>
        <w:ind w:right="-1" w:firstLine="224"/>
      </w:pPr>
      <w:r>
        <w:t xml:space="preserve">   руководить работой по определению количества и выбору маршрутов эвакуации населения автомобильным транспортом, а также маршрутов эвакуации пешим порядком; </w:t>
      </w:r>
    </w:p>
    <w:p w:rsidR="004E0644" w:rsidRDefault="0034102E">
      <w:pPr>
        <w:spacing w:after="0"/>
        <w:ind w:right="-1" w:firstLine="224"/>
      </w:pPr>
      <w:r>
        <w:t xml:space="preserve">   организовать учет транспортных средств, зарегистрированных на территории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 и закрепление их за эвакуационными органами для обеспечения перевозок эвакуируемого населения в безопасные районы; </w:t>
      </w:r>
    </w:p>
    <w:p w:rsidR="004E0644" w:rsidRDefault="0034102E">
      <w:pPr>
        <w:spacing w:after="0"/>
        <w:ind w:right="-1" w:firstLine="224"/>
      </w:pPr>
      <w:r>
        <w:t xml:space="preserve">       лично участвовать в учениях и тренировках, с целью проверки реальности разрабатываемых планов и приобретения практических навыков по организации и проведению эвакуационных мероприятий; </w:t>
      </w:r>
    </w:p>
    <w:p w:rsidR="004E0644" w:rsidRDefault="0034102E">
      <w:pPr>
        <w:spacing w:after="0"/>
        <w:ind w:right="-1" w:firstLine="224"/>
      </w:pPr>
      <w:r>
        <w:t xml:space="preserve">    организовать проведение занятий с личным составом комиссии согласно программе подготовки; </w:t>
      </w:r>
    </w:p>
    <w:p w:rsidR="004E0644" w:rsidRDefault="0034102E">
      <w:pPr>
        <w:spacing w:after="0"/>
        <w:ind w:right="-1" w:firstLine="224"/>
      </w:pPr>
      <w:r>
        <w:t xml:space="preserve">   организовать работу по созданию комплектованию и подготовке сотрудников подчиненных эвакуационных органов;</w:t>
      </w:r>
    </w:p>
    <w:p w:rsidR="004E0644" w:rsidRDefault="0034102E">
      <w:pPr>
        <w:spacing w:after="0"/>
        <w:ind w:right="-1" w:firstLine="224"/>
      </w:pPr>
      <w:r>
        <w:t xml:space="preserve">   уточнять возможности и характеристики безопасных районов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 по размещению в них эвакуируемого населения, материальных и культурных ценностей; </w:t>
      </w:r>
    </w:p>
    <w:p w:rsidR="004E0644" w:rsidRDefault="0034102E">
      <w:pPr>
        <w:spacing w:after="0"/>
        <w:ind w:right="-1" w:firstLine="224"/>
      </w:pPr>
      <w:r>
        <w:t xml:space="preserve">        организовать проверки готовности подчиненных эвакуационных органов к проведению эвакуационных мероприятий; </w:t>
      </w:r>
    </w:p>
    <w:p w:rsidR="004E0644" w:rsidRDefault="0034102E">
      <w:pPr>
        <w:spacing w:after="0"/>
        <w:ind w:right="-1" w:firstLine="224"/>
      </w:pPr>
      <w:r>
        <w:t xml:space="preserve">      организовать взаимодействие с эвакуационными органами муниципальных образований, планирующих эвакуацию населения, материальных и культурных ценностей из зон возможных опасностей на территорию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 по изучению безопасных районов, предназначенных для их размещения; </w:t>
      </w:r>
    </w:p>
    <w:p w:rsidR="004E0644" w:rsidRDefault="0034102E">
      <w:pPr>
        <w:spacing w:after="143"/>
        <w:ind w:right="-1" w:firstLine="224"/>
      </w:pPr>
      <w:r>
        <w:t xml:space="preserve"> организовать своевременное представление отчетных документов, информации по запросам в Республиканскую эвакуационную комиссию.</w:t>
      </w:r>
    </w:p>
    <w:p w:rsidR="004E0644" w:rsidRDefault="0034102E">
      <w:pPr>
        <w:numPr>
          <w:ilvl w:val="0"/>
          <w:numId w:val="6"/>
        </w:numPr>
        <w:spacing w:after="0" w:line="259" w:lineRule="auto"/>
        <w:ind w:left="1113" w:right="429" w:hanging="278"/>
      </w:pPr>
      <w:r>
        <w:t>При переводе гражданской обороны с мирного на военное время:</w:t>
      </w:r>
    </w:p>
    <w:p w:rsidR="004E0644" w:rsidRDefault="0034102E">
      <w:pPr>
        <w:ind w:left="119" w:right="43"/>
      </w:pPr>
      <w:r>
        <w:t xml:space="preserve">готовить предложения Руководителю Исполнительного комитета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 для принятия решения по вопросам подготовки к проведению эвакуационных мероприятий; </w:t>
      </w:r>
    </w:p>
    <w:p w:rsidR="004E0644" w:rsidRDefault="0034102E">
      <w:pPr>
        <w:ind w:left="119" w:right="43"/>
      </w:pPr>
      <w:r>
        <w:t xml:space="preserve">организовать контроль за приведением в готовность подчиненных эвакуационных органов, проверку системы оповещения и информирования населения </w:t>
      </w:r>
      <w:proofErr w:type="spellStart"/>
      <w:r>
        <w:t>Аксубаевского</w:t>
      </w:r>
      <w:proofErr w:type="spellEnd"/>
      <w:r>
        <w:t xml:space="preserve"> муниципального района и об опасностях, возникающих при военных конфликтах или вследствие этих конфликтов;</w:t>
      </w:r>
    </w:p>
    <w:p w:rsidR="004E0644" w:rsidRDefault="0034102E">
      <w:pPr>
        <w:ind w:left="119" w:right="43"/>
      </w:pPr>
      <w:r>
        <w:t xml:space="preserve"> организовать работу по уточнению:</w:t>
      </w:r>
    </w:p>
    <w:p w:rsidR="004E0644" w:rsidRDefault="0034102E">
      <w:pPr>
        <w:spacing w:after="39"/>
        <w:ind w:left="119" w:right="43"/>
      </w:pPr>
      <w:r>
        <w:t xml:space="preserve">с эвакуационными органами муниципальных образований, планирующих эвакуацию населения, материальных и культурных ценностей из зон возможных опасностей на территорию </w:t>
      </w:r>
      <w:proofErr w:type="spellStart"/>
      <w:r>
        <w:t>Аксубаевского</w:t>
      </w:r>
      <w:proofErr w:type="spellEnd"/>
      <w:r>
        <w:t xml:space="preserve"> муниципального района, категорий и численности эвакуируемого населения, перечня материальных и культурных ценностей, подлежащих приёму и размещению в безопасных районах;</w:t>
      </w:r>
    </w:p>
    <w:p w:rsidR="004E0644" w:rsidRDefault="0034102E">
      <w:pPr>
        <w:spacing w:after="0"/>
        <w:ind w:left="119" w:right="43"/>
      </w:pPr>
      <w:r>
        <w:rPr>
          <w:noProof/>
        </w:rPr>
        <w:drawing>
          <wp:anchor distT="0" distB="0" distL="114300" distR="114300" simplePos="0" relativeHeight="16" behindDoc="0" locked="0" layoutInCell="0" allowOverlap="1">
            <wp:simplePos x="0" y="0"/>
            <wp:positionH relativeFrom="page">
              <wp:posOffset>7330440</wp:posOffset>
            </wp:positionH>
            <wp:positionV relativeFrom="page">
              <wp:posOffset>3009265</wp:posOffset>
            </wp:positionV>
            <wp:extent cx="6350" cy="6350"/>
            <wp:effectExtent l="0" t="0" r="0" b="0"/>
            <wp:wrapSquare wrapText="bothSides"/>
            <wp:docPr id="14" name="Picture 30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082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Плана эвакуационных мероприятий в </w:t>
      </w:r>
      <w:proofErr w:type="spellStart"/>
      <w:r>
        <w:t>Аксубаевском</w:t>
      </w:r>
      <w:proofErr w:type="spellEnd"/>
      <w:r>
        <w:t xml:space="preserve"> муниципальном районе (приложение № 6 к Плану гражданской обороны и защиты населения </w:t>
      </w:r>
      <w:proofErr w:type="spellStart"/>
      <w:r>
        <w:t>Аксубаевского</w:t>
      </w:r>
      <w:proofErr w:type="spellEnd"/>
      <w:r>
        <w:t xml:space="preserve"> муниципального района); </w:t>
      </w:r>
    </w:p>
    <w:p w:rsidR="004E0644" w:rsidRDefault="0034102E">
      <w:pPr>
        <w:spacing w:after="0"/>
        <w:ind w:left="119" w:right="43"/>
      </w:pPr>
      <w:r>
        <w:t xml:space="preserve">организовать работу групп комиссии, подчинённых эвакуационных органов по выполнению подготовительных мероприятий к проведению эвакуационных мероприятий; </w:t>
      </w:r>
    </w:p>
    <w:p w:rsidR="004E0644" w:rsidRDefault="0034102E">
      <w:pPr>
        <w:spacing w:after="0"/>
        <w:ind w:left="119" w:right="43"/>
      </w:pPr>
      <w:r>
        <w:t>организовать контроль за приведением в готовность имеющихся защитных сооружений, заглубленных и других помещений подземного пространства в районах расположения администраций приёмных эвакуационных пунктов (далее — ПЭП) и пунктов высадки (далее — ПВ);</w:t>
      </w:r>
    </w:p>
    <w:p w:rsidR="004E0644" w:rsidRDefault="0034102E">
      <w:pPr>
        <w:spacing w:after="0"/>
        <w:ind w:left="119" w:right="43"/>
      </w:pPr>
      <w:r>
        <w:t xml:space="preserve"> организовать контроль за приведением в готовность объектов торговли, питания, коммунально-бытового и медицинского обеспечения к выполнению задач по эвакуации населения и его первоочередному жизнеобеспечению;</w:t>
      </w:r>
    </w:p>
    <w:p w:rsidR="004E0644" w:rsidRDefault="0034102E">
      <w:pPr>
        <w:spacing w:after="0"/>
        <w:ind w:left="119" w:right="43"/>
      </w:pPr>
      <w:r>
        <w:t xml:space="preserve"> уточнить порядок взаимодействия с органами военного управления, силами гражданской обороны и единой государственной системы предупреждения и ликвидации чрезвычайных ситуаций, организациями, выполняющими задачи по обеспечению эвакуационных мероприятий на территории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 по вопросам организации, обеспечения и проведения эвакуационных мероприятий; </w:t>
      </w:r>
    </w:p>
    <w:p w:rsidR="004E0644" w:rsidRDefault="0034102E">
      <w:pPr>
        <w:spacing w:after="176"/>
        <w:ind w:left="119" w:right="43"/>
      </w:pPr>
      <w:r>
        <w:t xml:space="preserve">доложить руководителю Исполнительного комитета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 о готовности эвакуационных органов к проведению эвакуационных мероприятий.</w:t>
      </w:r>
    </w:p>
    <w:p w:rsidR="004E0644" w:rsidRDefault="0034102E">
      <w:pPr>
        <w:ind w:left="119" w:right="43"/>
      </w:pPr>
      <w:r>
        <w:t>3. С получением распоряжения на проведение эвакуационных мероприятий:</w:t>
      </w:r>
    </w:p>
    <w:p w:rsidR="004E0644" w:rsidRDefault="0034102E">
      <w:pPr>
        <w:ind w:left="119" w:right="43"/>
      </w:pPr>
      <w:r>
        <w:t>а) с момента объявления решения Правительства Российской Федерации о проведении эвакуационных мероприятий:</w:t>
      </w:r>
    </w:p>
    <w:p w:rsidR="004E0644" w:rsidRDefault="0034102E">
      <w:pPr>
        <w:spacing w:after="0"/>
        <w:ind w:left="119" w:right="43"/>
      </w:pPr>
      <w:r>
        <w:t xml:space="preserve">получить у Руководителя гражданской обороны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 задачи на выполнение эвакуационных мероприятий;</w:t>
      </w:r>
    </w:p>
    <w:p w:rsidR="004E0644" w:rsidRDefault="0034102E">
      <w:pPr>
        <w:spacing w:after="0"/>
        <w:ind w:left="119" w:right="43"/>
      </w:pPr>
      <w:r>
        <w:t xml:space="preserve"> организовать оповещение и сбор членов Комиссии;</w:t>
      </w:r>
    </w:p>
    <w:p w:rsidR="004E0644" w:rsidRDefault="0034102E">
      <w:pPr>
        <w:spacing w:after="0"/>
        <w:ind w:left="119" w:right="43"/>
      </w:pPr>
      <w:r>
        <w:t xml:space="preserve"> подготовить предложения Руководителю гражданской обороны </w:t>
      </w:r>
      <w:proofErr w:type="spellStart"/>
      <w:r>
        <w:t>Аксубаевского</w:t>
      </w:r>
      <w:proofErr w:type="spellEnd"/>
      <w:r>
        <w:t xml:space="preserve"> муниципального района для принятия решения по вопросам организации и проведения эвакуационных мероприятий;</w:t>
      </w:r>
    </w:p>
    <w:p w:rsidR="004E0644" w:rsidRDefault="0034102E">
      <w:pPr>
        <w:spacing w:after="0"/>
        <w:ind w:left="119" w:right="43"/>
      </w:pPr>
      <w:r>
        <w:t xml:space="preserve"> лично проконтролировать доведение сигнала о начале эвакуационных мероприятий до всех руководителей подчинённых эвакуационных органов;</w:t>
      </w:r>
    </w:p>
    <w:p w:rsidR="004E0644" w:rsidRDefault="0034102E">
      <w:pPr>
        <w:spacing w:after="0"/>
        <w:ind w:left="119" w:right="43"/>
      </w:pPr>
      <w:r>
        <w:t xml:space="preserve"> осуществлять контроль за ходом оповещения населения о начале эвакуационных мероприятий;</w:t>
      </w:r>
    </w:p>
    <w:p w:rsidR="004E0644" w:rsidRDefault="0034102E">
      <w:pPr>
        <w:spacing w:after="0"/>
        <w:ind w:left="119" w:right="43"/>
      </w:pPr>
      <w:r>
        <w:t xml:space="preserve"> доводить распоряжения и поставленные задачи па проведение эвакуационных мероприятий до исполнителей, членов Комиссии, подчиненных </w:t>
      </w:r>
      <w:r>
        <w:rPr>
          <w:noProof/>
        </w:rPr>
        <w:drawing>
          <wp:inline distT="0" distB="0" distL="0" distR="0">
            <wp:extent cx="3175" cy="6350"/>
            <wp:effectExtent l="0" t="0" r="0" b="0"/>
            <wp:docPr id="15" name="Picture 30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082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эвакуационных органов: администраций ПЭП, ПВ и пунктов приёма, размещения и хранения материальных и культурных ценностей (далее – ПМКЦ);</w:t>
      </w:r>
    </w:p>
    <w:p w:rsidR="004E0644" w:rsidRDefault="0034102E">
      <w:pPr>
        <w:spacing w:after="0"/>
        <w:ind w:left="119" w:right="43"/>
      </w:pPr>
      <w:r>
        <w:t xml:space="preserve">уточнять при необходимости задачи на проведение эвакуационных мероприятий у Руководителя гражданской обороны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района;</w:t>
      </w:r>
    </w:p>
    <w:p w:rsidR="004E0644" w:rsidRDefault="0034102E">
      <w:pPr>
        <w:spacing w:after="0"/>
        <w:ind w:left="119" w:right="43"/>
      </w:pPr>
      <w:r>
        <w:t xml:space="preserve">организовать работу по взаимодействию и обмену информацией с эвакуационными органами муниципальных образований, планирующих эвакуацию населения, материальных и культурных ценностей из зон возможных опасностей на территорию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 по времени прибытия, приёму, размещению и первоочередному жизнеобеспечению эвакуируемого населения, материальных и культурных ценностей;</w:t>
      </w:r>
    </w:p>
    <w:p w:rsidR="004E0644" w:rsidRDefault="0034102E">
      <w:pPr>
        <w:spacing w:after="0"/>
        <w:ind w:left="119" w:right="43"/>
      </w:pPr>
      <w:r>
        <w:t xml:space="preserve"> обобщать, при необходимости, данные обстановки и готовить предложения по уточнению (изменению) решения на дальнейшие действия по проведению и обеспечению эвакуационных мероприятий;</w:t>
      </w:r>
    </w:p>
    <w:p w:rsidR="004E0644" w:rsidRDefault="0034102E">
      <w:pPr>
        <w:spacing w:after="0"/>
        <w:ind w:left="119" w:right="43"/>
      </w:pPr>
      <w:r>
        <w:t xml:space="preserve"> установить непрерывное взаимодействие с подчинёнными эвакуационными органами, силами гражданской обороны и единой государственной системы предупреждения и ликвидации чрезвычайных ситуаций, организациями, выполняющими задачи по обеспечению эвакуационных мероприятий на территории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района, с органами военного управления по вопросам организации, обеспечения и проведения эвакуационных мероприятий;</w:t>
      </w:r>
    </w:p>
    <w:p w:rsidR="004E0644" w:rsidRDefault="0034102E">
      <w:pPr>
        <w:spacing w:after="0"/>
        <w:ind w:left="119" w:right="43"/>
      </w:pPr>
      <w:r>
        <w:t xml:space="preserve"> осуществлять контроль выполнения разработанных и уточненных по конкретным условиям обстановки мероприятий плана эвакуационных мероприятий в </w:t>
      </w:r>
      <w:proofErr w:type="spellStart"/>
      <w:r>
        <w:t>Аксубаевском</w:t>
      </w:r>
      <w:proofErr w:type="spellEnd"/>
      <w:r>
        <w:t xml:space="preserve"> муниципальном районе; </w:t>
      </w:r>
    </w:p>
    <w:p w:rsidR="004E0644" w:rsidRDefault="0034102E">
      <w:pPr>
        <w:spacing w:after="159"/>
        <w:ind w:left="119" w:right="43"/>
      </w:pPr>
      <w:r>
        <w:t xml:space="preserve">организовать сбор и обобщение данных о ходе приема и размещения эвакуируемого населения, материальных и культурных ценностей, представлять доклады и донесения о ходе проведения эвакуационных мероприятий Руководителю гражданской обороны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района, в Республиканскую эвакуационную комиссию (согласно регламенту сбора и обмена, информацией в области гражданской обороны), а в случае срыва эвакуационных мероприятий немедленно.</w:t>
      </w:r>
    </w:p>
    <w:p w:rsidR="004E0644" w:rsidRDefault="0034102E">
      <w:pPr>
        <w:ind w:left="119" w:right="43"/>
      </w:pPr>
      <w:r>
        <w:t>б) при проведении эвакуации населения при угрозе и (или) чрезвычайных ситуациях природного и техногенного характера:</w:t>
      </w:r>
    </w:p>
    <w:p w:rsidR="004E0644" w:rsidRDefault="0034102E">
      <w:pPr>
        <w:ind w:left="119" w:right="43"/>
      </w:pPr>
      <w:r>
        <w:t xml:space="preserve">получить у председателя комиссии по предупреждению и ликвидации чрезвычайных ситуаций и обеспечению пожарной безопасности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 задачи на выполнение эвакуационных мероприятий; </w:t>
      </w:r>
    </w:p>
    <w:p w:rsidR="004E0644" w:rsidRDefault="0034102E">
      <w:pPr>
        <w:ind w:left="119" w:right="43"/>
      </w:pPr>
      <w:r>
        <w:t xml:space="preserve">организовать оповещение и сбор членов Комиссии; </w:t>
      </w:r>
    </w:p>
    <w:p w:rsidR="004E0644" w:rsidRDefault="0034102E">
      <w:pPr>
        <w:ind w:left="119" w:right="43"/>
      </w:pPr>
      <w:r>
        <w:t xml:space="preserve">подготовить предложения руководителю Исполнительного комитета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 для принятия решения по вопросам организации и проведения эвакуационных мероприятий;</w:t>
      </w:r>
    </w:p>
    <w:p w:rsidR="004E0644" w:rsidRDefault="0034102E">
      <w:pPr>
        <w:ind w:left="119" w:right="43"/>
      </w:pPr>
      <w:r>
        <w:t xml:space="preserve"> доводить распоряжение и поставленные задачи на проведение эвакуационных мероприятий до подчиненных эвакуационных органов: администраций пунктов временного размещения (далее — ПВР); </w:t>
      </w:r>
    </w:p>
    <w:p w:rsidR="004E0644" w:rsidRDefault="0034102E">
      <w:pPr>
        <w:ind w:left="119" w:right="43"/>
      </w:pPr>
      <w:r>
        <w:t xml:space="preserve">организовать работу по оповещению и информированию подлежащего эвакуации населения из зоны чрезвычайной ситуации; </w:t>
      </w:r>
    </w:p>
    <w:p w:rsidR="004E0644" w:rsidRDefault="0034102E">
      <w:pPr>
        <w:ind w:left="119" w:right="43"/>
      </w:pPr>
      <w:r>
        <w:t xml:space="preserve">организовать работу комиссии совместно с комиссией по предупреждению и ликвидации чрезвычайных ситуаций и обеспечению пожарной безопасности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 по вопросам эвакуации населения из зоны чрезвычайной ситуации; </w:t>
      </w:r>
    </w:p>
    <w:p w:rsidR="004E0644" w:rsidRDefault="0034102E">
      <w:pPr>
        <w:ind w:left="119" w:right="43"/>
      </w:pPr>
      <w:r>
        <w:t xml:space="preserve">организовать выполнение, в зависимости от вида чрезвычайной ситуации, Плана эвакуационных мероприятий при угрозе и (или) чрезвычайных ситуациях природного и техногенного характера на территории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Татарстан;</w:t>
      </w:r>
    </w:p>
    <w:p w:rsidR="004E0644" w:rsidRDefault="0034102E">
      <w:pPr>
        <w:ind w:left="119" w:right="43"/>
      </w:pPr>
      <w:r>
        <w:t xml:space="preserve"> организовать взаимодействие и обмен информацией с органами местного самоуправления сельских поселений, комиссией по предупреждению и ликвидации чрезвычайных ситуаций и обеспечению пожарной безопасности </w:t>
      </w:r>
      <w:proofErr w:type="spellStart"/>
      <w:r>
        <w:t>Аксубаевского</w:t>
      </w:r>
      <w:proofErr w:type="spellEnd"/>
      <w:r>
        <w:t xml:space="preserve">  муниципального района, администрациями подчиненных эвакуационных органов, организациями, выделяющими транспортные средства на проведение эвакуационных мероприятий по контролю за ходом оповещения населения, подачи транспорта к месту посадки, выполнению эвакуационных мероприятий и первоочередного жизнеобеспечения эвакуируемого населения;</w:t>
      </w:r>
    </w:p>
    <w:p w:rsidR="004E0644" w:rsidRDefault="0034102E">
      <w:pPr>
        <w:ind w:left="119" w:right="43"/>
      </w:pPr>
      <w:r>
        <w:t xml:space="preserve"> организовать контроль за своевременным развертыванием подчиненных эвакуационных органов, координацией их работы; </w:t>
      </w:r>
    </w:p>
    <w:p w:rsidR="004E0644" w:rsidRDefault="0034102E">
      <w:pPr>
        <w:ind w:left="119" w:right="43"/>
      </w:pPr>
      <w:r>
        <w:t>осуществлять руководство работой подчинённых эвакуационных органов по сбору эвакуируемого населения и отправке его в безопасные районы на ПВР;</w:t>
      </w:r>
    </w:p>
    <w:p w:rsidR="004E0644" w:rsidRDefault="0034102E">
      <w:pPr>
        <w:ind w:left="119" w:right="43"/>
      </w:pPr>
      <w:r>
        <w:t xml:space="preserve"> организовать контроль за деятельностью объектов торговли, питания, коммунально-бытового и медицинского обеспечения по выполнению задач первоочередного жизнеобеспечения эвакуированного населения в ПВР на территории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района; </w:t>
      </w:r>
    </w:p>
    <w:p w:rsidR="004E0644" w:rsidRDefault="0034102E">
      <w:pPr>
        <w:ind w:left="119" w:right="43"/>
      </w:pPr>
      <w:r>
        <w:t xml:space="preserve">организовать сбор и обобщение данных о ходе эвакуации населения, представлять доклады и донесения о ходе проведения эвакуационных мероприятий председателю комиссии по предупреждению и ликвидации чрезвычайных ситуаций и обеспечению пожарной безопасности </w:t>
      </w:r>
      <w:proofErr w:type="spellStart"/>
      <w:r>
        <w:t>Аксубаевского</w:t>
      </w:r>
      <w:proofErr w:type="spellEnd"/>
      <w:r>
        <w:t xml:space="preserve"> муниципального района;</w:t>
      </w:r>
    </w:p>
    <w:p w:rsidR="004E0644" w:rsidRDefault="0034102E">
      <w:pPr>
        <w:ind w:left="119" w:right="43"/>
      </w:pPr>
      <w:r>
        <w:t xml:space="preserve"> организовать работу по возвращению эвакуированного населения в места постоянного проживания.</w:t>
      </w:r>
    </w:p>
    <w:sectPr w:rsidR="004E0644">
      <w:pgSz w:w="11906" w:h="16838"/>
      <w:pgMar w:top="795" w:right="701" w:bottom="1074" w:left="138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1B1"/>
    <w:multiLevelType w:val="multilevel"/>
    <w:tmpl w:val="88F24ED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12074056"/>
    <w:multiLevelType w:val="multilevel"/>
    <w:tmpl w:val="E1507B72"/>
    <w:lvl w:ilvl="0">
      <w:start w:val="1"/>
      <w:numFmt w:val="decimal"/>
      <w:lvlText w:val="%1."/>
      <w:lvlJc w:val="left"/>
      <w:pPr>
        <w:tabs>
          <w:tab w:val="num" w:pos="0"/>
        </w:tabs>
        <w:ind w:left="1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18F474DE"/>
    <w:multiLevelType w:val="multilevel"/>
    <w:tmpl w:val="7D04A33A"/>
    <w:lvl w:ilvl="0">
      <w:start w:val="4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79" w:hanging="72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8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5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1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32" w:hanging="2160"/>
      </w:pPr>
    </w:lvl>
  </w:abstractNum>
  <w:abstractNum w:abstractNumId="3" w15:restartNumberingAfterBreak="0">
    <w:nsid w:val="266B1147"/>
    <w:multiLevelType w:val="multilevel"/>
    <w:tmpl w:val="F744920A"/>
    <w:lvl w:ilvl="0">
      <w:start w:val="4"/>
      <w:numFmt w:val="decimal"/>
      <w:lvlText w:val="%1."/>
      <w:lvlJc w:val="left"/>
      <w:pPr>
        <w:tabs>
          <w:tab w:val="num" w:pos="0"/>
        </w:tabs>
        <w:ind w:left="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5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1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396E7AB7"/>
    <w:multiLevelType w:val="multilevel"/>
    <w:tmpl w:val="2D9AE4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D4A492F"/>
    <w:multiLevelType w:val="multilevel"/>
    <w:tmpl w:val="B0A42A94"/>
    <w:lvl w:ilvl="0">
      <w:start w:val="2"/>
      <w:numFmt w:val="decimal"/>
      <w:lvlText w:val="%1."/>
      <w:lvlJc w:val="left"/>
      <w:pPr>
        <w:tabs>
          <w:tab w:val="num" w:pos="0"/>
        </w:tabs>
        <w:ind w:left="1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5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5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6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7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79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86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93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10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74F4162C"/>
    <w:multiLevelType w:val="multilevel"/>
    <w:tmpl w:val="868C24B2"/>
    <w:lvl w:ilvl="0">
      <w:start w:val="1"/>
      <w:numFmt w:val="decimal"/>
      <w:lvlText w:val="%1."/>
      <w:lvlJc w:val="left"/>
      <w:pPr>
        <w:tabs>
          <w:tab w:val="num" w:pos="0"/>
        </w:tabs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76B134E3"/>
    <w:multiLevelType w:val="multilevel"/>
    <w:tmpl w:val="45CAD440"/>
    <w:lvl w:ilvl="0">
      <w:start w:val="4"/>
      <w:numFmt w:val="decimal"/>
      <w:lvlText w:val="%1."/>
      <w:lvlJc w:val="left"/>
      <w:pPr>
        <w:tabs>
          <w:tab w:val="num" w:pos="0"/>
        </w:tabs>
        <w:ind w:left="9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44"/>
    <w:rsid w:val="002E6E60"/>
    <w:rsid w:val="0034102E"/>
    <w:rsid w:val="004E0644"/>
    <w:rsid w:val="00B40821"/>
    <w:rsid w:val="00B458BE"/>
    <w:rsid w:val="00C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79D6"/>
  <w15:docId w15:val="{D786A43A-C10D-4301-882B-4B4AB573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7" w:lineRule="auto"/>
      <w:ind w:right="134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3F6674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3F66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F4AFA"/>
    <w:pPr>
      <w:ind w:left="720"/>
      <w:contextualSpacing/>
    </w:p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rsid w:val="002E6E60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5907</Words>
  <Characters>33670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dc:description/>
  <cp:lastModifiedBy>USER</cp:lastModifiedBy>
  <cp:revision>25</cp:revision>
  <dcterms:created xsi:type="dcterms:W3CDTF">2024-10-31T17:06:00Z</dcterms:created>
  <dcterms:modified xsi:type="dcterms:W3CDTF">2024-11-05T11:22:00Z</dcterms:modified>
  <dc:language>ru-RU</dc:language>
</cp:coreProperties>
</file>