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7" w:type="dxa"/>
        <w:tblInd w:w="108" w:type="dxa"/>
        <w:tblLayout w:type="fixed"/>
        <w:tblLook w:val="01E0"/>
      </w:tblPr>
      <w:tblGrid>
        <w:gridCol w:w="138"/>
        <w:gridCol w:w="4350"/>
        <w:gridCol w:w="1324"/>
        <w:gridCol w:w="3796"/>
        <w:gridCol w:w="419"/>
      </w:tblGrid>
      <w:tr w:rsidR="00F6189E" w:rsidRPr="00546DC4" w:rsidTr="005A2782">
        <w:trPr>
          <w:trHeight w:val="1390"/>
        </w:trPr>
        <w:tc>
          <w:tcPr>
            <w:tcW w:w="4488" w:type="dxa"/>
            <w:gridSpan w:val="2"/>
            <w:vAlign w:val="center"/>
          </w:tcPr>
          <w:p w:rsidR="00F6189E" w:rsidRPr="00546DC4" w:rsidRDefault="00F6189E" w:rsidP="00F6189E">
            <w:pPr>
              <w:spacing w:after="0" w:line="300" w:lineRule="exact"/>
              <w:ind w:right="2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6189E" w:rsidRPr="00546DC4" w:rsidRDefault="00F6189E" w:rsidP="00F6189E">
            <w:pPr>
              <w:spacing w:after="0" w:line="30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6DC4">
              <w:rPr>
                <w:rFonts w:ascii="Arial" w:hAnsi="Arial" w:cs="Arial"/>
                <w:sz w:val="24"/>
                <w:szCs w:val="24"/>
              </w:rPr>
              <w:t>ИСПОЛНИТЕЛЬНЫЙ КОМИТЕТ НОВОКИРЕМЕТСКОГО СЕЛЬСКОГО ПОСЕЛЕНИЯ АКСУБАЕВСКОГО МУНИЦИПАЛЬНОГО РАЙОНА РЕСПУБЛИКИ ТАТАРСТАН</w:t>
            </w:r>
          </w:p>
        </w:tc>
        <w:tc>
          <w:tcPr>
            <w:tcW w:w="1324" w:type="dxa"/>
            <w:vAlign w:val="center"/>
          </w:tcPr>
          <w:p w:rsidR="00F6189E" w:rsidRPr="00546DC4" w:rsidRDefault="00F6189E" w:rsidP="005A278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DC4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-26670</wp:posOffset>
                  </wp:positionH>
                  <wp:positionV relativeFrom="paragraph">
                    <wp:posOffset>26670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15" w:type="dxa"/>
            <w:gridSpan w:val="2"/>
            <w:vAlign w:val="center"/>
          </w:tcPr>
          <w:p w:rsidR="00F6189E" w:rsidRPr="00546DC4" w:rsidRDefault="00F6189E" w:rsidP="00F6189E">
            <w:pPr>
              <w:spacing w:after="0" w:line="300" w:lineRule="exact"/>
              <w:ind w:left="317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F6189E" w:rsidRPr="00546DC4" w:rsidRDefault="00F6189E" w:rsidP="00F6189E">
            <w:pPr>
              <w:spacing w:after="0" w:line="300" w:lineRule="exact"/>
              <w:ind w:left="34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546DC4">
              <w:rPr>
                <w:rFonts w:ascii="Arial" w:hAnsi="Arial" w:cs="Arial"/>
                <w:spacing w:val="-6"/>
                <w:sz w:val="24"/>
                <w:szCs w:val="24"/>
              </w:rPr>
              <w:t xml:space="preserve">ТАТАРСТАН </w:t>
            </w:r>
            <w:proofErr w:type="spellStart"/>
            <w:r w:rsidRPr="00546DC4">
              <w:rPr>
                <w:rFonts w:ascii="Arial" w:hAnsi="Arial" w:cs="Arial"/>
                <w:spacing w:val="-6"/>
                <w:sz w:val="24"/>
                <w:szCs w:val="24"/>
              </w:rPr>
              <w:t>РЕСПУБЛИКАСЫ</w:t>
            </w:r>
            <w:proofErr w:type="spellEnd"/>
            <w:r w:rsidRPr="00546DC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46DC4">
              <w:rPr>
                <w:rFonts w:ascii="Arial" w:hAnsi="Arial" w:cs="Arial"/>
                <w:spacing w:val="-6"/>
                <w:sz w:val="24"/>
                <w:szCs w:val="24"/>
              </w:rPr>
              <w:t>АКСУБАЙ</w:t>
            </w:r>
            <w:proofErr w:type="spellEnd"/>
            <w:r w:rsidRPr="00546DC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46DC4">
              <w:rPr>
                <w:rFonts w:ascii="Arial" w:hAnsi="Arial" w:cs="Arial"/>
                <w:spacing w:val="-6"/>
                <w:sz w:val="24"/>
                <w:szCs w:val="24"/>
              </w:rPr>
              <w:t>МУНИЦИПАЛЬ</w:t>
            </w:r>
            <w:proofErr w:type="spellEnd"/>
            <w:r w:rsidRPr="00546DC4">
              <w:rPr>
                <w:rFonts w:ascii="Arial" w:hAnsi="Arial" w:cs="Arial"/>
                <w:spacing w:val="-6"/>
                <w:sz w:val="24"/>
                <w:szCs w:val="24"/>
              </w:rPr>
              <w:t xml:space="preserve"> РАЙОНЫ </w:t>
            </w:r>
            <w:r w:rsidRPr="00546DC4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ЯҢА КАРМӘТ АВЫЛ ҖИРЛЕГЕ </w:t>
            </w:r>
            <w:proofErr w:type="spellStart"/>
            <w:r w:rsidRPr="00546DC4">
              <w:rPr>
                <w:rFonts w:ascii="Arial" w:hAnsi="Arial" w:cs="Arial"/>
                <w:spacing w:val="-6"/>
                <w:sz w:val="24"/>
                <w:szCs w:val="24"/>
              </w:rPr>
              <w:t>БАШКАРМА</w:t>
            </w:r>
            <w:proofErr w:type="spellEnd"/>
            <w:r w:rsidRPr="00546DC4">
              <w:rPr>
                <w:rFonts w:ascii="Arial" w:hAnsi="Arial" w:cs="Arial"/>
                <w:spacing w:val="-6"/>
                <w:sz w:val="24"/>
                <w:szCs w:val="24"/>
              </w:rPr>
              <w:t xml:space="preserve"> КОМИТЕТЫ</w:t>
            </w:r>
          </w:p>
          <w:p w:rsidR="00F6189E" w:rsidRPr="00546DC4" w:rsidRDefault="00F6189E" w:rsidP="005A2782">
            <w:pPr>
              <w:spacing w:line="300" w:lineRule="exact"/>
              <w:ind w:left="317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F6189E" w:rsidRPr="00546DC4" w:rsidTr="005A2782">
        <w:trPr>
          <w:trHeight w:val="437"/>
        </w:trPr>
        <w:tc>
          <w:tcPr>
            <w:tcW w:w="4488" w:type="dxa"/>
            <w:gridSpan w:val="2"/>
            <w:vAlign w:val="center"/>
          </w:tcPr>
          <w:p w:rsidR="00F6189E" w:rsidRPr="00546DC4" w:rsidRDefault="00F6189E" w:rsidP="00F6189E">
            <w:pPr>
              <w:spacing w:after="0" w:line="220" w:lineRule="exact"/>
              <w:ind w:left="-100" w:right="492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F6189E" w:rsidRPr="00546DC4" w:rsidRDefault="00F6189E" w:rsidP="00F6189E">
            <w:pPr>
              <w:spacing w:after="0" w:line="220" w:lineRule="exact"/>
              <w:ind w:left="-100" w:right="49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546DC4">
              <w:rPr>
                <w:rFonts w:ascii="Arial" w:hAnsi="Arial" w:cs="Arial"/>
                <w:spacing w:val="-6"/>
                <w:sz w:val="24"/>
                <w:szCs w:val="24"/>
              </w:rPr>
              <w:t xml:space="preserve">Улица </w:t>
            </w:r>
            <w:proofErr w:type="spellStart"/>
            <w:r w:rsidRPr="00546DC4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546DC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46DC4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546DC4">
              <w:rPr>
                <w:rFonts w:ascii="Arial" w:hAnsi="Arial" w:cs="Arial"/>
                <w:spacing w:val="-6"/>
                <w:sz w:val="24"/>
                <w:szCs w:val="24"/>
              </w:rPr>
              <w:t xml:space="preserve">, дом </w:t>
            </w:r>
            <w:proofErr w:type="spellStart"/>
            <w:r w:rsidRPr="00546DC4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546DC4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r w:rsidRPr="00546DC4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село Новая Киреметь</w:t>
            </w:r>
            <w:r w:rsidRPr="00546DC4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  <w:tc>
          <w:tcPr>
            <w:tcW w:w="1324" w:type="dxa"/>
            <w:vAlign w:val="center"/>
          </w:tcPr>
          <w:p w:rsidR="00F6189E" w:rsidRPr="00546DC4" w:rsidRDefault="00F6189E" w:rsidP="00F6189E">
            <w:pPr>
              <w:spacing w:after="0" w:line="220" w:lineRule="exact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5" w:type="dxa"/>
            <w:gridSpan w:val="2"/>
            <w:vAlign w:val="center"/>
          </w:tcPr>
          <w:p w:rsidR="00F6189E" w:rsidRPr="00546DC4" w:rsidRDefault="00F6189E" w:rsidP="00F6189E">
            <w:pPr>
              <w:spacing w:after="0" w:line="220" w:lineRule="exact"/>
              <w:ind w:left="317" w:right="-32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546DC4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Муса Җәлил урамы, 15а нче йорт</w:t>
            </w:r>
          </w:p>
          <w:p w:rsidR="00F6189E" w:rsidRPr="00546DC4" w:rsidRDefault="00F6189E" w:rsidP="00F6189E">
            <w:pPr>
              <w:spacing w:after="0" w:line="220" w:lineRule="exact"/>
              <w:ind w:left="317" w:right="-32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  <w:lang w:val="tt-RU"/>
              </w:rPr>
            </w:pPr>
            <w:r w:rsidRPr="00546DC4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, 4203066</w:t>
            </w:r>
          </w:p>
        </w:tc>
      </w:tr>
      <w:tr w:rsidR="00F6189E" w:rsidRPr="00546DC4" w:rsidTr="005A2782">
        <w:trPr>
          <w:gridBefore w:val="1"/>
          <w:gridAfter w:val="1"/>
          <w:wBefore w:w="138" w:type="dxa"/>
          <w:wAfter w:w="419" w:type="dxa"/>
          <w:trHeight w:val="74"/>
        </w:trPr>
        <w:tc>
          <w:tcPr>
            <w:tcW w:w="9470" w:type="dxa"/>
            <w:gridSpan w:val="3"/>
          </w:tcPr>
          <w:p w:rsidR="00B81511" w:rsidRDefault="00B81511" w:rsidP="00B8151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6189E" w:rsidRPr="00546DC4" w:rsidRDefault="00F6189E" w:rsidP="00B8151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46DC4">
              <w:rPr>
                <w:rFonts w:ascii="Arial" w:hAnsi="Arial" w:cs="Arial"/>
                <w:sz w:val="24"/>
                <w:szCs w:val="24"/>
                <w:lang w:val="tt-RU"/>
              </w:rPr>
              <w:t>Тел. (8-84344-4-92-33)  ОГРН 1061665002926,ОКПО 94318530, ИНН/КПП 1603004913/160301001</w:t>
            </w:r>
            <w:r w:rsidR="006A22CF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546DC4">
              <w:rPr>
                <w:rFonts w:ascii="Arial" w:hAnsi="Arial" w:cs="Arial"/>
                <w:sz w:val="24"/>
                <w:szCs w:val="24"/>
                <w:lang w:val="tt-RU"/>
              </w:rPr>
              <w:t>E-mail</w:t>
            </w:r>
            <w:r w:rsidRPr="00546DC4">
              <w:rPr>
                <w:rFonts w:ascii="Arial" w:hAnsi="Arial" w:cs="Arial"/>
                <w:i/>
                <w:sz w:val="24"/>
                <w:szCs w:val="24"/>
                <w:lang w:val="tt-RU"/>
              </w:rPr>
              <w:t>Nkir.Aks@tatar.ru,</w:t>
            </w:r>
            <w:r w:rsidRPr="00546DC4">
              <w:rPr>
                <w:rFonts w:ascii="Arial" w:hAnsi="Arial" w:cs="Arial"/>
                <w:sz w:val="24"/>
                <w:szCs w:val="24"/>
                <w:lang w:val="tt-RU"/>
              </w:rPr>
              <w:t>http://aksubayevo.tatarstan.ru</w:t>
            </w:r>
          </w:p>
        </w:tc>
      </w:tr>
    </w:tbl>
    <w:p w:rsidR="006A22CF" w:rsidRDefault="00746B2B" w:rsidP="006A22CF">
      <w:pPr>
        <w:spacing w:before="9" w:after="120" w:line="240" w:lineRule="auto"/>
        <w:jc w:val="center"/>
        <w:rPr>
          <w:rFonts w:ascii="Arial" w:eastAsia="Calibri" w:hAnsi="Arial" w:cs="Arial"/>
          <w:b/>
          <w:sz w:val="24"/>
          <w:szCs w:val="24"/>
          <w:lang w:bidi="ru-RU"/>
        </w:rPr>
      </w:pPr>
      <w:r>
        <w:rPr>
          <w:rFonts w:ascii="Arial" w:eastAsia="Calibri" w:hAnsi="Arial" w:cs="Arial"/>
          <w:b/>
          <w:sz w:val="24"/>
          <w:szCs w:val="24"/>
          <w:lang w:bidi="ru-RU"/>
        </w:rPr>
        <w:t>ПРОЕКТ</w:t>
      </w:r>
    </w:p>
    <w:p w:rsidR="0053226E" w:rsidRPr="00B81511" w:rsidRDefault="0053226E" w:rsidP="00B81511">
      <w:pPr>
        <w:spacing w:before="9" w:after="120" w:line="240" w:lineRule="auto"/>
        <w:jc w:val="center"/>
        <w:rPr>
          <w:rFonts w:ascii="Arial" w:eastAsia="Calibri" w:hAnsi="Arial" w:cs="Arial"/>
          <w:b/>
          <w:sz w:val="24"/>
          <w:szCs w:val="24"/>
          <w:lang w:bidi="ru-RU"/>
        </w:rPr>
      </w:pPr>
      <w:r w:rsidRPr="0053663B">
        <w:rPr>
          <w:rFonts w:ascii="Arial" w:eastAsia="Calibri" w:hAnsi="Arial" w:cs="Arial"/>
          <w:b/>
          <w:sz w:val="24"/>
          <w:szCs w:val="24"/>
          <w:lang w:bidi="ru-RU"/>
        </w:rPr>
        <w:t>ПОСТАНОВЛЕНИЕ</w:t>
      </w:r>
    </w:p>
    <w:p w:rsidR="00DD6BAF" w:rsidRPr="00546DC4" w:rsidRDefault="00DD6BAF" w:rsidP="00DD6BAF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53226E"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</w:t>
      </w:r>
      <w:r w:rsidR="0053663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</w:t>
      </w:r>
      <w:r w:rsidRPr="00546DC4">
        <w:rPr>
          <w:rFonts w:ascii="Arial" w:eastAsia="Times New Roman" w:hAnsi="Arial" w:cs="Arial"/>
          <w:sz w:val="24"/>
          <w:szCs w:val="24"/>
          <w:lang w:eastAsia="ru-RU"/>
        </w:rPr>
        <w:t>года</w:t>
      </w:r>
    </w:p>
    <w:p w:rsidR="0053226E" w:rsidRPr="00546DC4" w:rsidRDefault="00DD6BAF" w:rsidP="000919C8">
      <w:pPr>
        <w:ind w:right="4819"/>
        <w:jc w:val="both"/>
        <w:rPr>
          <w:rFonts w:ascii="Arial" w:hAnsi="Arial" w:cs="Arial"/>
          <w:b/>
          <w:sz w:val="24"/>
          <w:szCs w:val="24"/>
        </w:rPr>
      </w:pPr>
      <w:r w:rsidRPr="00546DC4">
        <w:rPr>
          <w:rFonts w:ascii="Arial" w:hAnsi="Arial" w:cs="Arial"/>
          <w:b/>
          <w:sz w:val="24"/>
          <w:szCs w:val="24"/>
        </w:rPr>
        <w:t>Об утверждении предельного размера стоимости гарантированного перечня услуг по погребению  в муниципальном образовании «</w:t>
      </w:r>
      <w:proofErr w:type="spellStart"/>
      <w:r w:rsidR="006578D8" w:rsidRPr="00546DC4">
        <w:rPr>
          <w:rFonts w:ascii="Arial" w:hAnsi="Arial" w:cs="Arial"/>
          <w:b/>
          <w:sz w:val="24"/>
          <w:szCs w:val="24"/>
        </w:rPr>
        <w:t>Новокиреметское</w:t>
      </w:r>
      <w:proofErr w:type="spellEnd"/>
      <w:r w:rsidRPr="00546DC4">
        <w:rPr>
          <w:rFonts w:ascii="Arial" w:hAnsi="Arial" w:cs="Arial"/>
          <w:b/>
          <w:sz w:val="24"/>
          <w:szCs w:val="24"/>
        </w:rPr>
        <w:t xml:space="preserve"> сельское поселение» Аксубаевского муниципального района Республики Татарстан на 202</w:t>
      </w:r>
      <w:r w:rsidR="003B776D" w:rsidRPr="00546DC4">
        <w:rPr>
          <w:rFonts w:ascii="Arial" w:hAnsi="Arial" w:cs="Arial"/>
          <w:b/>
          <w:sz w:val="24"/>
          <w:szCs w:val="24"/>
        </w:rPr>
        <w:t>5</w:t>
      </w:r>
      <w:r w:rsidRPr="00546DC4">
        <w:rPr>
          <w:rFonts w:ascii="Arial" w:hAnsi="Arial" w:cs="Arial"/>
          <w:b/>
          <w:sz w:val="24"/>
          <w:szCs w:val="24"/>
        </w:rPr>
        <w:t xml:space="preserve"> год</w:t>
      </w:r>
    </w:p>
    <w:p w:rsidR="00DD6BAF" w:rsidRPr="00546DC4" w:rsidRDefault="00DD6BAF" w:rsidP="003B776D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Кабинета Министров Республики Татарстан от 18.05.2007 № 196 «О мерах по реализации Федерального Закона «О погребении и похоронном деле в Республике Татарстан», постановлением Правительства Российской Федерации от  </w:t>
      </w:r>
      <w:r w:rsidR="00FF4546" w:rsidRPr="00546DC4">
        <w:rPr>
          <w:rFonts w:ascii="Arial" w:eastAsia="Times New Roman" w:hAnsi="Arial" w:cs="Arial"/>
          <w:sz w:val="24"/>
          <w:szCs w:val="24"/>
          <w:lang w:eastAsia="ru-RU"/>
        </w:rPr>
        <w:t>23</w:t>
      </w:r>
      <w:r w:rsidRPr="00546DC4">
        <w:rPr>
          <w:rFonts w:ascii="Arial" w:eastAsia="Times New Roman" w:hAnsi="Arial" w:cs="Arial"/>
          <w:sz w:val="24"/>
          <w:szCs w:val="24"/>
          <w:lang w:eastAsia="ru-RU"/>
        </w:rPr>
        <w:t>.01.202</w:t>
      </w:r>
      <w:r w:rsidR="00892C01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3B776D"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33</w:t>
      </w:r>
      <w:r w:rsidRPr="00546DC4">
        <w:rPr>
          <w:rFonts w:ascii="Arial" w:eastAsia="Times New Roman" w:hAnsi="Arial" w:cs="Arial"/>
          <w:sz w:val="24"/>
          <w:szCs w:val="24"/>
          <w:lang w:eastAsia="ru-RU"/>
        </w:rPr>
        <w:t>«Об утверждении коэффициента индексации</w:t>
      </w:r>
      <w:proofErr w:type="gramEnd"/>
      <w:r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выплат, пособий и компенсаций в 202</w:t>
      </w:r>
      <w:r w:rsidR="003B776D" w:rsidRPr="00546DC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году», Исполнительный комитет </w:t>
      </w:r>
      <w:r w:rsidR="000919C8" w:rsidRPr="00546DC4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r w:rsidR="008E05A3"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Аксубаевского муниципального района Республики Татарстан постановляет: </w:t>
      </w:r>
    </w:p>
    <w:p w:rsidR="00DD6BAF" w:rsidRPr="00546DC4" w:rsidRDefault="00DD6BAF" w:rsidP="00DD6BA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546DC4">
        <w:rPr>
          <w:rFonts w:ascii="Arial" w:eastAsia="Times New Roman" w:hAnsi="Arial" w:cs="Arial"/>
          <w:sz w:val="24"/>
          <w:szCs w:val="24"/>
          <w:lang w:eastAsia="ru-RU"/>
        </w:rPr>
        <w:t>Установить в муниципальном образовании «</w:t>
      </w:r>
      <w:proofErr w:type="spellStart"/>
      <w:r w:rsidR="006578D8" w:rsidRPr="00546DC4">
        <w:rPr>
          <w:rFonts w:ascii="Arial" w:eastAsia="Times New Roman" w:hAnsi="Arial" w:cs="Arial"/>
          <w:sz w:val="24"/>
          <w:szCs w:val="24"/>
          <w:lang w:eastAsia="ru-RU"/>
        </w:rPr>
        <w:t>Новокиреметское</w:t>
      </w:r>
      <w:proofErr w:type="spellEnd"/>
      <w:r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Аксубаевского муниципального района Республики Татарстан с 1 февраля 202</w:t>
      </w:r>
      <w:r w:rsidR="00537470" w:rsidRPr="00546DC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года предельный размер стоимости  гарантированного перечня услуг  по погребению в размере  </w:t>
      </w:r>
      <w:r w:rsidR="00537470" w:rsidRPr="00546DC4">
        <w:rPr>
          <w:rFonts w:ascii="Arial" w:eastAsia="Times New Roman" w:hAnsi="Arial" w:cs="Arial"/>
          <w:sz w:val="24"/>
          <w:szCs w:val="24"/>
          <w:lang w:eastAsia="ru-RU"/>
        </w:rPr>
        <w:t>9165,</w:t>
      </w:r>
      <w:r w:rsidR="0011613D" w:rsidRPr="00546DC4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537470" w:rsidRPr="00546DC4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537470"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Девять </w:t>
      </w:r>
      <w:r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тысяч </w:t>
      </w:r>
      <w:r w:rsidR="00537470"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сто шестьдесят пять </w:t>
      </w:r>
      <w:r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рубл</w:t>
      </w:r>
      <w:r w:rsidR="00537470" w:rsidRPr="00546DC4">
        <w:rPr>
          <w:rFonts w:ascii="Arial" w:eastAsia="Times New Roman" w:hAnsi="Arial" w:cs="Arial"/>
          <w:sz w:val="24"/>
          <w:szCs w:val="24"/>
          <w:lang w:eastAsia="ru-RU"/>
        </w:rPr>
        <w:t>ей</w:t>
      </w:r>
      <w:r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537470" w:rsidRPr="00546DC4">
        <w:rPr>
          <w:rFonts w:ascii="Arial" w:eastAsia="Times New Roman" w:hAnsi="Arial" w:cs="Arial"/>
          <w:sz w:val="24"/>
          <w:szCs w:val="24"/>
          <w:lang w:eastAsia="ru-RU"/>
        </w:rPr>
        <w:t>37</w:t>
      </w:r>
      <w:r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коп) в соответствии с приложением №1 и приложением №2. </w:t>
      </w:r>
    </w:p>
    <w:p w:rsidR="003B776D" w:rsidRPr="00546DC4" w:rsidRDefault="003659EF" w:rsidP="003B77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546DC4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 силу</w:t>
      </w:r>
      <w:r w:rsidR="00DD6BAF"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постановление Исполнительного комитета </w:t>
      </w:r>
      <w:r w:rsidR="000919C8" w:rsidRPr="00546DC4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r w:rsidR="00DD6BAF"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  Татарстан   от </w:t>
      </w:r>
      <w:r w:rsidR="00FF4546" w:rsidRPr="00546DC4">
        <w:rPr>
          <w:rFonts w:ascii="Arial" w:eastAsia="Times New Roman" w:hAnsi="Arial" w:cs="Arial"/>
          <w:sz w:val="24"/>
          <w:szCs w:val="24"/>
          <w:lang w:eastAsia="ru-RU"/>
        </w:rPr>
        <w:t>31</w:t>
      </w:r>
      <w:r w:rsidR="00DD6BAF" w:rsidRPr="00546DC4">
        <w:rPr>
          <w:rFonts w:ascii="Arial" w:eastAsia="Times New Roman" w:hAnsi="Arial" w:cs="Arial"/>
          <w:sz w:val="24"/>
          <w:szCs w:val="24"/>
          <w:lang w:eastAsia="ru-RU"/>
        </w:rPr>
        <w:t>.01.202</w:t>
      </w:r>
      <w:r w:rsidR="008A553B" w:rsidRPr="00546DC4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DD6BAF"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г.  №</w:t>
      </w:r>
      <w:r w:rsidR="008A553B"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2</w:t>
      </w:r>
      <w:r w:rsidR="00DD6BAF"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proofErr w:type="spellStart"/>
      <w:r w:rsidR="000919C8" w:rsidRPr="00546DC4">
        <w:rPr>
          <w:rFonts w:ascii="Arial" w:eastAsia="Times New Roman" w:hAnsi="Arial" w:cs="Arial"/>
          <w:sz w:val="24"/>
          <w:szCs w:val="24"/>
          <w:lang w:eastAsia="ru-RU"/>
        </w:rPr>
        <w:t>Новокиреметском</w:t>
      </w:r>
      <w:proofErr w:type="spellEnd"/>
      <w:r w:rsidR="008E05A3"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D6BAF"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поселении Аксубаевского муниципального района Республики Татарстан» с 1 февраля 202</w:t>
      </w:r>
      <w:r w:rsidR="008A553B" w:rsidRPr="00546DC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DD6BAF"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года.</w:t>
      </w:r>
    </w:p>
    <w:p w:rsidR="00DD6BAF" w:rsidRPr="00546DC4" w:rsidRDefault="00DD6BAF" w:rsidP="003B776D">
      <w:pPr>
        <w:autoSpaceDE w:val="0"/>
        <w:autoSpaceDN w:val="0"/>
        <w:adjustRightInd w:val="0"/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546DC4">
        <w:rPr>
          <w:rFonts w:ascii="Arial" w:eastAsia="Times New Roman" w:hAnsi="Arial" w:cs="Arial"/>
          <w:sz w:val="24"/>
          <w:szCs w:val="24"/>
          <w:lang w:eastAsia="ru-RU"/>
        </w:rPr>
        <w:t>Разместить</w:t>
      </w:r>
      <w:proofErr w:type="gramEnd"/>
      <w:r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6" w:history="1">
        <w:r w:rsidRPr="00546DC4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http://a</w:t>
        </w:r>
        <w:r w:rsidRPr="00546DC4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en-US" w:eastAsia="ru-RU"/>
          </w:rPr>
          <w:t>ksubae</w:t>
        </w:r>
        <w:r w:rsidRPr="00546DC4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vo.tatarstan.ru</w:t>
        </w:r>
      </w:hyperlink>
      <w:r w:rsidRPr="00546DC4">
        <w:rPr>
          <w:rFonts w:ascii="Arial" w:eastAsia="Times New Roman" w:hAnsi="Arial" w:cs="Arial"/>
          <w:sz w:val="24"/>
          <w:szCs w:val="24"/>
          <w:lang w:eastAsia="ru-RU"/>
        </w:rPr>
        <w:t>и опубликовать на  официальном портале правовой информации Республики Татарстан» по веб-адресу</w:t>
      </w:r>
      <w:r w:rsidRPr="00546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hyperlink r:id="rId7" w:history="1">
        <w:r w:rsidRPr="00546DC4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http://pravo.tatarstan.ru</w:t>
        </w:r>
      </w:hyperlink>
    </w:p>
    <w:p w:rsidR="00053529" w:rsidRPr="00546DC4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 4. </w:t>
      </w:r>
      <w:proofErr w:type="gramStart"/>
      <w:r w:rsidRPr="00546DC4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DD6BAF" w:rsidRPr="00546DC4" w:rsidRDefault="00DD6BAF" w:rsidP="00DD6BAF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546DC4" w:rsidRDefault="00DD6BAF" w:rsidP="00DD6B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46DC4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6234BD" w:rsidRPr="006A22CF" w:rsidRDefault="000919C8" w:rsidP="006A22C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46DC4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r w:rsidR="00DD6BAF"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поселения:                   </w:t>
      </w:r>
      <w:r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И.Р.Шакиров</w:t>
      </w:r>
    </w:p>
    <w:p w:rsidR="006A22CF" w:rsidRDefault="006A22CF" w:rsidP="00883026">
      <w:pPr>
        <w:spacing w:after="0"/>
        <w:ind w:left="5664"/>
        <w:jc w:val="both"/>
        <w:rPr>
          <w:rFonts w:ascii="Arial" w:hAnsi="Arial" w:cs="Arial"/>
          <w:sz w:val="24"/>
          <w:szCs w:val="24"/>
          <w:lang w:eastAsia="ru-RU"/>
        </w:rPr>
      </w:pPr>
    </w:p>
    <w:p w:rsidR="009B2714" w:rsidRPr="00546DC4" w:rsidRDefault="00DD6BAF" w:rsidP="00883026">
      <w:pPr>
        <w:spacing w:after="0"/>
        <w:ind w:left="5664"/>
        <w:jc w:val="both"/>
        <w:rPr>
          <w:rFonts w:ascii="Arial" w:hAnsi="Arial" w:cs="Arial"/>
          <w:sz w:val="24"/>
          <w:szCs w:val="24"/>
          <w:lang w:eastAsia="ru-RU"/>
        </w:rPr>
      </w:pPr>
      <w:r w:rsidRPr="00546DC4">
        <w:rPr>
          <w:rFonts w:ascii="Arial" w:hAnsi="Arial" w:cs="Arial"/>
          <w:sz w:val="24"/>
          <w:szCs w:val="24"/>
          <w:lang w:eastAsia="ru-RU"/>
        </w:rPr>
        <w:lastRenderedPageBreak/>
        <w:t xml:space="preserve">Приложение  №1 </w:t>
      </w:r>
    </w:p>
    <w:p w:rsidR="00DD6BAF" w:rsidRPr="00546DC4" w:rsidRDefault="00DD6BAF" w:rsidP="00883026">
      <w:pPr>
        <w:spacing w:after="0"/>
        <w:ind w:left="5664"/>
        <w:jc w:val="both"/>
        <w:rPr>
          <w:rFonts w:ascii="Arial" w:hAnsi="Arial" w:cs="Arial"/>
          <w:sz w:val="24"/>
          <w:szCs w:val="24"/>
          <w:lang w:eastAsia="ru-RU"/>
        </w:rPr>
      </w:pPr>
      <w:r w:rsidRPr="00546DC4">
        <w:rPr>
          <w:rFonts w:ascii="Arial" w:hAnsi="Arial" w:cs="Arial"/>
          <w:sz w:val="24"/>
          <w:szCs w:val="24"/>
          <w:lang w:eastAsia="ru-RU"/>
        </w:rPr>
        <w:t xml:space="preserve">к постановлению </w:t>
      </w:r>
      <w:r w:rsidR="009B2714" w:rsidRPr="00546DC4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546DC4">
        <w:rPr>
          <w:rFonts w:ascii="Arial" w:hAnsi="Arial" w:cs="Arial"/>
          <w:sz w:val="24"/>
          <w:szCs w:val="24"/>
          <w:lang w:eastAsia="ru-RU"/>
        </w:rPr>
        <w:t xml:space="preserve">Исполнительного комитета </w:t>
      </w:r>
      <w:r w:rsidR="000919C8" w:rsidRPr="00546DC4">
        <w:rPr>
          <w:rFonts w:ascii="Arial" w:hAnsi="Arial" w:cs="Arial"/>
          <w:sz w:val="24"/>
          <w:szCs w:val="24"/>
          <w:lang w:eastAsia="ru-RU"/>
        </w:rPr>
        <w:t>Новокиреметского</w:t>
      </w:r>
      <w:r w:rsidR="009B2714" w:rsidRPr="00546DC4">
        <w:rPr>
          <w:rFonts w:ascii="Arial" w:hAnsi="Arial" w:cs="Arial"/>
          <w:sz w:val="24"/>
          <w:szCs w:val="24"/>
          <w:lang w:eastAsia="ru-RU"/>
        </w:rPr>
        <w:t xml:space="preserve"> сельского </w:t>
      </w:r>
      <w:r w:rsidRPr="00546DC4">
        <w:rPr>
          <w:rFonts w:ascii="Arial" w:hAnsi="Arial" w:cs="Arial"/>
          <w:sz w:val="24"/>
          <w:szCs w:val="24"/>
          <w:lang w:eastAsia="ru-RU"/>
        </w:rPr>
        <w:t>поселения Аксубаевского  муниципального района Республики Татарстан</w:t>
      </w:r>
      <w:r w:rsidR="009B2714" w:rsidRPr="00546DC4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546DC4">
        <w:rPr>
          <w:rFonts w:ascii="Arial" w:hAnsi="Arial" w:cs="Arial"/>
          <w:sz w:val="24"/>
          <w:szCs w:val="24"/>
          <w:lang w:eastAsia="ru-RU"/>
        </w:rPr>
        <w:t>от «»</w:t>
      </w:r>
      <w:r w:rsidR="00746B2B">
        <w:rPr>
          <w:rFonts w:ascii="Arial" w:hAnsi="Arial" w:cs="Arial"/>
          <w:sz w:val="24"/>
          <w:szCs w:val="24"/>
          <w:lang w:eastAsia="ru-RU"/>
        </w:rPr>
        <w:t xml:space="preserve">  года </w:t>
      </w:r>
      <w:r w:rsidRPr="00546DC4">
        <w:rPr>
          <w:rFonts w:ascii="Arial" w:hAnsi="Arial" w:cs="Arial"/>
          <w:sz w:val="24"/>
          <w:szCs w:val="24"/>
          <w:lang w:eastAsia="ru-RU"/>
        </w:rPr>
        <w:t>№</w:t>
      </w:r>
    </w:p>
    <w:p w:rsidR="00DD6BAF" w:rsidRPr="00546DC4" w:rsidRDefault="00DD6BAF" w:rsidP="00DD6B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546DC4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D6BAF" w:rsidRPr="00546DC4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Предельный размер стоимости  </w:t>
      </w:r>
    </w:p>
    <w:p w:rsidR="00DD6BAF" w:rsidRPr="00546DC4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гарантированного перечня услуг по погребению </w:t>
      </w:r>
    </w:p>
    <w:p w:rsidR="00DD6BAF" w:rsidRPr="00546DC4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46DC4">
        <w:rPr>
          <w:rFonts w:ascii="Arial" w:eastAsia="Times New Roman" w:hAnsi="Arial" w:cs="Arial"/>
          <w:sz w:val="24"/>
          <w:szCs w:val="24"/>
          <w:lang w:eastAsia="ru-RU"/>
        </w:rPr>
        <w:t>в муниципальном образовании «</w:t>
      </w:r>
      <w:proofErr w:type="spellStart"/>
      <w:r w:rsidR="006578D8" w:rsidRPr="00546DC4">
        <w:rPr>
          <w:rFonts w:ascii="Arial" w:eastAsia="Times New Roman" w:hAnsi="Arial" w:cs="Arial"/>
          <w:sz w:val="24"/>
          <w:szCs w:val="24"/>
          <w:lang w:eastAsia="ru-RU"/>
        </w:rPr>
        <w:t>Новокиреметское</w:t>
      </w:r>
      <w:proofErr w:type="spellEnd"/>
      <w:r w:rsidR="008E05A3"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6DC4">
        <w:rPr>
          <w:rFonts w:ascii="Arial" w:eastAsia="Times New Roman" w:hAnsi="Arial" w:cs="Arial"/>
          <w:sz w:val="24"/>
          <w:szCs w:val="24"/>
          <w:lang w:eastAsia="ru-RU"/>
        </w:rPr>
        <w:t>сельское поселение»</w:t>
      </w:r>
    </w:p>
    <w:p w:rsidR="00DD6BAF" w:rsidRPr="00546DC4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46DC4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 Республики Татарстан на 202</w:t>
      </w:r>
      <w:r w:rsidR="008A553B" w:rsidRPr="00546DC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p w:rsidR="00DD6BAF" w:rsidRPr="00546DC4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D6BAF" w:rsidRPr="00546DC4" w:rsidRDefault="00DD6BAF" w:rsidP="00DD6BAF">
      <w:pPr>
        <w:autoSpaceDE w:val="0"/>
        <w:autoSpaceDN w:val="0"/>
        <w:adjustRightInd w:val="0"/>
        <w:spacing w:after="0" w:line="240" w:lineRule="atLeast"/>
        <w:ind w:left="424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DD6BAF" w:rsidRPr="00546DC4" w:rsidTr="00050DE0">
        <w:tc>
          <w:tcPr>
            <w:tcW w:w="6345" w:type="dxa"/>
          </w:tcPr>
          <w:p w:rsidR="00DD6BAF" w:rsidRPr="00546DC4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6DC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  услуг</w:t>
            </w:r>
          </w:p>
          <w:p w:rsidR="00DD6BAF" w:rsidRPr="00546DC4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546DC4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6DC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Стоимость услуг </w:t>
            </w:r>
          </w:p>
          <w:p w:rsidR="00DD6BAF" w:rsidRPr="00546DC4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6DC4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(в руб.)</w:t>
            </w:r>
          </w:p>
        </w:tc>
      </w:tr>
      <w:tr w:rsidR="00DD6BAF" w:rsidRPr="00546DC4" w:rsidTr="00050DE0">
        <w:tc>
          <w:tcPr>
            <w:tcW w:w="6345" w:type="dxa"/>
          </w:tcPr>
          <w:p w:rsidR="00DD6BAF" w:rsidRPr="00546DC4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6D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Оформление документов, необходимых для погребения </w:t>
            </w:r>
          </w:p>
          <w:p w:rsidR="00DD6BAF" w:rsidRPr="00546DC4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546DC4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6D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D6BAF" w:rsidRPr="00546DC4" w:rsidTr="00050DE0">
        <w:tc>
          <w:tcPr>
            <w:tcW w:w="6345" w:type="dxa"/>
          </w:tcPr>
          <w:p w:rsidR="00DD6BAF" w:rsidRPr="00546DC4" w:rsidRDefault="00DD6BAF" w:rsidP="00E06C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6D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</w:tcPr>
          <w:p w:rsidR="00DD6BAF" w:rsidRPr="00546DC4" w:rsidRDefault="00D0164C" w:rsidP="00F102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6D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F10225" w:rsidRPr="00546D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566,37</w:t>
            </w:r>
          </w:p>
        </w:tc>
      </w:tr>
      <w:tr w:rsidR="00DD6BAF" w:rsidRPr="00546DC4" w:rsidTr="00050DE0">
        <w:tc>
          <w:tcPr>
            <w:tcW w:w="6345" w:type="dxa"/>
          </w:tcPr>
          <w:p w:rsidR="00DD6BAF" w:rsidRPr="00546DC4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6D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Перевозка тела (останков) умершего на кладбище </w:t>
            </w:r>
          </w:p>
          <w:p w:rsidR="00DD6BAF" w:rsidRPr="00546DC4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546DC4" w:rsidRDefault="00F10225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6D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1095</w:t>
            </w:r>
          </w:p>
        </w:tc>
      </w:tr>
      <w:tr w:rsidR="00DD6BAF" w:rsidRPr="00546DC4" w:rsidTr="00050DE0">
        <w:trPr>
          <w:trHeight w:val="537"/>
        </w:trPr>
        <w:tc>
          <w:tcPr>
            <w:tcW w:w="6345" w:type="dxa"/>
          </w:tcPr>
          <w:p w:rsidR="00DD6BAF" w:rsidRPr="00546DC4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546DC4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6D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Погребение (рытье могил и захоронение</w:t>
            </w:r>
            <w:proofErr w:type="gramStart"/>
            <w:r w:rsidRPr="00546D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DD6BAF" w:rsidRPr="00546DC4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546DC4" w:rsidRDefault="00F10225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6D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3504</w:t>
            </w:r>
          </w:p>
        </w:tc>
      </w:tr>
      <w:tr w:rsidR="00DD6BAF" w:rsidRPr="00546DC4" w:rsidTr="00050DE0">
        <w:trPr>
          <w:trHeight w:val="537"/>
        </w:trPr>
        <w:tc>
          <w:tcPr>
            <w:tcW w:w="6345" w:type="dxa"/>
          </w:tcPr>
          <w:p w:rsidR="00DD6BAF" w:rsidRPr="00546DC4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546DC4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546DC4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6DC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41" w:type="dxa"/>
          </w:tcPr>
          <w:p w:rsidR="00DD6BAF" w:rsidRPr="00546DC4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546DC4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546DC4" w:rsidRDefault="00F10225" w:rsidP="00FC39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6DC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9165,37</w:t>
            </w:r>
          </w:p>
        </w:tc>
      </w:tr>
    </w:tbl>
    <w:p w:rsidR="006234BD" w:rsidRPr="00546DC4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546DC4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546DC4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546DC4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546DC4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546DC4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546DC4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546DC4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546DC4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DD6BAF" w:rsidRPr="00546DC4" w:rsidRDefault="00DD6BAF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546DC4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FF38B0" w:rsidRDefault="00FF38B0" w:rsidP="006234BD">
      <w:pPr>
        <w:jc w:val="both"/>
        <w:rPr>
          <w:rFonts w:ascii="Arial" w:hAnsi="Arial" w:cs="Arial"/>
          <w:sz w:val="24"/>
          <w:szCs w:val="24"/>
        </w:rPr>
      </w:pPr>
    </w:p>
    <w:p w:rsidR="006A22CF" w:rsidRDefault="006A22CF" w:rsidP="006234BD">
      <w:pPr>
        <w:jc w:val="both"/>
        <w:rPr>
          <w:rFonts w:ascii="Arial" w:hAnsi="Arial" w:cs="Arial"/>
          <w:sz w:val="24"/>
          <w:szCs w:val="24"/>
        </w:rPr>
      </w:pPr>
    </w:p>
    <w:p w:rsidR="006A22CF" w:rsidRDefault="006A22CF" w:rsidP="006234BD">
      <w:pPr>
        <w:jc w:val="both"/>
        <w:rPr>
          <w:rFonts w:ascii="Arial" w:hAnsi="Arial" w:cs="Arial"/>
          <w:sz w:val="24"/>
          <w:szCs w:val="24"/>
        </w:rPr>
      </w:pPr>
    </w:p>
    <w:p w:rsidR="006A22CF" w:rsidRPr="00546DC4" w:rsidRDefault="006A22CF" w:rsidP="006234BD">
      <w:pPr>
        <w:jc w:val="both"/>
        <w:rPr>
          <w:rFonts w:ascii="Arial" w:hAnsi="Arial" w:cs="Arial"/>
          <w:sz w:val="24"/>
          <w:szCs w:val="24"/>
        </w:rPr>
      </w:pPr>
    </w:p>
    <w:p w:rsidR="00FF38B0" w:rsidRPr="00546DC4" w:rsidRDefault="00FF38B0" w:rsidP="00FF38B0">
      <w:pPr>
        <w:spacing w:after="0"/>
        <w:ind w:left="5664"/>
        <w:jc w:val="both"/>
        <w:rPr>
          <w:rFonts w:ascii="Arial" w:hAnsi="Arial" w:cs="Arial"/>
          <w:sz w:val="24"/>
          <w:szCs w:val="24"/>
          <w:lang w:eastAsia="ru-RU"/>
        </w:rPr>
      </w:pPr>
      <w:r w:rsidRPr="00546DC4">
        <w:rPr>
          <w:rFonts w:ascii="Arial" w:hAnsi="Arial" w:cs="Arial"/>
          <w:sz w:val="24"/>
          <w:szCs w:val="24"/>
          <w:lang w:eastAsia="ru-RU"/>
        </w:rPr>
        <w:lastRenderedPageBreak/>
        <w:t xml:space="preserve">Приложение  №2 </w:t>
      </w:r>
    </w:p>
    <w:p w:rsidR="00FF38B0" w:rsidRPr="00546DC4" w:rsidRDefault="00FF38B0" w:rsidP="00FF38B0">
      <w:pPr>
        <w:spacing w:after="0"/>
        <w:ind w:left="5664"/>
        <w:jc w:val="both"/>
        <w:rPr>
          <w:rFonts w:ascii="Arial" w:hAnsi="Arial" w:cs="Arial"/>
          <w:sz w:val="24"/>
          <w:szCs w:val="24"/>
          <w:lang w:eastAsia="ru-RU"/>
        </w:rPr>
      </w:pPr>
      <w:r w:rsidRPr="00546DC4">
        <w:rPr>
          <w:rFonts w:ascii="Arial" w:hAnsi="Arial" w:cs="Arial"/>
          <w:sz w:val="24"/>
          <w:szCs w:val="24"/>
          <w:lang w:eastAsia="ru-RU"/>
        </w:rPr>
        <w:t>к постановлению  Исполнительного комитета Новокиреметского сельского поселения Аксубаевского  муниципального ра</w:t>
      </w:r>
      <w:r w:rsidR="00746B2B">
        <w:rPr>
          <w:rFonts w:ascii="Arial" w:hAnsi="Arial" w:cs="Arial"/>
          <w:sz w:val="24"/>
          <w:szCs w:val="24"/>
          <w:lang w:eastAsia="ru-RU"/>
        </w:rPr>
        <w:t xml:space="preserve">йона Республики Татарстан </w:t>
      </w:r>
      <w:proofErr w:type="gramStart"/>
      <w:r w:rsidR="00746B2B">
        <w:rPr>
          <w:rFonts w:ascii="Arial" w:hAnsi="Arial" w:cs="Arial"/>
          <w:sz w:val="24"/>
          <w:szCs w:val="24"/>
          <w:lang w:eastAsia="ru-RU"/>
        </w:rPr>
        <w:t>от</w:t>
      </w:r>
      <w:proofErr w:type="gramEnd"/>
      <w:r w:rsidR="00746B2B">
        <w:rPr>
          <w:rFonts w:ascii="Arial" w:hAnsi="Arial" w:cs="Arial"/>
          <w:sz w:val="24"/>
          <w:szCs w:val="24"/>
          <w:lang w:eastAsia="ru-RU"/>
        </w:rPr>
        <w:t xml:space="preserve"> «»        №</w:t>
      </w:r>
    </w:p>
    <w:p w:rsidR="00DD6BAF" w:rsidRPr="00546DC4" w:rsidRDefault="00DD6BAF" w:rsidP="00DD6B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5A23" w:rsidRPr="00546DC4" w:rsidRDefault="00E85A23" w:rsidP="00E85A2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546DC4" w:rsidRDefault="00DD6BAF" w:rsidP="00E85A2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46DC4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  <w:r w:rsidR="00E85A23"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6DC4">
        <w:rPr>
          <w:rFonts w:ascii="Arial" w:eastAsia="Times New Roman" w:hAnsi="Arial" w:cs="Arial"/>
          <w:sz w:val="24"/>
          <w:szCs w:val="24"/>
          <w:lang w:eastAsia="ru-RU"/>
        </w:rPr>
        <w:t>гарантированного перечня услуг по погребению</w:t>
      </w:r>
      <w:r w:rsidR="00E85A23"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proofErr w:type="spellStart"/>
      <w:r w:rsidR="00E85A23" w:rsidRPr="00546DC4">
        <w:rPr>
          <w:rFonts w:ascii="Arial" w:eastAsia="Times New Roman" w:hAnsi="Arial" w:cs="Arial"/>
          <w:sz w:val="24"/>
          <w:szCs w:val="24"/>
          <w:lang w:eastAsia="ru-RU"/>
        </w:rPr>
        <w:t>Новокиреметском</w:t>
      </w:r>
      <w:proofErr w:type="spellEnd"/>
      <w:r w:rsidR="00E85A23"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E05A3" w:rsidRPr="00546DC4">
        <w:rPr>
          <w:rFonts w:ascii="Arial" w:eastAsia="Times New Roman" w:hAnsi="Arial" w:cs="Arial"/>
          <w:sz w:val="24"/>
          <w:szCs w:val="24"/>
          <w:lang w:eastAsia="ru-RU"/>
        </w:rPr>
        <w:t>сельском поселении Аксубаевского</w:t>
      </w:r>
      <w:r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  муниципальном районе РТ с 01.02.202</w:t>
      </w:r>
      <w:r w:rsidR="00056E87" w:rsidRPr="00546DC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DD6BAF" w:rsidRPr="00546DC4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F6189E" w:rsidRPr="00546DC4" w:rsidTr="00F6189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89E" w:rsidRPr="00546DC4" w:rsidRDefault="00F6189E" w:rsidP="00F6189E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46DC4">
              <w:rPr>
                <w:rFonts w:ascii="Arial" w:eastAsia="Times New Roman" w:hAnsi="Arial" w:cs="Arial"/>
                <w:b/>
                <w:sz w:val="24"/>
                <w:szCs w:val="24"/>
              </w:rPr>
              <w:t>Наименование  услуг</w:t>
            </w:r>
          </w:p>
          <w:p w:rsidR="00F6189E" w:rsidRPr="00546DC4" w:rsidRDefault="00F6189E" w:rsidP="00F6189E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89E" w:rsidRPr="00546DC4" w:rsidRDefault="00F6189E" w:rsidP="00F6189E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46DC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F6189E" w:rsidRPr="00546DC4" w:rsidRDefault="00F6189E" w:rsidP="00F6189E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46DC4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F6189E" w:rsidRPr="00546DC4" w:rsidTr="00F6189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89E" w:rsidRPr="00546DC4" w:rsidRDefault="00F6189E" w:rsidP="00F6189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DC4">
              <w:rPr>
                <w:rFonts w:ascii="Arial" w:eastAsia="Times New Roman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F6189E" w:rsidRPr="00546DC4" w:rsidRDefault="00F6189E" w:rsidP="00F6189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89E" w:rsidRPr="00546DC4" w:rsidRDefault="00F6189E" w:rsidP="00F6189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DC4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F6189E" w:rsidRPr="00546DC4" w:rsidTr="00F6189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89E" w:rsidRPr="00546DC4" w:rsidRDefault="00F6189E" w:rsidP="00F6189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DC4">
              <w:rPr>
                <w:rFonts w:ascii="Arial" w:eastAsia="Times New Roman" w:hAnsi="Arial" w:cs="Arial"/>
                <w:sz w:val="24"/>
                <w:szCs w:val="24"/>
              </w:rPr>
              <w:t>2. Облачение тела</w:t>
            </w:r>
          </w:p>
          <w:p w:rsidR="00F6189E" w:rsidRPr="00546DC4" w:rsidRDefault="00F6189E" w:rsidP="00F6189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89E" w:rsidRPr="00546DC4" w:rsidRDefault="00F6189E" w:rsidP="00F6189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546DC4">
              <w:rPr>
                <w:rFonts w:ascii="Arial" w:eastAsia="Times New Roman" w:hAnsi="Arial" w:cs="Arial"/>
                <w:sz w:val="24"/>
                <w:szCs w:val="24"/>
              </w:rPr>
              <w:t>547,50</w:t>
            </w:r>
          </w:p>
        </w:tc>
      </w:tr>
      <w:tr w:rsidR="00F6189E" w:rsidRPr="00546DC4" w:rsidTr="00F6189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89E" w:rsidRPr="00546DC4" w:rsidRDefault="00F6189E" w:rsidP="00F6189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DC4">
              <w:rPr>
                <w:rFonts w:ascii="Arial" w:eastAsia="Times New Roman" w:hAnsi="Arial" w:cs="Arial"/>
                <w:sz w:val="24"/>
                <w:szCs w:val="24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89E" w:rsidRPr="00546DC4" w:rsidRDefault="00F6189E" w:rsidP="00F6189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546DC4">
              <w:rPr>
                <w:rFonts w:ascii="Arial" w:eastAsia="Times New Roman" w:hAnsi="Arial" w:cs="Arial"/>
                <w:sz w:val="24"/>
                <w:szCs w:val="24"/>
              </w:rPr>
              <w:t>4018,87</w:t>
            </w:r>
          </w:p>
        </w:tc>
      </w:tr>
      <w:tr w:rsidR="00F6189E" w:rsidRPr="00546DC4" w:rsidTr="00F6189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89E" w:rsidRPr="00546DC4" w:rsidRDefault="00F6189E" w:rsidP="00F6189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DC4">
              <w:rPr>
                <w:rFonts w:ascii="Arial" w:eastAsia="Times New Roman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F6189E" w:rsidRPr="00546DC4" w:rsidRDefault="00F6189E" w:rsidP="00F6189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89E" w:rsidRPr="00546DC4" w:rsidRDefault="00F6189E" w:rsidP="00F6189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546DC4">
              <w:rPr>
                <w:rFonts w:ascii="Arial" w:eastAsia="Times New Roman" w:hAnsi="Arial" w:cs="Arial"/>
                <w:sz w:val="24"/>
                <w:szCs w:val="24"/>
              </w:rPr>
              <w:t>1095</w:t>
            </w:r>
          </w:p>
        </w:tc>
      </w:tr>
      <w:tr w:rsidR="00F6189E" w:rsidRPr="00546DC4" w:rsidTr="00F6189E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89E" w:rsidRPr="00546DC4" w:rsidRDefault="00F6189E" w:rsidP="00F6189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6189E" w:rsidRPr="00546DC4" w:rsidRDefault="00F6189E" w:rsidP="00F6189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DC4">
              <w:rPr>
                <w:rFonts w:ascii="Arial" w:eastAsia="Times New Roman" w:hAnsi="Arial" w:cs="Arial"/>
                <w:sz w:val="24"/>
                <w:szCs w:val="24"/>
              </w:rPr>
              <w:t>5. Погребение (рытье могил и захоронение</w:t>
            </w:r>
            <w:proofErr w:type="gramStart"/>
            <w:r w:rsidRPr="00546DC4">
              <w:rPr>
                <w:rFonts w:ascii="Arial" w:eastAsia="Times New Roman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89E" w:rsidRPr="00546DC4" w:rsidRDefault="00F6189E" w:rsidP="00F6189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  <w:p w:rsidR="00F6189E" w:rsidRPr="00546DC4" w:rsidRDefault="00F6189E" w:rsidP="00F6189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546DC4">
              <w:rPr>
                <w:rFonts w:ascii="Arial" w:eastAsia="Times New Roman" w:hAnsi="Arial" w:cs="Arial"/>
                <w:sz w:val="24"/>
                <w:szCs w:val="24"/>
              </w:rPr>
              <w:t>3504</w:t>
            </w:r>
          </w:p>
        </w:tc>
      </w:tr>
      <w:tr w:rsidR="00F6189E" w:rsidRPr="00546DC4" w:rsidTr="00F6189E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89E" w:rsidRPr="00546DC4" w:rsidRDefault="00F6189E" w:rsidP="00F6189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6189E" w:rsidRPr="00546DC4" w:rsidRDefault="00F6189E" w:rsidP="00F6189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6189E" w:rsidRPr="00546DC4" w:rsidRDefault="00F6189E" w:rsidP="00F6189E">
            <w:pPr>
              <w:spacing w:after="0" w:line="25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46DC4">
              <w:rPr>
                <w:rFonts w:ascii="Arial" w:eastAsia="Times New Roman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89E" w:rsidRPr="00546DC4" w:rsidRDefault="00F6189E" w:rsidP="00F6189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6189E" w:rsidRPr="00546DC4" w:rsidRDefault="00F6189E" w:rsidP="00F6189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6189E" w:rsidRPr="00546DC4" w:rsidRDefault="00F6189E" w:rsidP="00F6189E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46DC4">
              <w:rPr>
                <w:rFonts w:ascii="Arial" w:eastAsia="Times New Roman" w:hAnsi="Arial" w:cs="Arial"/>
                <w:b/>
                <w:sz w:val="24"/>
                <w:szCs w:val="24"/>
              </w:rPr>
              <w:t>9165,37</w:t>
            </w:r>
          </w:p>
        </w:tc>
      </w:tr>
    </w:tbl>
    <w:p w:rsidR="00DD6BAF" w:rsidRPr="00546DC4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546DC4" w:rsidRDefault="00DD6BAF" w:rsidP="00DD6B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4BD" w:rsidRPr="00546DC4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546DC4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546DC4" w:rsidRDefault="006234BD" w:rsidP="006234BD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234BD" w:rsidRPr="00546DC4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546DC4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546DC4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546DC4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546DC4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546DC4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546DC4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sectPr w:rsidR="006234BD" w:rsidRPr="00546DC4" w:rsidSect="006A22CF">
      <w:pgSz w:w="11906" w:h="16838"/>
      <w:pgMar w:top="28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2955DB"/>
    <w:rsid w:val="00053529"/>
    <w:rsid w:val="00056E87"/>
    <w:rsid w:val="000919C8"/>
    <w:rsid w:val="000A7488"/>
    <w:rsid w:val="000D1BB5"/>
    <w:rsid w:val="0011613D"/>
    <w:rsid w:val="002405EC"/>
    <w:rsid w:val="00285392"/>
    <w:rsid w:val="002955DB"/>
    <w:rsid w:val="003025C9"/>
    <w:rsid w:val="003659EF"/>
    <w:rsid w:val="003B490C"/>
    <w:rsid w:val="003B776D"/>
    <w:rsid w:val="0053226E"/>
    <w:rsid w:val="0053663B"/>
    <w:rsid w:val="00537470"/>
    <w:rsid w:val="00546DC4"/>
    <w:rsid w:val="006234BD"/>
    <w:rsid w:val="006578D8"/>
    <w:rsid w:val="006A22CF"/>
    <w:rsid w:val="006A6D64"/>
    <w:rsid w:val="006C3A83"/>
    <w:rsid w:val="00746B2B"/>
    <w:rsid w:val="00883026"/>
    <w:rsid w:val="00892C01"/>
    <w:rsid w:val="008A553B"/>
    <w:rsid w:val="008E05A3"/>
    <w:rsid w:val="009B2714"/>
    <w:rsid w:val="00A92B47"/>
    <w:rsid w:val="00A936BC"/>
    <w:rsid w:val="00AA56B5"/>
    <w:rsid w:val="00AB08C6"/>
    <w:rsid w:val="00B55A0D"/>
    <w:rsid w:val="00B74E90"/>
    <w:rsid w:val="00B81511"/>
    <w:rsid w:val="00BA7C11"/>
    <w:rsid w:val="00BF6D02"/>
    <w:rsid w:val="00D0164C"/>
    <w:rsid w:val="00DC0993"/>
    <w:rsid w:val="00DD6BAF"/>
    <w:rsid w:val="00DF4CEB"/>
    <w:rsid w:val="00E06C68"/>
    <w:rsid w:val="00E85A23"/>
    <w:rsid w:val="00ED27EE"/>
    <w:rsid w:val="00F10225"/>
    <w:rsid w:val="00F6189E"/>
    <w:rsid w:val="00FC391E"/>
    <w:rsid w:val="00FF38B0"/>
    <w:rsid w:val="00FF4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955DB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955DB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6234BD"/>
    <w:rPr>
      <w:color w:val="0000FF" w:themeColor="hyperlink"/>
      <w:u w:val="single"/>
    </w:rPr>
  </w:style>
  <w:style w:type="character" w:customStyle="1" w:styleId="x-phmenubutton">
    <w:name w:val="x-ph__menu__button"/>
    <w:basedOn w:val="a0"/>
    <w:rsid w:val="008E05A3"/>
  </w:style>
  <w:style w:type="paragraph" w:styleId="a6">
    <w:name w:val="Balloon Text"/>
    <w:basedOn w:val="a"/>
    <w:link w:val="a7"/>
    <w:uiPriority w:val="99"/>
    <w:semiHidden/>
    <w:unhideWhenUsed/>
    <w:rsid w:val="00BF6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6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955DB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955DB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6234BD"/>
    <w:rPr>
      <w:color w:val="0000FF" w:themeColor="hyperlink"/>
      <w:u w:val="single"/>
    </w:rPr>
  </w:style>
  <w:style w:type="character" w:customStyle="1" w:styleId="x-phmenubutton">
    <w:name w:val="x-ph__menu__button"/>
    <w:basedOn w:val="a0"/>
    <w:rsid w:val="008E05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stan.ru" TargetMode="External"/><Relationship Id="rId5" Type="http://schemas.openxmlformats.org/officeDocument/2006/relationships/image" Target="media/image1.e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6</cp:revision>
  <cp:lastPrinted>2025-01-28T06:42:00Z</cp:lastPrinted>
  <dcterms:created xsi:type="dcterms:W3CDTF">2025-01-28T06:26:00Z</dcterms:created>
  <dcterms:modified xsi:type="dcterms:W3CDTF">2025-01-28T07:39:00Z</dcterms:modified>
</cp:coreProperties>
</file>