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51"/>
        <w:tblW w:w="11032" w:type="dxa"/>
        <w:tblLayout w:type="fixed"/>
        <w:tblLook w:val="01E0" w:firstRow="1" w:lastRow="1" w:firstColumn="1" w:lastColumn="1" w:noHBand="0" w:noVBand="0"/>
      </w:tblPr>
      <w:tblGrid>
        <w:gridCol w:w="110"/>
        <w:gridCol w:w="469"/>
        <w:gridCol w:w="145"/>
        <w:gridCol w:w="4051"/>
        <w:gridCol w:w="579"/>
        <w:gridCol w:w="578"/>
        <w:gridCol w:w="35"/>
        <w:gridCol w:w="544"/>
        <w:gridCol w:w="3907"/>
        <w:gridCol w:w="288"/>
        <w:gridCol w:w="67"/>
        <w:gridCol w:w="259"/>
      </w:tblGrid>
      <w:tr w:rsidR="006467CA" w:rsidRPr="008D2F13" w:rsidTr="006467CA">
        <w:trPr>
          <w:gridBefore w:val="2"/>
          <w:gridAfter w:val="1"/>
          <w:wBefore w:w="579" w:type="dxa"/>
          <w:wAfter w:w="259" w:type="dxa"/>
          <w:trHeight w:val="1593"/>
        </w:trPr>
        <w:tc>
          <w:tcPr>
            <w:tcW w:w="4775" w:type="dxa"/>
            <w:gridSpan w:val="3"/>
            <w:vAlign w:val="center"/>
            <w:hideMark/>
          </w:tcPr>
          <w:p w:rsidR="006467CA" w:rsidRPr="00583E90" w:rsidRDefault="006467CA" w:rsidP="006467C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583E90">
              <w:rPr>
                <w:rFonts w:ascii="Arial" w:eastAsia="Calibri" w:hAnsi="Arial" w:cs="Arial"/>
                <w:bCs/>
                <w:lang w:eastAsia="en-US"/>
              </w:rPr>
              <w:t>СОВЕТ</w:t>
            </w:r>
          </w:p>
          <w:p w:rsidR="006467CA" w:rsidRPr="00583E90" w:rsidRDefault="006467CA" w:rsidP="006467C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583E90">
              <w:rPr>
                <w:rFonts w:ascii="Arial" w:eastAsia="Calibri" w:hAnsi="Arial" w:cs="Arial"/>
                <w:bCs/>
                <w:lang w:eastAsia="en-US"/>
              </w:rPr>
              <w:t>СТАРОУЗЕЕВСКОГО СЕЛЬСКОГО ПОСЕЛЕНИЯ АКСУБАЕВСКОГО МУНИЦИПАЛЬНОГО РАЙОНА</w:t>
            </w:r>
          </w:p>
          <w:p w:rsidR="006467CA" w:rsidRPr="00583E90" w:rsidRDefault="006467CA" w:rsidP="006467CA">
            <w:pPr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583E90">
              <w:rPr>
                <w:rFonts w:ascii="Arial" w:eastAsia="Calibri" w:hAnsi="Arial" w:cs="Arial"/>
                <w:bCs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gridSpan w:val="3"/>
            <w:vAlign w:val="center"/>
            <w:hideMark/>
          </w:tcPr>
          <w:p w:rsidR="006467CA" w:rsidRPr="008D2F13" w:rsidRDefault="006467CA" w:rsidP="006467CA">
            <w:pPr>
              <w:ind w:left="-108" w:right="-108"/>
              <w:rPr>
                <w:sz w:val="28"/>
                <w:szCs w:val="28"/>
              </w:rPr>
            </w:pPr>
            <w:r w:rsidRPr="008D2F1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410D33" wp14:editId="05A4369F">
                  <wp:simplePos x="0" y="0"/>
                  <wp:positionH relativeFrom="margin">
                    <wp:posOffset>-210820</wp:posOffset>
                  </wp:positionH>
                  <wp:positionV relativeFrom="paragraph">
                    <wp:posOffset>-125730</wp:posOffset>
                  </wp:positionV>
                  <wp:extent cx="733425" cy="9144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2" w:type="dxa"/>
            <w:gridSpan w:val="3"/>
            <w:vAlign w:val="center"/>
            <w:hideMark/>
          </w:tcPr>
          <w:p w:rsidR="006467CA" w:rsidRPr="00583E90" w:rsidRDefault="006467CA" w:rsidP="006467C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tt-RU" w:eastAsia="en-US"/>
              </w:rPr>
            </w:pPr>
            <w:r w:rsidRPr="00583E90">
              <w:rPr>
                <w:rFonts w:ascii="Arial" w:eastAsia="Calibri" w:hAnsi="Arial" w:cs="Arial"/>
                <w:bCs/>
                <w:lang w:val="tt-RU" w:eastAsia="en-US"/>
              </w:rPr>
              <w:t>ТАТАРСТАН РЕСПУБЛИКАСЫ</w:t>
            </w:r>
          </w:p>
          <w:p w:rsidR="006467CA" w:rsidRPr="00583E90" w:rsidRDefault="006467CA" w:rsidP="006467C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tt-RU" w:eastAsia="en-US"/>
              </w:rPr>
            </w:pPr>
            <w:r w:rsidRPr="00583E90">
              <w:rPr>
                <w:rFonts w:ascii="Arial" w:eastAsia="Calibri" w:hAnsi="Arial" w:cs="Arial"/>
                <w:bCs/>
                <w:lang w:val="tt-RU" w:eastAsia="en-US"/>
              </w:rPr>
              <w:t>АКСУБАЙ МУНИЦИПАЛЬ РАЙОНЫ</w:t>
            </w:r>
          </w:p>
          <w:p w:rsidR="006467CA" w:rsidRPr="00583E90" w:rsidRDefault="006467CA" w:rsidP="006467CA">
            <w:pPr>
              <w:spacing w:line="276" w:lineRule="auto"/>
              <w:jc w:val="center"/>
              <w:rPr>
                <w:rFonts w:ascii="Arial" w:eastAsia="Calibri" w:hAnsi="Arial" w:cs="Arial"/>
                <w:bCs/>
                <w:lang w:val="tt-RU" w:eastAsia="en-US"/>
              </w:rPr>
            </w:pPr>
            <w:r w:rsidRPr="00583E90">
              <w:rPr>
                <w:rFonts w:ascii="Arial" w:eastAsia="Calibri" w:hAnsi="Arial" w:cs="Arial"/>
                <w:bCs/>
                <w:lang w:val="tt-RU" w:eastAsia="en-US"/>
              </w:rPr>
              <w:t>ИСКЕ ҮЗИ АВЫЛ ҖИРЛЕГЕ СОВЕТЫ</w:t>
            </w:r>
          </w:p>
          <w:p w:rsidR="006467CA" w:rsidRPr="00583E90" w:rsidRDefault="006467CA" w:rsidP="006467CA">
            <w:pPr>
              <w:spacing w:line="300" w:lineRule="exact"/>
              <w:ind w:left="317" w:right="-174"/>
              <w:rPr>
                <w:spacing w:val="-6"/>
                <w:sz w:val="28"/>
                <w:szCs w:val="28"/>
                <w:lang w:val="tt-RU"/>
              </w:rPr>
            </w:pPr>
          </w:p>
        </w:tc>
      </w:tr>
      <w:tr w:rsidR="006467CA" w:rsidRPr="008D2F13" w:rsidTr="006467CA">
        <w:trPr>
          <w:gridAfter w:val="2"/>
          <w:wAfter w:w="326" w:type="dxa"/>
          <w:trHeight w:val="80"/>
        </w:trPr>
        <w:tc>
          <w:tcPr>
            <w:tcW w:w="4775" w:type="dxa"/>
            <w:gridSpan w:val="4"/>
          </w:tcPr>
          <w:p w:rsidR="006467CA" w:rsidRPr="008D2F13" w:rsidRDefault="006467CA" w:rsidP="006467CA">
            <w:pPr>
              <w:ind w:left="-100"/>
              <w:rPr>
                <w:b/>
                <w:sz w:val="8"/>
                <w:szCs w:val="10"/>
              </w:rPr>
            </w:pPr>
          </w:p>
        </w:tc>
        <w:tc>
          <w:tcPr>
            <w:tcW w:w="1157" w:type="dxa"/>
            <w:gridSpan w:val="2"/>
          </w:tcPr>
          <w:p w:rsidR="006467CA" w:rsidRPr="008D2F13" w:rsidRDefault="006467CA" w:rsidP="006467CA">
            <w:pPr>
              <w:ind w:right="-108"/>
              <w:rPr>
                <w:sz w:val="8"/>
                <w:szCs w:val="10"/>
              </w:rPr>
            </w:pPr>
          </w:p>
        </w:tc>
        <w:tc>
          <w:tcPr>
            <w:tcW w:w="4774" w:type="dxa"/>
            <w:gridSpan w:val="4"/>
          </w:tcPr>
          <w:p w:rsidR="006467CA" w:rsidRPr="008D2F13" w:rsidRDefault="006467CA" w:rsidP="006467CA">
            <w:pPr>
              <w:ind w:left="-70" w:right="-32"/>
              <w:rPr>
                <w:b/>
                <w:sz w:val="8"/>
                <w:szCs w:val="10"/>
              </w:rPr>
            </w:pPr>
          </w:p>
        </w:tc>
      </w:tr>
      <w:tr w:rsidR="006467CA" w:rsidRPr="00DF7CFF" w:rsidTr="006467CA">
        <w:trPr>
          <w:gridAfter w:val="2"/>
          <w:wAfter w:w="326" w:type="dxa"/>
          <w:trHeight w:val="871"/>
        </w:trPr>
        <w:tc>
          <w:tcPr>
            <w:tcW w:w="4775" w:type="dxa"/>
            <w:gridSpan w:val="4"/>
            <w:vAlign w:val="center"/>
            <w:hideMark/>
          </w:tcPr>
          <w:p w:rsidR="006467CA" w:rsidRPr="00DF7CFF" w:rsidRDefault="006467CA" w:rsidP="006467CA">
            <w:pPr>
              <w:ind w:left="-100" w:right="492"/>
              <w:jc w:val="center"/>
              <w:rPr>
                <w:rFonts w:ascii="Arial" w:hAnsi="Arial" w:cs="Arial"/>
                <w:spacing w:val="-6"/>
                <w:sz w:val="20"/>
                <w:szCs w:val="20"/>
                <w:lang w:val="tt-RU"/>
              </w:rPr>
            </w:pPr>
            <w:proofErr w:type="gramStart"/>
            <w:r w:rsidRPr="00DF7CFF">
              <w:rPr>
                <w:rFonts w:ascii="Arial" w:hAnsi="Arial" w:cs="Arial"/>
                <w:spacing w:val="-6"/>
                <w:sz w:val="20"/>
                <w:szCs w:val="20"/>
              </w:rPr>
              <w:t>улица</w:t>
            </w:r>
            <w:proofErr w:type="gramEnd"/>
            <w:r w:rsidRPr="00DF7CFF">
              <w:rPr>
                <w:rFonts w:ascii="Arial" w:hAnsi="Arial" w:cs="Arial"/>
                <w:spacing w:val="-6"/>
                <w:sz w:val="20"/>
                <w:szCs w:val="20"/>
              </w:rPr>
              <w:t xml:space="preserve"> Ленина, дом 2А,</w:t>
            </w:r>
          </w:p>
          <w:p w:rsidR="006467CA" w:rsidRPr="00DF7CFF" w:rsidRDefault="006467CA" w:rsidP="006467CA">
            <w:pPr>
              <w:ind w:left="-100" w:right="492"/>
              <w:jc w:val="center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DF7CFF">
              <w:rPr>
                <w:rFonts w:ascii="Arial" w:hAnsi="Arial" w:cs="Arial"/>
                <w:spacing w:val="-6"/>
                <w:sz w:val="20"/>
                <w:szCs w:val="20"/>
                <w:lang w:val="tt-RU"/>
              </w:rPr>
              <w:t>село Старое Узеево</w:t>
            </w:r>
            <w:r w:rsidRPr="00DF7CFF">
              <w:rPr>
                <w:rFonts w:ascii="Arial" w:hAnsi="Arial" w:cs="Arial"/>
                <w:spacing w:val="-6"/>
                <w:sz w:val="20"/>
                <w:szCs w:val="20"/>
              </w:rPr>
              <w:t>,  423050</w:t>
            </w:r>
          </w:p>
          <w:p w:rsidR="006467CA" w:rsidRPr="00DF7CFF" w:rsidRDefault="006467CA" w:rsidP="006467CA">
            <w:pPr>
              <w:ind w:left="-100" w:right="492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6467CA" w:rsidRPr="00DF7CFF" w:rsidRDefault="006467CA" w:rsidP="006467CA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4" w:type="dxa"/>
            <w:gridSpan w:val="4"/>
            <w:vAlign w:val="center"/>
            <w:hideMark/>
          </w:tcPr>
          <w:p w:rsidR="006467CA" w:rsidRPr="00DF7CFF" w:rsidRDefault="006467CA" w:rsidP="006467CA">
            <w:pPr>
              <w:spacing w:after="240"/>
              <w:ind w:right="-32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tt-RU"/>
              </w:rPr>
            </w:pPr>
            <w:r w:rsidRPr="00DF7CFF">
              <w:rPr>
                <w:rFonts w:ascii="Arial" w:hAnsi="Arial" w:cs="Arial"/>
                <w:spacing w:val="-6"/>
                <w:sz w:val="20"/>
                <w:szCs w:val="20"/>
                <w:lang w:val="tt-RU"/>
              </w:rPr>
              <w:t>Ленин  урамы, 2А енче йорт                                                                                                                                                            Иске Үзи авылы</w:t>
            </w:r>
            <w:r w:rsidRPr="00DF7CFF">
              <w:rPr>
                <w:rFonts w:ascii="Arial" w:hAnsi="Arial" w:cs="Arial"/>
                <w:spacing w:val="-6"/>
                <w:sz w:val="20"/>
                <w:szCs w:val="20"/>
              </w:rPr>
              <w:t>, 42</w:t>
            </w:r>
            <w:r w:rsidRPr="00DF7CFF">
              <w:rPr>
                <w:rFonts w:ascii="Arial" w:hAnsi="Arial" w:cs="Arial"/>
                <w:spacing w:val="-6"/>
                <w:sz w:val="20"/>
                <w:szCs w:val="20"/>
                <w:lang w:val="tt-RU"/>
              </w:rPr>
              <w:t>3050</w:t>
            </w:r>
          </w:p>
        </w:tc>
      </w:tr>
      <w:tr w:rsidR="006467CA" w:rsidRPr="00D66CCE" w:rsidTr="006467CA">
        <w:trPr>
          <w:gridBefore w:val="1"/>
          <w:gridAfter w:val="3"/>
          <w:wBefore w:w="110" w:type="dxa"/>
          <w:wAfter w:w="614" w:type="dxa"/>
          <w:trHeight w:val="194"/>
        </w:trPr>
        <w:tc>
          <w:tcPr>
            <w:tcW w:w="10308" w:type="dxa"/>
            <w:gridSpan w:val="8"/>
            <w:hideMark/>
          </w:tcPr>
          <w:p w:rsidR="006467CA" w:rsidRPr="00DF7CFF" w:rsidRDefault="006467CA" w:rsidP="006467CA">
            <w:pPr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DF7CFF">
              <w:rPr>
                <w:rFonts w:ascii="Arial" w:hAnsi="Arial" w:cs="Arial"/>
                <w:sz w:val="20"/>
                <w:szCs w:val="20"/>
              </w:rPr>
              <w:t>Тел.: (843</w:t>
            </w:r>
            <w:r w:rsidRPr="00DF7CFF">
              <w:rPr>
                <w:rFonts w:ascii="Arial" w:hAnsi="Arial" w:cs="Arial"/>
                <w:sz w:val="20"/>
                <w:szCs w:val="20"/>
                <w:lang w:val="tt-RU"/>
              </w:rPr>
              <w:t>44</w:t>
            </w:r>
            <w:r w:rsidRPr="00DF7CF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DF7CFF">
              <w:rPr>
                <w:rFonts w:ascii="Arial" w:hAnsi="Arial" w:cs="Arial"/>
                <w:sz w:val="20"/>
                <w:szCs w:val="20"/>
                <w:lang w:val="tt-RU"/>
              </w:rPr>
              <w:t>4-13-48,</w:t>
            </w:r>
            <w:r w:rsidRPr="00DF7C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7CFF">
              <w:rPr>
                <w:rFonts w:ascii="Arial" w:hAnsi="Arial" w:cs="Arial"/>
                <w:sz w:val="20"/>
                <w:szCs w:val="20"/>
                <w:lang w:val="tt-RU"/>
              </w:rPr>
              <w:t xml:space="preserve">ОГРН </w:t>
            </w:r>
            <w:proofErr w:type="gramStart"/>
            <w:r w:rsidRPr="00DF7CFF">
              <w:rPr>
                <w:rFonts w:ascii="Arial" w:hAnsi="Arial" w:cs="Arial"/>
                <w:sz w:val="20"/>
                <w:szCs w:val="20"/>
                <w:lang w:val="tt-RU"/>
              </w:rPr>
              <w:t>1021605355012,ОКПО</w:t>
            </w:r>
            <w:proofErr w:type="gramEnd"/>
            <w:r w:rsidRPr="00DF7CFF">
              <w:rPr>
                <w:rFonts w:ascii="Arial" w:hAnsi="Arial" w:cs="Arial"/>
                <w:sz w:val="20"/>
                <w:szCs w:val="20"/>
                <w:lang w:val="tt-RU"/>
              </w:rPr>
              <w:t xml:space="preserve"> 27842371, ИНН/КПП 1603000997/160301001</w:t>
            </w:r>
          </w:p>
          <w:p w:rsidR="006467CA" w:rsidRPr="00DF7CFF" w:rsidRDefault="006467CA" w:rsidP="006467CA">
            <w:pPr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DF7CFF">
              <w:rPr>
                <w:rFonts w:ascii="Arial" w:hAnsi="Arial" w:cs="Arial"/>
                <w:sz w:val="20"/>
                <w:szCs w:val="20"/>
                <w:lang w:val="tt-RU"/>
              </w:rPr>
              <w:t>E-mail:</w:t>
            </w:r>
            <w:r w:rsidRPr="002F4164">
              <w:rPr>
                <w:rFonts w:ascii="Arial" w:hAnsi="Arial" w:cs="Arial"/>
                <w:sz w:val="20"/>
                <w:szCs w:val="20"/>
                <w:lang w:val="tt-RU"/>
              </w:rPr>
              <w:t>Suzeev.aks@tatar.ru</w:t>
            </w:r>
            <w:r w:rsidRPr="00DF7CFF">
              <w:rPr>
                <w:rFonts w:ascii="Arial" w:hAnsi="Arial" w:cs="Arial"/>
                <w:i/>
                <w:sz w:val="20"/>
                <w:szCs w:val="20"/>
                <w:lang w:val="tt-RU"/>
              </w:rPr>
              <w:t xml:space="preserve"> ,</w:t>
            </w:r>
            <w:r w:rsidRPr="00DF7CFF">
              <w:rPr>
                <w:rFonts w:ascii="Arial" w:hAnsi="Arial" w:cs="Arial"/>
                <w:sz w:val="20"/>
                <w:szCs w:val="20"/>
                <w:lang w:val="tt-RU"/>
              </w:rPr>
              <w:t xml:space="preserve"> http://aksubayevo.tatarstan.ru</w:t>
            </w:r>
          </w:p>
        </w:tc>
      </w:tr>
      <w:tr w:rsidR="006467CA" w:rsidRPr="00D66CCE" w:rsidTr="006467CA">
        <w:trPr>
          <w:gridBefore w:val="3"/>
          <w:wBefore w:w="724" w:type="dxa"/>
          <w:trHeight w:val="159"/>
        </w:trPr>
        <w:tc>
          <w:tcPr>
            <w:tcW w:w="524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67CA" w:rsidRPr="008D2F13" w:rsidRDefault="006467CA" w:rsidP="006467CA">
            <w:pPr>
              <w:jc w:val="center"/>
              <w:rPr>
                <w:sz w:val="16"/>
                <w:lang w:val="tt-RU"/>
              </w:rPr>
            </w:pPr>
          </w:p>
        </w:tc>
        <w:tc>
          <w:tcPr>
            <w:tcW w:w="506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67CA" w:rsidRPr="008D2F13" w:rsidRDefault="006467CA" w:rsidP="006467CA">
            <w:pPr>
              <w:ind w:left="-8" w:right="-110"/>
              <w:jc w:val="center"/>
              <w:rPr>
                <w:sz w:val="16"/>
                <w:lang w:val="tt-RU"/>
              </w:rPr>
            </w:pPr>
          </w:p>
        </w:tc>
      </w:tr>
    </w:tbl>
    <w:p w:rsidR="00845049" w:rsidRPr="006467CA" w:rsidRDefault="002F4164" w:rsidP="002F4164">
      <w:pPr>
        <w:jc w:val="center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РЕШЕНИЕ </w:t>
      </w:r>
    </w:p>
    <w:p w:rsidR="00B17CCB" w:rsidRDefault="00845049" w:rsidP="006467CA">
      <w:pPr>
        <w:pStyle w:val="1"/>
        <w:spacing w:before="0"/>
        <w:ind w:right="-1"/>
        <w:jc w:val="both"/>
        <w:rPr>
          <w:rStyle w:val="a3"/>
          <w:rFonts w:cs="Arial"/>
          <w:b w:val="0"/>
          <w:color w:val="auto"/>
          <w:lang w:val="tt-RU"/>
        </w:rPr>
      </w:pPr>
      <w:r w:rsidRPr="006467CA">
        <w:rPr>
          <w:rStyle w:val="a3"/>
          <w:rFonts w:cs="Arial"/>
          <w:b w:val="0"/>
          <w:color w:val="auto"/>
          <w:lang w:val="tt-RU"/>
        </w:rPr>
        <w:t xml:space="preserve"> </w:t>
      </w:r>
      <w:r w:rsidR="008D2F13" w:rsidRPr="006467CA">
        <w:rPr>
          <w:rStyle w:val="a3"/>
          <w:rFonts w:cs="Arial"/>
          <w:b w:val="0"/>
          <w:color w:val="auto"/>
          <w:lang w:val="tt-RU"/>
        </w:rPr>
        <w:t>№</w:t>
      </w:r>
      <w:r w:rsidR="006467CA" w:rsidRPr="006467CA">
        <w:rPr>
          <w:rStyle w:val="a3"/>
          <w:rFonts w:cs="Arial"/>
          <w:b w:val="0"/>
          <w:color w:val="auto"/>
          <w:lang w:val="tt-RU"/>
        </w:rPr>
        <w:t xml:space="preserve">                       </w:t>
      </w:r>
      <w:r w:rsidRPr="006467CA">
        <w:rPr>
          <w:rStyle w:val="a3"/>
          <w:rFonts w:cs="Arial"/>
          <w:b w:val="0"/>
          <w:color w:val="auto"/>
          <w:lang w:val="tt-RU"/>
        </w:rPr>
        <w:t xml:space="preserve">      </w:t>
      </w:r>
      <w:r w:rsidR="006467CA" w:rsidRPr="006467CA">
        <w:rPr>
          <w:rStyle w:val="a3"/>
          <w:rFonts w:cs="Arial"/>
          <w:b w:val="0"/>
          <w:color w:val="auto"/>
          <w:lang w:val="tt-RU"/>
        </w:rPr>
        <w:t xml:space="preserve">                                                          </w:t>
      </w:r>
      <w:r w:rsidRPr="006467CA">
        <w:rPr>
          <w:rStyle w:val="a3"/>
          <w:rFonts w:cs="Arial"/>
          <w:b w:val="0"/>
          <w:color w:val="auto"/>
          <w:lang w:val="tt-RU"/>
        </w:rPr>
        <w:t xml:space="preserve">от </w:t>
      </w:r>
      <w:r w:rsidR="008D2F13" w:rsidRPr="006467CA">
        <w:rPr>
          <w:rStyle w:val="a3"/>
          <w:rFonts w:cs="Arial"/>
          <w:b w:val="0"/>
          <w:color w:val="auto"/>
          <w:lang w:val="tt-RU"/>
        </w:rPr>
        <w:t xml:space="preserve"> </w:t>
      </w:r>
    </w:p>
    <w:p w:rsidR="0019017D" w:rsidRDefault="0019017D" w:rsidP="0019017D">
      <w:pPr>
        <w:rPr>
          <w:lang w:val="tt-RU"/>
        </w:rPr>
      </w:pPr>
    </w:p>
    <w:p w:rsidR="00883277" w:rsidRPr="0016579F" w:rsidRDefault="00883277" w:rsidP="00883277">
      <w:pPr>
        <w:tabs>
          <w:tab w:val="center" w:pos="4677"/>
          <w:tab w:val="right" w:pos="9355"/>
        </w:tabs>
        <w:jc w:val="center"/>
        <w:rPr>
          <w:rFonts w:ascii="Arial" w:eastAsiaTheme="minorEastAsia" w:hAnsi="Arial" w:cs="Arial"/>
        </w:rPr>
      </w:pPr>
      <w:r w:rsidRPr="0016579F">
        <w:rPr>
          <w:rFonts w:ascii="Arial" w:eastAsiaTheme="minorEastAsia" w:hAnsi="Arial" w:cs="Arial"/>
        </w:rPr>
        <w:t xml:space="preserve">Об утверждении схемы одномандатных избирательных округов </w:t>
      </w:r>
    </w:p>
    <w:p w:rsidR="00883277" w:rsidRPr="0016579F" w:rsidRDefault="00883277" w:rsidP="00883277">
      <w:pPr>
        <w:tabs>
          <w:tab w:val="center" w:pos="4677"/>
          <w:tab w:val="right" w:pos="9355"/>
        </w:tabs>
        <w:jc w:val="center"/>
        <w:rPr>
          <w:rFonts w:ascii="Arial" w:eastAsiaTheme="minorEastAsia" w:hAnsi="Arial" w:cs="Arial"/>
        </w:rPr>
      </w:pPr>
      <w:proofErr w:type="gramStart"/>
      <w:r w:rsidRPr="0016579F">
        <w:rPr>
          <w:rFonts w:ascii="Arial" w:eastAsiaTheme="minorEastAsia" w:hAnsi="Arial" w:cs="Arial"/>
        </w:rPr>
        <w:t>для</w:t>
      </w:r>
      <w:proofErr w:type="gramEnd"/>
      <w:r w:rsidRPr="0016579F">
        <w:rPr>
          <w:rFonts w:ascii="Arial" w:eastAsiaTheme="minorEastAsia" w:hAnsi="Arial" w:cs="Arial"/>
        </w:rPr>
        <w:t xml:space="preserve"> проведения выборов депутатов Совета </w:t>
      </w:r>
      <w:proofErr w:type="spellStart"/>
      <w:r w:rsidRPr="0016579F">
        <w:rPr>
          <w:rFonts w:ascii="Arial" w:eastAsiaTheme="minorEastAsia" w:hAnsi="Arial" w:cs="Arial"/>
        </w:rPr>
        <w:t>Староузеевского</w:t>
      </w:r>
      <w:proofErr w:type="spellEnd"/>
      <w:r w:rsidRPr="0016579F">
        <w:rPr>
          <w:rFonts w:ascii="Arial" w:eastAsiaTheme="minorEastAsia" w:hAnsi="Arial" w:cs="Arial"/>
        </w:rPr>
        <w:t xml:space="preserve"> сельского поселения Аксубаевского муниципального района </w:t>
      </w:r>
    </w:p>
    <w:p w:rsidR="00883277" w:rsidRPr="00883277" w:rsidRDefault="00883277" w:rsidP="00883277">
      <w:pPr>
        <w:tabs>
          <w:tab w:val="center" w:pos="4677"/>
          <w:tab w:val="right" w:pos="9355"/>
        </w:tabs>
        <w:jc w:val="center"/>
        <w:rPr>
          <w:rFonts w:ascii="Arial" w:eastAsiaTheme="minorEastAsia" w:hAnsi="Arial" w:cs="Arial"/>
          <w:b/>
        </w:rPr>
      </w:pPr>
      <w:r w:rsidRPr="0016579F">
        <w:rPr>
          <w:rFonts w:ascii="Arial" w:eastAsiaTheme="minorEastAsia" w:hAnsi="Arial" w:cs="Arial"/>
        </w:rPr>
        <w:t>Республики Татарстан</w:t>
      </w:r>
      <w:r w:rsidRPr="00883277">
        <w:rPr>
          <w:rFonts w:ascii="Arial" w:eastAsiaTheme="minorEastAsia" w:hAnsi="Arial" w:cs="Arial"/>
          <w:b/>
        </w:rPr>
        <w:t xml:space="preserve"> </w:t>
      </w:r>
    </w:p>
    <w:p w:rsidR="00883277" w:rsidRPr="00883277" w:rsidRDefault="00883277" w:rsidP="00883277">
      <w:pPr>
        <w:tabs>
          <w:tab w:val="center" w:pos="4677"/>
          <w:tab w:val="right" w:pos="9355"/>
        </w:tabs>
        <w:jc w:val="center"/>
        <w:rPr>
          <w:rFonts w:ascii="Arial" w:eastAsiaTheme="minorEastAsia" w:hAnsi="Arial" w:cs="Arial"/>
          <w:b/>
        </w:rPr>
      </w:pPr>
    </w:p>
    <w:p w:rsidR="00883277" w:rsidRPr="00883277" w:rsidRDefault="00883277" w:rsidP="00883277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rFonts w:ascii="Arial" w:eastAsiaTheme="minorEastAsia" w:hAnsi="Arial" w:cs="Arial"/>
        </w:rPr>
      </w:pPr>
      <w:r w:rsidRPr="00883277">
        <w:rPr>
          <w:rFonts w:ascii="Arial" w:eastAsiaTheme="minorEastAsia" w:hAnsi="Arial" w:cs="Arial"/>
          <w:color w:val="000000"/>
        </w:rPr>
        <w:t xml:space="preserve">В соответствии со статьей 18 Федерального закона от 12.06.2002 </w:t>
      </w:r>
      <w:r w:rsidRPr="00883277">
        <w:rPr>
          <w:rFonts w:ascii="Arial" w:eastAsiaTheme="minorEastAsia" w:hAnsi="Arial" w:cs="Arial"/>
          <w:color w:val="000000"/>
        </w:rPr>
        <w:br/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Pr="00883277">
        <w:rPr>
          <w:rFonts w:ascii="Arial" w:eastAsiaTheme="minorEastAsia" w:hAnsi="Arial" w:cs="Arial"/>
        </w:rPr>
        <w:t>статьями 25, 26, Избирательного кодекса Республики Татарстан от</w:t>
      </w:r>
      <w:r>
        <w:rPr>
          <w:rFonts w:ascii="Arial" w:eastAsiaTheme="minorEastAsia" w:hAnsi="Arial" w:cs="Arial"/>
        </w:rPr>
        <w:t xml:space="preserve"> </w:t>
      </w:r>
      <w:r w:rsidRPr="00883277">
        <w:rPr>
          <w:rFonts w:ascii="Arial" w:eastAsiaTheme="minorEastAsia" w:hAnsi="Arial" w:cs="Arial"/>
        </w:rPr>
        <w:t xml:space="preserve">7 мая 2007 года № 21-ЗРТ, статьей 28 Устава </w:t>
      </w:r>
      <w:proofErr w:type="spellStart"/>
      <w:r w:rsidRPr="00883277">
        <w:rPr>
          <w:rFonts w:ascii="Arial" w:eastAsiaTheme="minorEastAsia" w:hAnsi="Arial" w:cs="Arial"/>
        </w:rPr>
        <w:t>Староузеевского</w:t>
      </w:r>
      <w:proofErr w:type="spellEnd"/>
      <w:r w:rsidRPr="00883277">
        <w:rPr>
          <w:rFonts w:ascii="Arial" w:eastAsiaTheme="minorEastAsia" w:hAnsi="Arial" w:cs="Arial"/>
        </w:rPr>
        <w:t xml:space="preserve"> сельского поселения Аксубаевского муниципального района Республики Татарстан, Совет </w:t>
      </w:r>
      <w:proofErr w:type="spellStart"/>
      <w:r w:rsidRPr="00883277">
        <w:rPr>
          <w:rFonts w:ascii="Arial" w:eastAsiaTheme="minorEastAsia" w:hAnsi="Arial" w:cs="Arial"/>
        </w:rPr>
        <w:t>Староузеевского</w:t>
      </w:r>
      <w:proofErr w:type="spellEnd"/>
      <w:r w:rsidRPr="00883277">
        <w:rPr>
          <w:rFonts w:ascii="Arial" w:eastAsiaTheme="minorEastAsia" w:hAnsi="Arial" w:cs="Arial"/>
        </w:rPr>
        <w:t xml:space="preserve"> сельского поселения Аксубаевского муниципального района Республики Татарстан РЕШИЛ:</w:t>
      </w:r>
    </w:p>
    <w:p w:rsidR="00883277" w:rsidRPr="00883277" w:rsidRDefault="00883277" w:rsidP="00883277">
      <w:pPr>
        <w:tabs>
          <w:tab w:val="center" w:pos="4677"/>
          <w:tab w:val="right" w:pos="9355"/>
        </w:tabs>
        <w:spacing w:line="276" w:lineRule="auto"/>
        <w:ind w:left="142"/>
        <w:contextualSpacing/>
        <w:jc w:val="both"/>
        <w:rPr>
          <w:rFonts w:ascii="Arial" w:eastAsiaTheme="minorEastAsia" w:hAnsi="Arial" w:cs="Arial"/>
        </w:rPr>
      </w:pPr>
      <w:r w:rsidRPr="00883277">
        <w:rPr>
          <w:rFonts w:ascii="Arial" w:eastAsiaTheme="minorEastAsia" w:hAnsi="Arial" w:cs="Arial"/>
        </w:rPr>
        <w:t>1.</w:t>
      </w:r>
      <w:r>
        <w:rPr>
          <w:rFonts w:ascii="Arial" w:eastAsiaTheme="minorEastAsia" w:hAnsi="Arial" w:cs="Arial"/>
        </w:rPr>
        <w:t xml:space="preserve"> </w:t>
      </w:r>
      <w:r w:rsidRPr="00883277">
        <w:rPr>
          <w:rFonts w:ascii="Arial" w:eastAsiaTheme="minorEastAsia" w:hAnsi="Arial" w:cs="Arial"/>
        </w:rPr>
        <w:t xml:space="preserve">Утвердить сроком на десять лет схему одномандатных избирательных округов для проведения выборов депутатов Совета </w:t>
      </w:r>
      <w:proofErr w:type="spellStart"/>
      <w:r w:rsidRPr="00883277">
        <w:rPr>
          <w:rFonts w:ascii="Arial" w:eastAsiaTheme="minorEastAsia" w:hAnsi="Arial" w:cs="Arial"/>
        </w:rPr>
        <w:t>Староузеевского</w:t>
      </w:r>
      <w:proofErr w:type="spellEnd"/>
      <w:r w:rsidRPr="00883277">
        <w:rPr>
          <w:rFonts w:ascii="Arial" w:eastAsiaTheme="minorEastAsia" w:hAnsi="Arial" w:cs="Arial"/>
        </w:rPr>
        <w:t xml:space="preserve"> сельского поселения Аксубаевского муниципального района Республики Татарстан согласно приложению.</w:t>
      </w:r>
    </w:p>
    <w:p w:rsidR="00883277" w:rsidRPr="00883277" w:rsidRDefault="00883277" w:rsidP="00883277">
      <w:pPr>
        <w:spacing w:line="254" w:lineRule="auto"/>
        <w:jc w:val="both"/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>2.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83277">
        <w:rPr>
          <w:rFonts w:ascii="Arial" w:eastAsiaTheme="minorHAnsi" w:hAnsi="Arial" w:cs="Arial"/>
          <w:lang w:eastAsia="en-US"/>
        </w:rPr>
        <w:t xml:space="preserve">Признать утратившим силу Решение Совета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сельского поселения №</w:t>
      </w:r>
      <w:r w:rsidRPr="00883277">
        <w:rPr>
          <w:rFonts w:ascii="Arial" w:eastAsiaTheme="minorHAnsi" w:hAnsi="Arial" w:cs="Arial"/>
          <w:lang w:val="tt-RU" w:eastAsia="en-US"/>
        </w:rPr>
        <w:t xml:space="preserve">11 </w:t>
      </w:r>
      <w:r w:rsidRPr="00883277">
        <w:rPr>
          <w:rFonts w:ascii="Arial" w:eastAsiaTheme="minorHAnsi" w:hAnsi="Arial" w:cs="Arial"/>
          <w:lang w:eastAsia="en-US"/>
        </w:rPr>
        <w:t xml:space="preserve">от </w:t>
      </w:r>
      <w:r w:rsidRPr="00883277">
        <w:rPr>
          <w:rFonts w:ascii="Arial" w:eastAsiaTheme="minorHAnsi" w:hAnsi="Arial" w:cs="Arial"/>
          <w:lang w:val="tt-RU" w:eastAsia="en-US"/>
        </w:rPr>
        <w:t>11.04.</w:t>
      </w:r>
      <w:r w:rsidRPr="00883277">
        <w:rPr>
          <w:rFonts w:ascii="Arial" w:eastAsiaTheme="minorHAnsi" w:hAnsi="Arial" w:cs="Arial"/>
          <w:lang w:eastAsia="en-US"/>
        </w:rPr>
        <w:t xml:space="preserve">2015г. «Об утверждении схемы одномандатных избирательных округов для проведения выборов депутатов Совета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сельского поселения Аксубаевского муниципального района Республики Татарстан».</w:t>
      </w:r>
    </w:p>
    <w:p w:rsidR="00883277" w:rsidRPr="00883277" w:rsidRDefault="00883277" w:rsidP="00883277">
      <w:pPr>
        <w:ind w:firstLine="426"/>
        <w:jc w:val="both"/>
        <w:rPr>
          <w:rFonts w:ascii="Arial" w:hAnsi="Arial" w:cs="Arial"/>
        </w:rPr>
      </w:pPr>
      <w:r w:rsidRPr="00883277">
        <w:rPr>
          <w:rFonts w:ascii="Arial" w:hAnsi="Arial" w:cs="Arial"/>
        </w:rPr>
        <w:t xml:space="preserve">3 Опубликовать (обнародовать) настоящее Решение на информационных стендах </w:t>
      </w:r>
      <w:proofErr w:type="spellStart"/>
      <w:r w:rsidRPr="00883277">
        <w:rPr>
          <w:rFonts w:ascii="Arial" w:hAnsi="Arial" w:cs="Arial"/>
        </w:rPr>
        <w:t>Староузеевского</w:t>
      </w:r>
      <w:proofErr w:type="spellEnd"/>
      <w:r w:rsidRPr="00883277">
        <w:rPr>
          <w:rFonts w:ascii="Arial" w:hAnsi="Arial" w:cs="Arial"/>
        </w:rPr>
        <w:t xml:space="preserve"> сельского поселения, а так же разместить на официальном портале правовой информации Республики Татарстан (</w:t>
      </w:r>
      <w:hyperlink r:id="rId6" w:history="1">
        <w:r w:rsidRPr="00883277">
          <w:rPr>
            <w:rFonts w:ascii="Arial" w:hAnsi="Arial" w:cs="Arial"/>
          </w:rPr>
          <w:t>http://pravo.tatarstan.ru</w:t>
        </w:r>
      </w:hyperlink>
      <w:r w:rsidRPr="00883277">
        <w:rPr>
          <w:rFonts w:ascii="Arial" w:hAnsi="Arial" w:cs="Arial"/>
        </w:rPr>
        <w:t>) и информационном сайте Аксубаевского муниципального района в составе портала муниципальных образований Республики Татарстан (</w:t>
      </w:r>
      <w:hyperlink r:id="rId7" w:history="1">
        <w:r w:rsidRPr="00883277">
          <w:rPr>
            <w:rFonts w:ascii="Arial" w:hAnsi="Arial" w:cs="Arial"/>
          </w:rPr>
          <w:t>http://aksubayevo.tatarstan.ru</w:t>
        </w:r>
      </w:hyperlink>
      <w:r w:rsidRPr="00883277">
        <w:rPr>
          <w:rFonts w:ascii="Arial" w:hAnsi="Arial" w:cs="Arial"/>
        </w:rPr>
        <w:t>) в информационно-</w:t>
      </w:r>
      <w:r w:rsidRPr="00883277">
        <w:rPr>
          <w:rFonts w:ascii="Arial" w:hAnsi="Arial" w:cs="Arial"/>
        </w:rPr>
        <w:softHyphen/>
        <w:t>телекоммуникационной сети "Интернет".</w:t>
      </w:r>
      <w:bookmarkStart w:id="0" w:name="bookmark8"/>
      <w:bookmarkEnd w:id="0"/>
    </w:p>
    <w:p w:rsidR="00883277" w:rsidRPr="00883277" w:rsidRDefault="00883277" w:rsidP="00883277">
      <w:pPr>
        <w:ind w:firstLine="426"/>
        <w:jc w:val="both"/>
        <w:rPr>
          <w:rFonts w:ascii="Arial" w:hAnsi="Arial" w:cs="Arial"/>
        </w:rPr>
      </w:pPr>
      <w:r w:rsidRPr="00883277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883277" w:rsidRPr="00883277" w:rsidRDefault="00883277" w:rsidP="00883277">
      <w:pPr>
        <w:spacing w:after="160" w:line="254" w:lineRule="auto"/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gramStart"/>
      <w:r w:rsidRPr="00883277">
        <w:rPr>
          <w:rFonts w:ascii="Arial" w:eastAsiaTheme="minorHAnsi" w:hAnsi="Arial" w:cs="Arial"/>
          <w:lang w:eastAsia="en-US"/>
        </w:rPr>
        <w:t>Председатель  Совета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, Глава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gramStart"/>
      <w:r w:rsidRPr="00883277">
        <w:rPr>
          <w:rFonts w:ascii="Arial" w:eastAsiaTheme="minorHAnsi" w:hAnsi="Arial" w:cs="Arial"/>
          <w:lang w:eastAsia="en-US"/>
        </w:rPr>
        <w:t>сельского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поселения                                                            </w:t>
      </w:r>
      <w:proofErr w:type="spellStart"/>
      <w:r>
        <w:rPr>
          <w:rFonts w:ascii="Arial" w:eastAsiaTheme="minorHAnsi" w:hAnsi="Arial" w:cs="Arial"/>
          <w:lang w:eastAsia="en-US"/>
        </w:rPr>
        <w:t>Н.В.Айдова</w:t>
      </w:r>
      <w:proofErr w:type="spellEnd"/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jc w:val="right"/>
        <w:rPr>
          <w:rFonts w:ascii="Arial" w:hAnsi="Arial" w:cs="Arial"/>
          <w:lang w:eastAsia="en-US"/>
        </w:rPr>
      </w:pPr>
      <w:r w:rsidRPr="00883277">
        <w:rPr>
          <w:rFonts w:ascii="Arial" w:hAnsi="Arial" w:cs="Arial"/>
          <w:lang w:eastAsia="en-US"/>
        </w:rPr>
        <w:lastRenderedPageBreak/>
        <w:t>Приложение</w:t>
      </w:r>
    </w:p>
    <w:p w:rsidR="00883277" w:rsidRPr="00883277" w:rsidRDefault="00883277" w:rsidP="00883277">
      <w:pPr>
        <w:jc w:val="right"/>
        <w:rPr>
          <w:rFonts w:ascii="Arial" w:hAnsi="Arial" w:cs="Arial"/>
          <w:lang w:eastAsia="en-US"/>
        </w:rPr>
      </w:pPr>
      <w:proofErr w:type="gramStart"/>
      <w:r w:rsidRPr="00883277">
        <w:rPr>
          <w:rFonts w:ascii="Arial" w:hAnsi="Arial" w:cs="Arial"/>
          <w:lang w:eastAsia="en-US"/>
        </w:rPr>
        <w:t>к</w:t>
      </w:r>
      <w:proofErr w:type="gramEnd"/>
      <w:r w:rsidRPr="00883277">
        <w:rPr>
          <w:rFonts w:ascii="Arial" w:hAnsi="Arial" w:cs="Arial"/>
          <w:lang w:eastAsia="en-US"/>
        </w:rPr>
        <w:t xml:space="preserve"> решению Совета </w:t>
      </w:r>
    </w:p>
    <w:p w:rsidR="00883277" w:rsidRPr="00883277" w:rsidRDefault="00883277" w:rsidP="00883277">
      <w:pPr>
        <w:jc w:val="right"/>
        <w:rPr>
          <w:rFonts w:ascii="Arial" w:hAnsi="Arial" w:cs="Arial"/>
          <w:lang w:eastAsia="en-US"/>
        </w:rPr>
      </w:pPr>
      <w:proofErr w:type="spellStart"/>
      <w:r w:rsidRPr="00883277">
        <w:rPr>
          <w:rFonts w:ascii="Arial" w:hAnsi="Arial" w:cs="Arial"/>
          <w:lang w:eastAsia="en-US"/>
        </w:rPr>
        <w:t>Староузеевского</w:t>
      </w:r>
      <w:proofErr w:type="spellEnd"/>
      <w:r w:rsidRPr="00883277">
        <w:rPr>
          <w:rFonts w:ascii="Arial" w:hAnsi="Arial" w:cs="Arial"/>
          <w:lang w:eastAsia="en-US"/>
        </w:rPr>
        <w:t xml:space="preserve"> сельского поселения</w:t>
      </w:r>
    </w:p>
    <w:p w:rsidR="00883277" w:rsidRPr="00883277" w:rsidRDefault="00883277" w:rsidP="00883277">
      <w:pPr>
        <w:jc w:val="right"/>
        <w:rPr>
          <w:rFonts w:ascii="Arial" w:hAnsi="Arial" w:cs="Arial"/>
          <w:lang w:eastAsia="en-US"/>
        </w:rPr>
      </w:pPr>
      <w:r w:rsidRPr="00883277">
        <w:rPr>
          <w:rFonts w:ascii="Arial" w:hAnsi="Arial" w:cs="Arial"/>
          <w:lang w:eastAsia="en-US"/>
        </w:rPr>
        <w:t xml:space="preserve">Аксубаевского муниципального района </w:t>
      </w:r>
    </w:p>
    <w:p w:rsidR="00883277" w:rsidRPr="00883277" w:rsidRDefault="00883277" w:rsidP="00883277">
      <w:pPr>
        <w:jc w:val="right"/>
        <w:rPr>
          <w:rFonts w:ascii="Arial" w:hAnsi="Arial" w:cs="Arial"/>
          <w:lang w:eastAsia="en-US"/>
        </w:rPr>
      </w:pPr>
      <w:r w:rsidRPr="00883277">
        <w:rPr>
          <w:rFonts w:ascii="Arial" w:hAnsi="Arial" w:cs="Arial"/>
          <w:lang w:eastAsia="en-US"/>
        </w:rPr>
        <w:t>Республики Татарстан</w:t>
      </w:r>
    </w:p>
    <w:p w:rsidR="00883277" w:rsidRPr="00883277" w:rsidRDefault="00883277" w:rsidP="00883277">
      <w:pPr>
        <w:jc w:val="right"/>
        <w:rPr>
          <w:sz w:val="27"/>
          <w:szCs w:val="27"/>
          <w:lang w:eastAsia="en-US"/>
        </w:rPr>
      </w:pPr>
      <w:r>
        <w:rPr>
          <w:rFonts w:ascii="Arial" w:hAnsi="Arial" w:cs="Arial"/>
          <w:lang w:eastAsia="en-US"/>
        </w:rPr>
        <w:t>от года №</w:t>
      </w:r>
      <w:bookmarkStart w:id="1" w:name="_GoBack"/>
      <w:bookmarkEnd w:id="1"/>
    </w:p>
    <w:p w:rsidR="00883277" w:rsidRPr="00883277" w:rsidRDefault="00883277" w:rsidP="00883277">
      <w:pPr>
        <w:jc w:val="right"/>
        <w:rPr>
          <w:sz w:val="27"/>
          <w:szCs w:val="27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jc w:val="center"/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>Схема</w:t>
      </w:r>
    </w:p>
    <w:p w:rsidR="00883277" w:rsidRPr="00883277" w:rsidRDefault="00883277" w:rsidP="00883277">
      <w:pPr>
        <w:jc w:val="center"/>
        <w:rPr>
          <w:rFonts w:ascii="Arial" w:eastAsiaTheme="minorHAnsi" w:hAnsi="Arial" w:cs="Arial"/>
          <w:lang w:eastAsia="en-US"/>
        </w:rPr>
      </w:pPr>
      <w:proofErr w:type="gramStart"/>
      <w:r w:rsidRPr="00883277">
        <w:rPr>
          <w:rFonts w:ascii="Arial" w:eastAsiaTheme="minorHAnsi" w:hAnsi="Arial" w:cs="Arial"/>
          <w:lang w:eastAsia="en-US"/>
        </w:rPr>
        <w:t>одномандатных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избирательных округов для проведения выборов</w:t>
      </w:r>
    </w:p>
    <w:p w:rsidR="00883277" w:rsidRPr="00883277" w:rsidRDefault="00883277" w:rsidP="00883277">
      <w:pPr>
        <w:jc w:val="center"/>
        <w:rPr>
          <w:rFonts w:ascii="Arial" w:eastAsiaTheme="minorHAnsi" w:hAnsi="Arial" w:cs="Arial"/>
          <w:lang w:eastAsia="en-US"/>
        </w:rPr>
      </w:pPr>
      <w:proofErr w:type="gramStart"/>
      <w:r w:rsidRPr="00883277">
        <w:rPr>
          <w:rFonts w:ascii="Arial" w:eastAsiaTheme="minorHAnsi" w:hAnsi="Arial" w:cs="Arial"/>
          <w:lang w:eastAsia="en-US"/>
        </w:rPr>
        <w:t>депутатов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Совета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сельского поселения Аксубаевского</w:t>
      </w:r>
    </w:p>
    <w:p w:rsidR="00883277" w:rsidRPr="00883277" w:rsidRDefault="00883277" w:rsidP="00883277">
      <w:pPr>
        <w:jc w:val="center"/>
        <w:rPr>
          <w:rFonts w:ascii="Arial" w:eastAsiaTheme="minorHAnsi" w:hAnsi="Arial" w:cs="Arial"/>
          <w:lang w:eastAsia="en-US"/>
        </w:rPr>
      </w:pPr>
      <w:proofErr w:type="gramStart"/>
      <w:r w:rsidRPr="00883277">
        <w:rPr>
          <w:rFonts w:ascii="Arial" w:eastAsiaTheme="minorHAnsi" w:hAnsi="Arial" w:cs="Arial"/>
          <w:lang w:eastAsia="en-US"/>
        </w:rPr>
        <w:t>муниципального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района Республики Татарстан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883277">
        <w:rPr>
          <w:rFonts w:ascii="Arial" w:eastAsiaTheme="minorHAnsi" w:hAnsi="Arial" w:cs="Arial"/>
          <w:lang w:eastAsia="en-US"/>
        </w:rPr>
        <w:t>Староузеевский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 одномандатный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избирательный округ № 1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>Число избирателей – 82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 xml:space="preserve">В округ входит часть территории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сельского поселения Аксубаевского муниципального района Республики Татарстан в границах: село Старое </w:t>
      </w:r>
      <w:proofErr w:type="spellStart"/>
      <w:r w:rsidRPr="00883277">
        <w:rPr>
          <w:rFonts w:ascii="Arial" w:eastAsiaTheme="minorHAnsi" w:hAnsi="Arial" w:cs="Arial"/>
          <w:lang w:eastAsia="en-US"/>
        </w:rPr>
        <w:t>Узеево</w:t>
      </w:r>
      <w:proofErr w:type="spellEnd"/>
      <w:r w:rsidRPr="00883277">
        <w:rPr>
          <w:rFonts w:ascii="Arial" w:eastAsiaTheme="minorHAnsi" w:hAnsi="Arial" w:cs="Arial"/>
          <w:lang w:eastAsia="en-US"/>
        </w:rPr>
        <w:t>: улица Гагарина, дома с №1 по № 37.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883277">
        <w:rPr>
          <w:rFonts w:ascii="Arial" w:eastAsiaTheme="minorHAnsi" w:hAnsi="Arial" w:cs="Arial"/>
          <w:lang w:eastAsia="en-US"/>
        </w:rPr>
        <w:t>Староузеевский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 одномандатный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избирательный округ № 2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>Число избирателей – 84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 xml:space="preserve">В округ входит часть территории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сельского поселения Аксубаевского муниципального района Республики Татарстан в границах: село Старое </w:t>
      </w:r>
      <w:proofErr w:type="spellStart"/>
      <w:r w:rsidRPr="00883277">
        <w:rPr>
          <w:rFonts w:ascii="Arial" w:eastAsiaTheme="minorHAnsi" w:hAnsi="Arial" w:cs="Arial"/>
          <w:lang w:eastAsia="en-US"/>
        </w:rPr>
        <w:t>Узеево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: улица Гагарина, дома №39, № 41; улица Кирова, дома 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gramStart"/>
      <w:r w:rsidRPr="00883277">
        <w:rPr>
          <w:rFonts w:ascii="Arial" w:eastAsiaTheme="minorHAnsi" w:hAnsi="Arial" w:cs="Arial"/>
          <w:lang w:eastAsia="en-US"/>
        </w:rPr>
        <w:t>с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№1 по № 37; улица Шоссейная, дома №1, №3; улица Пушкина, дома 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gramStart"/>
      <w:r w:rsidRPr="00883277">
        <w:rPr>
          <w:rFonts w:ascii="Arial" w:eastAsiaTheme="minorHAnsi" w:hAnsi="Arial" w:cs="Arial"/>
          <w:lang w:eastAsia="en-US"/>
        </w:rPr>
        <w:t>с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№1 по № 12.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spellStart"/>
      <w:proofErr w:type="gramStart"/>
      <w:r w:rsidRPr="00883277">
        <w:rPr>
          <w:rFonts w:ascii="Arial" w:eastAsiaTheme="minorHAnsi" w:hAnsi="Arial" w:cs="Arial"/>
          <w:lang w:eastAsia="en-US"/>
        </w:rPr>
        <w:t>Староузеевский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 одномандатный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избирательный округ № 3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>Число избирателей – 85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 xml:space="preserve">В округ входит часть территории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сельского поселения Аксубаевского муниципального района Республики Татарстан в границах: село Старое </w:t>
      </w:r>
      <w:proofErr w:type="spellStart"/>
      <w:r w:rsidRPr="00883277">
        <w:rPr>
          <w:rFonts w:ascii="Arial" w:eastAsiaTheme="minorHAnsi" w:hAnsi="Arial" w:cs="Arial"/>
          <w:lang w:eastAsia="en-US"/>
        </w:rPr>
        <w:t>Узеево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: улица Ленина, дома с № 1по № 39; улица Пушкина, 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gramStart"/>
      <w:r w:rsidRPr="00883277">
        <w:rPr>
          <w:rFonts w:ascii="Arial" w:eastAsiaTheme="minorHAnsi" w:hAnsi="Arial" w:cs="Arial"/>
          <w:lang w:eastAsia="en-US"/>
        </w:rPr>
        <w:t>дома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с № 13 по № 22.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Староузеевский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одномандатный избирательный округ № 4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>Число избирателей – 87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 xml:space="preserve">В округ входит часть территории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сельского поселения Аксубаевского муниципального района Республики Татарстан в границах: село Старое </w:t>
      </w:r>
      <w:proofErr w:type="spellStart"/>
      <w:r w:rsidRPr="00883277">
        <w:rPr>
          <w:rFonts w:ascii="Arial" w:eastAsiaTheme="minorHAnsi" w:hAnsi="Arial" w:cs="Arial"/>
          <w:lang w:eastAsia="en-US"/>
        </w:rPr>
        <w:t>Узеево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: улица Чапаева, дома с № 1 по № 31; улица Горького, дома с № 1 по № 44. 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Староузеевский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одномандатный избирательный округ № 5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>Число избирателей –77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 xml:space="preserve">В округ входит часть территории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сельского поселения Аксубаевского муниципального района Республики Татарстан в границах: село Старое </w:t>
      </w:r>
      <w:proofErr w:type="spellStart"/>
      <w:r w:rsidRPr="00883277">
        <w:rPr>
          <w:rFonts w:ascii="Arial" w:eastAsiaTheme="minorHAnsi" w:hAnsi="Arial" w:cs="Arial"/>
          <w:lang w:eastAsia="en-US"/>
        </w:rPr>
        <w:t>Узеево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: улица Чернышевского, дома с № 1по № 33; 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gramStart"/>
      <w:r w:rsidRPr="00883277">
        <w:rPr>
          <w:rFonts w:ascii="Arial" w:eastAsiaTheme="minorHAnsi" w:hAnsi="Arial" w:cs="Arial"/>
          <w:lang w:eastAsia="en-US"/>
        </w:rPr>
        <w:t>улица</w:t>
      </w:r>
      <w:proofErr w:type="gramEnd"/>
      <w:r w:rsidRPr="00883277">
        <w:rPr>
          <w:rFonts w:ascii="Arial" w:eastAsiaTheme="minorHAnsi" w:hAnsi="Arial" w:cs="Arial"/>
          <w:lang w:eastAsia="en-US"/>
        </w:rPr>
        <w:t xml:space="preserve"> Молодежная, дома с №1по № 26; улица Речная, дома №1, №3.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spellStart"/>
      <w:r w:rsidRPr="00883277">
        <w:rPr>
          <w:rFonts w:ascii="Arial" w:eastAsiaTheme="minorHAnsi" w:hAnsi="Arial" w:cs="Arial"/>
          <w:lang w:eastAsia="en-US"/>
        </w:rPr>
        <w:t>Новомокшинский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одномандатный избирательный округ № 6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>Число избирателей – 72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 xml:space="preserve">В округ входит часть территории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сельского поселения Аксубаевского муниципального района Республики Татарстан в границах: деревня Новое </w:t>
      </w:r>
      <w:proofErr w:type="spellStart"/>
      <w:r w:rsidRPr="00883277">
        <w:rPr>
          <w:rFonts w:ascii="Arial" w:eastAsiaTheme="minorHAnsi" w:hAnsi="Arial" w:cs="Arial"/>
          <w:lang w:eastAsia="en-US"/>
        </w:rPr>
        <w:t>Мокшино</w:t>
      </w:r>
      <w:proofErr w:type="spellEnd"/>
      <w:r w:rsidRPr="00883277">
        <w:rPr>
          <w:rFonts w:ascii="Arial" w:eastAsiaTheme="minorHAnsi" w:hAnsi="Arial" w:cs="Arial"/>
          <w:lang w:eastAsia="en-US"/>
        </w:rPr>
        <w:t>: улица Ленина, дома №2, №4, №6, №8, №10, №12, №14, №14а, №14б, №16, №18, №22, №24, №26, №36, №52; улица Энгельса, дома с №1 по № 37.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proofErr w:type="spellStart"/>
      <w:r w:rsidRPr="00883277">
        <w:rPr>
          <w:rFonts w:ascii="Arial" w:eastAsiaTheme="minorHAnsi" w:hAnsi="Arial" w:cs="Arial"/>
          <w:lang w:eastAsia="en-US"/>
        </w:rPr>
        <w:t>Новомокшинский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одномандатный избирательный округ № 7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>Число избирателей – 72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  <w:r w:rsidRPr="00883277">
        <w:rPr>
          <w:rFonts w:ascii="Arial" w:eastAsiaTheme="minorHAnsi" w:hAnsi="Arial" w:cs="Arial"/>
          <w:lang w:eastAsia="en-US"/>
        </w:rPr>
        <w:t xml:space="preserve">В округ входит часть территории </w:t>
      </w:r>
      <w:proofErr w:type="spellStart"/>
      <w:r w:rsidRPr="00883277">
        <w:rPr>
          <w:rFonts w:ascii="Arial" w:eastAsiaTheme="minorHAnsi" w:hAnsi="Arial" w:cs="Arial"/>
          <w:lang w:eastAsia="en-US"/>
        </w:rPr>
        <w:t>Староузеевского</w:t>
      </w:r>
      <w:proofErr w:type="spellEnd"/>
      <w:r w:rsidRPr="00883277">
        <w:rPr>
          <w:rFonts w:ascii="Arial" w:eastAsiaTheme="minorHAnsi" w:hAnsi="Arial" w:cs="Arial"/>
          <w:lang w:eastAsia="en-US"/>
        </w:rPr>
        <w:t xml:space="preserve"> сельского поселения Аксубаевского муниципального района Республики Татарстан в границах: деревня Новое </w:t>
      </w:r>
      <w:proofErr w:type="spellStart"/>
      <w:r w:rsidRPr="00883277">
        <w:rPr>
          <w:rFonts w:ascii="Arial" w:eastAsiaTheme="minorHAnsi" w:hAnsi="Arial" w:cs="Arial"/>
          <w:lang w:eastAsia="en-US"/>
        </w:rPr>
        <w:t>Мокшино</w:t>
      </w:r>
      <w:proofErr w:type="spellEnd"/>
      <w:r w:rsidRPr="00883277">
        <w:rPr>
          <w:rFonts w:ascii="Arial" w:eastAsiaTheme="minorHAnsi" w:hAnsi="Arial" w:cs="Arial"/>
          <w:lang w:eastAsia="en-US"/>
        </w:rPr>
        <w:t>: улица Ленина, дома №1, №3, №5, №7, №9, №11, №13, №15, №17, №19, №21, №23, №23а, №25, №27, №27а, №28, №29, №33, №41, №43, №49, №54, №56, №58; деревня Новая Баланда.</w:t>
      </w: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Default="000A7FB2" w:rsidP="00883277">
      <w:pPr>
        <w:rPr>
          <w:rFonts w:ascii="Arial" w:eastAsiaTheme="minorHAnsi" w:hAnsi="Arial" w:cs="Arial"/>
          <w:lang w:eastAsia="en-US"/>
        </w:rPr>
      </w:pPr>
    </w:p>
    <w:p w:rsidR="000A7FB2" w:rsidRPr="00883277" w:rsidRDefault="000A7FB2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883277" w:rsidRPr="00883277" w:rsidRDefault="00883277" w:rsidP="00883277">
      <w:pPr>
        <w:rPr>
          <w:rFonts w:ascii="Arial" w:eastAsiaTheme="minorHAnsi" w:hAnsi="Arial" w:cs="Arial"/>
          <w:lang w:eastAsia="en-US"/>
        </w:rPr>
      </w:pPr>
    </w:p>
    <w:p w:rsidR="001B07CB" w:rsidRPr="001B07CB" w:rsidRDefault="001B07CB" w:rsidP="001B07CB">
      <w:pPr>
        <w:jc w:val="center"/>
        <w:rPr>
          <w:rFonts w:ascii="Arial" w:eastAsiaTheme="minorHAnsi" w:hAnsi="Arial" w:cs="Arial"/>
          <w:noProof/>
        </w:rPr>
      </w:pPr>
      <w:r w:rsidRPr="001B07CB">
        <w:rPr>
          <w:rFonts w:ascii="Arial" w:eastAsiaTheme="minorHAnsi" w:hAnsi="Arial" w:cs="Arial"/>
          <w:noProof/>
        </w:rPr>
        <w:lastRenderedPageBreak/>
        <w:t xml:space="preserve">Графическое изображение </w:t>
      </w:r>
    </w:p>
    <w:p w:rsidR="001B07CB" w:rsidRPr="001B07CB" w:rsidRDefault="001B07CB" w:rsidP="001B07CB">
      <w:pPr>
        <w:jc w:val="center"/>
        <w:rPr>
          <w:rFonts w:ascii="Arial" w:eastAsiaTheme="minorHAnsi" w:hAnsi="Arial" w:cs="Arial"/>
          <w:noProof/>
        </w:rPr>
      </w:pPr>
      <w:r w:rsidRPr="001B07CB">
        <w:rPr>
          <w:rFonts w:ascii="Arial" w:eastAsiaTheme="minorHAnsi" w:hAnsi="Arial" w:cs="Arial"/>
          <w:noProof/>
        </w:rPr>
        <w:t xml:space="preserve">схемы одномандатных ибритаельных округов для проведения </w:t>
      </w:r>
    </w:p>
    <w:p w:rsidR="001B07CB" w:rsidRPr="001B07CB" w:rsidRDefault="001B07CB" w:rsidP="001B07CB">
      <w:pPr>
        <w:jc w:val="center"/>
        <w:rPr>
          <w:rFonts w:ascii="Arial" w:eastAsiaTheme="minorHAnsi" w:hAnsi="Arial" w:cs="Arial"/>
          <w:noProof/>
        </w:rPr>
      </w:pPr>
      <w:r w:rsidRPr="001B07CB">
        <w:rPr>
          <w:rFonts w:ascii="Arial" w:eastAsiaTheme="minorHAnsi" w:hAnsi="Arial" w:cs="Arial"/>
          <w:noProof/>
        </w:rPr>
        <w:t xml:space="preserve">выборов депутатов Совета </w:t>
      </w:r>
      <w:r>
        <w:rPr>
          <w:rFonts w:ascii="Arial" w:eastAsiaTheme="minorHAnsi" w:hAnsi="Arial" w:cs="Arial"/>
          <w:noProof/>
        </w:rPr>
        <w:t>Староузе</w:t>
      </w:r>
      <w:r w:rsidRPr="001B07CB">
        <w:rPr>
          <w:rFonts w:ascii="Arial" w:eastAsiaTheme="minorHAnsi" w:hAnsi="Arial" w:cs="Arial"/>
          <w:noProof/>
        </w:rPr>
        <w:t>евского сельского поселения</w:t>
      </w:r>
    </w:p>
    <w:p w:rsidR="001B07CB" w:rsidRDefault="001B07CB" w:rsidP="001B07CB">
      <w:pPr>
        <w:jc w:val="center"/>
        <w:rPr>
          <w:rFonts w:ascii="Arial" w:eastAsiaTheme="minorHAnsi" w:hAnsi="Arial" w:cs="Arial"/>
          <w:noProof/>
        </w:rPr>
      </w:pPr>
      <w:r w:rsidRPr="001B07CB">
        <w:rPr>
          <w:rFonts w:ascii="Arial" w:eastAsiaTheme="minorHAnsi" w:hAnsi="Arial" w:cs="Arial"/>
          <w:noProof/>
        </w:rPr>
        <w:t>Аксубаевского муниципального района Республики Татарстан</w:t>
      </w:r>
    </w:p>
    <w:p w:rsidR="001B07CB" w:rsidRDefault="001B07CB" w:rsidP="001B07CB">
      <w:pPr>
        <w:jc w:val="center"/>
        <w:rPr>
          <w:rFonts w:ascii="Arial" w:eastAsiaTheme="minorHAnsi" w:hAnsi="Arial" w:cs="Arial"/>
          <w:noProof/>
        </w:rPr>
      </w:pPr>
    </w:p>
    <w:p w:rsidR="000A7FB2" w:rsidRDefault="000A7FB2" w:rsidP="001B07CB">
      <w:pPr>
        <w:jc w:val="center"/>
        <w:rPr>
          <w:rFonts w:ascii="Arial" w:eastAsiaTheme="minorHAnsi" w:hAnsi="Arial" w:cs="Arial"/>
          <w:noProof/>
        </w:rPr>
      </w:pPr>
    </w:p>
    <w:p w:rsidR="000A7FB2" w:rsidRDefault="000A7FB2" w:rsidP="001B07CB">
      <w:pPr>
        <w:jc w:val="center"/>
        <w:rPr>
          <w:rFonts w:ascii="Arial" w:eastAsiaTheme="minorHAnsi" w:hAnsi="Arial" w:cs="Arial"/>
          <w:noProof/>
        </w:rPr>
      </w:pPr>
      <w:r>
        <w:rPr>
          <w:rFonts w:ascii="Arial" w:eastAsiaTheme="minorHAnsi" w:hAnsi="Arial" w:cs="Arial"/>
          <w:noProof/>
        </w:rPr>
        <w:drawing>
          <wp:inline distT="0" distB="0" distL="0" distR="0" wp14:anchorId="45E49A69" wp14:editId="6E047E51">
            <wp:extent cx="4809710" cy="39510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420" cy="3972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FB2" w:rsidRDefault="000A7FB2" w:rsidP="001B07CB">
      <w:pPr>
        <w:jc w:val="center"/>
        <w:rPr>
          <w:rFonts w:ascii="Arial" w:eastAsiaTheme="minorHAnsi" w:hAnsi="Arial" w:cs="Arial"/>
          <w:noProof/>
        </w:rPr>
      </w:pPr>
    </w:p>
    <w:p w:rsidR="000A7FB2" w:rsidRDefault="000A7FB2" w:rsidP="001B07CB">
      <w:pPr>
        <w:jc w:val="center"/>
        <w:rPr>
          <w:rFonts w:ascii="Arial" w:eastAsiaTheme="minorHAnsi" w:hAnsi="Arial" w:cs="Arial"/>
          <w:noProof/>
        </w:rPr>
      </w:pPr>
    </w:p>
    <w:p w:rsidR="00883277" w:rsidRPr="00883277" w:rsidRDefault="000A7FB2" w:rsidP="001B07CB">
      <w:pPr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noProof/>
        </w:rPr>
        <w:drawing>
          <wp:inline distT="0" distB="0" distL="0" distR="0" wp14:anchorId="6E701286" wp14:editId="5C83A300">
            <wp:extent cx="4169613" cy="369633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92" cy="3702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3277" w:rsidRPr="00883277" w:rsidSect="000A7FB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AA6"/>
    <w:multiLevelType w:val="hybridMultilevel"/>
    <w:tmpl w:val="76E47B78"/>
    <w:lvl w:ilvl="0" w:tplc="0D085E2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51C3B22"/>
    <w:multiLevelType w:val="multilevel"/>
    <w:tmpl w:val="2196E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8505B98"/>
    <w:multiLevelType w:val="hybridMultilevel"/>
    <w:tmpl w:val="7C54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452A06"/>
    <w:multiLevelType w:val="multilevel"/>
    <w:tmpl w:val="7E88B0C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7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79"/>
    <w:rsid w:val="000A7FB2"/>
    <w:rsid w:val="0016579F"/>
    <w:rsid w:val="0019017D"/>
    <w:rsid w:val="001B07CB"/>
    <w:rsid w:val="00236D43"/>
    <w:rsid w:val="00253B36"/>
    <w:rsid w:val="00263E7C"/>
    <w:rsid w:val="00283772"/>
    <w:rsid w:val="00286487"/>
    <w:rsid w:val="002F4164"/>
    <w:rsid w:val="0039151E"/>
    <w:rsid w:val="003A421C"/>
    <w:rsid w:val="00424BBE"/>
    <w:rsid w:val="00456F91"/>
    <w:rsid w:val="004E4A76"/>
    <w:rsid w:val="005220CB"/>
    <w:rsid w:val="0053712B"/>
    <w:rsid w:val="00583E90"/>
    <w:rsid w:val="005F7424"/>
    <w:rsid w:val="00632505"/>
    <w:rsid w:val="006467CA"/>
    <w:rsid w:val="00661918"/>
    <w:rsid w:val="006E263F"/>
    <w:rsid w:val="006E5C38"/>
    <w:rsid w:val="007259E4"/>
    <w:rsid w:val="007408FA"/>
    <w:rsid w:val="00797AA2"/>
    <w:rsid w:val="007D4065"/>
    <w:rsid w:val="00845049"/>
    <w:rsid w:val="00883277"/>
    <w:rsid w:val="00884427"/>
    <w:rsid w:val="008D2F13"/>
    <w:rsid w:val="0093296E"/>
    <w:rsid w:val="00A15709"/>
    <w:rsid w:val="00A81DB3"/>
    <w:rsid w:val="00AD0B81"/>
    <w:rsid w:val="00B17CCB"/>
    <w:rsid w:val="00D66CCE"/>
    <w:rsid w:val="00D907D5"/>
    <w:rsid w:val="00DF7CFF"/>
    <w:rsid w:val="00E068E0"/>
    <w:rsid w:val="00E47C24"/>
    <w:rsid w:val="00E81E60"/>
    <w:rsid w:val="00EE034C"/>
    <w:rsid w:val="00F026DA"/>
    <w:rsid w:val="00F04B69"/>
    <w:rsid w:val="00F4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9FBCA-FE65-4E06-B90D-70CB1888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7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257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6467CA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2579"/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2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F42579"/>
    <w:rPr>
      <w:rFonts w:cs="Times New Roman"/>
      <w:color w:val="008000"/>
    </w:rPr>
  </w:style>
  <w:style w:type="character" w:styleId="a4">
    <w:name w:val="Hyperlink"/>
    <w:uiPriority w:val="99"/>
    <w:unhideWhenUsed/>
    <w:rsid w:val="00F42579"/>
    <w:rPr>
      <w:color w:val="0000FF"/>
      <w:u w:val="single"/>
    </w:rPr>
  </w:style>
  <w:style w:type="character" w:styleId="a5">
    <w:name w:val="Intense Emphasis"/>
    <w:basedOn w:val="a0"/>
    <w:uiPriority w:val="21"/>
    <w:qFormat/>
    <w:rsid w:val="00EE034C"/>
    <w:rPr>
      <w:rFonts w:cs="Times New Roman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A81D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467CA"/>
    <w:rPr>
      <w:rFonts w:ascii="Cambria" w:eastAsia="Times New Roman" w:hAnsi="Cambria"/>
      <w:b/>
      <w:i/>
      <w:szCs w:val="20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6467CA"/>
  </w:style>
  <w:style w:type="paragraph" w:styleId="a8">
    <w:name w:val="footer"/>
    <w:basedOn w:val="a"/>
    <w:link w:val="a9"/>
    <w:uiPriority w:val="99"/>
    <w:rsid w:val="006467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6467CA"/>
    <w:rPr>
      <w:rFonts w:ascii="Arial" w:eastAsia="Times New Roman" w:hAnsi="Arial"/>
      <w:sz w:val="20"/>
      <w:szCs w:val="20"/>
      <w:lang w:val="x-none"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6467CA"/>
  </w:style>
  <w:style w:type="character" w:customStyle="1" w:styleId="dash041e0441043d043e0432043d043e0439002004420435043a04410442char1">
    <w:name w:val="dash041e_0441_043d_043e_0432_043d_043e_0439_0020_0442_0435_043a_0441_0442__char1"/>
    <w:uiPriority w:val="99"/>
    <w:rsid w:val="006467CA"/>
    <w:rPr>
      <w:rFonts w:ascii="Times New Roman" w:hAnsi="Times New Roman"/>
      <w:b/>
      <w:sz w:val="28"/>
      <w:u w:val="none"/>
      <w:effect w:val="none"/>
    </w:rPr>
  </w:style>
  <w:style w:type="paragraph" w:customStyle="1" w:styleId="12">
    <w:name w:val="Без интервала1"/>
    <w:uiPriority w:val="99"/>
    <w:rsid w:val="006467C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a">
    <w:name w:val="Цветовое выделение"/>
    <w:rsid w:val="006467CA"/>
    <w:rPr>
      <w:b/>
      <w:color w:val="000080"/>
      <w:sz w:val="22"/>
    </w:rPr>
  </w:style>
  <w:style w:type="paragraph" w:customStyle="1" w:styleId="ab">
    <w:name w:val="Таблицы (моноширинный)"/>
    <w:basedOn w:val="a"/>
    <w:next w:val="a"/>
    <w:uiPriority w:val="99"/>
    <w:rsid w:val="006467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646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aliases w:val="Знак Знак Знак,Знак Знак1"/>
    <w:link w:val="ad"/>
    <w:uiPriority w:val="99"/>
    <w:locked/>
    <w:rsid w:val="006467CA"/>
    <w:rPr>
      <w:sz w:val="24"/>
    </w:rPr>
  </w:style>
  <w:style w:type="paragraph" w:customStyle="1" w:styleId="13">
    <w:name w:val="Знак1"/>
    <w:basedOn w:val="a"/>
    <w:next w:val="ad"/>
    <w:uiPriority w:val="99"/>
    <w:rsid w:val="006467CA"/>
    <w:pPr>
      <w:jc w:val="center"/>
    </w:pPr>
    <w:rPr>
      <w:rFonts w:ascii="Calibri" w:eastAsia="Calibri" w:hAnsi="Calibri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6467CA"/>
    <w:rPr>
      <w:rFonts w:ascii="Calibri" w:eastAsia="Times New Roman" w:hAnsi="Calibri" w:cs="Times New Roman"/>
    </w:rPr>
  </w:style>
  <w:style w:type="character" w:customStyle="1" w:styleId="BodyTextChar1">
    <w:name w:val="Body Text Char1"/>
    <w:aliases w:val="Знак Знак Char1,Знак Char1"/>
    <w:uiPriority w:val="99"/>
    <w:semiHidden/>
    <w:locked/>
    <w:rsid w:val="006467CA"/>
    <w:rPr>
      <w:rFonts w:cs="Times New Roman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rsid w:val="006467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467C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0"/>
      <w:lang w:val="x-none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467CA"/>
    <w:rPr>
      <w:rFonts w:ascii="Calibri" w:eastAsia="Times New Roman" w:hAnsi="Calibri"/>
      <w:sz w:val="22"/>
      <w:szCs w:val="20"/>
      <w:lang w:val="x-none"/>
    </w:rPr>
  </w:style>
  <w:style w:type="paragraph" w:customStyle="1" w:styleId="16">
    <w:name w:val="Ñòèëü1"/>
    <w:basedOn w:val="a"/>
    <w:rsid w:val="006467CA"/>
    <w:pPr>
      <w:spacing w:line="288" w:lineRule="auto"/>
    </w:pPr>
    <w:rPr>
      <w:sz w:val="28"/>
      <w:szCs w:val="20"/>
    </w:rPr>
  </w:style>
  <w:style w:type="paragraph" w:styleId="af0">
    <w:name w:val="Title"/>
    <w:basedOn w:val="a"/>
    <w:link w:val="af1"/>
    <w:uiPriority w:val="99"/>
    <w:qFormat/>
    <w:rsid w:val="006467CA"/>
    <w:pPr>
      <w:jc w:val="center"/>
    </w:pPr>
    <w:rPr>
      <w:i/>
      <w:sz w:val="32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6467CA"/>
    <w:rPr>
      <w:rFonts w:eastAsia="Times New Roman"/>
      <w:i/>
      <w:sz w:val="32"/>
      <w:szCs w:val="20"/>
      <w:lang w:val="x-none" w:eastAsia="x-none"/>
    </w:rPr>
  </w:style>
  <w:style w:type="paragraph" w:customStyle="1" w:styleId="ConsPlusNonformat">
    <w:name w:val="ConsPlusNonformat"/>
    <w:uiPriority w:val="99"/>
    <w:rsid w:val="006467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6467CA"/>
    <w:pPr>
      <w:spacing w:after="120" w:line="276" w:lineRule="auto"/>
    </w:pPr>
    <w:rPr>
      <w:rFonts w:ascii="Calibri" w:hAnsi="Calibri"/>
      <w:sz w:val="16"/>
      <w:szCs w:val="20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67CA"/>
    <w:rPr>
      <w:rFonts w:ascii="Calibri" w:eastAsia="Times New Roman" w:hAnsi="Calibri"/>
      <w:sz w:val="16"/>
      <w:szCs w:val="20"/>
      <w:lang w:val="x-none"/>
    </w:rPr>
  </w:style>
  <w:style w:type="paragraph" w:styleId="af2">
    <w:name w:val="Subtitle"/>
    <w:basedOn w:val="a"/>
    <w:link w:val="af3"/>
    <w:uiPriority w:val="99"/>
    <w:qFormat/>
    <w:rsid w:val="006467CA"/>
    <w:pPr>
      <w:jc w:val="center"/>
    </w:pPr>
    <w:rPr>
      <w:b/>
      <w:sz w:val="32"/>
      <w:szCs w:val="20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6467CA"/>
    <w:rPr>
      <w:rFonts w:eastAsia="Times New Roman"/>
      <w:b/>
      <w:sz w:val="32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6467CA"/>
    <w:pPr>
      <w:spacing w:after="120" w:line="480" w:lineRule="auto"/>
    </w:pPr>
    <w:rPr>
      <w:rFonts w:ascii="Calibri" w:hAnsi="Calibri"/>
      <w:sz w:val="22"/>
      <w:szCs w:val="20"/>
      <w:lang w:val="x-none" w:eastAsia="en-US"/>
    </w:rPr>
  </w:style>
  <w:style w:type="character" w:customStyle="1" w:styleId="22">
    <w:name w:val="Основной текст 2 Знак"/>
    <w:basedOn w:val="a0"/>
    <w:link w:val="21"/>
    <w:uiPriority w:val="99"/>
    <w:rsid w:val="006467CA"/>
    <w:rPr>
      <w:rFonts w:ascii="Calibri" w:eastAsia="Times New Roman" w:hAnsi="Calibri"/>
      <w:sz w:val="22"/>
      <w:szCs w:val="20"/>
      <w:lang w:val="x-none"/>
    </w:rPr>
  </w:style>
  <w:style w:type="character" w:styleId="af4">
    <w:name w:val="FollowedHyperlink"/>
    <w:uiPriority w:val="99"/>
    <w:rsid w:val="006467CA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467CA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467CA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uiPriority w:val="99"/>
    <w:rsid w:val="006467CA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uiPriority w:val="99"/>
    <w:rsid w:val="006467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74">
    <w:name w:val="xl74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75">
    <w:name w:val="xl75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467CA"/>
    <w:pP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uiPriority w:val="99"/>
    <w:rsid w:val="006467CA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467C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rsid w:val="006467CA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6467C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6467C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6467CA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89">
    <w:name w:val="xl89"/>
    <w:basedOn w:val="a"/>
    <w:uiPriority w:val="99"/>
    <w:rsid w:val="006467CA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6467CA"/>
    <w:pP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92">
    <w:name w:val="xl92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93">
    <w:name w:val="xl93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94">
    <w:name w:val="xl94"/>
    <w:basedOn w:val="a"/>
    <w:uiPriority w:val="99"/>
    <w:rsid w:val="006467C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95">
    <w:name w:val="xl95"/>
    <w:basedOn w:val="a"/>
    <w:uiPriority w:val="99"/>
    <w:rsid w:val="006467C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uiPriority w:val="99"/>
    <w:rsid w:val="006467CA"/>
    <w:pP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uiPriority w:val="99"/>
    <w:rsid w:val="006467CA"/>
    <w:pP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98">
    <w:name w:val="xl98"/>
    <w:basedOn w:val="a"/>
    <w:uiPriority w:val="99"/>
    <w:rsid w:val="006467CA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9">
    <w:name w:val="xl99"/>
    <w:basedOn w:val="a"/>
    <w:uiPriority w:val="99"/>
    <w:rsid w:val="006467CA"/>
    <w:pPr>
      <w:spacing w:before="100" w:beforeAutospacing="1" w:after="100" w:afterAutospacing="1"/>
    </w:pPr>
    <w:rPr>
      <w:i/>
      <w:iCs/>
    </w:rPr>
  </w:style>
  <w:style w:type="paragraph" w:customStyle="1" w:styleId="xl100">
    <w:name w:val="xl100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101">
    <w:name w:val="xl101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6467CA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uiPriority w:val="99"/>
    <w:rsid w:val="006467CA"/>
    <w:pPr>
      <w:spacing w:before="100" w:beforeAutospacing="1" w:after="100" w:afterAutospacing="1"/>
    </w:pPr>
    <w:rPr>
      <w:rFonts w:ascii="Arial CYR" w:hAnsi="Arial CYR" w:cs="Arial CYR"/>
      <w:i/>
      <w:iCs/>
    </w:rPr>
  </w:style>
  <w:style w:type="paragraph" w:customStyle="1" w:styleId="xl105">
    <w:name w:val="xl105"/>
    <w:basedOn w:val="a"/>
    <w:uiPriority w:val="99"/>
    <w:rsid w:val="006467CA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uiPriority w:val="99"/>
    <w:rsid w:val="006467CA"/>
    <w:pP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6467CA"/>
    <w:pPr>
      <w:spacing w:before="100" w:beforeAutospacing="1" w:after="100" w:afterAutospacing="1"/>
    </w:pPr>
    <w:rPr>
      <w:color w:val="FF0000"/>
    </w:rPr>
  </w:style>
  <w:style w:type="paragraph" w:customStyle="1" w:styleId="xl108">
    <w:name w:val="xl108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uiPriority w:val="99"/>
    <w:rsid w:val="006467CA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6467CA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uiPriority w:val="99"/>
    <w:rsid w:val="006467CA"/>
    <w:pPr>
      <w:shd w:val="clear" w:color="000000" w:fill="F2DDDC"/>
      <w:spacing w:before="100" w:beforeAutospacing="1" w:after="100" w:afterAutospacing="1"/>
    </w:pPr>
  </w:style>
  <w:style w:type="paragraph" w:customStyle="1" w:styleId="xl112">
    <w:name w:val="xl112"/>
    <w:basedOn w:val="a"/>
    <w:uiPriority w:val="99"/>
    <w:rsid w:val="006467CA"/>
    <w:pPr>
      <w:shd w:val="clear" w:color="000000" w:fill="F2DDDC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6467CA"/>
    <w:pPr>
      <w:shd w:val="clear" w:color="000000" w:fill="F2DDDC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uiPriority w:val="99"/>
    <w:rsid w:val="006467CA"/>
    <w:pPr>
      <w:shd w:val="clear" w:color="000000" w:fill="FFFF00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uiPriority w:val="99"/>
    <w:rsid w:val="006467CA"/>
    <w:pPr>
      <w:shd w:val="clear" w:color="000000" w:fill="D99795"/>
      <w:spacing w:before="100" w:beforeAutospacing="1" w:after="100" w:afterAutospacing="1"/>
      <w:jc w:val="right"/>
    </w:pPr>
  </w:style>
  <w:style w:type="paragraph" w:customStyle="1" w:styleId="xl116">
    <w:name w:val="xl116"/>
    <w:basedOn w:val="a"/>
    <w:uiPriority w:val="99"/>
    <w:rsid w:val="006467CA"/>
    <w:pPr>
      <w:shd w:val="clear" w:color="000000" w:fill="FFFF00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uiPriority w:val="99"/>
    <w:rsid w:val="006467CA"/>
    <w:pPr>
      <w:shd w:val="clear" w:color="000000" w:fill="DDD9C3"/>
      <w:spacing w:before="100" w:beforeAutospacing="1" w:after="100" w:afterAutospacing="1"/>
    </w:pPr>
  </w:style>
  <w:style w:type="paragraph" w:customStyle="1" w:styleId="xl118">
    <w:name w:val="xl118"/>
    <w:basedOn w:val="a"/>
    <w:uiPriority w:val="99"/>
    <w:rsid w:val="006467CA"/>
    <w:pPr>
      <w:shd w:val="clear" w:color="000000" w:fill="DDD9C3"/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uiPriority w:val="99"/>
    <w:rsid w:val="006467CA"/>
    <w:pPr>
      <w:shd w:val="clear" w:color="000000" w:fill="DDD9C3"/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uiPriority w:val="99"/>
    <w:rsid w:val="006467CA"/>
    <w:pPr>
      <w:shd w:val="clear" w:color="000000" w:fill="DDD9C3"/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uiPriority w:val="99"/>
    <w:rsid w:val="006467CA"/>
    <w:pP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6467CA"/>
    <w:pPr>
      <w:shd w:val="clear" w:color="000000" w:fill="E5E0EC"/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uiPriority w:val="99"/>
    <w:rsid w:val="006467CA"/>
    <w:pPr>
      <w:shd w:val="clear" w:color="000000" w:fill="E5E0EC"/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uiPriority w:val="99"/>
    <w:rsid w:val="006467CA"/>
    <w:pPr>
      <w:shd w:val="clear" w:color="000000" w:fill="E5E0EC"/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uiPriority w:val="99"/>
    <w:rsid w:val="006467CA"/>
    <w:pPr>
      <w:shd w:val="clear" w:color="000000" w:fill="E5E0EC"/>
      <w:spacing w:before="100" w:beforeAutospacing="1" w:after="100" w:afterAutospacing="1"/>
      <w:jc w:val="right"/>
    </w:pPr>
    <w:rPr>
      <w:b/>
      <w:bCs/>
    </w:rPr>
  </w:style>
  <w:style w:type="paragraph" w:customStyle="1" w:styleId="xl126">
    <w:name w:val="xl126"/>
    <w:basedOn w:val="a"/>
    <w:uiPriority w:val="99"/>
    <w:rsid w:val="006467CA"/>
    <w:pPr>
      <w:shd w:val="clear" w:color="000000" w:fill="B2A1C7"/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uiPriority w:val="99"/>
    <w:rsid w:val="006467CA"/>
    <w:pPr>
      <w:shd w:val="clear" w:color="000000" w:fill="E5E0EC"/>
      <w:spacing w:before="100" w:beforeAutospacing="1" w:after="100" w:afterAutospacing="1"/>
      <w:jc w:val="right"/>
    </w:pPr>
    <w:rPr>
      <w:b/>
      <w:bCs/>
    </w:rPr>
  </w:style>
  <w:style w:type="paragraph" w:customStyle="1" w:styleId="xl128">
    <w:name w:val="xl128"/>
    <w:basedOn w:val="a"/>
    <w:uiPriority w:val="99"/>
    <w:rsid w:val="006467CA"/>
    <w:pPr>
      <w:shd w:val="clear" w:color="000000" w:fill="E5E0EC"/>
      <w:spacing w:before="100" w:beforeAutospacing="1" w:after="100" w:afterAutospacing="1"/>
      <w:jc w:val="right"/>
    </w:pPr>
    <w:rPr>
      <w:b/>
      <w:bCs/>
    </w:rPr>
  </w:style>
  <w:style w:type="paragraph" w:customStyle="1" w:styleId="xl129">
    <w:name w:val="xl129"/>
    <w:basedOn w:val="a"/>
    <w:uiPriority w:val="99"/>
    <w:rsid w:val="006467C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uiPriority w:val="99"/>
    <w:rsid w:val="006467CA"/>
    <w:pPr>
      <w:shd w:val="clear" w:color="000000" w:fill="FFCCFF"/>
      <w:spacing w:before="100" w:beforeAutospacing="1" w:after="100" w:afterAutospacing="1"/>
    </w:pPr>
  </w:style>
  <w:style w:type="paragraph" w:customStyle="1" w:styleId="xl132">
    <w:name w:val="xl132"/>
    <w:basedOn w:val="a"/>
    <w:uiPriority w:val="99"/>
    <w:rsid w:val="006467CA"/>
    <w:pPr>
      <w:shd w:val="clear" w:color="000000" w:fill="FFCCFF"/>
      <w:spacing w:before="100" w:beforeAutospacing="1" w:after="100" w:afterAutospacing="1"/>
      <w:jc w:val="right"/>
    </w:pPr>
  </w:style>
  <w:style w:type="paragraph" w:customStyle="1" w:styleId="xl133">
    <w:name w:val="xl133"/>
    <w:basedOn w:val="a"/>
    <w:uiPriority w:val="99"/>
    <w:rsid w:val="006467CA"/>
    <w:pPr>
      <w:shd w:val="clear" w:color="000000" w:fill="FFCCFF"/>
      <w:spacing w:before="100" w:beforeAutospacing="1" w:after="100" w:afterAutospacing="1"/>
      <w:jc w:val="right"/>
    </w:pPr>
  </w:style>
  <w:style w:type="paragraph" w:customStyle="1" w:styleId="xl134">
    <w:name w:val="xl134"/>
    <w:basedOn w:val="a"/>
    <w:uiPriority w:val="99"/>
    <w:rsid w:val="006467CA"/>
    <w:pPr>
      <w:shd w:val="clear" w:color="000000" w:fill="FFCCFF"/>
      <w:spacing w:before="100" w:beforeAutospacing="1" w:after="100" w:afterAutospacing="1"/>
      <w:jc w:val="right"/>
    </w:pPr>
  </w:style>
  <w:style w:type="paragraph" w:customStyle="1" w:styleId="xl135">
    <w:name w:val="xl135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136">
    <w:name w:val="xl136"/>
    <w:basedOn w:val="a"/>
    <w:uiPriority w:val="99"/>
    <w:rsid w:val="006467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uiPriority w:val="99"/>
    <w:rsid w:val="006467CA"/>
    <w:pPr>
      <w:shd w:val="clear" w:color="000000" w:fill="FFCCFF"/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6467CA"/>
    <w:pPr>
      <w:shd w:val="clear" w:color="000000" w:fill="FFCCFF"/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uiPriority w:val="99"/>
    <w:rsid w:val="006467CA"/>
    <w:pPr>
      <w:shd w:val="clear" w:color="000000" w:fill="FFCCFF"/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uiPriority w:val="99"/>
    <w:rsid w:val="006467CA"/>
    <w:pPr>
      <w:shd w:val="clear" w:color="000000" w:fill="FFCCFF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uiPriority w:val="99"/>
    <w:rsid w:val="006467CA"/>
    <w:pPr>
      <w:spacing w:before="100" w:beforeAutospacing="1" w:after="100" w:afterAutospacing="1"/>
    </w:pPr>
  </w:style>
  <w:style w:type="paragraph" w:customStyle="1" w:styleId="xl142">
    <w:name w:val="xl142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143">
    <w:name w:val="xl143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uiPriority w:val="99"/>
    <w:rsid w:val="006467CA"/>
    <w:pPr>
      <w:shd w:val="clear" w:color="000000" w:fill="FFCCFF"/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uiPriority w:val="99"/>
    <w:rsid w:val="006467CA"/>
    <w:pP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147">
    <w:name w:val="xl147"/>
    <w:basedOn w:val="a"/>
    <w:uiPriority w:val="99"/>
    <w:rsid w:val="006467CA"/>
    <w:pPr>
      <w:shd w:val="clear" w:color="000000" w:fill="92D050"/>
      <w:spacing w:before="100" w:beforeAutospacing="1" w:after="100" w:afterAutospacing="1"/>
      <w:jc w:val="right"/>
    </w:pPr>
  </w:style>
  <w:style w:type="paragraph" w:customStyle="1" w:styleId="xl148">
    <w:name w:val="xl148"/>
    <w:basedOn w:val="a"/>
    <w:uiPriority w:val="99"/>
    <w:rsid w:val="006467CA"/>
    <w:pPr>
      <w:shd w:val="clear" w:color="000000" w:fill="92D050"/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uiPriority w:val="99"/>
    <w:rsid w:val="006467CA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uiPriority w:val="99"/>
    <w:rsid w:val="006467CA"/>
    <w:pPr>
      <w:shd w:val="clear" w:color="000000" w:fill="CC99FF"/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uiPriority w:val="99"/>
    <w:rsid w:val="006467CA"/>
    <w:pP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uiPriority w:val="99"/>
    <w:rsid w:val="006467CA"/>
    <w:pP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uiPriority w:val="99"/>
    <w:rsid w:val="006467CA"/>
    <w:pPr>
      <w:shd w:val="clear" w:color="000000" w:fill="FF0000"/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uiPriority w:val="99"/>
    <w:rsid w:val="006467CA"/>
    <w:pPr>
      <w:shd w:val="clear" w:color="000000" w:fill="CC99FF"/>
      <w:spacing w:before="100" w:beforeAutospacing="1" w:after="100" w:afterAutospacing="1"/>
      <w:jc w:val="right"/>
    </w:pPr>
  </w:style>
  <w:style w:type="paragraph" w:customStyle="1" w:styleId="xl156">
    <w:name w:val="xl156"/>
    <w:basedOn w:val="a"/>
    <w:uiPriority w:val="99"/>
    <w:rsid w:val="006467CA"/>
    <w:pPr>
      <w:shd w:val="clear" w:color="000000" w:fill="92D050"/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uiPriority w:val="99"/>
    <w:rsid w:val="006467CA"/>
    <w:pPr>
      <w:shd w:val="clear" w:color="000000" w:fill="8DB4E3"/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uiPriority w:val="99"/>
    <w:rsid w:val="006467CA"/>
    <w:pPr>
      <w:shd w:val="clear" w:color="000000" w:fill="92D050"/>
      <w:spacing w:before="100" w:beforeAutospacing="1" w:after="100" w:afterAutospacing="1"/>
    </w:pPr>
  </w:style>
  <w:style w:type="paragraph" w:customStyle="1" w:styleId="xl159">
    <w:name w:val="xl159"/>
    <w:basedOn w:val="a"/>
    <w:uiPriority w:val="99"/>
    <w:rsid w:val="006467CA"/>
    <w:pPr>
      <w:shd w:val="clear" w:color="000000" w:fill="E6B9B8"/>
      <w:spacing w:before="100" w:beforeAutospacing="1" w:after="100" w:afterAutospacing="1"/>
      <w:jc w:val="right"/>
    </w:pPr>
  </w:style>
  <w:style w:type="paragraph" w:customStyle="1" w:styleId="xl160">
    <w:name w:val="xl160"/>
    <w:basedOn w:val="a"/>
    <w:uiPriority w:val="99"/>
    <w:rsid w:val="006467CA"/>
    <w:pPr>
      <w:shd w:val="clear" w:color="000000" w:fill="93CDDD"/>
      <w:spacing w:before="100" w:beforeAutospacing="1" w:after="100" w:afterAutospacing="1"/>
      <w:jc w:val="right"/>
    </w:pPr>
  </w:style>
  <w:style w:type="paragraph" w:customStyle="1" w:styleId="xl161">
    <w:name w:val="xl161"/>
    <w:basedOn w:val="a"/>
    <w:uiPriority w:val="99"/>
    <w:rsid w:val="006467CA"/>
    <w:pPr>
      <w:shd w:val="clear" w:color="000000" w:fill="93CDDD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uiPriority w:val="99"/>
    <w:rsid w:val="006467CA"/>
    <w:pPr>
      <w:shd w:val="clear" w:color="000000" w:fill="93CDDD"/>
      <w:spacing w:before="100" w:beforeAutospacing="1" w:after="100" w:afterAutospacing="1"/>
      <w:jc w:val="right"/>
    </w:pPr>
  </w:style>
  <w:style w:type="paragraph" w:customStyle="1" w:styleId="xl163">
    <w:name w:val="xl163"/>
    <w:basedOn w:val="a"/>
    <w:uiPriority w:val="99"/>
    <w:rsid w:val="006467CA"/>
    <w:pP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uiPriority w:val="99"/>
    <w:rsid w:val="006467CA"/>
    <w:pPr>
      <w:shd w:val="clear" w:color="000000" w:fill="93CDDD"/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uiPriority w:val="99"/>
    <w:rsid w:val="006467CA"/>
    <w:pPr>
      <w:shd w:val="clear" w:color="000000" w:fill="93CDDD"/>
      <w:spacing w:before="100" w:beforeAutospacing="1" w:after="100" w:afterAutospacing="1"/>
      <w:jc w:val="right"/>
    </w:pPr>
  </w:style>
  <w:style w:type="paragraph" w:customStyle="1" w:styleId="xl166">
    <w:name w:val="xl166"/>
    <w:basedOn w:val="a"/>
    <w:uiPriority w:val="99"/>
    <w:rsid w:val="006467CA"/>
    <w:pPr>
      <w:shd w:val="clear" w:color="000000" w:fill="93CDDD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6467CA"/>
    <w:pP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6467CA"/>
    <w:pPr>
      <w:shd w:val="clear" w:color="000000" w:fill="93CDDD"/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uiPriority w:val="99"/>
    <w:rsid w:val="006467CA"/>
    <w:pPr>
      <w:shd w:val="clear" w:color="000000" w:fill="93CDDD"/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uiPriority w:val="99"/>
    <w:rsid w:val="006467CA"/>
    <w:pPr>
      <w:spacing w:before="100" w:beforeAutospacing="1" w:after="100" w:afterAutospacing="1"/>
      <w:jc w:val="right"/>
    </w:pPr>
  </w:style>
  <w:style w:type="paragraph" w:customStyle="1" w:styleId="xl171">
    <w:name w:val="xl171"/>
    <w:basedOn w:val="a"/>
    <w:uiPriority w:val="99"/>
    <w:rsid w:val="006467CA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uiPriority w:val="99"/>
    <w:rsid w:val="00646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6467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character" w:customStyle="1" w:styleId="17">
    <w:name w:val="Сильное выделение1"/>
    <w:uiPriority w:val="99"/>
    <w:rsid w:val="006467CA"/>
    <w:rPr>
      <w:b/>
      <w:i/>
      <w:color w:val="4F81BD"/>
    </w:rPr>
  </w:style>
  <w:style w:type="paragraph" w:styleId="af5">
    <w:name w:val="List Paragraph"/>
    <w:basedOn w:val="a"/>
    <w:uiPriority w:val="99"/>
    <w:qFormat/>
    <w:rsid w:val="006467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0">
    <w:name w:val="Обычный + 14 пт"/>
    <w:aliases w:val="По ширине,Первая строка:  1,59 см,Междустр.интервал:  полу..."/>
    <w:basedOn w:val="a"/>
    <w:rsid w:val="006467CA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af6">
    <w:name w:val="Заголовок Знак"/>
    <w:rsid w:val="006467CA"/>
    <w:rPr>
      <w:rFonts w:ascii="Times New Roman" w:hAnsi="Times New Roman"/>
      <w:i/>
      <w:sz w:val="32"/>
    </w:rPr>
  </w:style>
  <w:style w:type="paragraph" w:styleId="ad">
    <w:name w:val="Body Text"/>
    <w:aliases w:val="Знак Знак,Знак"/>
    <w:basedOn w:val="a"/>
    <w:link w:val="ac"/>
    <w:uiPriority w:val="99"/>
    <w:unhideWhenUsed/>
    <w:rsid w:val="006467CA"/>
    <w:pPr>
      <w:spacing w:after="120"/>
    </w:pPr>
    <w:rPr>
      <w:rFonts w:eastAsiaTheme="minorHAnsi"/>
      <w:szCs w:val="28"/>
      <w:lang w:eastAsia="en-US"/>
    </w:rPr>
  </w:style>
  <w:style w:type="character" w:customStyle="1" w:styleId="23">
    <w:name w:val="Основной текст Знак2"/>
    <w:basedOn w:val="a0"/>
    <w:uiPriority w:val="99"/>
    <w:semiHidden/>
    <w:rsid w:val="006467CA"/>
    <w:rPr>
      <w:rFonts w:eastAsia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424BBE"/>
  </w:style>
  <w:style w:type="paragraph" w:styleId="af7">
    <w:name w:val="Normal (Web)"/>
    <w:basedOn w:val="a"/>
    <w:uiPriority w:val="99"/>
    <w:unhideWhenUsed/>
    <w:rsid w:val="00456F91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aksubaye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Suzeev</cp:lastModifiedBy>
  <cp:revision>21</cp:revision>
  <cp:lastPrinted>2024-12-23T07:37:00Z</cp:lastPrinted>
  <dcterms:created xsi:type="dcterms:W3CDTF">2024-12-02T12:36:00Z</dcterms:created>
  <dcterms:modified xsi:type="dcterms:W3CDTF">2025-04-02T11:17:00Z</dcterms:modified>
</cp:coreProperties>
</file>