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76" w:rsidRDefault="003D5D76" w:rsidP="003D5D76">
      <w:pPr>
        <w:ind w:left="708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Исполнительный комитет </w:t>
      </w:r>
      <w:proofErr w:type="spellStart"/>
      <w:r>
        <w:rPr>
          <w:rFonts w:ascii="Arial" w:hAnsi="Arial" w:cs="Arial"/>
          <w:b/>
          <w:sz w:val="24"/>
          <w:szCs w:val="24"/>
        </w:rPr>
        <w:t>Аксубаевского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3D5D76" w:rsidRDefault="003D5D76" w:rsidP="003D5D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Республика Татарстан</w:t>
      </w:r>
    </w:p>
    <w:p w:rsidR="003D5D76" w:rsidRDefault="003D5D76" w:rsidP="003D5D76">
      <w:pPr>
        <w:jc w:val="center"/>
        <w:rPr>
          <w:rFonts w:ascii="Arial" w:hAnsi="Arial" w:cs="Arial"/>
          <w:b/>
          <w:sz w:val="24"/>
          <w:szCs w:val="24"/>
        </w:rPr>
      </w:pPr>
    </w:p>
    <w:p w:rsidR="003D5D76" w:rsidRDefault="003D5D76" w:rsidP="003D5D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  <w:r w:rsidR="00436188">
        <w:rPr>
          <w:rFonts w:ascii="Arial" w:hAnsi="Arial" w:cs="Arial"/>
          <w:b/>
          <w:sz w:val="24"/>
          <w:szCs w:val="24"/>
        </w:rPr>
        <w:t>(ПРОЕКТ)</w:t>
      </w:r>
    </w:p>
    <w:p w:rsidR="00435CFC" w:rsidRDefault="00436188" w:rsidP="003D5D76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от</w:t>
      </w:r>
      <w:r w:rsidR="003D5D76">
        <w:rPr>
          <w:rFonts w:ascii="Arial" w:hAnsi="Arial" w:cs="Arial"/>
          <w:sz w:val="24"/>
          <w:szCs w:val="24"/>
        </w:rPr>
        <w:tab/>
      </w:r>
      <w:r w:rsidR="003D5D76">
        <w:rPr>
          <w:rFonts w:ascii="Arial" w:hAnsi="Arial" w:cs="Arial"/>
          <w:sz w:val="24"/>
          <w:szCs w:val="24"/>
        </w:rPr>
        <w:tab/>
      </w:r>
      <w:r w:rsidR="003D5D76">
        <w:rPr>
          <w:rFonts w:ascii="Arial" w:hAnsi="Arial" w:cs="Arial"/>
          <w:sz w:val="24"/>
          <w:szCs w:val="24"/>
        </w:rPr>
        <w:tab/>
      </w:r>
      <w:r w:rsidR="003D5D76">
        <w:rPr>
          <w:rFonts w:ascii="Arial" w:hAnsi="Arial" w:cs="Arial"/>
          <w:sz w:val="24"/>
          <w:szCs w:val="24"/>
        </w:rPr>
        <w:tab/>
      </w:r>
      <w:r w:rsidR="003D5D76">
        <w:rPr>
          <w:rFonts w:ascii="Arial" w:hAnsi="Arial" w:cs="Arial"/>
          <w:sz w:val="24"/>
          <w:szCs w:val="24"/>
        </w:rPr>
        <w:tab/>
        <w:t xml:space="preserve">№ </w:t>
      </w:r>
    </w:p>
    <w:p w:rsidR="0015446F" w:rsidRDefault="0015446F" w:rsidP="00436188">
      <w:pPr>
        <w:tabs>
          <w:tab w:val="left" w:pos="3969"/>
          <w:tab w:val="left" w:pos="7371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3B1953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D3A98" w:rsidRPr="003B1953">
        <w:rPr>
          <w:rFonts w:ascii="Times New Roman" w:hAnsi="Times New Roman" w:cs="Times New Roman"/>
          <w:sz w:val="28"/>
          <w:szCs w:val="28"/>
        </w:rPr>
        <w:t>в постановление</w:t>
      </w:r>
      <w:r w:rsidR="0070529F">
        <w:rPr>
          <w:rFonts w:ascii="Times New Roman" w:hAnsi="Times New Roman" w:cs="Times New Roman"/>
          <w:sz w:val="28"/>
          <w:szCs w:val="28"/>
        </w:rPr>
        <w:t xml:space="preserve"> </w:t>
      </w:r>
      <w:r w:rsidR="00ED30C9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="00ED30C9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ED30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60231">
        <w:rPr>
          <w:rFonts w:ascii="Times New Roman" w:hAnsi="Times New Roman" w:cs="Times New Roman"/>
          <w:sz w:val="28"/>
          <w:szCs w:val="28"/>
        </w:rPr>
        <w:t>района Республики</w:t>
      </w:r>
      <w:r w:rsidR="00ED30C9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242E15">
        <w:rPr>
          <w:rFonts w:ascii="Times New Roman" w:hAnsi="Times New Roman" w:cs="Times New Roman"/>
          <w:sz w:val="28"/>
          <w:szCs w:val="28"/>
        </w:rPr>
        <w:t>от 07.07</w:t>
      </w:r>
      <w:r w:rsidR="00CC22CD" w:rsidRPr="00CC22CD">
        <w:rPr>
          <w:rFonts w:ascii="Times New Roman" w:hAnsi="Times New Roman" w:cs="Times New Roman"/>
          <w:sz w:val="28"/>
          <w:szCs w:val="28"/>
        </w:rPr>
        <w:t>.2011 №</w:t>
      </w:r>
      <w:r w:rsidR="00436188">
        <w:rPr>
          <w:rFonts w:ascii="Times New Roman" w:hAnsi="Times New Roman" w:cs="Times New Roman"/>
          <w:sz w:val="28"/>
          <w:szCs w:val="28"/>
        </w:rPr>
        <w:t xml:space="preserve"> </w:t>
      </w:r>
      <w:r w:rsidR="00242E15">
        <w:rPr>
          <w:rFonts w:ascii="Times New Roman" w:hAnsi="Times New Roman" w:cs="Times New Roman"/>
          <w:sz w:val="28"/>
          <w:szCs w:val="28"/>
        </w:rPr>
        <w:t>284</w:t>
      </w:r>
      <w:r w:rsidR="00CC22CD" w:rsidRPr="00CC22CD">
        <w:rPr>
          <w:rFonts w:ascii="Times New Roman" w:hAnsi="Times New Roman" w:cs="Times New Roman"/>
          <w:sz w:val="28"/>
          <w:szCs w:val="28"/>
        </w:rPr>
        <w:t xml:space="preserve"> «О повышении заработной платы работников</w:t>
      </w:r>
      <w:r w:rsidR="00242E15">
        <w:rPr>
          <w:rFonts w:ascii="Times New Roman" w:hAnsi="Times New Roman" w:cs="Times New Roman"/>
          <w:sz w:val="28"/>
          <w:szCs w:val="28"/>
        </w:rPr>
        <w:t xml:space="preserve"> организаций, финансируемых из бюджета </w:t>
      </w:r>
      <w:proofErr w:type="spellStart"/>
      <w:r w:rsidR="00242E15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242E1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C22CD" w:rsidRPr="00CC22CD">
        <w:rPr>
          <w:rFonts w:ascii="Times New Roman" w:hAnsi="Times New Roman" w:cs="Times New Roman"/>
          <w:sz w:val="28"/>
          <w:szCs w:val="28"/>
        </w:rPr>
        <w:t>, оплата труда которых рассчитывается</w:t>
      </w:r>
      <w:r w:rsidR="00A70220">
        <w:rPr>
          <w:rFonts w:ascii="Times New Roman" w:hAnsi="Times New Roman" w:cs="Times New Roman"/>
          <w:sz w:val="28"/>
          <w:szCs w:val="28"/>
        </w:rPr>
        <w:t xml:space="preserve"> на основе Е</w:t>
      </w:r>
      <w:r w:rsidR="005C0C36">
        <w:rPr>
          <w:rFonts w:ascii="Times New Roman" w:hAnsi="Times New Roman" w:cs="Times New Roman"/>
          <w:sz w:val="28"/>
          <w:szCs w:val="28"/>
        </w:rPr>
        <w:t>диной тарифной сетки»</w:t>
      </w:r>
    </w:p>
    <w:p w:rsidR="00436188" w:rsidRPr="003B1953" w:rsidRDefault="00436188" w:rsidP="00436188">
      <w:pPr>
        <w:tabs>
          <w:tab w:val="left" w:pos="3969"/>
          <w:tab w:val="left" w:pos="7371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p w:rsidR="0015446F" w:rsidRPr="003B1953" w:rsidRDefault="0015446F" w:rsidP="00436188">
      <w:pPr>
        <w:tabs>
          <w:tab w:val="left" w:pos="3969"/>
        </w:tabs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5B3B1C" w:rsidRDefault="005C0C36" w:rsidP="0043618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Кабинета Министров Республики Татарстан от </w:t>
      </w:r>
      <w:r w:rsidR="00617A55">
        <w:rPr>
          <w:rFonts w:ascii="Times New Roman" w:eastAsia="Times New Roman" w:hAnsi="Times New Roman" w:cs="Times New Roman"/>
          <w:sz w:val="28"/>
          <w:szCs w:val="28"/>
          <w:lang w:eastAsia="ru-RU"/>
        </w:rPr>
        <w:t>17.04</w:t>
      </w:r>
      <w:r w:rsidR="0070529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17A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A55"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r w:rsidR="00C901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901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7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Кабинета Министров Республики Татарстан от 14.06.2011 №477 </w:t>
      </w:r>
      <w:r w:rsidR="007C1D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повышении заработной платы работников государственных учреждений Республики Татарстан, оплата которых рассчитывается на основе Единой тарифной сетки</w:t>
      </w:r>
      <w:r w:rsidR="007C1D4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C1D4B">
        <w:rPr>
          <w:rFonts w:ascii="Times New Roman" w:hAnsi="Times New Roman" w:cs="Times New Roman"/>
          <w:sz w:val="28"/>
          <w:szCs w:val="28"/>
        </w:rPr>
        <w:t xml:space="preserve"> Исполнительный комитет</w:t>
      </w:r>
      <w:r w:rsidR="00ED3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0C9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ED30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C1D4B">
        <w:rPr>
          <w:rFonts w:ascii="Times New Roman" w:hAnsi="Times New Roman" w:cs="Times New Roman"/>
          <w:sz w:val="28"/>
          <w:szCs w:val="28"/>
        </w:rPr>
        <w:t>района Республики</w:t>
      </w:r>
      <w:r w:rsidR="00ED30C9">
        <w:rPr>
          <w:rFonts w:ascii="Times New Roman" w:hAnsi="Times New Roman" w:cs="Times New Roman"/>
          <w:sz w:val="28"/>
          <w:szCs w:val="28"/>
        </w:rPr>
        <w:t xml:space="preserve"> Татарстан </w:t>
      </w:r>
    </w:p>
    <w:p w:rsidR="0015446F" w:rsidRDefault="0015446F" w:rsidP="004361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D3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C22CD" w:rsidRPr="00420ADA" w:rsidRDefault="002D3A98" w:rsidP="0043618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1. </w:t>
      </w:r>
      <w:r w:rsidR="00CC22CD" w:rsidRP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в постановление </w:t>
      </w:r>
      <w:r w:rsidR="005C0C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Исполнительного комитета </w:t>
      </w:r>
      <w:proofErr w:type="spellStart"/>
      <w:r w:rsidR="005C0C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Аксубаевского</w:t>
      </w:r>
      <w:proofErr w:type="spellEnd"/>
      <w:r w:rsidR="005C0C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муниципального района  Республики Татарстан от 07.07</w:t>
      </w:r>
      <w:r w:rsidR="00CC22CD" w:rsidRP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.2011 №</w:t>
      </w:r>
      <w:r w:rsidR="005C0C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284</w:t>
      </w:r>
      <w:r w:rsidR="00CC22CD" w:rsidRP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«О повышении заработной платы работников </w:t>
      </w:r>
      <w:r w:rsidR="005C0C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организации, финансируемых из бюджета </w:t>
      </w:r>
      <w:proofErr w:type="spellStart"/>
      <w:r w:rsidR="005C0C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Аксубаевского</w:t>
      </w:r>
      <w:proofErr w:type="spellEnd"/>
      <w:r w:rsidR="005C0C3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C22CD" w:rsidRP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Республики Татарстан, оплата труда ко</w:t>
      </w:r>
      <w:r w:rsidR="00A7022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торых рассчитывается на основе Е</w:t>
      </w:r>
      <w:r w:rsidR="00CC22CD" w:rsidRP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диной тарифной сетки» (с изменениями, внесенными по</w:t>
      </w:r>
      <w:r w:rsidR="00453E3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становлениями Исполнительного комитета </w:t>
      </w:r>
      <w:proofErr w:type="spellStart"/>
      <w:r w:rsidR="00453E3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Аксубаевского</w:t>
      </w:r>
      <w:proofErr w:type="spellEnd"/>
      <w:r w:rsidR="00453E3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муниципального района  Республики Татарстан от 27</w:t>
      </w:r>
      <w:r w:rsidR="00CC22CD" w:rsidRP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.10.2011 </w:t>
      </w:r>
      <w:r w:rsid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453E3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482, от 15</w:t>
      </w:r>
      <w:r w:rsidR="00CC22CD" w:rsidRP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.11.2012 </w:t>
      </w:r>
      <w:r w:rsid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453E3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412, от 18</w:t>
      </w:r>
      <w:r w:rsidR="00CC22CD" w:rsidRP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.10.2013 </w:t>
      </w:r>
      <w:r w:rsid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453E3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439,  от 27</w:t>
      </w:r>
      <w:r w:rsidR="00CC22CD" w:rsidRP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.10.2015 </w:t>
      </w:r>
      <w:r w:rsid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453E3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32</w:t>
      </w:r>
      <w:r w:rsidR="00CC22CD" w:rsidRP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453E3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от 03.12.2015 №431,от 01.07.2015</w:t>
      </w:r>
      <w:r w:rsid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453E3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350</w:t>
      </w:r>
      <w:r w:rsidR="00CC22CD" w:rsidRP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от 02.08.2017 </w:t>
      </w:r>
      <w:r w:rsid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453E3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507А, от 22.012.2018</w:t>
      </w:r>
      <w:r w:rsidR="00420AD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453E3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22</w:t>
      </w:r>
      <w:r w:rsidR="00B2289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,от 12.11.2021. № 353</w:t>
      </w:r>
      <w:r w:rsidR="0070529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от 09.01.2023. № 02</w:t>
      </w:r>
      <w:r w:rsidR="008F07F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D03E1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8F07F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</w:t>
      </w:r>
      <w:r w:rsidR="00420AD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8F07F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14.05.2024. № 119</w:t>
      </w:r>
      <w:r w:rsidR="00420AD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 от 06.09.202</w:t>
      </w:r>
      <w:r w:rsidR="0016439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="000004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20AD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00044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420AD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253) </w:t>
      </w:r>
      <w:r w:rsidR="00420ADA" w:rsidRPr="00CC22C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изменение</w:t>
      </w:r>
      <w:r w:rsidR="00420AD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, изложив </w:t>
      </w:r>
      <w:r w:rsidR="00420ADA">
        <w:rPr>
          <w:rFonts w:ascii="Times New Roman" w:hAnsi="Times New Roman" w:cs="Times New Roman"/>
          <w:b w:val="0"/>
          <w:sz w:val="28"/>
          <w:szCs w:val="28"/>
        </w:rPr>
        <w:t>п</w:t>
      </w:r>
      <w:r w:rsidR="00CC22CD" w:rsidRPr="00420ADA">
        <w:rPr>
          <w:rFonts w:ascii="Times New Roman" w:hAnsi="Times New Roman" w:cs="Times New Roman"/>
          <w:b w:val="0"/>
          <w:sz w:val="28"/>
          <w:szCs w:val="28"/>
        </w:rPr>
        <w:t xml:space="preserve">риложение </w:t>
      </w:r>
      <w:r w:rsidR="00FD6EA8" w:rsidRPr="00420ADA">
        <w:rPr>
          <w:rFonts w:ascii="Times New Roman" w:hAnsi="Times New Roman" w:cs="Times New Roman"/>
          <w:b w:val="0"/>
          <w:sz w:val="28"/>
          <w:szCs w:val="28"/>
        </w:rPr>
        <w:t>№ 1</w:t>
      </w:r>
      <w:r w:rsidR="00CC22CD" w:rsidRPr="00420ADA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7B0A07" w:rsidRPr="00420ADA">
        <w:rPr>
          <w:rFonts w:ascii="Times New Roman" w:hAnsi="Times New Roman" w:cs="Times New Roman"/>
          <w:b w:val="0"/>
          <w:sz w:val="28"/>
          <w:szCs w:val="28"/>
        </w:rPr>
        <w:t>новой</w:t>
      </w:r>
      <w:r w:rsidR="004361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436188">
        <w:rPr>
          <w:rFonts w:ascii="Times New Roman" w:hAnsi="Times New Roman" w:cs="Times New Roman"/>
          <w:b w:val="0"/>
          <w:sz w:val="28"/>
          <w:szCs w:val="28"/>
        </w:rPr>
        <w:t xml:space="preserve">прилагаемой </w:t>
      </w:r>
      <w:r w:rsidR="00CC22CD" w:rsidRPr="00420ADA">
        <w:rPr>
          <w:rFonts w:ascii="Times New Roman" w:hAnsi="Times New Roman" w:cs="Times New Roman"/>
          <w:b w:val="0"/>
          <w:sz w:val="28"/>
          <w:szCs w:val="28"/>
        </w:rPr>
        <w:t xml:space="preserve"> редакции</w:t>
      </w:r>
      <w:proofErr w:type="gramEnd"/>
      <w:r w:rsidR="007B0A07" w:rsidRPr="00420AD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B1F1A" w:rsidRDefault="002D3A98" w:rsidP="0043618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35CFC">
        <w:rPr>
          <w:rFonts w:ascii="Times New Roman" w:hAnsi="Times New Roman"/>
          <w:sz w:val="28"/>
          <w:szCs w:val="28"/>
        </w:rPr>
        <w:t> </w:t>
      </w:r>
      <w:r w:rsidR="001B1F1A" w:rsidRPr="003B1953">
        <w:rPr>
          <w:rFonts w:ascii="Times New Roman" w:hAnsi="Times New Roman"/>
          <w:sz w:val="28"/>
          <w:szCs w:val="28"/>
        </w:rPr>
        <w:t>Установить, что настояще</w:t>
      </w:r>
      <w:r w:rsidR="001B1F1A">
        <w:rPr>
          <w:rFonts w:ascii="Times New Roman" w:hAnsi="Times New Roman"/>
          <w:sz w:val="28"/>
          <w:szCs w:val="28"/>
        </w:rPr>
        <w:t>е</w:t>
      </w:r>
      <w:r w:rsidR="001B1F1A" w:rsidRPr="003B1953">
        <w:rPr>
          <w:rFonts w:ascii="Times New Roman" w:hAnsi="Times New Roman"/>
          <w:sz w:val="28"/>
          <w:szCs w:val="28"/>
        </w:rPr>
        <w:t xml:space="preserve"> </w:t>
      </w:r>
      <w:r w:rsidR="0067336A" w:rsidRPr="003B1953">
        <w:rPr>
          <w:rFonts w:ascii="Times New Roman" w:hAnsi="Times New Roman"/>
          <w:sz w:val="28"/>
          <w:szCs w:val="28"/>
        </w:rPr>
        <w:t>постановлени</w:t>
      </w:r>
      <w:r w:rsidR="0067336A">
        <w:rPr>
          <w:rFonts w:ascii="Times New Roman" w:hAnsi="Times New Roman"/>
          <w:sz w:val="28"/>
          <w:szCs w:val="28"/>
        </w:rPr>
        <w:t>е вступает</w:t>
      </w:r>
      <w:r w:rsidR="001B1F1A">
        <w:rPr>
          <w:rFonts w:ascii="Times New Roman" w:hAnsi="Times New Roman"/>
          <w:sz w:val="28"/>
          <w:szCs w:val="28"/>
        </w:rPr>
        <w:t xml:space="preserve"> в силу</w:t>
      </w:r>
      <w:r w:rsidR="001B1F1A" w:rsidRPr="003B1953">
        <w:rPr>
          <w:rFonts w:ascii="Times New Roman" w:hAnsi="Times New Roman"/>
          <w:sz w:val="28"/>
          <w:szCs w:val="28"/>
        </w:rPr>
        <w:t xml:space="preserve"> с 1 </w:t>
      </w:r>
      <w:r w:rsidR="00420ADA">
        <w:rPr>
          <w:rFonts w:ascii="Times New Roman" w:hAnsi="Times New Roman"/>
          <w:sz w:val="28"/>
          <w:szCs w:val="28"/>
        </w:rPr>
        <w:t>мая</w:t>
      </w:r>
      <w:r w:rsidR="00046470">
        <w:rPr>
          <w:rFonts w:ascii="Times New Roman" w:hAnsi="Times New Roman"/>
          <w:sz w:val="28"/>
          <w:szCs w:val="28"/>
        </w:rPr>
        <w:t xml:space="preserve"> </w:t>
      </w:r>
      <w:r w:rsidR="001B1F1A" w:rsidRPr="003B1953">
        <w:rPr>
          <w:rFonts w:ascii="Times New Roman" w:hAnsi="Times New Roman"/>
          <w:sz w:val="28"/>
          <w:szCs w:val="28"/>
        </w:rPr>
        <w:t>202</w:t>
      </w:r>
      <w:r w:rsidR="00360231">
        <w:rPr>
          <w:rFonts w:ascii="Times New Roman" w:hAnsi="Times New Roman"/>
          <w:sz w:val="28"/>
          <w:szCs w:val="28"/>
        </w:rPr>
        <w:t>5</w:t>
      </w:r>
      <w:r w:rsidR="00046470">
        <w:rPr>
          <w:rFonts w:ascii="Times New Roman" w:hAnsi="Times New Roman"/>
          <w:sz w:val="28"/>
          <w:szCs w:val="28"/>
        </w:rPr>
        <w:t xml:space="preserve"> </w:t>
      </w:r>
      <w:r w:rsidR="001B1F1A" w:rsidRPr="003B1953">
        <w:rPr>
          <w:rFonts w:ascii="Times New Roman" w:hAnsi="Times New Roman"/>
          <w:sz w:val="28"/>
          <w:szCs w:val="28"/>
        </w:rPr>
        <w:t>года.</w:t>
      </w:r>
    </w:p>
    <w:p w:rsidR="00557844" w:rsidRPr="00E82E17" w:rsidRDefault="00557844" w:rsidP="00436188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4662D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Pr="00E82E17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E82E17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82E17">
        <w:rPr>
          <w:rFonts w:ascii="Times New Roman" w:hAnsi="Times New Roman" w:cs="Times New Roman"/>
          <w:sz w:val="28"/>
          <w:szCs w:val="28"/>
        </w:rPr>
        <w:t xml:space="preserve">уководителя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Pr="00E82E1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35CFC" w:rsidRDefault="00435CFC" w:rsidP="00436188">
      <w:pPr>
        <w:pStyle w:val="a3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6188" w:rsidRDefault="00436188" w:rsidP="00436188">
      <w:pPr>
        <w:pStyle w:val="ConsPlusTitle"/>
        <w:ind w:right="-1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36188" w:rsidRDefault="00436188" w:rsidP="00436188">
      <w:pPr>
        <w:pStyle w:val="ConsPlusTitle"/>
        <w:ind w:right="-1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2D3A98" w:rsidRDefault="00964D42" w:rsidP="00436188">
      <w:pPr>
        <w:pStyle w:val="ConsPlusTitle"/>
        <w:ind w:right="-1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Руководитель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36188">
        <w:rPr>
          <w:rFonts w:ascii="Times New Roman" w:hAnsi="Times New Roman" w:cs="Times New Roman"/>
          <w:b w:val="0"/>
          <w:sz w:val="28"/>
          <w:szCs w:val="28"/>
        </w:rPr>
        <w:tab/>
      </w:r>
      <w:r w:rsidR="00436188">
        <w:rPr>
          <w:rFonts w:ascii="Times New Roman" w:hAnsi="Times New Roman" w:cs="Times New Roman"/>
          <w:b w:val="0"/>
          <w:sz w:val="28"/>
          <w:szCs w:val="28"/>
        </w:rPr>
        <w:tab/>
      </w:r>
      <w:r w:rsidR="00436188">
        <w:rPr>
          <w:rFonts w:ascii="Times New Roman" w:hAnsi="Times New Roman" w:cs="Times New Roman"/>
          <w:b w:val="0"/>
          <w:sz w:val="28"/>
          <w:szCs w:val="28"/>
        </w:rPr>
        <w:tab/>
      </w:r>
      <w:r w:rsidR="00436188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="00420ADA">
        <w:rPr>
          <w:rFonts w:ascii="Times New Roman" w:hAnsi="Times New Roman" w:cs="Times New Roman"/>
          <w:b w:val="0"/>
          <w:sz w:val="28"/>
          <w:szCs w:val="28"/>
        </w:rPr>
        <w:t xml:space="preserve">А.М </w:t>
      </w:r>
      <w:proofErr w:type="spellStart"/>
      <w:r w:rsidR="00420ADA">
        <w:rPr>
          <w:rFonts w:ascii="Times New Roman" w:hAnsi="Times New Roman" w:cs="Times New Roman"/>
          <w:b w:val="0"/>
          <w:sz w:val="28"/>
          <w:szCs w:val="28"/>
        </w:rPr>
        <w:t>Мингулов</w:t>
      </w:r>
      <w:proofErr w:type="spellEnd"/>
    </w:p>
    <w:p w:rsidR="00360231" w:rsidRDefault="00360231" w:rsidP="005B3B1C">
      <w:pPr>
        <w:pStyle w:val="ConsPlusNormal"/>
        <w:ind w:left="45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0ADA" w:rsidRDefault="00420ADA" w:rsidP="005B3B1C">
      <w:pPr>
        <w:pStyle w:val="ConsPlusNormal"/>
        <w:ind w:left="45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0ADA" w:rsidRDefault="00420ADA" w:rsidP="005B3B1C">
      <w:pPr>
        <w:pStyle w:val="ConsPlusNormal"/>
        <w:ind w:left="45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3B1C" w:rsidRDefault="005B3B1C" w:rsidP="005B3B1C">
      <w:pPr>
        <w:pStyle w:val="ConsPlusNormal"/>
        <w:ind w:left="45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A36BC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1</w:t>
      </w:r>
      <w:r w:rsidR="004361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36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A36BC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остановлению</w:t>
      </w:r>
    </w:p>
    <w:p w:rsidR="002D3A98" w:rsidRDefault="005B3B1C" w:rsidP="005B3B1C">
      <w:pPr>
        <w:pStyle w:val="ConsPlusNormal"/>
        <w:ind w:left="45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964D4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сполнительного комитета</w:t>
      </w:r>
    </w:p>
    <w:p w:rsidR="00964D42" w:rsidRPr="00A36BCD" w:rsidRDefault="00964D42" w:rsidP="005B3B1C">
      <w:pPr>
        <w:pStyle w:val="ConsPlusNormal"/>
        <w:ind w:left="45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Аксубаевского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2D3A98" w:rsidRDefault="002D3A98" w:rsidP="005B3B1C">
      <w:pPr>
        <w:pStyle w:val="ConsPlusNormal"/>
        <w:ind w:left="45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6BCD">
        <w:rPr>
          <w:rFonts w:ascii="Times New Roman" w:eastAsiaTheme="minorHAnsi" w:hAnsi="Times New Roman" w:cs="Times New Roman"/>
          <w:sz w:val="28"/>
          <w:szCs w:val="28"/>
          <w:lang w:eastAsia="en-US"/>
        </w:rPr>
        <w:t>Республики Татарстан</w:t>
      </w:r>
    </w:p>
    <w:p w:rsidR="002D3A98" w:rsidRDefault="00964D42" w:rsidP="005B3B1C">
      <w:pPr>
        <w:pStyle w:val="ConsPlusNormal"/>
        <w:ind w:left="45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07.07</w:t>
      </w:r>
      <w:r w:rsidR="005E645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D3A98" w:rsidRPr="00A36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2011 </w:t>
      </w:r>
      <w:r w:rsidR="002D3A98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284</w:t>
      </w:r>
    </w:p>
    <w:p w:rsidR="00436188" w:rsidRDefault="00436188" w:rsidP="005B3B1C">
      <w:pPr>
        <w:pStyle w:val="ConsPlusNormal"/>
        <w:ind w:left="453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F2210" w:rsidRDefault="004F2210" w:rsidP="005B3B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4F2210" w:rsidRDefault="00964D42" w:rsidP="005B3B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964D42" w:rsidRDefault="00964D42" w:rsidP="005B3B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B3B1C" w:rsidRDefault="005B3B1C" w:rsidP="005B3B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F2210" w:rsidRDefault="003D5D76" w:rsidP="005B3B1C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6FE">
        <w:rPr>
          <w:rFonts w:ascii="Times New Roman" w:hAnsi="Times New Roman" w:cs="Times New Roman"/>
          <w:sz w:val="28"/>
          <w:szCs w:val="28"/>
        </w:rPr>
        <w:t xml:space="preserve">  </w:t>
      </w:r>
      <w:r w:rsidR="0043618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36188">
        <w:rPr>
          <w:rFonts w:ascii="Times New Roman" w:hAnsi="Times New Roman" w:cs="Times New Roman"/>
          <w:sz w:val="28"/>
          <w:szCs w:val="28"/>
        </w:rPr>
        <w:t>____»______</w:t>
      </w:r>
      <w:r w:rsidR="007806FE">
        <w:rPr>
          <w:rFonts w:ascii="Times New Roman" w:hAnsi="Times New Roman" w:cs="Times New Roman"/>
          <w:sz w:val="28"/>
          <w:szCs w:val="28"/>
        </w:rPr>
        <w:t>202</w:t>
      </w:r>
      <w:r w:rsidR="00420ADA">
        <w:rPr>
          <w:rFonts w:ascii="Times New Roman" w:hAnsi="Times New Roman" w:cs="Times New Roman"/>
          <w:sz w:val="28"/>
          <w:szCs w:val="28"/>
        </w:rPr>
        <w:t>5</w:t>
      </w:r>
      <w:r w:rsidR="00435CFC">
        <w:rPr>
          <w:rFonts w:ascii="Times New Roman" w:hAnsi="Times New Roman" w:cs="Times New Roman"/>
          <w:sz w:val="28"/>
          <w:szCs w:val="28"/>
        </w:rPr>
        <w:t xml:space="preserve"> </w:t>
      </w:r>
      <w:r w:rsidR="004F2210">
        <w:rPr>
          <w:rFonts w:ascii="Times New Roman" w:hAnsi="Times New Roman" w:cs="Times New Roman"/>
          <w:sz w:val="28"/>
          <w:szCs w:val="28"/>
        </w:rPr>
        <w:t>№</w:t>
      </w:r>
      <w:r w:rsidR="00B55724">
        <w:rPr>
          <w:rFonts w:ascii="Times New Roman" w:hAnsi="Times New Roman" w:cs="Times New Roman"/>
          <w:sz w:val="28"/>
          <w:szCs w:val="28"/>
        </w:rPr>
        <w:t xml:space="preserve"> </w:t>
      </w:r>
      <w:r w:rsidR="00436188">
        <w:rPr>
          <w:rFonts w:ascii="Times New Roman" w:hAnsi="Times New Roman" w:cs="Times New Roman"/>
          <w:sz w:val="28"/>
          <w:szCs w:val="28"/>
        </w:rPr>
        <w:t>____</w:t>
      </w:r>
      <w:r w:rsidR="00B55724">
        <w:rPr>
          <w:rFonts w:ascii="Times New Roman" w:hAnsi="Times New Roman" w:cs="Times New Roman"/>
          <w:sz w:val="28"/>
          <w:szCs w:val="28"/>
        </w:rPr>
        <w:t xml:space="preserve"> </w:t>
      </w:r>
      <w:r w:rsidR="00CB5DD5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F2210" w:rsidRPr="00A36BCD" w:rsidRDefault="004F2210" w:rsidP="002D3A98">
      <w:pPr>
        <w:pStyle w:val="ConsPlusNormal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5CFC" w:rsidRDefault="00435CFC" w:rsidP="002D3A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Т</w:t>
      </w:r>
      <w:r w:rsidRPr="00435CFC">
        <w:rPr>
          <w:rFonts w:ascii="Times New Roman" w:hAnsi="Times New Roman" w:cs="Times New Roman"/>
          <w:b w:val="0"/>
          <w:sz w:val="28"/>
          <w:szCs w:val="24"/>
        </w:rPr>
        <w:t xml:space="preserve">арифные коэффициенты и тарифные ставки (оклады) </w:t>
      </w:r>
    </w:p>
    <w:p w:rsidR="002D3A98" w:rsidRDefault="00AD6122" w:rsidP="006531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Е</w:t>
      </w:r>
      <w:r w:rsidR="00435CFC" w:rsidRPr="00435CFC">
        <w:rPr>
          <w:rFonts w:ascii="Times New Roman" w:hAnsi="Times New Roman" w:cs="Times New Roman"/>
          <w:b w:val="0"/>
          <w:sz w:val="28"/>
          <w:szCs w:val="24"/>
        </w:rPr>
        <w:t>диной</w:t>
      </w:r>
      <w:r w:rsidR="00ED13CA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435CFC" w:rsidRPr="00435CFC">
        <w:rPr>
          <w:rFonts w:ascii="Times New Roman" w:hAnsi="Times New Roman" w:cs="Times New Roman"/>
          <w:b w:val="0"/>
          <w:sz w:val="28"/>
          <w:szCs w:val="24"/>
        </w:rPr>
        <w:t>тарифной сетки по оплате труда работников бюджетной сферы</w:t>
      </w:r>
      <w:r w:rsidR="00DB5A2E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proofErr w:type="spellStart"/>
      <w:r w:rsidR="00DB5A2E">
        <w:rPr>
          <w:rFonts w:ascii="Times New Roman" w:hAnsi="Times New Roman" w:cs="Times New Roman"/>
          <w:b w:val="0"/>
          <w:sz w:val="28"/>
          <w:szCs w:val="24"/>
        </w:rPr>
        <w:t>Аксубаевского</w:t>
      </w:r>
      <w:proofErr w:type="spellEnd"/>
      <w:r w:rsidR="00DB5A2E">
        <w:rPr>
          <w:rFonts w:ascii="Times New Roman" w:hAnsi="Times New Roman" w:cs="Times New Roman"/>
          <w:b w:val="0"/>
          <w:sz w:val="28"/>
          <w:szCs w:val="24"/>
        </w:rPr>
        <w:t xml:space="preserve"> муниципального района </w:t>
      </w:r>
      <w:r w:rsidR="00435CFC">
        <w:rPr>
          <w:rFonts w:ascii="Times New Roman" w:hAnsi="Times New Roman" w:cs="Times New Roman"/>
          <w:b w:val="0"/>
          <w:sz w:val="28"/>
          <w:szCs w:val="24"/>
        </w:rPr>
        <w:t xml:space="preserve">Республики Татарстан  </w:t>
      </w:r>
    </w:p>
    <w:p w:rsidR="00436188" w:rsidRPr="006531E5" w:rsidRDefault="00436188" w:rsidP="006531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3402"/>
        <w:gridCol w:w="3261"/>
      </w:tblGrid>
      <w:tr w:rsidR="002D3A98" w:rsidRPr="00A36BCD" w:rsidTr="00435CFC">
        <w:trPr>
          <w:trHeight w:val="20"/>
          <w:jc w:val="center"/>
        </w:trPr>
        <w:tc>
          <w:tcPr>
            <w:tcW w:w="3397" w:type="dxa"/>
          </w:tcPr>
          <w:p w:rsidR="002D3A98" w:rsidRPr="00A36BCD" w:rsidRDefault="002D3A98" w:rsidP="005E6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Разряды оплаты Единой тарифной сетки</w:t>
            </w:r>
          </w:p>
        </w:tc>
        <w:tc>
          <w:tcPr>
            <w:tcW w:w="3402" w:type="dxa"/>
          </w:tcPr>
          <w:p w:rsidR="002D3A98" w:rsidRPr="00A36BCD" w:rsidRDefault="002D3A98" w:rsidP="005E6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Тарифные коэффициенты</w:t>
            </w:r>
          </w:p>
        </w:tc>
        <w:tc>
          <w:tcPr>
            <w:tcW w:w="3261" w:type="dxa"/>
          </w:tcPr>
          <w:p w:rsidR="002D3A98" w:rsidRPr="00A36BCD" w:rsidRDefault="002D3A98" w:rsidP="005E6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Тарифные ставки (оклады), рублей</w:t>
            </w:r>
          </w:p>
        </w:tc>
      </w:tr>
      <w:tr w:rsidR="002D3A98" w:rsidRPr="00A36BCD" w:rsidTr="00435CFC">
        <w:trPr>
          <w:trHeight w:val="20"/>
          <w:jc w:val="center"/>
        </w:trPr>
        <w:tc>
          <w:tcPr>
            <w:tcW w:w="3397" w:type="dxa"/>
          </w:tcPr>
          <w:p w:rsidR="002D3A98" w:rsidRPr="00A36BCD" w:rsidRDefault="002D3A98" w:rsidP="005E6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bottom"/>
          </w:tcPr>
          <w:p w:rsidR="002D3A98" w:rsidRPr="00A36BCD" w:rsidRDefault="002D3A98" w:rsidP="005E64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1,0000</w:t>
            </w:r>
          </w:p>
        </w:tc>
        <w:tc>
          <w:tcPr>
            <w:tcW w:w="3261" w:type="dxa"/>
            <w:vAlign w:val="bottom"/>
          </w:tcPr>
          <w:p w:rsidR="002D3A98" w:rsidRPr="00AD6122" w:rsidRDefault="004B1F69" w:rsidP="00420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2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0A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</w:tr>
      <w:tr w:rsidR="002D3A98" w:rsidRPr="00A36BCD" w:rsidTr="00435CFC">
        <w:trPr>
          <w:trHeight w:val="20"/>
          <w:jc w:val="center"/>
        </w:trPr>
        <w:tc>
          <w:tcPr>
            <w:tcW w:w="3397" w:type="dxa"/>
          </w:tcPr>
          <w:p w:rsidR="002D3A98" w:rsidRPr="00A36BCD" w:rsidRDefault="002D3A98" w:rsidP="005E6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bottom"/>
          </w:tcPr>
          <w:p w:rsidR="002D3A98" w:rsidRPr="00A36BCD" w:rsidRDefault="004B1F69" w:rsidP="008D13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1,0114</w:t>
            </w:r>
          </w:p>
        </w:tc>
        <w:tc>
          <w:tcPr>
            <w:tcW w:w="3261" w:type="dxa"/>
            <w:vAlign w:val="bottom"/>
          </w:tcPr>
          <w:p w:rsidR="002D3A98" w:rsidRPr="00902728" w:rsidRDefault="00420ADA" w:rsidP="000F2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23 586</w:t>
            </w:r>
          </w:p>
        </w:tc>
      </w:tr>
      <w:tr w:rsidR="002D3A98" w:rsidRPr="00A36BCD" w:rsidTr="00435CFC">
        <w:trPr>
          <w:trHeight w:val="20"/>
          <w:jc w:val="center"/>
        </w:trPr>
        <w:tc>
          <w:tcPr>
            <w:tcW w:w="3397" w:type="dxa"/>
          </w:tcPr>
          <w:p w:rsidR="002D3A98" w:rsidRPr="00A36BCD" w:rsidRDefault="002D3A98" w:rsidP="005E6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bottom"/>
          </w:tcPr>
          <w:p w:rsidR="002D3A98" w:rsidRPr="00A36BCD" w:rsidRDefault="004B1F69" w:rsidP="0020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1,0233</w:t>
            </w:r>
          </w:p>
        </w:tc>
        <w:tc>
          <w:tcPr>
            <w:tcW w:w="3261" w:type="dxa"/>
            <w:vAlign w:val="bottom"/>
          </w:tcPr>
          <w:p w:rsidR="002D3A98" w:rsidRPr="00902728" w:rsidRDefault="00420ADA" w:rsidP="0020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23 863</w:t>
            </w:r>
          </w:p>
        </w:tc>
      </w:tr>
      <w:tr w:rsidR="002D3A98" w:rsidRPr="00A36BCD" w:rsidTr="00435CFC">
        <w:trPr>
          <w:trHeight w:val="20"/>
          <w:jc w:val="center"/>
        </w:trPr>
        <w:tc>
          <w:tcPr>
            <w:tcW w:w="3397" w:type="dxa"/>
          </w:tcPr>
          <w:p w:rsidR="002D3A98" w:rsidRPr="00A36BCD" w:rsidRDefault="002D3A98" w:rsidP="005E6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bottom"/>
          </w:tcPr>
          <w:p w:rsidR="002D3A98" w:rsidRPr="00A36BCD" w:rsidRDefault="004B1F69" w:rsidP="0020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1,0346</w:t>
            </w:r>
          </w:p>
        </w:tc>
        <w:tc>
          <w:tcPr>
            <w:tcW w:w="3261" w:type="dxa"/>
            <w:vAlign w:val="bottom"/>
          </w:tcPr>
          <w:p w:rsidR="002D3A98" w:rsidRPr="00902728" w:rsidRDefault="00420ADA" w:rsidP="0020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24 127</w:t>
            </w:r>
          </w:p>
        </w:tc>
      </w:tr>
      <w:tr w:rsidR="002D3A98" w:rsidRPr="00A36BCD" w:rsidTr="00435CFC">
        <w:trPr>
          <w:trHeight w:val="20"/>
          <w:jc w:val="center"/>
        </w:trPr>
        <w:tc>
          <w:tcPr>
            <w:tcW w:w="3397" w:type="dxa"/>
          </w:tcPr>
          <w:p w:rsidR="002D3A98" w:rsidRPr="00A36BCD" w:rsidRDefault="002D3A98" w:rsidP="005E64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bottom"/>
          </w:tcPr>
          <w:p w:rsidR="002D3A98" w:rsidRPr="00A36BCD" w:rsidRDefault="004B1F69" w:rsidP="0020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1,0473</w:t>
            </w:r>
          </w:p>
        </w:tc>
        <w:tc>
          <w:tcPr>
            <w:tcW w:w="3261" w:type="dxa"/>
            <w:vAlign w:val="bottom"/>
          </w:tcPr>
          <w:p w:rsidR="002D3A98" w:rsidRPr="00902728" w:rsidRDefault="00420ADA" w:rsidP="002053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24 423</w:t>
            </w:r>
            <w:r w:rsidR="00902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C1A52" w:rsidRPr="00A36BCD" w:rsidTr="00F16F38">
        <w:trPr>
          <w:trHeight w:val="20"/>
          <w:jc w:val="center"/>
        </w:trPr>
        <w:tc>
          <w:tcPr>
            <w:tcW w:w="3397" w:type="dxa"/>
          </w:tcPr>
          <w:p w:rsidR="004C1A52" w:rsidRPr="00A36BCD" w:rsidRDefault="004C1A52" w:rsidP="004C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B1F69" w:rsidP="00F824C1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1,0595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20ADA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24 707</w:t>
            </w:r>
          </w:p>
        </w:tc>
      </w:tr>
      <w:tr w:rsidR="004C1A52" w:rsidRPr="00A36BCD" w:rsidTr="00F16F38">
        <w:trPr>
          <w:trHeight w:val="20"/>
          <w:jc w:val="center"/>
        </w:trPr>
        <w:tc>
          <w:tcPr>
            <w:tcW w:w="3397" w:type="dxa"/>
          </w:tcPr>
          <w:p w:rsidR="004C1A52" w:rsidRPr="00A36BCD" w:rsidRDefault="004C1A52" w:rsidP="004C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B1F69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1,0728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20ADA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25 017</w:t>
            </w:r>
          </w:p>
        </w:tc>
      </w:tr>
      <w:tr w:rsidR="004C1A52" w:rsidRPr="00A36BCD" w:rsidTr="00F16F38">
        <w:trPr>
          <w:trHeight w:val="20"/>
          <w:jc w:val="center"/>
        </w:trPr>
        <w:tc>
          <w:tcPr>
            <w:tcW w:w="3397" w:type="dxa"/>
          </w:tcPr>
          <w:p w:rsidR="004C1A52" w:rsidRPr="00A36BCD" w:rsidRDefault="004C1A52" w:rsidP="004C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B1F69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1,0855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20ADA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25 314</w:t>
            </w:r>
          </w:p>
        </w:tc>
      </w:tr>
      <w:tr w:rsidR="004C1A52" w:rsidRPr="00A36BCD" w:rsidTr="00F16F38">
        <w:trPr>
          <w:trHeight w:val="20"/>
          <w:jc w:val="center"/>
        </w:trPr>
        <w:tc>
          <w:tcPr>
            <w:tcW w:w="3397" w:type="dxa"/>
          </w:tcPr>
          <w:p w:rsidR="004C1A52" w:rsidRPr="00A36BCD" w:rsidRDefault="004C1A52" w:rsidP="004C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B1F69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1,0983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20ADA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25 612</w:t>
            </w:r>
          </w:p>
        </w:tc>
      </w:tr>
      <w:tr w:rsidR="004C1A52" w:rsidRPr="00A36BCD" w:rsidTr="00F16F38">
        <w:trPr>
          <w:trHeight w:val="20"/>
          <w:jc w:val="center"/>
        </w:trPr>
        <w:tc>
          <w:tcPr>
            <w:tcW w:w="3397" w:type="dxa"/>
          </w:tcPr>
          <w:p w:rsidR="004C1A52" w:rsidRPr="00A36BCD" w:rsidRDefault="004C1A52" w:rsidP="004C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B1F69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1,1119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20ADA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25 929</w:t>
            </w:r>
          </w:p>
        </w:tc>
      </w:tr>
      <w:tr w:rsidR="004C1A52" w:rsidRPr="00A36BCD" w:rsidTr="00F16F38">
        <w:trPr>
          <w:trHeight w:val="20"/>
          <w:jc w:val="center"/>
        </w:trPr>
        <w:tc>
          <w:tcPr>
            <w:tcW w:w="3397" w:type="dxa"/>
          </w:tcPr>
          <w:p w:rsidR="004C1A52" w:rsidRPr="00A36BCD" w:rsidRDefault="004C1A52" w:rsidP="004C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B1F69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1,1251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20ADA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26 237</w:t>
            </w:r>
          </w:p>
        </w:tc>
      </w:tr>
      <w:tr w:rsidR="004C1A52" w:rsidRPr="00A36BCD" w:rsidTr="00F16F38">
        <w:trPr>
          <w:trHeight w:val="20"/>
          <w:jc w:val="center"/>
        </w:trPr>
        <w:tc>
          <w:tcPr>
            <w:tcW w:w="3397" w:type="dxa"/>
          </w:tcPr>
          <w:p w:rsidR="004C1A52" w:rsidRPr="00A36BCD" w:rsidRDefault="004C1A52" w:rsidP="004C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B1F69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1,1393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9A6F77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26 568</w:t>
            </w:r>
          </w:p>
        </w:tc>
      </w:tr>
      <w:tr w:rsidR="004C1A52" w:rsidRPr="00A36BCD" w:rsidTr="00F16F38">
        <w:trPr>
          <w:trHeight w:val="20"/>
          <w:jc w:val="center"/>
        </w:trPr>
        <w:tc>
          <w:tcPr>
            <w:tcW w:w="3397" w:type="dxa"/>
          </w:tcPr>
          <w:p w:rsidR="004C1A52" w:rsidRPr="00A36BCD" w:rsidRDefault="004C1A52" w:rsidP="004C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B1F69" w:rsidP="00F824C1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1,1535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9A6F77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26 899</w:t>
            </w:r>
          </w:p>
        </w:tc>
      </w:tr>
      <w:tr w:rsidR="004C1A52" w:rsidRPr="00A36BCD" w:rsidTr="00F16F38">
        <w:trPr>
          <w:trHeight w:val="20"/>
          <w:jc w:val="center"/>
        </w:trPr>
        <w:tc>
          <w:tcPr>
            <w:tcW w:w="3397" w:type="dxa"/>
          </w:tcPr>
          <w:p w:rsidR="004C1A52" w:rsidRPr="00A36BCD" w:rsidRDefault="004C1A52" w:rsidP="004C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B1F69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1,1675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9A6F77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27 226</w:t>
            </w:r>
          </w:p>
        </w:tc>
      </w:tr>
      <w:tr w:rsidR="004C1A52" w:rsidRPr="00A36BCD" w:rsidTr="00F16F38">
        <w:trPr>
          <w:trHeight w:val="20"/>
          <w:jc w:val="center"/>
        </w:trPr>
        <w:tc>
          <w:tcPr>
            <w:tcW w:w="3397" w:type="dxa"/>
          </w:tcPr>
          <w:p w:rsidR="004C1A52" w:rsidRPr="00A36BCD" w:rsidRDefault="004C1A52" w:rsidP="004C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B1F69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1,1823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9A6F77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27 573</w:t>
            </w:r>
          </w:p>
        </w:tc>
      </w:tr>
      <w:tr w:rsidR="004C1A52" w:rsidRPr="00A36BCD" w:rsidTr="00F16F38">
        <w:trPr>
          <w:trHeight w:val="20"/>
          <w:jc w:val="center"/>
        </w:trPr>
        <w:tc>
          <w:tcPr>
            <w:tcW w:w="3397" w:type="dxa"/>
          </w:tcPr>
          <w:p w:rsidR="004C1A52" w:rsidRPr="00A36BCD" w:rsidRDefault="004C1A52" w:rsidP="004C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B1F69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1,1973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9A6F77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27 921</w:t>
            </w:r>
          </w:p>
        </w:tc>
      </w:tr>
      <w:tr w:rsidR="004C1A52" w:rsidRPr="00A36BCD" w:rsidTr="00F16F38">
        <w:trPr>
          <w:trHeight w:val="20"/>
          <w:jc w:val="center"/>
        </w:trPr>
        <w:tc>
          <w:tcPr>
            <w:tcW w:w="3397" w:type="dxa"/>
          </w:tcPr>
          <w:p w:rsidR="004C1A52" w:rsidRPr="00A36BCD" w:rsidRDefault="004C1A52" w:rsidP="004C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B1F69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1,2124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9A6F77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28 273</w:t>
            </w:r>
          </w:p>
        </w:tc>
      </w:tr>
      <w:tr w:rsidR="004C1A52" w:rsidRPr="00A36BCD" w:rsidTr="00F16F38">
        <w:trPr>
          <w:trHeight w:val="20"/>
          <w:jc w:val="center"/>
        </w:trPr>
        <w:tc>
          <w:tcPr>
            <w:tcW w:w="3397" w:type="dxa"/>
          </w:tcPr>
          <w:p w:rsidR="004C1A52" w:rsidRPr="00A36BCD" w:rsidRDefault="004C1A52" w:rsidP="004C1A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BC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4B1F69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1,2280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A52" w:rsidRPr="004C1A52" w:rsidRDefault="009A6F77" w:rsidP="004C1A52">
            <w:pPr>
              <w:pStyle w:val="FORMATTEX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28 637</w:t>
            </w:r>
          </w:p>
        </w:tc>
      </w:tr>
    </w:tbl>
    <w:p w:rsidR="002D3A98" w:rsidRDefault="002D3A98" w:rsidP="002D3A9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3A98" w:rsidRDefault="00AD6122" w:rsidP="002D3A9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Примечание. Р</w:t>
      </w:r>
      <w:r w:rsidR="002D3A98" w:rsidRPr="00A36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азмер тарифной ставки (оклада) заместителя руководителя устанавливается на 1 </w:t>
      </w:r>
      <w:r w:rsidR="00435CFC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2D3A98" w:rsidRPr="00A36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разряда ниже тарифной ставки (оклада) соответствующего руководителя.</w:t>
      </w:r>
    </w:p>
    <w:p w:rsidR="00435CFC" w:rsidRPr="009F372B" w:rsidRDefault="00435CFC" w:rsidP="009F372B">
      <w:pPr>
        <w:tabs>
          <w:tab w:val="left" w:pos="40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_____________________________ </w:t>
      </w:r>
    </w:p>
    <w:sectPr w:rsidR="00435CFC" w:rsidRPr="009F372B" w:rsidSect="00436C6C">
      <w:pgSz w:w="11906" w:h="16838"/>
      <w:pgMar w:top="113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09E5"/>
    <w:multiLevelType w:val="hybridMultilevel"/>
    <w:tmpl w:val="3B406E7E"/>
    <w:lvl w:ilvl="0" w:tplc="C6A66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C31E16"/>
    <w:multiLevelType w:val="multilevel"/>
    <w:tmpl w:val="43489C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61"/>
    <w:rsid w:val="000003D1"/>
    <w:rsid w:val="00000440"/>
    <w:rsid w:val="00046470"/>
    <w:rsid w:val="00076B07"/>
    <w:rsid w:val="000A6835"/>
    <w:rsid w:val="000B4909"/>
    <w:rsid w:val="000F2FC5"/>
    <w:rsid w:val="000F52A7"/>
    <w:rsid w:val="000F72AE"/>
    <w:rsid w:val="00105591"/>
    <w:rsid w:val="00107696"/>
    <w:rsid w:val="001245C7"/>
    <w:rsid w:val="0015446F"/>
    <w:rsid w:val="00164393"/>
    <w:rsid w:val="001B1F1A"/>
    <w:rsid w:val="001F06B5"/>
    <w:rsid w:val="0020530C"/>
    <w:rsid w:val="002320C5"/>
    <w:rsid w:val="00242E15"/>
    <w:rsid w:val="00250C35"/>
    <w:rsid w:val="002554BE"/>
    <w:rsid w:val="002D3A98"/>
    <w:rsid w:val="00331C5A"/>
    <w:rsid w:val="00346421"/>
    <w:rsid w:val="00360231"/>
    <w:rsid w:val="003C0C92"/>
    <w:rsid w:val="003D4956"/>
    <w:rsid w:val="003D5D76"/>
    <w:rsid w:val="003D7641"/>
    <w:rsid w:val="003F1E26"/>
    <w:rsid w:val="00420ADA"/>
    <w:rsid w:val="00435CFC"/>
    <w:rsid w:val="00436188"/>
    <w:rsid w:val="00436C6C"/>
    <w:rsid w:val="00453E38"/>
    <w:rsid w:val="004B1F69"/>
    <w:rsid w:val="004C1A52"/>
    <w:rsid w:val="004D58B5"/>
    <w:rsid w:val="004F2210"/>
    <w:rsid w:val="00546A5A"/>
    <w:rsid w:val="00557844"/>
    <w:rsid w:val="00583844"/>
    <w:rsid w:val="005B3B1C"/>
    <w:rsid w:val="005B7350"/>
    <w:rsid w:val="005C0C36"/>
    <w:rsid w:val="005E6459"/>
    <w:rsid w:val="006044EC"/>
    <w:rsid w:val="00617A55"/>
    <w:rsid w:val="00622670"/>
    <w:rsid w:val="00627E3D"/>
    <w:rsid w:val="00630107"/>
    <w:rsid w:val="00641461"/>
    <w:rsid w:val="00642DA8"/>
    <w:rsid w:val="006531E5"/>
    <w:rsid w:val="0067336A"/>
    <w:rsid w:val="006A3D4F"/>
    <w:rsid w:val="006A4D62"/>
    <w:rsid w:val="0070529F"/>
    <w:rsid w:val="00766299"/>
    <w:rsid w:val="007806FE"/>
    <w:rsid w:val="007B0A07"/>
    <w:rsid w:val="007C1A2C"/>
    <w:rsid w:val="007C1D4B"/>
    <w:rsid w:val="007E3BD0"/>
    <w:rsid w:val="008D132B"/>
    <w:rsid w:val="008F07F1"/>
    <w:rsid w:val="00902728"/>
    <w:rsid w:val="0090430D"/>
    <w:rsid w:val="009535CD"/>
    <w:rsid w:val="00964D42"/>
    <w:rsid w:val="009A51E9"/>
    <w:rsid w:val="009A6F77"/>
    <w:rsid w:val="009C3F04"/>
    <w:rsid w:val="009F372B"/>
    <w:rsid w:val="00A36BCD"/>
    <w:rsid w:val="00A510DA"/>
    <w:rsid w:val="00A57550"/>
    <w:rsid w:val="00A70220"/>
    <w:rsid w:val="00A72A79"/>
    <w:rsid w:val="00A87C54"/>
    <w:rsid w:val="00AB3DD2"/>
    <w:rsid w:val="00AD6122"/>
    <w:rsid w:val="00B14ECA"/>
    <w:rsid w:val="00B1670E"/>
    <w:rsid w:val="00B22897"/>
    <w:rsid w:val="00B55724"/>
    <w:rsid w:val="00B61242"/>
    <w:rsid w:val="00B91690"/>
    <w:rsid w:val="00B92419"/>
    <w:rsid w:val="00B9731C"/>
    <w:rsid w:val="00BA109F"/>
    <w:rsid w:val="00BB3F3C"/>
    <w:rsid w:val="00C03206"/>
    <w:rsid w:val="00C901E9"/>
    <w:rsid w:val="00CB5DD5"/>
    <w:rsid w:val="00CB7608"/>
    <w:rsid w:val="00CC22CD"/>
    <w:rsid w:val="00D03E11"/>
    <w:rsid w:val="00D93729"/>
    <w:rsid w:val="00DB5A2E"/>
    <w:rsid w:val="00E455C1"/>
    <w:rsid w:val="00E5504B"/>
    <w:rsid w:val="00E81A38"/>
    <w:rsid w:val="00EC4ECB"/>
    <w:rsid w:val="00EC7DF5"/>
    <w:rsid w:val="00ED13CA"/>
    <w:rsid w:val="00ED30C9"/>
    <w:rsid w:val="00F13954"/>
    <w:rsid w:val="00F824C1"/>
    <w:rsid w:val="00FC1919"/>
    <w:rsid w:val="00FD3300"/>
    <w:rsid w:val="00FD6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D9CA"/>
  <w15:docId w15:val="{6A248015-5A05-48BE-932D-1336A378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22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909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557844"/>
    <w:rPr>
      <w:color w:val="0000FF"/>
      <w:u w:val="single"/>
    </w:rPr>
  </w:style>
  <w:style w:type="paragraph" w:customStyle="1" w:styleId="FORMATTEXT">
    <w:name w:val=".FORMATTEXT"/>
    <w:uiPriority w:val="99"/>
    <w:rsid w:val="004C1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2021-11-16T10:17:00Z</cp:lastPrinted>
  <dcterms:created xsi:type="dcterms:W3CDTF">2025-04-18T06:24:00Z</dcterms:created>
  <dcterms:modified xsi:type="dcterms:W3CDTF">2025-04-18T06:24:00Z</dcterms:modified>
</cp:coreProperties>
</file>