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FA" w:rsidRPr="009360FA" w:rsidRDefault="009360FA" w:rsidP="009360F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360FA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Pr="009360FA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9360FA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9360FA" w:rsidRPr="009360FA" w:rsidRDefault="009360FA" w:rsidP="009360F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360FA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9360FA" w:rsidRPr="009360FA" w:rsidRDefault="009360FA" w:rsidP="009360FA">
      <w:pPr>
        <w:jc w:val="center"/>
        <w:rPr>
          <w:b/>
          <w:sz w:val="24"/>
          <w:szCs w:val="24"/>
        </w:rPr>
      </w:pPr>
    </w:p>
    <w:p w:rsidR="009360FA" w:rsidRPr="009360FA" w:rsidRDefault="009360FA" w:rsidP="009360FA">
      <w:pPr>
        <w:jc w:val="center"/>
        <w:rPr>
          <w:b/>
          <w:sz w:val="24"/>
          <w:szCs w:val="24"/>
        </w:rPr>
      </w:pPr>
    </w:p>
    <w:p w:rsidR="009360FA" w:rsidRPr="009360FA" w:rsidRDefault="009360FA" w:rsidP="009360FA">
      <w:pPr>
        <w:jc w:val="center"/>
        <w:rPr>
          <w:b/>
          <w:sz w:val="24"/>
          <w:szCs w:val="24"/>
        </w:rPr>
      </w:pPr>
    </w:p>
    <w:p w:rsidR="009360FA" w:rsidRPr="009360FA" w:rsidRDefault="009360FA" w:rsidP="009360FA">
      <w:pPr>
        <w:jc w:val="center"/>
        <w:rPr>
          <w:b/>
          <w:sz w:val="24"/>
          <w:szCs w:val="24"/>
        </w:rPr>
      </w:pPr>
      <w:r w:rsidRPr="009360FA">
        <w:rPr>
          <w:b/>
          <w:sz w:val="24"/>
          <w:szCs w:val="24"/>
        </w:rPr>
        <w:t xml:space="preserve">ПОСТАНОВЛЕНИЕ </w:t>
      </w:r>
      <w:r w:rsidR="006419DB">
        <w:rPr>
          <w:b/>
          <w:sz w:val="24"/>
          <w:szCs w:val="24"/>
        </w:rPr>
        <w:t>(ПРОЕКТ)</w:t>
      </w:r>
      <w:bookmarkStart w:id="0" w:name="_GoBack"/>
      <w:bookmarkEnd w:id="0"/>
    </w:p>
    <w:p w:rsidR="009360FA" w:rsidRPr="009360FA" w:rsidRDefault="009360FA" w:rsidP="009360FA">
      <w:pPr>
        <w:jc w:val="center"/>
        <w:rPr>
          <w:b/>
          <w:sz w:val="24"/>
          <w:szCs w:val="24"/>
        </w:rPr>
      </w:pPr>
    </w:p>
    <w:p w:rsidR="009360FA" w:rsidRPr="009360FA" w:rsidRDefault="009360FA" w:rsidP="009360FA">
      <w:pPr>
        <w:rPr>
          <w:b/>
          <w:sz w:val="24"/>
          <w:szCs w:val="24"/>
        </w:rPr>
      </w:pPr>
      <w:r w:rsidRPr="009360FA">
        <w:rPr>
          <w:b/>
          <w:sz w:val="24"/>
          <w:szCs w:val="24"/>
        </w:rPr>
        <w:tab/>
      </w:r>
      <w:r w:rsidRPr="009360FA">
        <w:rPr>
          <w:b/>
          <w:sz w:val="24"/>
          <w:szCs w:val="24"/>
        </w:rPr>
        <w:tab/>
      </w:r>
      <w:r w:rsidRPr="009360FA">
        <w:rPr>
          <w:b/>
          <w:sz w:val="24"/>
          <w:szCs w:val="24"/>
        </w:rPr>
        <w:tab/>
        <w:t xml:space="preserve"> от </w:t>
      </w:r>
      <w:r w:rsidRPr="009360FA">
        <w:rPr>
          <w:b/>
          <w:sz w:val="24"/>
          <w:szCs w:val="24"/>
        </w:rPr>
        <w:tab/>
      </w:r>
      <w:r w:rsidRPr="009360FA">
        <w:rPr>
          <w:b/>
          <w:sz w:val="24"/>
          <w:szCs w:val="24"/>
        </w:rPr>
        <w:tab/>
      </w:r>
      <w:r w:rsidRPr="009360FA">
        <w:rPr>
          <w:b/>
          <w:sz w:val="24"/>
          <w:szCs w:val="24"/>
        </w:rPr>
        <w:tab/>
      </w:r>
      <w:r w:rsidRPr="009360FA">
        <w:rPr>
          <w:b/>
          <w:sz w:val="24"/>
          <w:szCs w:val="24"/>
        </w:rPr>
        <w:tab/>
      </w:r>
      <w:r w:rsidRPr="009360FA">
        <w:rPr>
          <w:b/>
          <w:sz w:val="24"/>
          <w:szCs w:val="24"/>
        </w:rPr>
        <w:tab/>
      </w:r>
      <w:r w:rsidRPr="009360FA">
        <w:rPr>
          <w:b/>
          <w:sz w:val="24"/>
          <w:szCs w:val="24"/>
        </w:rPr>
        <w:tab/>
      </w:r>
      <w:r w:rsidR="00645921">
        <w:rPr>
          <w:b/>
          <w:sz w:val="24"/>
          <w:szCs w:val="24"/>
        </w:rPr>
        <w:tab/>
      </w:r>
      <w:r w:rsidR="00645921">
        <w:rPr>
          <w:b/>
          <w:sz w:val="24"/>
          <w:szCs w:val="24"/>
        </w:rPr>
        <w:tab/>
      </w:r>
      <w:r w:rsidRPr="009360FA">
        <w:rPr>
          <w:b/>
          <w:sz w:val="24"/>
          <w:szCs w:val="24"/>
        </w:rPr>
        <w:t xml:space="preserve">№ </w:t>
      </w:r>
    </w:p>
    <w:p w:rsidR="00671393" w:rsidRDefault="00671393" w:rsidP="009360FA">
      <w:pPr>
        <w:rPr>
          <w:sz w:val="28"/>
          <w:szCs w:val="28"/>
        </w:rPr>
      </w:pPr>
    </w:p>
    <w:tbl>
      <w:tblPr>
        <w:tblW w:w="10630" w:type="dxa"/>
        <w:jc w:val="center"/>
        <w:tblLayout w:type="fixed"/>
        <w:tblLook w:val="04A0" w:firstRow="1" w:lastRow="0" w:firstColumn="1" w:lastColumn="0" w:noHBand="0" w:noVBand="1"/>
      </w:tblPr>
      <w:tblGrid>
        <w:gridCol w:w="6804"/>
        <w:gridCol w:w="3826"/>
      </w:tblGrid>
      <w:tr w:rsidR="00671393" w:rsidRPr="004E1957" w:rsidTr="002F1803">
        <w:trPr>
          <w:trHeight w:val="98"/>
          <w:jc w:val="center"/>
        </w:trPr>
        <w:tc>
          <w:tcPr>
            <w:tcW w:w="6804" w:type="dxa"/>
            <w:hideMark/>
          </w:tcPr>
          <w:p w:rsidR="00671393" w:rsidRPr="00207C4B" w:rsidRDefault="00E9222A" w:rsidP="002F1803">
            <w:pPr>
              <w:ind w:left="37"/>
              <w:jc w:val="both"/>
              <w:rPr>
                <w:bCs/>
                <w:sz w:val="28"/>
                <w:szCs w:val="28"/>
              </w:rPr>
            </w:pPr>
            <w:r w:rsidRPr="00207C4B">
              <w:rPr>
                <w:bCs/>
                <w:sz w:val="28"/>
                <w:szCs w:val="28"/>
              </w:rPr>
              <w:t>О внесении изменений в п</w:t>
            </w:r>
            <w:r w:rsidR="00207C4B">
              <w:rPr>
                <w:bCs/>
                <w:sz w:val="28"/>
                <w:szCs w:val="28"/>
              </w:rPr>
              <w:t xml:space="preserve">остановление </w:t>
            </w:r>
            <w:r w:rsidR="002F1803">
              <w:rPr>
                <w:sz w:val="28"/>
                <w:szCs w:val="28"/>
              </w:rPr>
              <w:t xml:space="preserve">Исполнительного  комитета </w:t>
            </w:r>
            <w:proofErr w:type="spellStart"/>
            <w:r w:rsidR="002F1803">
              <w:rPr>
                <w:sz w:val="28"/>
                <w:szCs w:val="28"/>
              </w:rPr>
              <w:t>Аксубаевского</w:t>
            </w:r>
            <w:proofErr w:type="spellEnd"/>
            <w:r w:rsidR="002F1803">
              <w:rPr>
                <w:sz w:val="28"/>
                <w:szCs w:val="28"/>
              </w:rPr>
              <w:t xml:space="preserve"> муниципального района</w:t>
            </w:r>
            <w:r w:rsidR="00207C4B">
              <w:rPr>
                <w:bCs/>
                <w:sz w:val="28"/>
                <w:szCs w:val="28"/>
              </w:rPr>
              <w:t xml:space="preserve"> от 01.07.2024 № 185 </w:t>
            </w:r>
            <w:r w:rsidR="008448DA" w:rsidRPr="00207C4B">
              <w:rPr>
                <w:bCs/>
                <w:sz w:val="28"/>
                <w:szCs w:val="28"/>
              </w:rPr>
              <w:t xml:space="preserve">«Об условиях оплаты труда </w:t>
            </w:r>
            <w:r w:rsidR="004C6F57" w:rsidRPr="00207C4B">
              <w:rPr>
                <w:bCs/>
                <w:sz w:val="28"/>
                <w:szCs w:val="28"/>
              </w:rPr>
              <w:t xml:space="preserve"> работников муниципальных</w:t>
            </w:r>
            <w:r w:rsidR="00E4398F">
              <w:rPr>
                <w:bCs/>
                <w:sz w:val="28"/>
                <w:szCs w:val="28"/>
              </w:rPr>
              <w:t xml:space="preserve"> </w:t>
            </w:r>
            <w:r w:rsidR="00977EB3" w:rsidRPr="00207C4B">
              <w:rPr>
                <w:bCs/>
                <w:sz w:val="28"/>
                <w:szCs w:val="28"/>
              </w:rPr>
              <w:t>организаций</w:t>
            </w:r>
            <w:r w:rsidR="00EC30B2" w:rsidRPr="00207C4B">
              <w:rPr>
                <w:bCs/>
                <w:sz w:val="28"/>
                <w:szCs w:val="28"/>
              </w:rPr>
              <w:t xml:space="preserve"> молодежной политики </w:t>
            </w:r>
            <w:proofErr w:type="spellStart"/>
            <w:r w:rsidR="00EA1085" w:rsidRPr="00207C4B">
              <w:rPr>
                <w:bCs/>
                <w:sz w:val="28"/>
                <w:szCs w:val="28"/>
              </w:rPr>
              <w:t>Аксубаевского</w:t>
            </w:r>
            <w:proofErr w:type="spellEnd"/>
            <w:r w:rsidR="004C6F57" w:rsidRPr="00207C4B">
              <w:rPr>
                <w:bCs/>
                <w:sz w:val="28"/>
                <w:szCs w:val="28"/>
              </w:rPr>
              <w:t xml:space="preserve"> муниципального района</w:t>
            </w:r>
            <w:r w:rsidR="008448DA" w:rsidRPr="00207C4B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826" w:type="dxa"/>
          </w:tcPr>
          <w:p w:rsidR="00671393" w:rsidRPr="004E1957" w:rsidRDefault="00671393" w:rsidP="00A97B2D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671393" w:rsidRPr="004E1957" w:rsidRDefault="00671393" w:rsidP="00A97B2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07C4B" w:rsidRDefault="004C6F57" w:rsidP="00A36533">
      <w:pPr>
        <w:ind w:right="-2" w:firstLine="720"/>
        <w:jc w:val="both"/>
        <w:rPr>
          <w:sz w:val="28"/>
          <w:szCs w:val="28"/>
        </w:rPr>
      </w:pPr>
      <w:r w:rsidRPr="004E1957">
        <w:rPr>
          <w:sz w:val="28"/>
          <w:szCs w:val="28"/>
        </w:rPr>
        <w:t xml:space="preserve">Во исполнение постановления Кабинета Министров Республики </w:t>
      </w:r>
      <w:r w:rsidR="00EA1085" w:rsidRPr="004E1957">
        <w:rPr>
          <w:sz w:val="28"/>
          <w:szCs w:val="28"/>
        </w:rPr>
        <w:t>Татарстан</w:t>
      </w:r>
      <w:r w:rsidR="00EA1085">
        <w:rPr>
          <w:sz w:val="28"/>
          <w:szCs w:val="28"/>
        </w:rPr>
        <w:t xml:space="preserve"> от</w:t>
      </w:r>
      <w:r w:rsidR="005A3E9B">
        <w:rPr>
          <w:sz w:val="28"/>
          <w:szCs w:val="28"/>
        </w:rPr>
        <w:t xml:space="preserve"> </w:t>
      </w:r>
      <w:r w:rsidR="00894970">
        <w:rPr>
          <w:sz w:val="28"/>
          <w:szCs w:val="28"/>
        </w:rPr>
        <w:t>22.04.2025 года</w:t>
      </w:r>
      <w:r w:rsidR="00780ACD">
        <w:rPr>
          <w:sz w:val="28"/>
          <w:szCs w:val="28"/>
        </w:rPr>
        <w:t xml:space="preserve"> №</w:t>
      </w:r>
      <w:r w:rsidR="00E9222A">
        <w:rPr>
          <w:sz w:val="28"/>
          <w:szCs w:val="28"/>
        </w:rPr>
        <w:t xml:space="preserve"> </w:t>
      </w:r>
      <w:r w:rsidR="005A3E9B">
        <w:rPr>
          <w:sz w:val="28"/>
          <w:szCs w:val="28"/>
        </w:rPr>
        <w:t>256</w:t>
      </w:r>
      <w:r w:rsidR="00E9222A">
        <w:rPr>
          <w:sz w:val="28"/>
          <w:szCs w:val="28"/>
        </w:rPr>
        <w:t xml:space="preserve"> </w:t>
      </w:r>
      <w:r w:rsidR="00780ACD">
        <w:rPr>
          <w:sz w:val="28"/>
          <w:szCs w:val="28"/>
        </w:rPr>
        <w:t>«</w:t>
      </w:r>
      <w:r w:rsidR="00780ACD" w:rsidRPr="004E1957">
        <w:rPr>
          <w:sz w:val="28"/>
          <w:szCs w:val="28"/>
        </w:rPr>
        <w:t>О</w:t>
      </w:r>
      <w:r w:rsidR="00780ACD">
        <w:rPr>
          <w:sz w:val="28"/>
          <w:szCs w:val="28"/>
        </w:rPr>
        <w:t xml:space="preserve"> внесении изменений </w:t>
      </w:r>
      <w:r w:rsidR="00EA1085">
        <w:rPr>
          <w:sz w:val="28"/>
          <w:szCs w:val="28"/>
        </w:rPr>
        <w:t xml:space="preserve">в постановление </w:t>
      </w:r>
      <w:r w:rsidR="00EA1085" w:rsidRPr="004E1957">
        <w:rPr>
          <w:sz w:val="28"/>
          <w:szCs w:val="28"/>
        </w:rPr>
        <w:t>Кабинета</w:t>
      </w:r>
      <w:r w:rsidR="00780ACD" w:rsidRPr="004E1957">
        <w:rPr>
          <w:sz w:val="28"/>
          <w:szCs w:val="28"/>
        </w:rPr>
        <w:t xml:space="preserve"> Министров Республики </w:t>
      </w:r>
      <w:r w:rsidR="00EA1085" w:rsidRPr="004E1957">
        <w:rPr>
          <w:sz w:val="28"/>
          <w:szCs w:val="28"/>
        </w:rPr>
        <w:t>Татарстанот</w:t>
      </w:r>
      <w:r w:rsidR="00550047" w:rsidRPr="004E1957">
        <w:rPr>
          <w:sz w:val="28"/>
          <w:szCs w:val="28"/>
        </w:rPr>
        <w:t>14</w:t>
      </w:r>
      <w:r w:rsidRPr="004E1957">
        <w:rPr>
          <w:sz w:val="28"/>
          <w:szCs w:val="28"/>
        </w:rPr>
        <w:t>.0</w:t>
      </w:r>
      <w:r w:rsidR="00B431F7">
        <w:rPr>
          <w:sz w:val="28"/>
          <w:szCs w:val="28"/>
        </w:rPr>
        <w:t>8</w:t>
      </w:r>
      <w:r w:rsidRPr="004E1957">
        <w:rPr>
          <w:sz w:val="28"/>
          <w:szCs w:val="28"/>
        </w:rPr>
        <w:t>.20</w:t>
      </w:r>
      <w:r w:rsidR="00B431F7">
        <w:rPr>
          <w:sz w:val="28"/>
          <w:szCs w:val="28"/>
        </w:rPr>
        <w:t xml:space="preserve">18 </w:t>
      </w:r>
      <w:r w:rsidR="00965572" w:rsidRPr="004E1957">
        <w:rPr>
          <w:sz w:val="28"/>
          <w:szCs w:val="28"/>
        </w:rPr>
        <w:t>г</w:t>
      </w:r>
      <w:r w:rsidR="00780ACD">
        <w:rPr>
          <w:sz w:val="28"/>
          <w:szCs w:val="28"/>
        </w:rPr>
        <w:t>ода</w:t>
      </w:r>
      <w:r w:rsidR="00965572" w:rsidRPr="004E1957">
        <w:rPr>
          <w:sz w:val="28"/>
          <w:szCs w:val="28"/>
        </w:rPr>
        <w:t xml:space="preserve"> №</w:t>
      </w:r>
      <w:r w:rsidR="00B431F7">
        <w:rPr>
          <w:sz w:val="28"/>
          <w:szCs w:val="28"/>
        </w:rPr>
        <w:t>665</w:t>
      </w:r>
      <w:r w:rsidR="00965572" w:rsidRPr="004E1957">
        <w:rPr>
          <w:sz w:val="28"/>
          <w:szCs w:val="28"/>
        </w:rPr>
        <w:t xml:space="preserve"> «О</w:t>
      </w:r>
      <w:r w:rsidR="00B431F7">
        <w:rPr>
          <w:sz w:val="28"/>
          <w:szCs w:val="28"/>
        </w:rPr>
        <w:t xml:space="preserve">б условиях оплаты труда работников государственных организаций молодежной политики Республики </w:t>
      </w:r>
      <w:r w:rsidR="00EA1085">
        <w:rPr>
          <w:sz w:val="28"/>
          <w:szCs w:val="28"/>
        </w:rPr>
        <w:t>Татарстан» Исполнительный</w:t>
      </w:r>
      <w:r w:rsidR="00B431F7">
        <w:rPr>
          <w:sz w:val="28"/>
          <w:szCs w:val="28"/>
        </w:rPr>
        <w:t xml:space="preserve"> комитет </w:t>
      </w:r>
      <w:proofErr w:type="spellStart"/>
      <w:r w:rsidR="00EA1085">
        <w:rPr>
          <w:sz w:val="28"/>
          <w:szCs w:val="28"/>
        </w:rPr>
        <w:t>Аксубаевского</w:t>
      </w:r>
      <w:proofErr w:type="spellEnd"/>
      <w:r w:rsidR="00B431F7">
        <w:rPr>
          <w:sz w:val="28"/>
          <w:szCs w:val="28"/>
        </w:rPr>
        <w:t xml:space="preserve"> муниципального </w:t>
      </w:r>
      <w:r w:rsidR="00F51F6F">
        <w:rPr>
          <w:sz w:val="28"/>
          <w:szCs w:val="28"/>
        </w:rPr>
        <w:t xml:space="preserve">района </w:t>
      </w:r>
      <w:r w:rsidR="00207C4B">
        <w:rPr>
          <w:sz w:val="28"/>
          <w:szCs w:val="28"/>
        </w:rPr>
        <w:t xml:space="preserve">Республики Татарстан </w:t>
      </w:r>
    </w:p>
    <w:p w:rsidR="00671393" w:rsidRPr="00207C4B" w:rsidRDefault="00F51F6F" w:rsidP="00207C4B">
      <w:pPr>
        <w:ind w:right="-2"/>
        <w:jc w:val="both"/>
        <w:rPr>
          <w:b/>
          <w:sz w:val="28"/>
          <w:szCs w:val="28"/>
        </w:rPr>
      </w:pPr>
      <w:r w:rsidRPr="00207C4B">
        <w:rPr>
          <w:b/>
          <w:sz w:val="28"/>
          <w:szCs w:val="28"/>
        </w:rPr>
        <w:t>ПОСТАНОВЛЯЕТ</w:t>
      </w:r>
      <w:r w:rsidR="00671393" w:rsidRPr="00207C4B">
        <w:rPr>
          <w:b/>
          <w:sz w:val="28"/>
          <w:szCs w:val="28"/>
        </w:rPr>
        <w:t>:</w:t>
      </w:r>
    </w:p>
    <w:p w:rsidR="00EA1085" w:rsidRDefault="001843AD" w:rsidP="00EA1085">
      <w:pPr>
        <w:numPr>
          <w:ilvl w:val="0"/>
          <w:numId w:val="1"/>
        </w:numPr>
        <w:tabs>
          <w:tab w:val="left" w:pos="0"/>
          <w:tab w:val="left" w:pos="284"/>
          <w:tab w:val="left" w:pos="993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2473DE">
        <w:rPr>
          <w:sz w:val="28"/>
          <w:szCs w:val="28"/>
        </w:rPr>
        <w:t xml:space="preserve">Исполнительного комитета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от 01.07.2024 № 185</w:t>
      </w:r>
      <w:r w:rsidR="002473DE">
        <w:rPr>
          <w:sz w:val="28"/>
          <w:szCs w:val="28"/>
        </w:rPr>
        <w:t xml:space="preserve"> </w:t>
      </w:r>
      <w:r w:rsidRPr="004E1957">
        <w:rPr>
          <w:sz w:val="28"/>
          <w:szCs w:val="28"/>
        </w:rPr>
        <w:t>«О</w:t>
      </w:r>
      <w:r>
        <w:rPr>
          <w:sz w:val="28"/>
          <w:szCs w:val="28"/>
        </w:rPr>
        <w:t xml:space="preserve">б условиях оплаты труда работников муниципальных организаций молодежной политики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462C21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</w:t>
      </w:r>
      <w:r w:rsidR="00462C21">
        <w:rPr>
          <w:sz w:val="28"/>
          <w:szCs w:val="28"/>
        </w:rPr>
        <w:t>:</w:t>
      </w:r>
    </w:p>
    <w:p w:rsidR="004A7775" w:rsidRDefault="00462C21" w:rsidP="00082326">
      <w:pPr>
        <w:pStyle w:val="a3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</w:t>
      </w:r>
      <w:r w:rsidR="00750DE4" w:rsidRPr="00B431F7">
        <w:rPr>
          <w:sz w:val="28"/>
          <w:szCs w:val="28"/>
        </w:rPr>
        <w:t xml:space="preserve"> об условиях оплаты труда работников </w:t>
      </w:r>
      <w:r w:rsidR="00C93D9B" w:rsidRPr="00B431F7">
        <w:rPr>
          <w:sz w:val="28"/>
          <w:szCs w:val="28"/>
        </w:rPr>
        <w:t>муниципальных</w:t>
      </w:r>
      <w:r w:rsidR="00750DE4" w:rsidRPr="00B431F7">
        <w:rPr>
          <w:sz w:val="28"/>
          <w:szCs w:val="28"/>
        </w:rPr>
        <w:t xml:space="preserve"> организаций молодежной политики </w:t>
      </w:r>
      <w:proofErr w:type="spellStart"/>
      <w:r w:rsidR="00EA1085">
        <w:rPr>
          <w:sz w:val="28"/>
          <w:szCs w:val="28"/>
        </w:rPr>
        <w:t>Аксубаевского</w:t>
      </w:r>
      <w:proofErr w:type="spellEnd"/>
      <w:r w:rsidR="00CE2698">
        <w:rPr>
          <w:sz w:val="28"/>
          <w:szCs w:val="28"/>
        </w:rPr>
        <w:t xml:space="preserve"> муниципального района</w:t>
      </w:r>
      <w:r w:rsidR="00A36533" w:rsidRPr="00B431F7">
        <w:rPr>
          <w:sz w:val="28"/>
          <w:szCs w:val="28"/>
        </w:rPr>
        <w:t>, утвержденно</w:t>
      </w:r>
      <w:r w:rsidR="00B431F7" w:rsidRPr="00B431F7">
        <w:rPr>
          <w:sz w:val="28"/>
          <w:szCs w:val="28"/>
        </w:rPr>
        <w:t>е</w:t>
      </w:r>
      <w:r w:rsidR="00A36533" w:rsidRPr="00B431F7">
        <w:rPr>
          <w:sz w:val="28"/>
          <w:szCs w:val="28"/>
        </w:rPr>
        <w:t xml:space="preserve"> указанным постановлением</w:t>
      </w:r>
      <w:r w:rsidR="004A7775">
        <w:rPr>
          <w:sz w:val="28"/>
          <w:szCs w:val="28"/>
        </w:rPr>
        <w:t>:</w:t>
      </w:r>
    </w:p>
    <w:p w:rsidR="00750DE4" w:rsidRPr="004A7775" w:rsidRDefault="00462C21" w:rsidP="00082326">
      <w:pPr>
        <w:pStyle w:val="a3"/>
        <w:adjustRightInd w:val="0"/>
        <w:ind w:left="0"/>
        <w:jc w:val="both"/>
        <w:rPr>
          <w:sz w:val="28"/>
          <w:szCs w:val="28"/>
        </w:rPr>
      </w:pPr>
      <w:r w:rsidRPr="002F1803">
        <w:rPr>
          <w:b/>
          <w:sz w:val="28"/>
          <w:szCs w:val="28"/>
        </w:rPr>
        <w:t xml:space="preserve">раздел </w:t>
      </w:r>
      <w:r w:rsidRPr="002F1803">
        <w:rPr>
          <w:b/>
          <w:sz w:val="28"/>
          <w:szCs w:val="28"/>
          <w:lang w:val="en-US"/>
        </w:rPr>
        <w:t>II</w:t>
      </w:r>
      <w:r w:rsidR="004A7775">
        <w:rPr>
          <w:sz w:val="28"/>
          <w:szCs w:val="28"/>
        </w:rPr>
        <w:t xml:space="preserve"> изложить в следующей редакции:</w:t>
      </w:r>
    </w:p>
    <w:p w:rsidR="00C126CA" w:rsidRPr="004E1957" w:rsidRDefault="00C126CA" w:rsidP="00C126CA">
      <w:pPr>
        <w:keepLines/>
        <w:ind w:firstLine="720"/>
        <w:jc w:val="both"/>
        <w:rPr>
          <w:sz w:val="28"/>
          <w:szCs w:val="28"/>
        </w:rPr>
      </w:pPr>
    </w:p>
    <w:p w:rsidR="002F1803" w:rsidRDefault="004A7775" w:rsidP="00E42EF2">
      <w:pPr>
        <w:tabs>
          <w:tab w:val="left" w:pos="10065"/>
        </w:tabs>
        <w:adjustRightInd w:val="0"/>
        <w:ind w:right="-456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E42EF2" w:rsidRPr="007F57E9">
        <w:rPr>
          <w:sz w:val="28"/>
          <w:szCs w:val="28"/>
          <w:lang w:val="en-US"/>
        </w:rPr>
        <w:t>II</w:t>
      </w:r>
      <w:r w:rsidR="00E42EF2" w:rsidRPr="007F57E9">
        <w:rPr>
          <w:sz w:val="28"/>
          <w:szCs w:val="28"/>
        </w:rPr>
        <w:t>. Определение базовых окладов работников</w:t>
      </w:r>
    </w:p>
    <w:p w:rsidR="00E42EF2" w:rsidRPr="007F57E9" w:rsidRDefault="00A4340D" w:rsidP="00E42EF2">
      <w:pPr>
        <w:tabs>
          <w:tab w:val="left" w:pos="10065"/>
        </w:tabs>
        <w:adjustRightInd w:val="0"/>
        <w:ind w:right="-456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организаций</w:t>
      </w:r>
      <w:r w:rsidR="00E42EF2" w:rsidRPr="007F57E9">
        <w:rPr>
          <w:sz w:val="28"/>
          <w:szCs w:val="28"/>
        </w:rPr>
        <w:t xml:space="preserve"> молодежной политики</w:t>
      </w:r>
    </w:p>
    <w:p w:rsidR="00E42EF2" w:rsidRPr="007C7D25" w:rsidRDefault="00E42EF2" w:rsidP="00E42EF2">
      <w:pPr>
        <w:tabs>
          <w:tab w:val="left" w:pos="10065"/>
        </w:tabs>
        <w:adjustRightInd w:val="0"/>
        <w:ind w:right="-456"/>
        <w:contextualSpacing/>
        <w:outlineLvl w:val="0"/>
        <w:rPr>
          <w:sz w:val="28"/>
          <w:szCs w:val="28"/>
        </w:rPr>
      </w:pPr>
    </w:p>
    <w:p w:rsidR="00E42EF2" w:rsidRPr="007F57E9" w:rsidRDefault="00A4340D" w:rsidP="00E42EF2">
      <w:pPr>
        <w:tabs>
          <w:tab w:val="left" w:pos="10065"/>
        </w:tabs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42EF2" w:rsidRPr="007F57E9">
        <w:rPr>
          <w:sz w:val="28"/>
          <w:szCs w:val="28"/>
        </w:rPr>
        <w:t>1. Базовые оклады работников физической культуры</w:t>
      </w:r>
      <w:r w:rsidR="002473DE">
        <w:rPr>
          <w:sz w:val="28"/>
          <w:szCs w:val="28"/>
        </w:rPr>
        <w:t xml:space="preserve"> </w:t>
      </w:r>
      <w:r w:rsidR="00E42EF2" w:rsidRPr="007F57E9">
        <w:rPr>
          <w:sz w:val="28"/>
          <w:szCs w:val="28"/>
        </w:rPr>
        <w:t>организаций молодежной политики устанавливаются в следующих размерах:</w:t>
      </w:r>
    </w:p>
    <w:p w:rsidR="00E42EF2" w:rsidRPr="007C7D25" w:rsidRDefault="00E42EF2" w:rsidP="00E42EF2">
      <w:pPr>
        <w:tabs>
          <w:tab w:val="left" w:pos="10065"/>
        </w:tabs>
        <w:adjustRightInd w:val="0"/>
        <w:contextualSpacing/>
        <w:jc w:val="both"/>
        <w:rPr>
          <w:szCs w:val="28"/>
        </w:rPr>
      </w:pPr>
    </w:p>
    <w:tbl>
      <w:tblPr>
        <w:tblStyle w:val="a5"/>
        <w:tblW w:w="10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074"/>
        <w:gridCol w:w="3402"/>
      </w:tblGrid>
      <w:tr w:rsidR="00E42EF2" w:rsidRPr="00A97B2D" w:rsidTr="003954EB">
        <w:trPr>
          <w:trHeight w:val="557"/>
        </w:trPr>
        <w:tc>
          <w:tcPr>
            <w:tcW w:w="1843" w:type="dxa"/>
            <w:tcBorders>
              <w:bottom w:val="nil"/>
            </w:tcBorders>
          </w:tcPr>
          <w:p w:rsidR="00E42EF2" w:rsidRPr="00A97B2D" w:rsidRDefault="00E42EF2" w:rsidP="00D26C97">
            <w:pPr>
              <w:pStyle w:val="ConsPlusNormal"/>
              <w:ind w:firstLine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074" w:type="dxa"/>
            <w:tcBorders>
              <w:bottom w:val="nil"/>
            </w:tcBorders>
          </w:tcPr>
          <w:p w:rsidR="00E42EF2" w:rsidRPr="00A97B2D" w:rsidRDefault="00E42EF2" w:rsidP="00D26C9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02" w:type="dxa"/>
            <w:tcBorders>
              <w:bottom w:val="nil"/>
            </w:tcBorders>
          </w:tcPr>
          <w:p w:rsidR="00E42EF2" w:rsidRPr="00A97B2D" w:rsidRDefault="00E42EF2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E42EF2" w:rsidRPr="00A97B2D" w:rsidTr="00A4340D">
        <w:trPr>
          <w:trHeight w:val="557"/>
        </w:trPr>
        <w:tc>
          <w:tcPr>
            <w:tcW w:w="10319" w:type="dxa"/>
            <w:gridSpan w:val="3"/>
          </w:tcPr>
          <w:p w:rsidR="00E42EF2" w:rsidRPr="00A97B2D" w:rsidRDefault="00E42EF2" w:rsidP="00A434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  <w:r w:rsidR="00EE7340" w:rsidRPr="00EE7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должностей работников физической культуры  и спорта второго уровня</w:t>
            </w:r>
          </w:p>
        </w:tc>
      </w:tr>
      <w:tr w:rsidR="00A4340D" w:rsidRPr="00A97B2D" w:rsidTr="003954EB">
        <w:trPr>
          <w:trHeight w:val="557"/>
        </w:trPr>
        <w:tc>
          <w:tcPr>
            <w:tcW w:w="1843" w:type="dxa"/>
          </w:tcPr>
          <w:p w:rsidR="00A4340D" w:rsidRPr="00A97B2D" w:rsidRDefault="00A4340D" w:rsidP="00A434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5074" w:type="dxa"/>
          </w:tcPr>
          <w:p w:rsidR="00A4340D" w:rsidRPr="00A97B2D" w:rsidRDefault="00A4340D" w:rsidP="00CE43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Хореограф</w:t>
            </w:r>
          </w:p>
        </w:tc>
        <w:tc>
          <w:tcPr>
            <w:tcW w:w="3402" w:type="dxa"/>
          </w:tcPr>
          <w:p w:rsidR="00A4340D" w:rsidRPr="00A97B2D" w:rsidRDefault="0064218B" w:rsidP="00CE43A7">
            <w:pPr>
              <w:pStyle w:val="ConsPlusNormal"/>
              <w:ind w:firstLine="17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24 190</w:t>
            </w:r>
          </w:p>
        </w:tc>
      </w:tr>
    </w:tbl>
    <w:p w:rsidR="005E7C37" w:rsidRDefault="005E7C37" w:rsidP="00E42EF2">
      <w:pPr>
        <w:tabs>
          <w:tab w:val="left" w:pos="10065"/>
        </w:tabs>
        <w:adjustRightInd w:val="0"/>
        <w:ind w:firstLine="709"/>
        <w:contextualSpacing/>
        <w:jc w:val="both"/>
        <w:rPr>
          <w:sz w:val="28"/>
          <w:szCs w:val="28"/>
        </w:rPr>
      </w:pPr>
    </w:p>
    <w:p w:rsidR="005E7C37" w:rsidRDefault="005E7C37" w:rsidP="00E42EF2">
      <w:pPr>
        <w:tabs>
          <w:tab w:val="left" w:pos="10065"/>
        </w:tabs>
        <w:adjustRightInd w:val="0"/>
        <w:ind w:firstLine="709"/>
        <w:contextualSpacing/>
        <w:jc w:val="both"/>
        <w:rPr>
          <w:sz w:val="28"/>
          <w:szCs w:val="28"/>
        </w:rPr>
      </w:pPr>
    </w:p>
    <w:p w:rsidR="00E42EF2" w:rsidRPr="007F57E9" w:rsidRDefault="00F67430" w:rsidP="00E42EF2">
      <w:pPr>
        <w:tabs>
          <w:tab w:val="left" w:pos="10065"/>
        </w:tabs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E42EF2" w:rsidRPr="007F57E9">
        <w:rPr>
          <w:sz w:val="28"/>
          <w:szCs w:val="28"/>
        </w:rPr>
        <w:t>2. Базовые оклады работников образования организаций молодежной политики устанавливаются в следующих размерах:</w:t>
      </w:r>
    </w:p>
    <w:p w:rsidR="00E42EF2" w:rsidRPr="007F57E9" w:rsidRDefault="00E42EF2" w:rsidP="00E42EF2">
      <w:pPr>
        <w:tabs>
          <w:tab w:val="left" w:pos="10065"/>
        </w:tabs>
        <w:adjustRightInd w:val="0"/>
        <w:contextualSpacing/>
        <w:jc w:val="both"/>
        <w:rPr>
          <w:sz w:val="28"/>
          <w:szCs w:val="28"/>
        </w:rPr>
      </w:pPr>
    </w:p>
    <w:tbl>
      <w:tblPr>
        <w:tblStyle w:val="a5"/>
        <w:tblW w:w="10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074"/>
        <w:gridCol w:w="3402"/>
      </w:tblGrid>
      <w:tr w:rsidR="00E42EF2" w:rsidRPr="00A97B2D" w:rsidTr="003954EB">
        <w:trPr>
          <w:trHeight w:val="557"/>
        </w:trPr>
        <w:tc>
          <w:tcPr>
            <w:tcW w:w="1843" w:type="dxa"/>
            <w:tcBorders>
              <w:bottom w:val="nil"/>
            </w:tcBorders>
          </w:tcPr>
          <w:p w:rsidR="00E42EF2" w:rsidRPr="00A97B2D" w:rsidRDefault="00E42EF2" w:rsidP="00D26C9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074" w:type="dxa"/>
            <w:tcBorders>
              <w:bottom w:val="nil"/>
            </w:tcBorders>
          </w:tcPr>
          <w:p w:rsidR="00E42EF2" w:rsidRPr="00A97B2D" w:rsidRDefault="00E42EF2" w:rsidP="00D26C9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02" w:type="dxa"/>
            <w:tcBorders>
              <w:bottom w:val="nil"/>
            </w:tcBorders>
          </w:tcPr>
          <w:p w:rsidR="00E42EF2" w:rsidRPr="00A97B2D" w:rsidRDefault="00E42EF2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</w:tbl>
    <w:p w:rsidR="00E42EF2" w:rsidRPr="007F57E9" w:rsidRDefault="00E42EF2" w:rsidP="00E42EF2">
      <w:pPr>
        <w:tabs>
          <w:tab w:val="left" w:pos="10065"/>
        </w:tabs>
        <w:adjustRightInd w:val="0"/>
        <w:contextualSpacing/>
        <w:rPr>
          <w:sz w:val="2"/>
          <w:szCs w:val="2"/>
        </w:rPr>
      </w:pPr>
    </w:p>
    <w:tbl>
      <w:tblPr>
        <w:tblStyle w:val="a5"/>
        <w:tblW w:w="10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074"/>
        <w:gridCol w:w="3402"/>
      </w:tblGrid>
      <w:tr w:rsidR="00B53044" w:rsidRPr="00A97B2D" w:rsidTr="003954EB">
        <w:trPr>
          <w:trHeight w:val="295"/>
          <w:tblHeader/>
        </w:trPr>
        <w:tc>
          <w:tcPr>
            <w:tcW w:w="1843" w:type="dxa"/>
          </w:tcPr>
          <w:p w:rsidR="00B53044" w:rsidRPr="00A97B2D" w:rsidRDefault="00B53044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46"/>
            <w:bookmarkEnd w:id="1"/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4" w:type="dxa"/>
          </w:tcPr>
          <w:p w:rsidR="00B53044" w:rsidRPr="00A97B2D" w:rsidRDefault="00B53044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53044" w:rsidRPr="00A97B2D" w:rsidRDefault="00620B16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2EF2" w:rsidRPr="00A97B2D" w:rsidTr="00B53044">
        <w:trPr>
          <w:trHeight w:val="854"/>
        </w:trPr>
        <w:tc>
          <w:tcPr>
            <w:tcW w:w="10319" w:type="dxa"/>
            <w:gridSpan w:val="3"/>
            <w:vAlign w:val="center"/>
          </w:tcPr>
          <w:p w:rsidR="00E42EF2" w:rsidRPr="00A97B2D" w:rsidRDefault="00E42EF2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  <w:p w:rsidR="00E42EF2" w:rsidRPr="00A97B2D" w:rsidRDefault="00E42EF2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учебно-вспомогательного персонала первого уровня</w:t>
            </w:r>
          </w:p>
        </w:tc>
      </w:tr>
      <w:tr w:rsidR="00620B16" w:rsidRPr="00A97B2D" w:rsidTr="003954EB">
        <w:trPr>
          <w:trHeight w:val="295"/>
        </w:trPr>
        <w:tc>
          <w:tcPr>
            <w:tcW w:w="1843" w:type="dxa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Секретарь учебной части</w:t>
            </w:r>
          </w:p>
        </w:tc>
        <w:tc>
          <w:tcPr>
            <w:tcW w:w="3402" w:type="dxa"/>
          </w:tcPr>
          <w:p w:rsidR="00620B16" w:rsidRDefault="0064218B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23 600</w:t>
            </w:r>
          </w:p>
          <w:p w:rsidR="00620B16" w:rsidRPr="00A97B2D" w:rsidRDefault="00620B16" w:rsidP="00620B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EF2" w:rsidRPr="00A97B2D" w:rsidTr="00B53044">
        <w:trPr>
          <w:trHeight w:val="854"/>
        </w:trPr>
        <w:tc>
          <w:tcPr>
            <w:tcW w:w="10319" w:type="dxa"/>
            <w:gridSpan w:val="3"/>
            <w:vAlign w:val="center"/>
          </w:tcPr>
          <w:p w:rsidR="00E42EF2" w:rsidRPr="00A97B2D" w:rsidRDefault="00E42EF2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  <w:p w:rsidR="00E42EF2" w:rsidRPr="00A97B2D" w:rsidRDefault="00E42EF2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учебно-вспомогательного персонала второго уровня</w:t>
            </w:r>
          </w:p>
        </w:tc>
      </w:tr>
      <w:tr w:rsidR="00620B16" w:rsidRPr="00A97B2D" w:rsidTr="003954EB">
        <w:trPr>
          <w:trHeight w:val="401"/>
          <w:tblHeader/>
        </w:trPr>
        <w:tc>
          <w:tcPr>
            <w:tcW w:w="1843" w:type="dxa"/>
            <w:vMerge w:val="restart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Дежурный по режиму</w:t>
            </w:r>
          </w:p>
        </w:tc>
        <w:tc>
          <w:tcPr>
            <w:tcW w:w="3402" w:type="dxa"/>
            <w:vMerge w:val="restart"/>
          </w:tcPr>
          <w:p w:rsidR="00620B16" w:rsidRPr="00A97B2D" w:rsidRDefault="0064218B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23 720</w:t>
            </w:r>
          </w:p>
        </w:tc>
      </w:tr>
      <w:tr w:rsidR="00620B16" w:rsidRPr="00A97B2D" w:rsidTr="003954EB">
        <w:trPr>
          <w:trHeight w:val="295"/>
          <w:tblHeader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3402" w:type="dxa"/>
            <w:vMerge/>
          </w:tcPr>
          <w:p w:rsidR="00620B16" w:rsidRPr="00A97B2D" w:rsidRDefault="00620B16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EF2" w:rsidRPr="00A97B2D" w:rsidTr="00B53044">
        <w:trPr>
          <w:trHeight w:val="800"/>
        </w:trPr>
        <w:tc>
          <w:tcPr>
            <w:tcW w:w="10319" w:type="dxa"/>
            <w:gridSpan w:val="3"/>
            <w:vAlign w:val="center"/>
          </w:tcPr>
          <w:p w:rsidR="00E42EF2" w:rsidRPr="00A97B2D" w:rsidRDefault="00E42EF2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  <w:p w:rsidR="00E42EF2" w:rsidRPr="00A97B2D" w:rsidRDefault="00E42EF2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должностей педагогических работников</w:t>
            </w:r>
          </w:p>
        </w:tc>
      </w:tr>
      <w:tr w:rsidR="00620B16" w:rsidRPr="00A97B2D" w:rsidTr="003954EB">
        <w:trPr>
          <w:trHeight w:val="20"/>
        </w:trPr>
        <w:tc>
          <w:tcPr>
            <w:tcW w:w="1843" w:type="dxa"/>
            <w:vMerge w:val="restart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</w:tc>
        <w:tc>
          <w:tcPr>
            <w:tcW w:w="3402" w:type="dxa"/>
            <w:vMerge w:val="restart"/>
          </w:tcPr>
          <w:p w:rsidR="00620B16" w:rsidRPr="00A97B2D" w:rsidRDefault="0064218B" w:rsidP="0062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24 900</w:t>
            </w:r>
          </w:p>
        </w:tc>
      </w:tr>
      <w:tr w:rsidR="00620B16" w:rsidRPr="00A97B2D" w:rsidTr="003954EB">
        <w:trPr>
          <w:trHeight w:val="20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3402" w:type="dxa"/>
            <w:vMerge/>
          </w:tcPr>
          <w:p w:rsidR="00620B16" w:rsidRPr="00A97B2D" w:rsidRDefault="00620B16" w:rsidP="0062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16" w:rsidRPr="00A97B2D" w:rsidTr="003954EB">
        <w:trPr>
          <w:trHeight w:val="20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402" w:type="dxa"/>
            <w:vMerge/>
          </w:tcPr>
          <w:p w:rsidR="00620B16" w:rsidRPr="00A97B2D" w:rsidRDefault="00620B16" w:rsidP="0062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16" w:rsidRPr="00A97B2D" w:rsidTr="003954EB">
        <w:trPr>
          <w:trHeight w:val="20"/>
        </w:trPr>
        <w:tc>
          <w:tcPr>
            <w:tcW w:w="1843" w:type="dxa"/>
            <w:vMerge w:val="restart"/>
          </w:tcPr>
          <w:p w:rsidR="00620B16" w:rsidRPr="00A97B2D" w:rsidRDefault="00620B16" w:rsidP="00620B16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</w:t>
            </w: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ный уровень</w:t>
            </w: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3402" w:type="dxa"/>
            <w:vMerge w:val="restart"/>
          </w:tcPr>
          <w:p w:rsidR="00620B16" w:rsidRPr="00A97B2D" w:rsidRDefault="0064218B" w:rsidP="0062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620B16" w:rsidRPr="00A97B2D" w:rsidTr="003954EB">
        <w:trPr>
          <w:trHeight w:val="20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402" w:type="dxa"/>
            <w:vMerge/>
          </w:tcPr>
          <w:p w:rsidR="00620B16" w:rsidRPr="00A97B2D" w:rsidRDefault="00620B16" w:rsidP="0062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16" w:rsidRPr="00A97B2D" w:rsidTr="003954EB">
        <w:trPr>
          <w:trHeight w:val="20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3402" w:type="dxa"/>
            <w:vMerge/>
          </w:tcPr>
          <w:p w:rsidR="00620B16" w:rsidRPr="00A97B2D" w:rsidRDefault="00620B16" w:rsidP="0062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16" w:rsidRPr="00A97B2D" w:rsidTr="003954EB">
        <w:trPr>
          <w:trHeight w:val="20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402" w:type="dxa"/>
            <w:vMerge/>
          </w:tcPr>
          <w:p w:rsidR="00620B16" w:rsidRPr="00A97B2D" w:rsidRDefault="00620B16" w:rsidP="0062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16" w:rsidRPr="00A97B2D" w:rsidTr="003954EB">
        <w:trPr>
          <w:trHeight w:val="20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402" w:type="dxa"/>
            <w:vMerge/>
          </w:tcPr>
          <w:p w:rsidR="00620B16" w:rsidRPr="00A97B2D" w:rsidRDefault="00620B16" w:rsidP="0062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16" w:rsidRPr="00A97B2D" w:rsidTr="003954EB">
        <w:trPr>
          <w:trHeight w:val="20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3402" w:type="dxa"/>
            <w:vMerge/>
          </w:tcPr>
          <w:p w:rsidR="00620B16" w:rsidRPr="00A97B2D" w:rsidRDefault="00620B16" w:rsidP="0062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16" w:rsidRPr="00A97B2D" w:rsidTr="003954EB">
        <w:trPr>
          <w:trHeight w:val="227"/>
        </w:trPr>
        <w:tc>
          <w:tcPr>
            <w:tcW w:w="1843" w:type="dxa"/>
            <w:vMerge w:val="restart"/>
          </w:tcPr>
          <w:p w:rsidR="00620B16" w:rsidRPr="00A97B2D" w:rsidRDefault="00620B16" w:rsidP="00D26C9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3402" w:type="dxa"/>
            <w:vMerge w:val="restart"/>
          </w:tcPr>
          <w:p w:rsidR="00620B16" w:rsidRPr="00A97B2D" w:rsidRDefault="0064218B" w:rsidP="0062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25 140</w:t>
            </w:r>
          </w:p>
        </w:tc>
      </w:tr>
      <w:tr w:rsidR="00620B16" w:rsidRPr="00A97B2D" w:rsidTr="003954EB">
        <w:trPr>
          <w:trHeight w:val="227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</w:p>
        </w:tc>
        <w:tc>
          <w:tcPr>
            <w:tcW w:w="3402" w:type="dxa"/>
            <w:vMerge/>
          </w:tcPr>
          <w:p w:rsidR="00620B16" w:rsidRPr="00A97B2D" w:rsidRDefault="00620B16" w:rsidP="00620B16">
            <w:pPr>
              <w:jc w:val="center"/>
              <w:rPr>
                <w:sz w:val="24"/>
                <w:szCs w:val="24"/>
              </w:rPr>
            </w:pPr>
          </w:p>
        </w:tc>
      </w:tr>
      <w:tr w:rsidR="00620B16" w:rsidRPr="00A97B2D" w:rsidTr="003954EB">
        <w:trPr>
          <w:trHeight w:val="227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Merge/>
          </w:tcPr>
          <w:p w:rsidR="00620B16" w:rsidRPr="00A97B2D" w:rsidRDefault="00620B16" w:rsidP="00620B16">
            <w:pPr>
              <w:jc w:val="center"/>
              <w:rPr>
                <w:sz w:val="24"/>
                <w:szCs w:val="24"/>
              </w:rPr>
            </w:pPr>
          </w:p>
        </w:tc>
      </w:tr>
      <w:tr w:rsidR="00620B16" w:rsidRPr="00A97B2D" w:rsidTr="003954EB">
        <w:trPr>
          <w:trHeight w:val="227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Старший тренер-преподаватель</w:t>
            </w:r>
          </w:p>
        </w:tc>
        <w:tc>
          <w:tcPr>
            <w:tcW w:w="3402" w:type="dxa"/>
            <w:vMerge/>
          </w:tcPr>
          <w:p w:rsidR="00620B16" w:rsidRPr="00A97B2D" w:rsidRDefault="00620B16" w:rsidP="00620B16">
            <w:pPr>
              <w:jc w:val="center"/>
              <w:rPr>
                <w:sz w:val="24"/>
                <w:szCs w:val="24"/>
              </w:rPr>
            </w:pPr>
          </w:p>
        </w:tc>
      </w:tr>
      <w:tr w:rsidR="00620B16" w:rsidRPr="00A97B2D" w:rsidTr="003954EB">
        <w:trPr>
          <w:trHeight w:val="227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402" w:type="dxa"/>
            <w:vMerge/>
          </w:tcPr>
          <w:p w:rsidR="00620B16" w:rsidRPr="00A97B2D" w:rsidRDefault="00620B16" w:rsidP="00620B16">
            <w:pPr>
              <w:jc w:val="center"/>
              <w:rPr>
                <w:sz w:val="24"/>
                <w:szCs w:val="24"/>
              </w:rPr>
            </w:pPr>
          </w:p>
        </w:tc>
      </w:tr>
      <w:tr w:rsidR="00620B16" w:rsidRPr="00A97B2D" w:rsidTr="003954EB">
        <w:trPr>
          <w:trHeight w:val="227"/>
        </w:trPr>
        <w:tc>
          <w:tcPr>
            <w:tcW w:w="1843" w:type="dxa"/>
            <w:vMerge w:val="restart"/>
          </w:tcPr>
          <w:p w:rsidR="00620B16" w:rsidRPr="00A97B2D" w:rsidRDefault="00620B16" w:rsidP="00D26C9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3402" w:type="dxa"/>
            <w:vMerge w:val="restart"/>
          </w:tcPr>
          <w:p w:rsidR="00620B16" w:rsidRPr="00A97B2D" w:rsidRDefault="004A7775" w:rsidP="006421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64218B">
              <w:rPr>
                <w:sz w:val="24"/>
                <w:szCs w:val="24"/>
              </w:rPr>
              <w:t>25 250</w:t>
            </w:r>
          </w:p>
        </w:tc>
      </w:tr>
      <w:tr w:rsidR="00620B16" w:rsidRPr="00A97B2D" w:rsidTr="003954EB">
        <w:trPr>
          <w:trHeight w:val="227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Учитель-логопед (логопед)</w:t>
            </w:r>
          </w:p>
        </w:tc>
        <w:tc>
          <w:tcPr>
            <w:tcW w:w="3402" w:type="dxa"/>
            <w:vMerge/>
          </w:tcPr>
          <w:p w:rsidR="00620B16" w:rsidRPr="00A97B2D" w:rsidRDefault="00620B16" w:rsidP="00D26C97">
            <w:pPr>
              <w:jc w:val="center"/>
              <w:rPr>
                <w:sz w:val="24"/>
                <w:szCs w:val="24"/>
              </w:rPr>
            </w:pPr>
          </w:p>
        </w:tc>
      </w:tr>
      <w:tr w:rsidR="00620B16" w:rsidRPr="00A97B2D" w:rsidTr="003954EB">
        <w:trPr>
          <w:trHeight w:val="227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402" w:type="dxa"/>
            <w:vMerge/>
          </w:tcPr>
          <w:p w:rsidR="00620B16" w:rsidRPr="00A97B2D" w:rsidRDefault="00620B16" w:rsidP="00D26C97">
            <w:pPr>
              <w:jc w:val="center"/>
              <w:rPr>
                <w:sz w:val="24"/>
                <w:szCs w:val="24"/>
              </w:rPr>
            </w:pPr>
          </w:p>
        </w:tc>
      </w:tr>
      <w:tr w:rsidR="00E42EF2" w:rsidRPr="00A97B2D" w:rsidTr="00B53044">
        <w:trPr>
          <w:trHeight w:val="760"/>
        </w:trPr>
        <w:tc>
          <w:tcPr>
            <w:tcW w:w="10319" w:type="dxa"/>
            <w:gridSpan w:val="3"/>
            <w:vAlign w:val="center"/>
          </w:tcPr>
          <w:p w:rsidR="00E42EF2" w:rsidRPr="00A97B2D" w:rsidRDefault="00E42EF2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  <w:p w:rsidR="00E42EF2" w:rsidRPr="00A97B2D" w:rsidRDefault="00E42EF2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должностей руководителей структурных подразделений</w:t>
            </w:r>
          </w:p>
        </w:tc>
      </w:tr>
      <w:tr w:rsidR="00620B16" w:rsidRPr="00A97B2D" w:rsidTr="003954EB">
        <w:trPr>
          <w:trHeight w:val="557"/>
        </w:trPr>
        <w:tc>
          <w:tcPr>
            <w:tcW w:w="1843" w:type="dxa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3402" w:type="dxa"/>
          </w:tcPr>
          <w:p w:rsidR="00620B16" w:rsidRPr="00A97B2D" w:rsidRDefault="0064218B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25 300</w:t>
            </w:r>
          </w:p>
        </w:tc>
      </w:tr>
      <w:tr w:rsidR="00620B16" w:rsidRPr="00A97B2D" w:rsidTr="003954EB">
        <w:trPr>
          <w:trHeight w:val="557"/>
        </w:trPr>
        <w:tc>
          <w:tcPr>
            <w:tcW w:w="1843" w:type="dxa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3402" w:type="dxa"/>
          </w:tcPr>
          <w:p w:rsidR="00620B16" w:rsidRPr="00A97B2D" w:rsidRDefault="0064218B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25 350</w:t>
            </w:r>
          </w:p>
        </w:tc>
      </w:tr>
    </w:tbl>
    <w:p w:rsidR="00E42EF2" w:rsidRPr="007F57E9" w:rsidRDefault="00E42EF2" w:rsidP="00E42EF2">
      <w:pPr>
        <w:adjustRightInd w:val="0"/>
        <w:jc w:val="both"/>
        <w:rPr>
          <w:rFonts w:eastAsia="Calibri"/>
          <w:sz w:val="28"/>
          <w:szCs w:val="28"/>
        </w:rPr>
      </w:pPr>
    </w:p>
    <w:p w:rsidR="00E42EF2" w:rsidRPr="007F57E9" w:rsidRDefault="00E42EF2" w:rsidP="00E42EF2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F57E9">
        <w:rPr>
          <w:rFonts w:eastAsia="Calibri"/>
          <w:sz w:val="28"/>
          <w:szCs w:val="28"/>
        </w:rPr>
        <w:t xml:space="preserve">Базовый оклад </w:t>
      </w:r>
      <w:r>
        <w:rPr>
          <w:rFonts w:eastAsia="Calibri"/>
          <w:sz w:val="28"/>
          <w:szCs w:val="28"/>
        </w:rPr>
        <w:t>работников, занимающих должности</w:t>
      </w:r>
      <w:r w:rsidRPr="007F57E9">
        <w:rPr>
          <w:rFonts w:eastAsia="Calibri"/>
          <w:sz w:val="28"/>
          <w:szCs w:val="28"/>
        </w:rPr>
        <w:t xml:space="preserve"> «</w:t>
      </w:r>
      <w:r w:rsidRPr="007F57E9">
        <w:rPr>
          <w:sz w:val="28"/>
          <w:szCs w:val="28"/>
        </w:rPr>
        <w:t>специалист по работе с молодежью</w:t>
      </w:r>
      <w:r w:rsidRPr="007F57E9">
        <w:rPr>
          <w:rFonts w:eastAsia="Calibri"/>
          <w:sz w:val="28"/>
          <w:szCs w:val="28"/>
        </w:rPr>
        <w:t>» и «с</w:t>
      </w:r>
      <w:r w:rsidRPr="007F57E9">
        <w:rPr>
          <w:sz w:val="28"/>
          <w:szCs w:val="28"/>
        </w:rPr>
        <w:t>пециалист по социальной работе с молодежью</w:t>
      </w:r>
      <w:r w:rsidRPr="007F57E9">
        <w:rPr>
          <w:rFonts w:eastAsia="Calibri"/>
          <w:sz w:val="28"/>
          <w:szCs w:val="28"/>
        </w:rPr>
        <w:t>»</w:t>
      </w:r>
      <w:r w:rsidR="0091587B">
        <w:rPr>
          <w:rFonts w:eastAsia="Calibri"/>
          <w:sz w:val="28"/>
          <w:szCs w:val="28"/>
        </w:rPr>
        <w:t xml:space="preserve">, составляет </w:t>
      </w:r>
      <w:r w:rsidR="0064218B">
        <w:rPr>
          <w:rFonts w:eastAsia="Calibri"/>
          <w:sz w:val="28"/>
          <w:szCs w:val="28"/>
        </w:rPr>
        <w:t>25 000</w:t>
      </w:r>
      <w:r w:rsidR="0091587B">
        <w:rPr>
          <w:rFonts w:eastAsia="Calibri"/>
          <w:sz w:val="28"/>
          <w:szCs w:val="28"/>
        </w:rPr>
        <w:t xml:space="preserve"> рублей.</w:t>
      </w:r>
    </w:p>
    <w:p w:rsidR="00E42EF2" w:rsidRPr="007F57E9" w:rsidRDefault="0091587B" w:rsidP="00E42EF2">
      <w:pPr>
        <w:tabs>
          <w:tab w:val="left" w:pos="10065"/>
        </w:tabs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Базовые оклады работников </w:t>
      </w:r>
      <w:r w:rsidR="00E42EF2" w:rsidRPr="007F57E9">
        <w:rPr>
          <w:sz w:val="28"/>
          <w:szCs w:val="28"/>
        </w:rPr>
        <w:t>медицинских работников организаций молодежной политики устанавливаются в следующих размерах:</w:t>
      </w:r>
    </w:p>
    <w:p w:rsidR="00E42EF2" w:rsidRPr="00E75A6D" w:rsidRDefault="00E42EF2" w:rsidP="00E42EF2">
      <w:pPr>
        <w:tabs>
          <w:tab w:val="left" w:pos="10065"/>
        </w:tabs>
        <w:adjustRightInd w:val="0"/>
        <w:contextualSpacing/>
        <w:jc w:val="both"/>
        <w:rPr>
          <w:sz w:val="10"/>
          <w:szCs w:val="28"/>
        </w:rPr>
      </w:pPr>
    </w:p>
    <w:tbl>
      <w:tblPr>
        <w:tblStyle w:val="a5"/>
        <w:tblW w:w="1020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95"/>
        <w:gridCol w:w="2977"/>
      </w:tblGrid>
      <w:tr w:rsidR="00E42EF2" w:rsidRPr="00A97B2D" w:rsidTr="00D26C97">
        <w:trPr>
          <w:trHeight w:val="687"/>
        </w:trPr>
        <w:tc>
          <w:tcPr>
            <w:tcW w:w="2830" w:type="dxa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 xml:space="preserve">Квалификационный </w:t>
            </w:r>
          </w:p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уровень</w:t>
            </w:r>
          </w:p>
        </w:tc>
        <w:tc>
          <w:tcPr>
            <w:tcW w:w="4395" w:type="dxa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977" w:type="dxa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Размер базового оклада в месяц, рублей</w:t>
            </w:r>
          </w:p>
        </w:tc>
      </w:tr>
    </w:tbl>
    <w:p w:rsidR="00E42EF2" w:rsidRPr="007F57E9" w:rsidRDefault="00E42EF2" w:rsidP="00E42EF2">
      <w:pPr>
        <w:tabs>
          <w:tab w:val="left" w:pos="10065"/>
        </w:tabs>
        <w:adjustRightInd w:val="0"/>
        <w:contextualSpacing/>
        <w:jc w:val="both"/>
        <w:rPr>
          <w:sz w:val="2"/>
          <w:szCs w:val="2"/>
        </w:rPr>
      </w:pPr>
    </w:p>
    <w:tbl>
      <w:tblPr>
        <w:tblStyle w:val="a5"/>
        <w:tblW w:w="10202" w:type="dxa"/>
        <w:tblLook w:val="04A0" w:firstRow="1" w:lastRow="0" w:firstColumn="1" w:lastColumn="0" w:noHBand="0" w:noVBand="1"/>
      </w:tblPr>
      <w:tblGrid>
        <w:gridCol w:w="2830"/>
        <w:gridCol w:w="4395"/>
        <w:gridCol w:w="2977"/>
      </w:tblGrid>
      <w:tr w:rsidR="00E42EF2" w:rsidRPr="00A97B2D" w:rsidTr="00D26C97">
        <w:tc>
          <w:tcPr>
            <w:tcW w:w="10202" w:type="dxa"/>
            <w:gridSpan w:val="3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«Средний медицинский и фармацевтический персонал»</w:t>
            </w:r>
          </w:p>
        </w:tc>
      </w:tr>
      <w:tr w:rsidR="00E42EF2" w:rsidRPr="00A97B2D" w:rsidTr="00D26C97">
        <w:tc>
          <w:tcPr>
            <w:tcW w:w="2830" w:type="dxa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395" w:type="dxa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Медицинская сестра диетическая</w:t>
            </w:r>
            <w:r w:rsidR="00E14DF6">
              <w:rPr>
                <w:sz w:val="24"/>
                <w:szCs w:val="24"/>
              </w:rPr>
              <w:t xml:space="preserve"> (медицинский брат диетический)</w:t>
            </w:r>
          </w:p>
        </w:tc>
        <w:tc>
          <w:tcPr>
            <w:tcW w:w="2977" w:type="dxa"/>
          </w:tcPr>
          <w:p w:rsidR="00E42EF2" w:rsidRPr="00A97B2D" w:rsidRDefault="0064218B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24 740</w:t>
            </w:r>
          </w:p>
        </w:tc>
      </w:tr>
      <w:tr w:rsidR="00E42EF2" w:rsidRPr="00A97B2D" w:rsidTr="00D26C97">
        <w:tc>
          <w:tcPr>
            <w:tcW w:w="2830" w:type="dxa"/>
            <w:vMerge w:val="restart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395" w:type="dxa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Медицинская сестра</w:t>
            </w:r>
            <w:r w:rsidR="00E14DF6">
              <w:rPr>
                <w:sz w:val="24"/>
                <w:szCs w:val="24"/>
              </w:rPr>
              <w:t xml:space="preserve"> (медицинский брат)</w:t>
            </w:r>
          </w:p>
        </w:tc>
        <w:tc>
          <w:tcPr>
            <w:tcW w:w="2977" w:type="dxa"/>
            <w:vMerge w:val="restart"/>
          </w:tcPr>
          <w:p w:rsidR="00E42EF2" w:rsidRPr="00A97B2D" w:rsidRDefault="0064218B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25 240</w:t>
            </w:r>
          </w:p>
        </w:tc>
      </w:tr>
      <w:tr w:rsidR="00E42EF2" w:rsidRPr="00A97B2D" w:rsidTr="00D26C97">
        <w:tc>
          <w:tcPr>
            <w:tcW w:w="2830" w:type="dxa"/>
            <w:vMerge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Медицинская сестра по массажу</w:t>
            </w:r>
            <w:r w:rsidR="00E14DF6">
              <w:rPr>
                <w:sz w:val="24"/>
                <w:szCs w:val="24"/>
              </w:rPr>
              <w:t xml:space="preserve"> (медицинский брат по массажу)</w:t>
            </w:r>
          </w:p>
        </w:tc>
        <w:tc>
          <w:tcPr>
            <w:tcW w:w="2977" w:type="dxa"/>
            <w:vMerge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42EF2" w:rsidRPr="00A97B2D" w:rsidTr="00D26C97">
        <w:trPr>
          <w:trHeight w:val="480"/>
        </w:trPr>
        <w:tc>
          <w:tcPr>
            <w:tcW w:w="10202" w:type="dxa"/>
            <w:gridSpan w:val="3"/>
            <w:vAlign w:val="center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Профессиональная квалификационная группа «Врачи и провизоры»</w:t>
            </w:r>
          </w:p>
        </w:tc>
      </w:tr>
      <w:tr w:rsidR="00E42EF2" w:rsidRPr="00A97B2D" w:rsidTr="00D26C97">
        <w:tc>
          <w:tcPr>
            <w:tcW w:w="2830" w:type="dxa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395" w:type="dxa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977" w:type="dxa"/>
          </w:tcPr>
          <w:p w:rsidR="00E42EF2" w:rsidRPr="00A97B2D" w:rsidRDefault="0064218B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29 170</w:t>
            </w:r>
          </w:p>
        </w:tc>
      </w:tr>
    </w:tbl>
    <w:p w:rsidR="00E42EF2" w:rsidRPr="00E75A6D" w:rsidRDefault="00E42EF2" w:rsidP="00E42EF2">
      <w:pPr>
        <w:tabs>
          <w:tab w:val="left" w:pos="10065"/>
        </w:tabs>
        <w:adjustRightInd w:val="0"/>
        <w:ind w:right="-598"/>
        <w:contextualSpacing/>
        <w:jc w:val="both"/>
        <w:rPr>
          <w:sz w:val="10"/>
          <w:szCs w:val="28"/>
        </w:rPr>
      </w:pPr>
    </w:p>
    <w:p w:rsidR="00E42EF2" w:rsidRPr="007F57E9" w:rsidRDefault="00E42EF2" w:rsidP="00E42EF2">
      <w:pPr>
        <w:adjustRightInd w:val="0"/>
        <w:ind w:firstLine="709"/>
        <w:jc w:val="both"/>
        <w:rPr>
          <w:sz w:val="28"/>
          <w:szCs w:val="28"/>
        </w:rPr>
      </w:pPr>
      <w:r w:rsidRPr="007F57E9">
        <w:rPr>
          <w:sz w:val="28"/>
          <w:szCs w:val="28"/>
        </w:rPr>
        <w:t>Для медицинских работников организаций молодежной политики применяется коэффициент приорит</w:t>
      </w:r>
      <w:r>
        <w:rPr>
          <w:sz w:val="28"/>
          <w:szCs w:val="28"/>
        </w:rPr>
        <w:t xml:space="preserve">ета отрасли к базовому окладу. </w:t>
      </w:r>
      <w:r w:rsidRPr="007F57E9">
        <w:rPr>
          <w:sz w:val="28"/>
          <w:szCs w:val="28"/>
        </w:rPr>
        <w:t>Размер коэффициента при</w:t>
      </w:r>
      <w:r>
        <w:rPr>
          <w:sz w:val="28"/>
          <w:szCs w:val="28"/>
        </w:rPr>
        <w:t>оритета отрасли составляет 1,1.</w:t>
      </w:r>
    </w:p>
    <w:p w:rsidR="00E42EF2" w:rsidRPr="007F57E9" w:rsidRDefault="00E42EF2" w:rsidP="00E42EF2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F57E9">
        <w:rPr>
          <w:rFonts w:eastAsia="Calibri"/>
          <w:sz w:val="28"/>
          <w:szCs w:val="28"/>
        </w:rPr>
        <w:t>Применение указанного коэффициента к базовому окладу образует новый базовый оклад и учитывается при начислении выплат компенсационного и стимулирующего характера.</w:t>
      </w:r>
    </w:p>
    <w:p w:rsidR="00E42EF2" w:rsidRPr="007F57E9" w:rsidRDefault="00E14DF6" w:rsidP="00E42EF2">
      <w:pPr>
        <w:tabs>
          <w:tab w:val="left" w:pos="10065"/>
        </w:tabs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42EF2" w:rsidRPr="007F57E9">
        <w:rPr>
          <w:sz w:val="28"/>
          <w:szCs w:val="28"/>
        </w:rPr>
        <w:t>4. Базовые оклады работников культуры организаций молодежной политики устанавливаются в следующих размерах:</w:t>
      </w:r>
    </w:p>
    <w:p w:rsidR="00E42EF2" w:rsidRPr="00E75A6D" w:rsidRDefault="00E42EF2" w:rsidP="00E42EF2">
      <w:pPr>
        <w:tabs>
          <w:tab w:val="left" w:pos="10065"/>
        </w:tabs>
        <w:adjustRightInd w:val="0"/>
        <w:contextualSpacing/>
        <w:jc w:val="both"/>
        <w:rPr>
          <w:sz w:val="10"/>
          <w:szCs w:val="28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7196"/>
        <w:gridCol w:w="2977"/>
      </w:tblGrid>
      <w:tr w:rsidR="00E42EF2" w:rsidRPr="00A97B2D" w:rsidTr="00CE43A7">
        <w:trPr>
          <w:trHeight w:val="257"/>
        </w:trPr>
        <w:tc>
          <w:tcPr>
            <w:tcW w:w="7196" w:type="dxa"/>
            <w:vMerge w:val="restart"/>
            <w:tcBorders>
              <w:bottom w:val="nil"/>
            </w:tcBorders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977" w:type="dxa"/>
            <w:tcBorders>
              <w:bottom w:val="nil"/>
            </w:tcBorders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337BD3" w:rsidRPr="00A97B2D" w:rsidTr="00CE43A7">
        <w:trPr>
          <w:gridAfter w:val="1"/>
          <w:wAfter w:w="2977" w:type="dxa"/>
          <w:trHeight w:val="276"/>
        </w:trPr>
        <w:tc>
          <w:tcPr>
            <w:tcW w:w="7196" w:type="dxa"/>
            <w:vMerge/>
            <w:tcBorders>
              <w:bottom w:val="nil"/>
            </w:tcBorders>
          </w:tcPr>
          <w:p w:rsidR="00337BD3" w:rsidRPr="00A97B2D" w:rsidRDefault="00337BD3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E42EF2" w:rsidRPr="007F57E9" w:rsidRDefault="00E42EF2" w:rsidP="00E42EF2">
      <w:pPr>
        <w:tabs>
          <w:tab w:val="left" w:pos="10065"/>
        </w:tabs>
        <w:adjustRightInd w:val="0"/>
        <w:contextualSpacing/>
        <w:jc w:val="both"/>
        <w:rPr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977"/>
      </w:tblGrid>
      <w:tr w:rsidR="00337BD3" w:rsidRPr="00A97B2D" w:rsidTr="00CE43A7">
        <w:trPr>
          <w:tblHeader/>
        </w:trPr>
        <w:tc>
          <w:tcPr>
            <w:tcW w:w="7196" w:type="dxa"/>
            <w:shd w:val="clear" w:color="auto" w:fill="auto"/>
          </w:tcPr>
          <w:p w:rsidR="00337BD3" w:rsidRPr="00A97B2D" w:rsidRDefault="00337BD3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37BD3" w:rsidRPr="00A97B2D" w:rsidRDefault="00337BD3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42EF2" w:rsidRPr="00A97B2D" w:rsidTr="00337BD3">
        <w:tc>
          <w:tcPr>
            <w:tcW w:w="10173" w:type="dxa"/>
            <w:gridSpan w:val="2"/>
            <w:shd w:val="clear" w:color="auto" w:fill="auto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Профессиональная квалификационная группа «Должности технических исполнителей и артистов вспомогательного состава»</w:t>
            </w:r>
          </w:p>
        </w:tc>
      </w:tr>
      <w:tr w:rsidR="00337BD3" w:rsidRPr="00A97B2D" w:rsidTr="00CE43A7">
        <w:trPr>
          <w:tblHeader/>
        </w:trPr>
        <w:tc>
          <w:tcPr>
            <w:tcW w:w="7196" w:type="dxa"/>
            <w:shd w:val="clear" w:color="auto" w:fill="auto"/>
          </w:tcPr>
          <w:p w:rsidR="00337BD3" w:rsidRPr="00A97B2D" w:rsidRDefault="00337BD3" w:rsidP="00D26C97">
            <w:pPr>
              <w:tabs>
                <w:tab w:val="left" w:pos="10065"/>
              </w:tabs>
              <w:adjustRightInd w:val="0"/>
              <w:contextualSpacing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Контролер билетов</w:t>
            </w:r>
          </w:p>
        </w:tc>
        <w:tc>
          <w:tcPr>
            <w:tcW w:w="2977" w:type="dxa"/>
            <w:shd w:val="clear" w:color="auto" w:fill="auto"/>
          </w:tcPr>
          <w:p w:rsidR="00337BD3" w:rsidRPr="00A97B2D" w:rsidRDefault="0064218B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24 450</w:t>
            </w:r>
          </w:p>
        </w:tc>
      </w:tr>
      <w:tr w:rsidR="00E42EF2" w:rsidRPr="00A97B2D" w:rsidTr="00337BD3">
        <w:tc>
          <w:tcPr>
            <w:tcW w:w="10173" w:type="dxa"/>
            <w:gridSpan w:val="2"/>
            <w:shd w:val="clear" w:color="auto" w:fill="auto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337BD3" w:rsidRPr="00A97B2D" w:rsidTr="00CE43A7">
        <w:tc>
          <w:tcPr>
            <w:tcW w:w="7196" w:type="dxa"/>
            <w:shd w:val="clear" w:color="auto" w:fill="auto"/>
          </w:tcPr>
          <w:p w:rsidR="00337BD3" w:rsidRPr="00A97B2D" w:rsidRDefault="00337BD3" w:rsidP="00D26C97">
            <w:pPr>
              <w:tabs>
                <w:tab w:val="left" w:pos="10065"/>
              </w:tabs>
              <w:adjustRightInd w:val="0"/>
              <w:contextualSpacing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Аккомпаниатор</w:t>
            </w:r>
          </w:p>
        </w:tc>
        <w:tc>
          <w:tcPr>
            <w:tcW w:w="2977" w:type="dxa"/>
            <w:shd w:val="clear" w:color="auto" w:fill="auto"/>
          </w:tcPr>
          <w:p w:rsidR="0035263F" w:rsidRPr="00A97B2D" w:rsidRDefault="0064218B" w:rsidP="0035263F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24 950</w:t>
            </w:r>
          </w:p>
        </w:tc>
      </w:tr>
      <w:tr w:rsidR="0035263F" w:rsidRPr="00A97B2D" w:rsidTr="00CE43A7">
        <w:tc>
          <w:tcPr>
            <w:tcW w:w="7196" w:type="dxa"/>
            <w:tcBorders>
              <w:bottom w:val="single" w:sz="4" w:space="0" w:color="auto"/>
            </w:tcBorders>
            <w:shd w:val="clear" w:color="auto" w:fill="auto"/>
          </w:tcPr>
          <w:p w:rsidR="0035263F" w:rsidRPr="00A97B2D" w:rsidRDefault="0035263F" w:rsidP="0035263F">
            <w:pPr>
              <w:tabs>
                <w:tab w:val="left" w:pos="10065"/>
              </w:tabs>
              <w:adjustRightInd w:val="0"/>
              <w:contextualSpacing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Заведующий костюмерной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35263F" w:rsidRDefault="0064218B" w:rsidP="0064218B">
            <w:pPr>
              <w:jc w:val="center"/>
            </w:pPr>
            <w:r>
              <w:rPr>
                <w:sz w:val="24"/>
                <w:szCs w:val="24"/>
              </w:rPr>
              <w:t>24 950</w:t>
            </w:r>
          </w:p>
        </w:tc>
      </w:tr>
      <w:tr w:rsidR="0035263F" w:rsidRPr="00A97B2D" w:rsidTr="00CE43A7">
        <w:tc>
          <w:tcPr>
            <w:tcW w:w="7196" w:type="dxa"/>
            <w:tcBorders>
              <w:bottom w:val="single" w:sz="4" w:space="0" w:color="auto"/>
            </w:tcBorders>
            <w:shd w:val="clear" w:color="auto" w:fill="auto"/>
          </w:tcPr>
          <w:p w:rsidR="0035263F" w:rsidRPr="00A97B2D" w:rsidRDefault="0035263F" w:rsidP="0035263F">
            <w:pPr>
              <w:tabs>
                <w:tab w:val="left" w:pos="10065"/>
              </w:tabs>
              <w:adjustRightInd w:val="0"/>
              <w:contextualSpacing/>
              <w:rPr>
                <w:sz w:val="24"/>
                <w:szCs w:val="24"/>
              </w:rPr>
            </w:pPr>
            <w:proofErr w:type="spellStart"/>
            <w:r w:rsidRPr="00A97B2D">
              <w:rPr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35263F" w:rsidRDefault="0064218B" w:rsidP="0035263F">
            <w:pPr>
              <w:jc w:val="center"/>
            </w:pPr>
            <w:r>
              <w:rPr>
                <w:sz w:val="24"/>
                <w:szCs w:val="24"/>
              </w:rPr>
              <w:t>24 950</w:t>
            </w:r>
          </w:p>
        </w:tc>
      </w:tr>
      <w:tr w:rsidR="0035263F" w:rsidRPr="00A97B2D" w:rsidTr="00CE43A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3F" w:rsidRPr="00A97B2D" w:rsidRDefault="0035263F" w:rsidP="0035263F">
            <w:pPr>
              <w:tabs>
                <w:tab w:val="left" w:pos="10065"/>
              </w:tabs>
              <w:adjustRightInd w:val="0"/>
              <w:contextualSpacing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3F" w:rsidRDefault="0064218B" w:rsidP="0035263F">
            <w:pPr>
              <w:jc w:val="center"/>
            </w:pPr>
            <w:r>
              <w:rPr>
                <w:sz w:val="24"/>
                <w:szCs w:val="24"/>
              </w:rPr>
              <w:t>24 950</w:t>
            </w:r>
          </w:p>
        </w:tc>
      </w:tr>
      <w:tr w:rsidR="00E42EF2" w:rsidRPr="00A97B2D" w:rsidTr="00337BD3">
        <w:tc>
          <w:tcPr>
            <w:tcW w:w="101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337BD3" w:rsidRPr="00A97B2D" w:rsidTr="00CE43A7">
        <w:tc>
          <w:tcPr>
            <w:tcW w:w="7196" w:type="dxa"/>
            <w:shd w:val="clear" w:color="auto" w:fill="auto"/>
          </w:tcPr>
          <w:p w:rsidR="00337BD3" w:rsidRPr="00A97B2D" w:rsidRDefault="00337BD3" w:rsidP="00D26C97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Аккомпаниатор-концертмейстер</w:t>
            </w:r>
          </w:p>
        </w:tc>
        <w:tc>
          <w:tcPr>
            <w:tcW w:w="2977" w:type="dxa"/>
            <w:shd w:val="clear" w:color="auto" w:fill="auto"/>
          </w:tcPr>
          <w:p w:rsidR="00337BD3" w:rsidRPr="00A97B2D" w:rsidRDefault="0064218B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25 450</w:t>
            </w:r>
          </w:p>
        </w:tc>
      </w:tr>
      <w:tr w:rsidR="00044AF5" w:rsidRPr="00A97B2D" w:rsidTr="00CE43A7">
        <w:trPr>
          <w:trHeight w:val="337"/>
        </w:trPr>
        <w:tc>
          <w:tcPr>
            <w:tcW w:w="7196" w:type="dxa"/>
            <w:shd w:val="clear" w:color="auto" w:fill="auto"/>
          </w:tcPr>
          <w:p w:rsidR="00044AF5" w:rsidRPr="00A97B2D" w:rsidRDefault="00044AF5" w:rsidP="00044AF5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Звукооператор</w:t>
            </w:r>
          </w:p>
        </w:tc>
        <w:tc>
          <w:tcPr>
            <w:tcW w:w="2977" w:type="dxa"/>
            <w:shd w:val="clear" w:color="auto" w:fill="auto"/>
          </w:tcPr>
          <w:p w:rsidR="00044AF5" w:rsidRDefault="0064218B" w:rsidP="00044AF5">
            <w:pPr>
              <w:jc w:val="center"/>
            </w:pPr>
            <w:r>
              <w:rPr>
                <w:sz w:val="24"/>
                <w:szCs w:val="24"/>
              </w:rPr>
              <w:t>25 450</w:t>
            </w:r>
          </w:p>
        </w:tc>
      </w:tr>
      <w:tr w:rsidR="0064218B" w:rsidRPr="00A97B2D" w:rsidTr="00CE43A7">
        <w:tc>
          <w:tcPr>
            <w:tcW w:w="7196" w:type="dxa"/>
            <w:shd w:val="clear" w:color="auto" w:fill="auto"/>
          </w:tcPr>
          <w:p w:rsidR="0064218B" w:rsidRPr="00A97B2D" w:rsidRDefault="0064218B" w:rsidP="0064218B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Кинооператор</w:t>
            </w:r>
          </w:p>
        </w:tc>
        <w:tc>
          <w:tcPr>
            <w:tcW w:w="2977" w:type="dxa"/>
            <w:shd w:val="clear" w:color="auto" w:fill="auto"/>
          </w:tcPr>
          <w:p w:rsidR="0064218B" w:rsidRPr="00A97B2D" w:rsidRDefault="0064218B" w:rsidP="0064218B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25 450</w:t>
            </w:r>
          </w:p>
        </w:tc>
      </w:tr>
      <w:tr w:rsidR="0064218B" w:rsidRPr="00A97B2D" w:rsidTr="00CE43A7">
        <w:tc>
          <w:tcPr>
            <w:tcW w:w="7196" w:type="dxa"/>
            <w:shd w:val="clear" w:color="auto" w:fill="auto"/>
          </w:tcPr>
          <w:p w:rsidR="0064218B" w:rsidRPr="00A97B2D" w:rsidRDefault="0064218B" w:rsidP="0064218B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2977" w:type="dxa"/>
            <w:shd w:val="clear" w:color="auto" w:fill="auto"/>
          </w:tcPr>
          <w:p w:rsidR="0064218B" w:rsidRDefault="0064218B" w:rsidP="0064218B">
            <w:pPr>
              <w:jc w:val="center"/>
            </w:pPr>
            <w:r>
              <w:rPr>
                <w:sz w:val="24"/>
                <w:szCs w:val="24"/>
              </w:rPr>
              <w:t>25 450</w:t>
            </w:r>
          </w:p>
        </w:tc>
      </w:tr>
      <w:tr w:rsidR="0064218B" w:rsidRPr="00A97B2D" w:rsidTr="00CE43A7">
        <w:tc>
          <w:tcPr>
            <w:tcW w:w="7196" w:type="dxa"/>
            <w:shd w:val="clear" w:color="auto" w:fill="auto"/>
          </w:tcPr>
          <w:p w:rsidR="0064218B" w:rsidRPr="00A97B2D" w:rsidRDefault="0064218B" w:rsidP="0064218B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Специалист по методике клубной работы</w:t>
            </w:r>
          </w:p>
        </w:tc>
        <w:tc>
          <w:tcPr>
            <w:tcW w:w="2977" w:type="dxa"/>
            <w:shd w:val="clear" w:color="auto" w:fill="auto"/>
          </w:tcPr>
          <w:p w:rsidR="0064218B" w:rsidRPr="00A97B2D" w:rsidRDefault="0064218B" w:rsidP="0064218B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25 450</w:t>
            </w:r>
          </w:p>
        </w:tc>
      </w:tr>
      <w:tr w:rsidR="0064218B" w:rsidRPr="00A97B2D" w:rsidTr="00CE43A7">
        <w:tc>
          <w:tcPr>
            <w:tcW w:w="7196" w:type="dxa"/>
            <w:shd w:val="clear" w:color="auto" w:fill="auto"/>
          </w:tcPr>
          <w:p w:rsidR="0064218B" w:rsidRPr="00A97B2D" w:rsidRDefault="0064218B" w:rsidP="0064218B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Художник по свету</w:t>
            </w:r>
          </w:p>
        </w:tc>
        <w:tc>
          <w:tcPr>
            <w:tcW w:w="2977" w:type="dxa"/>
            <w:shd w:val="clear" w:color="auto" w:fill="auto"/>
          </w:tcPr>
          <w:p w:rsidR="0064218B" w:rsidRDefault="0064218B" w:rsidP="0064218B">
            <w:pPr>
              <w:jc w:val="center"/>
            </w:pPr>
            <w:r>
              <w:rPr>
                <w:sz w:val="24"/>
                <w:szCs w:val="24"/>
              </w:rPr>
              <w:t>25 450</w:t>
            </w:r>
          </w:p>
        </w:tc>
      </w:tr>
      <w:tr w:rsidR="0064218B" w:rsidRPr="00A97B2D" w:rsidTr="00CE43A7">
        <w:tc>
          <w:tcPr>
            <w:tcW w:w="7196" w:type="dxa"/>
            <w:shd w:val="clear" w:color="auto" w:fill="auto"/>
          </w:tcPr>
          <w:p w:rsidR="0064218B" w:rsidRPr="00A97B2D" w:rsidRDefault="0064218B" w:rsidP="0064218B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Художник-декоратор</w:t>
            </w:r>
          </w:p>
        </w:tc>
        <w:tc>
          <w:tcPr>
            <w:tcW w:w="2977" w:type="dxa"/>
            <w:shd w:val="clear" w:color="auto" w:fill="auto"/>
          </w:tcPr>
          <w:p w:rsidR="0064218B" w:rsidRPr="00A97B2D" w:rsidRDefault="0064218B" w:rsidP="0064218B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25 450</w:t>
            </w:r>
          </w:p>
        </w:tc>
      </w:tr>
      <w:tr w:rsidR="0064218B" w:rsidRPr="00A97B2D" w:rsidTr="00CE43A7">
        <w:tc>
          <w:tcPr>
            <w:tcW w:w="7196" w:type="dxa"/>
            <w:shd w:val="clear" w:color="auto" w:fill="auto"/>
          </w:tcPr>
          <w:p w:rsidR="0064218B" w:rsidRPr="00A97B2D" w:rsidRDefault="0064218B" w:rsidP="0064218B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Художник-оформитель</w:t>
            </w:r>
          </w:p>
        </w:tc>
        <w:tc>
          <w:tcPr>
            <w:tcW w:w="2977" w:type="dxa"/>
            <w:shd w:val="clear" w:color="auto" w:fill="auto"/>
          </w:tcPr>
          <w:p w:rsidR="0064218B" w:rsidRPr="00A97B2D" w:rsidRDefault="0064218B" w:rsidP="0064218B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25 450</w:t>
            </w:r>
          </w:p>
        </w:tc>
      </w:tr>
      <w:tr w:rsidR="0064218B" w:rsidRPr="00A97B2D" w:rsidTr="00CE43A7">
        <w:tc>
          <w:tcPr>
            <w:tcW w:w="7196" w:type="dxa"/>
            <w:shd w:val="clear" w:color="auto" w:fill="auto"/>
          </w:tcPr>
          <w:p w:rsidR="0064218B" w:rsidRPr="00A97B2D" w:rsidRDefault="0064218B" w:rsidP="0064218B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Художник-фотограф</w:t>
            </w:r>
          </w:p>
        </w:tc>
        <w:tc>
          <w:tcPr>
            <w:tcW w:w="2977" w:type="dxa"/>
            <w:shd w:val="clear" w:color="auto" w:fill="auto"/>
          </w:tcPr>
          <w:p w:rsidR="0064218B" w:rsidRDefault="0064218B" w:rsidP="0064218B">
            <w:pPr>
              <w:jc w:val="center"/>
            </w:pPr>
            <w:r>
              <w:rPr>
                <w:sz w:val="24"/>
                <w:szCs w:val="24"/>
              </w:rPr>
              <w:t>25 450</w:t>
            </w:r>
          </w:p>
        </w:tc>
      </w:tr>
      <w:tr w:rsidR="0064218B" w:rsidRPr="00A97B2D" w:rsidTr="00337BD3">
        <w:tc>
          <w:tcPr>
            <w:tcW w:w="10173" w:type="dxa"/>
            <w:gridSpan w:val="2"/>
            <w:shd w:val="clear" w:color="auto" w:fill="auto"/>
          </w:tcPr>
          <w:p w:rsidR="0064218B" w:rsidRPr="00A97B2D" w:rsidRDefault="0064218B" w:rsidP="0064218B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64218B" w:rsidRPr="00A97B2D" w:rsidTr="00CE43A7">
        <w:tc>
          <w:tcPr>
            <w:tcW w:w="7196" w:type="dxa"/>
            <w:shd w:val="clear" w:color="auto" w:fill="auto"/>
          </w:tcPr>
          <w:p w:rsidR="0064218B" w:rsidRPr="00A97B2D" w:rsidRDefault="0064218B" w:rsidP="0064218B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977" w:type="dxa"/>
            <w:shd w:val="clear" w:color="auto" w:fill="auto"/>
          </w:tcPr>
          <w:p w:rsidR="0064218B" w:rsidRPr="00A97B2D" w:rsidRDefault="0020291A" w:rsidP="0064218B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26 650</w:t>
            </w:r>
          </w:p>
        </w:tc>
      </w:tr>
      <w:tr w:rsidR="0064218B" w:rsidRPr="00A97B2D" w:rsidTr="00CE43A7">
        <w:tc>
          <w:tcPr>
            <w:tcW w:w="7196" w:type="dxa"/>
            <w:shd w:val="clear" w:color="auto" w:fill="auto"/>
          </w:tcPr>
          <w:p w:rsidR="0064218B" w:rsidRPr="00A97B2D" w:rsidRDefault="0064218B" w:rsidP="0064218B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Звукорежиссер</w:t>
            </w:r>
          </w:p>
        </w:tc>
        <w:tc>
          <w:tcPr>
            <w:tcW w:w="2977" w:type="dxa"/>
            <w:shd w:val="clear" w:color="auto" w:fill="auto"/>
          </w:tcPr>
          <w:p w:rsidR="0064218B" w:rsidRDefault="0020291A" w:rsidP="0064218B">
            <w:pPr>
              <w:jc w:val="center"/>
            </w:pPr>
            <w:r>
              <w:rPr>
                <w:sz w:val="24"/>
                <w:szCs w:val="24"/>
              </w:rPr>
              <w:t>26 650</w:t>
            </w:r>
            <w:r w:rsidR="0064218B">
              <w:rPr>
                <w:sz w:val="24"/>
                <w:szCs w:val="24"/>
              </w:rPr>
              <w:t xml:space="preserve"> </w:t>
            </w:r>
          </w:p>
        </w:tc>
      </w:tr>
      <w:tr w:rsidR="0064218B" w:rsidRPr="00A97B2D" w:rsidTr="00CE43A7">
        <w:tc>
          <w:tcPr>
            <w:tcW w:w="7196" w:type="dxa"/>
            <w:shd w:val="clear" w:color="auto" w:fill="auto"/>
          </w:tcPr>
          <w:p w:rsidR="0064218B" w:rsidRPr="00A97B2D" w:rsidRDefault="0064218B" w:rsidP="0064218B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Режиссер-постановщик</w:t>
            </w:r>
          </w:p>
        </w:tc>
        <w:tc>
          <w:tcPr>
            <w:tcW w:w="2977" w:type="dxa"/>
            <w:shd w:val="clear" w:color="auto" w:fill="auto"/>
          </w:tcPr>
          <w:p w:rsidR="0064218B" w:rsidRDefault="0020291A" w:rsidP="0064218B">
            <w:pPr>
              <w:jc w:val="center"/>
            </w:pPr>
            <w:r>
              <w:rPr>
                <w:sz w:val="24"/>
                <w:szCs w:val="24"/>
              </w:rPr>
              <w:t>26 650</w:t>
            </w:r>
          </w:p>
        </w:tc>
      </w:tr>
      <w:tr w:rsidR="0020291A" w:rsidRPr="00A97B2D" w:rsidTr="00CE43A7">
        <w:tc>
          <w:tcPr>
            <w:tcW w:w="7196" w:type="dxa"/>
            <w:shd w:val="clear" w:color="auto" w:fill="auto"/>
          </w:tcPr>
          <w:p w:rsidR="0020291A" w:rsidRPr="00A97B2D" w:rsidRDefault="0020291A" w:rsidP="0020291A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Режиссер (дирижер, балетмейстер, хормейстер)</w:t>
            </w:r>
          </w:p>
        </w:tc>
        <w:tc>
          <w:tcPr>
            <w:tcW w:w="2977" w:type="dxa"/>
            <w:shd w:val="clear" w:color="auto" w:fill="auto"/>
          </w:tcPr>
          <w:p w:rsidR="0020291A" w:rsidRDefault="0020291A" w:rsidP="0020291A">
            <w:pPr>
              <w:jc w:val="center"/>
            </w:pPr>
            <w:r>
              <w:rPr>
                <w:sz w:val="24"/>
                <w:szCs w:val="24"/>
              </w:rPr>
              <w:t xml:space="preserve">26 650 </w:t>
            </w:r>
          </w:p>
        </w:tc>
      </w:tr>
      <w:tr w:rsidR="0020291A" w:rsidRPr="00A97B2D" w:rsidTr="00CE43A7">
        <w:tc>
          <w:tcPr>
            <w:tcW w:w="7196" w:type="dxa"/>
            <w:shd w:val="clear" w:color="auto" w:fill="auto"/>
          </w:tcPr>
          <w:p w:rsidR="0020291A" w:rsidRPr="00A97B2D" w:rsidRDefault="0020291A" w:rsidP="0020291A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Режиссер массовых представлений</w:t>
            </w:r>
          </w:p>
        </w:tc>
        <w:tc>
          <w:tcPr>
            <w:tcW w:w="2977" w:type="dxa"/>
            <w:shd w:val="clear" w:color="auto" w:fill="auto"/>
          </w:tcPr>
          <w:p w:rsidR="0020291A" w:rsidRDefault="0020291A" w:rsidP="0020291A">
            <w:pPr>
              <w:jc w:val="center"/>
            </w:pPr>
            <w:r>
              <w:rPr>
                <w:sz w:val="24"/>
                <w:szCs w:val="24"/>
              </w:rPr>
              <w:t xml:space="preserve">26 650 </w:t>
            </w:r>
          </w:p>
        </w:tc>
      </w:tr>
      <w:tr w:rsidR="0020291A" w:rsidRPr="00A97B2D" w:rsidTr="00CE43A7">
        <w:tc>
          <w:tcPr>
            <w:tcW w:w="7196" w:type="dxa"/>
            <w:shd w:val="clear" w:color="auto" w:fill="auto"/>
          </w:tcPr>
          <w:p w:rsidR="0020291A" w:rsidRPr="00A97B2D" w:rsidRDefault="0020291A" w:rsidP="0020291A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2977" w:type="dxa"/>
            <w:shd w:val="clear" w:color="auto" w:fill="auto"/>
          </w:tcPr>
          <w:p w:rsidR="0020291A" w:rsidRDefault="0020291A" w:rsidP="0020291A">
            <w:pPr>
              <w:jc w:val="center"/>
            </w:pPr>
            <w:r>
              <w:rPr>
                <w:sz w:val="24"/>
                <w:szCs w:val="24"/>
              </w:rPr>
              <w:t>26 650</w:t>
            </w:r>
          </w:p>
        </w:tc>
      </w:tr>
    </w:tbl>
    <w:p w:rsidR="00E5490A" w:rsidRDefault="00E5490A" w:rsidP="00E42EF2">
      <w:pPr>
        <w:tabs>
          <w:tab w:val="left" w:pos="10206"/>
        </w:tabs>
        <w:adjustRightInd w:val="0"/>
        <w:ind w:firstLine="709"/>
        <w:contextualSpacing/>
        <w:jc w:val="both"/>
        <w:rPr>
          <w:sz w:val="28"/>
          <w:szCs w:val="28"/>
        </w:rPr>
      </w:pPr>
    </w:p>
    <w:p w:rsidR="00E42EF2" w:rsidRPr="007F57E9" w:rsidRDefault="00E42EF2" w:rsidP="00E42EF2">
      <w:pPr>
        <w:tabs>
          <w:tab w:val="left" w:pos="10206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7F57E9">
        <w:rPr>
          <w:sz w:val="28"/>
          <w:szCs w:val="28"/>
        </w:rPr>
        <w:t>Для работников культуры организаций молодежной политики применяется коэффициент приоритета отрасли к базовому окладу.</w:t>
      </w:r>
    </w:p>
    <w:p w:rsidR="00E42EF2" w:rsidRPr="007F57E9" w:rsidRDefault="00E42EF2" w:rsidP="00E42EF2">
      <w:pPr>
        <w:tabs>
          <w:tab w:val="left" w:pos="10206"/>
        </w:tabs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7F57E9">
        <w:rPr>
          <w:rFonts w:eastAsia="Calibri"/>
          <w:sz w:val="28"/>
          <w:szCs w:val="28"/>
        </w:rPr>
        <w:t>Размер коэффициента приоритета отрасли составляет:</w:t>
      </w:r>
    </w:p>
    <w:p w:rsidR="00E42EF2" w:rsidRPr="007F57E9" w:rsidRDefault="00E42EF2" w:rsidP="00E42EF2">
      <w:pPr>
        <w:tabs>
          <w:tab w:val="left" w:pos="10206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7F57E9">
        <w:rPr>
          <w:sz w:val="28"/>
          <w:szCs w:val="28"/>
        </w:rPr>
        <w:t>по профессиональной квалификационной группе «Должности технических исполнителей и артистов вспомогательного состава» – 1,05;</w:t>
      </w:r>
    </w:p>
    <w:p w:rsidR="00E42EF2" w:rsidRPr="007F57E9" w:rsidRDefault="00E42EF2" w:rsidP="00E42EF2">
      <w:pPr>
        <w:tabs>
          <w:tab w:val="left" w:pos="10206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7F57E9">
        <w:rPr>
          <w:sz w:val="28"/>
          <w:szCs w:val="28"/>
        </w:rPr>
        <w:t>по профессиональным квалификационным группам «Должности работников культуры, искусства и кинематографии среднего звена» и «Должности работников культуры, искусства и кинематографии ведущего звена» – 1,12;</w:t>
      </w:r>
    </w:p>
    <w:p w:rsidR="00E42EF2" w:rsidRPr="007F57E9" w:rsidRDefault="00E42EF2" w:rsidP="00E42EF2">
      <w:pPr>
        <w:tabs>
          <w:tab w:val="left" w:pos="10206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7F57E9">
        <w:rPr>
          <w:sz w:val="28"/>
          <w:szCs w:val="28"/>
        </w:rPr>
        <w:t>по профессиональной квалификационной группе «Должности руководящего состава учреждений культуры, искусства и кинематографии» – 1,25.</w:t>
      </w:r>
    </w:p>
    <w:p w:rsidR="00E42EF2" w:rsidRDefault="00E42EF2" w:rsidP="00E42EF2">
      <w:pPr>
        <w:tabs>
          <w:tab w:val="left" w:pos="10206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F57E9">
        <w:rPr>
          <w:rFonts w:eastAsia="Calibri"/>
          <w:sz w:val="28"/>
          <w:szCs w:val="28"/>
        </w:rPr>
        <w:t>Применение указанных коэффициентов к базовому окладу образует новый базовый оклад и учитывается при начислении выплат компенсацион</w:t>
      </w:r>
      <w:r w:rsidR="006C58E3">
        <w:rPr>
          <w:rFonts w:eastAsia="Calibri"/>
          <w:sz w:val="28"/>
          <w:szCs w:val="28"/>
        </w:rPr>
        <w:t>ного и стимулирующего характера»</w:t>
      </w:r>
      <w:r w:rsidR="0082543F">
        <w:rPr>
          <w:rFonts w:eastAsia="Calibri"/>
          <w:sz w:val="28"/>
          <w:szCs w:val="28"/>
        </w:rPr>
        <w:t>;</w:t>
      </w:r>
    </w:p>
    <w:p w:rsidR="002F1803" w:rsidRDefault="002F1803" w:rsidP="00E42EF2">
      <w:pPr>
        <w:tabs>
          <w:tab w:val="left" w:pos="10206"/>
        </w:tabs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2543F" w:rsidRPr="00B83986" w:rsidRDefault="002F1803" w:rsidP="00E42EF2">
      <w:pPr>
        <w:tabs>
          <w:tab w:val="left" w:pos="10206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Т</w:t>
      </w:r>
      <w:r w:rsidR="0082543F" w:rsidRPr="002F1803">
        <w:rPr>
          <w:rFonts w:eastAsia="Calibri"/>
          <w:b/>
          <w:sz w:val="28"/>
          <w:szCs w:val="28"/>
        </w:rPr>
        <w:t xml:space="preserve">аблицу 16 </w:t>
      </w:r>
      <w:r w:rsidR="0082543F" w:rsidRPr="002F1803">
        <w:rPr>
          <w:rFonts w:eastAsia="Calibri"/>
          <w:sz w:val="28"/>
          <w:szCs w:val="28"/>
        </w:rPr>
        <w:t>раздела</w:t>
      </w:r>
      <w:r w:rsidR="00B83986" w:rsidRPr="002F1803">
        <w:rPr>
          <w:rFonts w:eastAsia="Calibri"/>
          <w:sz w:val="28"/>
          <w:szCs w:val="28"/>
          <w:lang w:val="en-US"/>
        </w:rPr>
        <w:t>V</w:t>
      </w:r>
      <w:r w:rsidR="00B83986" w:rsidRPr="002F1803">
        <w:rPr>
          <w:sz w:val="28"/>
          <w:szCs w:val="28"/>
          <w:lang w:val="en-US"/>
        </w:rPr>
        <w:t>III</w:t>
      </w:r>
      <w:r w:rsidR="00B83986" w:rsidRPr="00B83986">
        <w:rPr>
          <w:sz w:val="28"/>
          <w:szCs w:val="28"/>
        </w:rPr>
        <w:t xml:space="preserve"> изложить в следующей редакции</w:t>
      </w:r>
      <w:r w:rsidR="00B83986">
        <w:rPr>
          <w:sz w:val="28"/>
          <w:szCs w:val="28"/>
        </w:rPr>
        <w:t>:</w:t>
      </w:r>
    </w:p>
    <w:p w:rsidR="00E42EF2" w:rsidRDefault="00B83986" w:rsidP="00E42EF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361"/>
      <w:bookmarkEnd w:id="2"/>
      <w:r>
        <w:rPr>
          <w:rFonts w:ascii="Times New Roman" w:hAnsi="Times New Roman" w:cs="Times New Roman"/>
          <w:sz w:val="28"/>
          <w:szCs w:val="28"/>
        </w:rPr>
        <w:t>«</w:t>
      </w:r>
      <w:r w:rsidR="00E42EF2" w:rsidRPr="007F57E9">
        <w:rPr>
          <w:rFonts w:ascii="Times New Roman" w:hAnsi="Times New Roman" w:cs="Times New Roman"/>
          <w:sz w:val="28"/>
          <w:szCs w:val="28"/>
        </w:rPr>
        <w:t>Таблица 16</w:t>
      </w:r>
    </w:p>
    <w:p w:rsidR="00E42EF2" w:rsidRPr="00820E7B" w:rsidRDefault="00E42EF2" w:rsidP="00E42EF2">
      <w:pPr>
        <w:pStyle w:val="ConsPlusNormal"/>
        <w:outlineLvl w:val="2"/>
        <w:rPr>
          <w:rFonts w:ascii="Times New Roman" w:hAnsi="Times New Roman" w:cs="Times New Roman"/>
          <w:sz w:val="18"/>
          <w:szCs w:val="28"/>
        </w:rPr>
      </w:pPr>
    </w:p>
    <w:p w:rsidR="00E42EF2" w:rsidRPr="007F57E9" w:rsidRDefault="00E42EF2" w:rsidP="00E42EF2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57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Размеры базовых окладов руководителей </w:t>
      </w:r>
    </w:p>
    <w:p w:rsidR="00E42EF2" w:rsidRPr="007F57E9" w:rsidRDefault="00E42EF2" w:rsidP="00E42EF2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57E9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организаций молодежной политики</w:t>
      </w:r>
    </w:p>
    <w:p w:rsidR="00E42EF2" w:rsidRPr="00820E7B" w:rsidRDefault="00E42EF2" w:rsidP="00E42EF2">
      <w:pPr>
        <w:pStyle w:val="ConsPlusNormal"/>
        <w:outlineLvl w:val="2"/>
        <w:rPr>
          <w:rFonts w:ascii="Times New Roman" w:hAnsi="Times New Roman" w:cs="Times New Roman"/>
          <w:sz w:val="1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5009"/>
        <w:gridCol w:w="1843"/>
        <w:gridCol w:w="2693"/>
      </w:tblGrid>
      <w:tr w:rsidR="00E42EF2" w:rsidRPr="00A97B2D" w:rsidTr="00D26C97">
        <w:trPr>
          <w:trHeight w:val="330"/>
        </w:trPr>
        <w:tc>
          <w:tcPr>
            <w:tcW w:w="656" w:type="dxa"/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 № п/п</w:t>
            </w:r>
          </w:p>
        </w:tc>
        <w:tc>
          <w:tcPr>
            <w:tcW w:w="5009" w:type="dxa"/>
            <w:shd w:val="clear" w:color="auto" w:fill="auto"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Наименование типа организации/штатная численность организации, единиц</w:t>
            </w:r>
          </w:p>
        </w:tc>
        <w:tc>
          <w:tcPr>
            <w:tcW w:w="1843" w:type="dxa"/>
            <w:shd w:val="clear" w:color="auto" w:fill="auto"/>
            <w:noWrap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bCs/>
                <w:color w:val="000000"/>
                <w:sz w:val="24"/>
                <w:szCs w:val="24"/>
              </w:rPr>
              <w:t>Группа по оплате труда</w:t>
            </w:r>
          </w:p>
        </w:tc>
        <w:tc>
          <w:tcPr>
            <w:tcW w:w="2693" w:type="dxa"/>
            <w:shd w:val="clear" w:color="auto" w:fill="auto"/>
            <w:noWrap/>
          </w:tcPr>
          <w:p w:rsidR="00E42EF2" w:rsidRPr="00A97B2D" w:rsidRDefault="00E42EF2" w:rsidP="00D26C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97B2D">
              <w:rPr>
                <w:bCs/>
                <w:color w:val="000000"/>
                <w:sz w:val="24"/>
                <w:szCs w:val="24"/>
              </w:rPr>
              <w:t>Оклад руководителя*, рублей</w:t>
            </w:r>
          </w:p>
        </w:tc>
      </w:tr>
    </w:tbl>
    <w:p w:rsidR="00E42EF2" w:rsidRPr="00175B42" w:rsidRDefault="00E42EF2" w:rsidP="00E42EF2">
      <w:pPr>
        <w:rPr>
          <w:sz w:val="2"/>
          <w:szCs w:val="2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660"/>
        <w:gridCol w:w="5005"/>
        <w:gridCol w:w="1843"/>
        <w:gridCol w:w="2693"/>
      </w:tblGrid>
      <w:tr w:rsidR="00E42EF2" w:rsidRPr="00A97B2D" w:rsidTr="00D26C97">
        <w:trPr>
          <w:trHeight w:val="330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E42EF2" w:rsidP="00D26C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97B2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E42EF2" w:rsidP="00D26C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97B2D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42EF2" w:rsidRPr="00A97B2D" w:rsidTr="00D26C97">
        <w:trPr>
          <w:trHeight w:val="33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1.</w:t>
            </w:r>
          </w:p>
        </w:tc>
        <w:tc>
          <w:tcPr>
            <w:tcW w:w="9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Молодежные центры</w:t>
            </w:r>
          </w:p>
        </w:tc>
      </w:tr>
      <w:tr w:rsidR="00E42EF2" w:rsidRPr="00A97B2D" w:rsidTr="00D26C97">
        <w:trPr>
          <w:trHeight w:val="33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До 10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610DBA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35 200</w:t>
            </w:r>
          </w:p>
        </w:tc>
      </w:tr>
      <w:tr w:rsidR="00E42EF2" w:rsidRPr="00A97B2D" w:rsidTr="009062A1">
        <w:trPr>
          <w:trHeight w:val="361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9062A1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</w:t>
            </w:r>
            <w:r w:rsidR="00E42EF2" w:rsidRPr="00A97B2D">
              <w:rPr>
                <w:sz w:val="24"/>
                <w:szCs w:val="24"/>
              </w:rPr>
              <w:t xml:space="preserve"> до 30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610DBA" w:rsidP="00906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39 270</w:t>
            </w:r>
            <w:r w:rsidR="009062A1">
              <w:rPr>
                <w:sz w:val="24"/>
                <w:szCs w:val="24"/>
              </w:rPr>
              <w:t xml:space="preserve"> 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9062A1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</w:t>
            </w:r>
            <w:r w:rsidR="00E42EF2" w:rsidRPr="00A97B2D">
              <w:rPr>
                <w:sz w:val="24"/>
                <w:szCs w:val="24"/>
              </w:rPr>
              <w:t xml:space="preserve"> до 50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610DBA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44 220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9062A1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51</w:t>
            </w:r>
            <w:r w:rsidR="00E42EF2" w:rsidRPr="00A97B2D">
              <w:rPr>
                <w:sz w:val="24"/>
                <w:szCs w:val="24"/>
              </w:rPr>
              <w:t xml:space="preserve"> до 70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610DBA" w:rsidP="00B83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47 190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9062A1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71</w:t>
            </w:r>
            <w:r w:rsidR="00E42EF2" w:rsidRPr="00A97B2D">
              <w:rPr>
                <w:sz w:val="24"/>
                <w:szCs w:val="24"/>
              </w:rPr>
              <w:t xml:space="preserve"> до 150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610DBA" w:rsidP="00B83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49 170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9062A1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610DBA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55 220</w:t>
            </w:r>
          </w:p>
        </w:tc>
      </w:tr>
      <w:tr w:rsidR="00E42EF2" w:rsidRPr="00A97B2D" w:rsidTr="00D26C97">
        <w:trPr>
          <w:trHeight w:val="281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Оздоровительно-досуговые организации (лагеря)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До 10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610DBA" w:rsidP="00B83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37 400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266E19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610DBA" w:rsidP="00B83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40 150</w:t>
            </w:r>
          </w:p>
        </w:tc>
      </w:tr>
      <w:tr w:rsidR="00E42EF2" w:rsidRPr="00A97B2D" w:rsidTr="00D26C97">
        <w:trPr>
          <w:trHeight w:val="358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95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 xml:space="preserve"> Молодежные (подростковые) клубы по месту жительства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До 12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610DBA" w:rsidP="00B83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35 200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A113DF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</w:t>
            </w:r>
            <w:r w:rsidR="00E42EF2" w:rsidRPr="00A97B2D">
              <w:rPr>
                <w:sz w:val="24"/>
                <w:szCs w:val="24"/>
              </w:rPr>
              <w:t xml:space="preserve"> до 25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610DBA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40 150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A113DF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</w:t>
            </w:r>
            <w:r w:rsidR="00E42EF2" w:rsidRPr="00A97B2D">
              <w:rPr>
                <w:sz w:val="24"/>
                <w:szCs w:val="24"/>
              </w:rPr>
              <w:t xml:space="preserve"> до 40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610DBA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45 210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A113DF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41</w:t>
            </w:r>
            <w:r w:rsidR="00E42EF2" w:rsidRPr="00A97B2D">
              <w:rPr>
                <w:sz w:val="24"/>
                <w:szCs w:val="24"/>
              </w:rPr>
              <w:t xml:space="preserve"> до 70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610DBA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47 190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A113DF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71</w:t>
            </w:r>
            <w:r w:rsidR="00E42EF2" w:rsidRPr="00A97B2D">
              <w:rPr>
                <w:sz w:val="24"/>
                <w:szCs w:val="24"/>
              </w:rPr>
              <w:t xml:space="preserve"> до 140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610DBA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50 270</w:t>
            </w:r>
          </w:p>
        </w:tc>
      </w:tr>
      <w:tr w:rsidR="00E42EF2" w:rsidRPr="00A97B2D" w:rsidTr="009062A1">
        <w:trPr>
          <w:trHeight w:val="39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A113DF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610DBA" w:rsidP="00CF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73 150</w:t>
            </w:r>
          </w:p>
        </w:tc>
      </w:tr>
      <w:tr w:rsidR="00E42EF2" w:rsidRPr="00A97B2D" w:rsidTr="00560ED7">
        <w:trPr>
          <w:trHeight w:val="593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9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Центры военно-патриотической работы</w:t>
            </w:r>
          </w:p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и подготовки допризывной молодежи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До 10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AE3472" w:rsidP="00CF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29 700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4668A4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</w:t>
            </w:r>
            <w:r w:rsidR="00E42EF2" w:rsidRPr="00A97B2D">
              <w:rPr>
                <w:sz w:val="24"/>
                <w:szCs w:val="24"/>
              </w:rPr>
              <w:t xml:space="preserve"> до 20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AE3472" w:rsidP="00CF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38 940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4668A4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AE3472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48 180 </w:t>
            </w:r>
          </w:p>
        </w:tc>
      </w:tr>
      <w:tr w:rsidR="00E42EF2" w:rsidRPr="00A97B2D" w:rsidTr="00560ED7">
        <w:trPr>
          <w:trHeight w:val="503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9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 xml:space="preserve">Центры молодежных (студенческих) формирований по охране </w:t>
            </w:r>
          </w:p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общественного порядка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До 10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AE3472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36 850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92586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</w:t>
            </w:r>
            <w:r w:rsidR="00E42EF2" w:rsidRPr="00A97B2D">
              <w:rPr>
                <w:sz w:val="24"/>
                <w:szCs w:val="24"/>
              </w:rPr>
              <w:t xml:space="preserve"> до 30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AE3472" w:rsidP="00CF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42 240 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92586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</w:t>
            </w:r>
            <w:r w:rsidR="00E42EF2" w:rsidRPr="00A97B2D">
              <w:rPr>
                <w:sz w:val="24"/>
                <w:szCs w:val="24"/>
              </w:rPr>
              <w:t xml:space="preserve"> до 50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AE3472" w:rsidP="00CF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43 340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92586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51</w:t>
            </w:r>
            <w:r w:rsidR="00E42EF2" w:rsidRPr="00A97B2D">
              <w:rPr>
                <w:sz w:val="24"/>
                <w:szCs w:val="24"/>
              </w:rPr>
              <w:t xml:space="preserve"> до 70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AE3472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44 440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92586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71</w:t>
            </w:r>
            <w:r w:rsidR="00E42EF2" w:rsidRPr="00A97B2D">
              <w:rPr>
                <w:sz w:val="24"/>
                <w:szCs w:val="24"/>
              </w:rPr>
              <w:t xml:space="preserve"> до 90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AE3472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45 540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92586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AE3472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46 640</w:t>
            </w:r>
          </w:p>
        </w:tc>
      </w:tr>
      <w:tr w:rsidR="00E42EF2" w:rsidRPr="00A97B2D" w:rsidTr="00560ED7">
        <w:trPr>
          <w:trHeight w:val="50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9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Центры по организации оздоровления,</w:t>
            </w:r>
          </w:p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отдыха и занятости детей и подростков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До 45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AE3472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45 100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0B20E9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46</w:t>
            </w:r>
            <w:r w:rsidR="00E42EF2" w:rsidRPr="00A97B2D">
              <w:rPr>
                <w:sz w:val="24"/>
                <w:szCs w:val="24"/>
              </w:rPr>
              <w:t xml:space="preserve"> до 90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AE3472" w:rsidP="009C1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49 500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0B20E9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6C212E" w:rsidP="00AE3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E3472">
              <w:rPr>
                <w:sz w:val="24"/>
                <w:szCs w:val="24"/>
              </w:rPr>
              <w:t>53 900</w:t>
            </w:r>
          </w:p>
        </w:tc>
      </w:tr>
      <w:tr w:rsidR="00E42EF2" w:rsidRPr="00A97B2D" w:rsidTr="00560ED7">
        <w:trPr>
          <w:trHeight w:val="243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9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Центры студенческих трудовых отрядов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До 10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74FC1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43 120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722C03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</w:t>
            </w:r>
            <w:r w:rsidR="00E42EF2" w:rsidRPr="00A97B2D">
              <w:rPr>
                <w:sz w:val="24"/>
                <w:szCs w:val="24"/>
              </w:rPr>
              <w:t xml:space="preserve"> до 30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74FC1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44 220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722C03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74FC1" w:rsidP="009C1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45 320</w:t>
            </w:r>
          </w:p>
        </w:tc>
      </w:tr>
      <w:tr w:rsidR="00E42EF2" w:rsidRPr="00A97B2D" w:rsidTr="00D26C97">
        <w:trPr>
          <w:trHeight w:val="377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9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Центры психолого-педагогической помощи детям и молодежи 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До 10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74FC1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44 110 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7B50F6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</w:t>
            </w:r>
            <w:r w:rsidR="00E42EF2" w:rsidRPr="00A97B2D">
              <w:rPr>
                <w:sz w:val="24"/>
                <w:szCs w:val="24"/>
              </w:rPr>
              <w:t xml:space="preserve"> до 25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74FC1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47 410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7B50F6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74FC1" w:rsidP="009C1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50 710</w:t>
            </w:r>
          </w:p>
        </w:tc>
      </w:tr>
      <w:tr w:rsidR="00E42EF2" w:rsidRPr="00A97B2D" w:rsidTr="00560ED7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9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Центры экстренной психологической помощи по телефону</w:t>
            </w:r>
          </w:p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для детей и молодежи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До 10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74FC1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42 900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F51CB2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</w:t>
            </w:r>
            <w:r w:rsidR="00E42EF2" w:rsidRPr="00A97B2D">
              <w:rPr>
                <w:sz w:val="24"/>
                <w:szCs w:val="24"/>
              </w:rPr>
              <w:t xml:space="preserve"> до 30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74FC1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47 300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F51CB2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</w:t>
            </w:r>
            <w:r w:rsidR="00E42EF2" w:rsidRPr="00A97B2D">
              <w:rPr>
                <w:sz w:val="24"/>
                <w:szCs w:val="24"/>
              </w:rPr>
              <w:t xml:space="preserve"> до 50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74FC1" w:rsidP="009C1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51 700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F51CB2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51</w:t>
            </w:r>
            <w:r w:rsidR="00E42EF2" w:rsidRPr="00A97B2D">
              <w:rPr>
                <w:sz w:val="24"/>
                <w:szCs w:val="24"/>
              </w:rPr>
              <w:t xml:space="preserve"> до 70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74FC1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56 100 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F51CB2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74FC1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61 600</w:t>
            </w:r>
          </w:p>
        </w:tc>
      </w:tr>
      <w:tr w:rsidR="00E42EF2" w:rsidRPr="00A97B2D" w:rsidTr="00D26C97">
        <w:trPr>
          <w:trHeight w:val="453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9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 xml:space="preserve">Социально-реабилитационный центр для детей с </w:t>
            </w:r>
            <w:proofErr w:type="spellStart"/>
            <w:r w:rsidRPr="00A97B2D">
              <w:rPr>
                <w:bCs/>
                <w:sz w:val="24"/>
                <w:szCs w:val="24"/>
              </w:rPr>
              <w:t>девиантным</w:t>
            </w:r>
            <w:proofErr w:type="spellEnd"/>
            <w:r w:rsidRPr="00A97B2D">
              <w:rPr>
                <w:bCs/>
                <w:sz w:val="24"/>
                <w:szCs w:val="24"/>
              </w:rPr>
              <w:t xml:space="preserve"> поведением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До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74FC1" w:rsidP="009C1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50 600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5B0AB8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</w:t>
            </w:r>
            <w:r w:rsidR="00E42EF2" w:rsidRPr="00A97B2D">
              <w:rPr>
                <w:sz w:val="24"/>
                <w:szCs w:val="24"/>
              </w:rPr>
              <w:t xml:space="preserve"> до 40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74FC1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52 800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5B0AB8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41</w:t>
            </w:r>
            <w:r w:rsidR="00E42EF2" w:rsidRPr="00A97B2D">
              <w:rPr>
                <w:sz w:val="24"/>
                <w:szCs w:val="24"/>
              </w:rPr>
              <w:t xml:space="preserve"> до 60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74FC1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55 000 </w:t>
            </w:r>
          </w:p>
        </w:tc>
      </w:tr>
      <w:tr w:rsidR="00E42EF2" w:rsidRPr="00A97B2D" w:rsidTr="00F03DF5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5B0AB8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5B0AB8" w:rsidP="009C1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C156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000</w:t>
            </w:r>
            <w:r w:rsidR="00374FC1">
              <w:rPr>
                <w:sz w:val="24"/>
                <w:szCs w:val="24"/>
              </w:rPr>
              <w:t>57 200</w:t>
            </w:r>
          </w:p>
        </w:tc>
      </w:tr>
      <w:tr w:rsidR="008D60E3" w:rsidRPr="00A97B2D" w:rsidTr="00A878F3">
        <w:trPr>
          <w:trHeight w:val="31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8D6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9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E3" w:rsidRDefault="008D60E3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Центры содействия молодежи</w:t>
            </w:r>
          </w:p>
        </w:tc>
      </w:tr>
      <w:tr w:rsidR="008D60E3" w:rsidRPr="00A97B2D" w:rsidTr="00A878F3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F03DF5">
            <w:pPr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E3" w:rsidRPr="00A97B2D" w:rsidRDefault="008D60E3" w:rsidP="00F03DF5">
            <w:pPr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До 12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F03DF5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Default="00374FC1" w:rsidP="009C1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35 200</w:t>
            </w:r>
          </w:p>
        </w:tc>
      </w:tr>
      <w:tr w:rsidR="008D60E3" w:rsidRPr="00A97B2D" w:rsidTr="00A878F3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F03DF5">
            <w:pPr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E3" w:rsidRPr="00A97B2D" w:rsidRDefault="008D60E3" w:rsidP="00F03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</w:t>
            </w:r>
            <w:r w:rsidRPr="00A97B2D">
              <w:rPr>
                <w:sz w:val="24"/>
                <w:szCs w:val="24"/>
              </w:rPr>
              <w:t xml:space="preserve"> до 25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F03DF5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Default="00374FC1" w:rsidP="009C1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40 150</w:t>
            </w:r>
          </w:p>
        </w:tc>
      </w:tr>
      <w:tr w:rsidR="008D60E3" w:rsidRPr="00A97B2D" w:rsidTr="00A878F3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F03DF5">
            <w:pPr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E3" w:rsidRPr="00A97B2D" w:rsidRDefault="008D60E3" w:rsidP="00F03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</w:t>
            </w:r>
            <w:r w:rsidRPr="00A97B2D">
              <w:rPr>
                <w:sz w:val="24"/>
                <w:szCs w:val="24"/>
              </w:rPr>
              <w:t xml:space="preserve"> до 40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F03DF5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Default="00374FC1" w:rsidP="00F03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45 210</w:t>
            </w:r>
          </w:p>
        </w:tc>
      </w:tr>
      <w:tr w:rsidR="008D60E3" w:rsidRPr="00A97B2D" w:rsidTr="00A878F3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F03DF5">
            <w:pPr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E3" w:rsidRPr="00A97B2D" w:rsidRDefault="008D60E3" w:rsidP="00F03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41</w:t>
            </w:r>
            <w:r w:rsidRPr="00A97B2D">
              <w:rPr>
                <w:sz w:val="24"/>
                <w:szCs w:val="24"/>
              </w:rPr>
              <w:t xml:space="preserve"> до 70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F03DF5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Default="00374FC1" w:rsidP="009C1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47 190</w:t>
            </w:r>
          </w:p>
        </w:tc>
      </w:tr>
      <w:tr w:rsidR="008D60E3" w:rsidRPr="00A97B2D" w:rsidTr="00A878F3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F03DF5">
            <w:pPr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E3" w:rsidRPr="00A97B2D" w:rsidRDefault="008D60E3" w:rsidP="00F03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71</w:t>
            </w:r>
            <w:r w:rsidRPr="00A97B2D">
              <w:rPr>
                <w:sz w:val="24"/>
                <w:szCs w:val="24"/>
              </w:rPr>
              <w:t xml:space="preserve"> до 140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F03DF5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Default="00374FC1" w:rsidP="009C1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50 270 </w:t>
            </w:r>
          </w:p>
        </w:tc>
      </w:tr>
      <w:tr w:rsidR="008D60E3" w:rsidRPr="00A97B2D" w:rsidTr="00A878F3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F03DF5">
            <w:pPr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E3" w:rsidRPr="00A97B2D" w:rsidRDefault="008D60E3" w:rsidP="00F03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F03DF5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Default="00374FC1" w:rsidP="00F03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73 150</w:t>
            </w:r>
          </w:p>
        </w:tc>
      </w:tr>
    </w:tbl>
    <w:p w:rsidR="00E42EF2" w:rsidRPr="007F57E9" w:rsidRDefault="00E42EF2" w:rsidP="00E42EF2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3F0657" w:rsidRPr="003F0657" w:rsidRDefault="003F0657" w:rsidP="00207C4B">
      <w:pPr>
        <w:tabs>
          <w:tab w:val="left" w:pos="9923"/>
        </w:tabs>
        <w:jc w:val="both"/>
        <w:rPr>
          <w:rFonts w:eastAsia="Calibri"/>
          <w:sz w:val="28"/>
          <w:szCs w:val="28"/>
        </w:rPr>
      </w:pPr>
      <w:r w:rsidRPr="002F1803">
        <w:rPr>
          <w:rFonts w:eastAsia="Calibri"/>
          <w:b/>
          <w:sz w:val="28"/>
          <w:szCs w:val="28"/>
        </w:rPr>
        <w:t xml:space="preserve">раздел </w:t>
      </w:r>
      <w:r w:rsidRPr="002F1803">
        <w:rPr>
          <w:rFonts w:eastAsia="Calibri"/>
          <w:b/>
          <w:sz w:val="28"/>
          <w:szCs w:val="28"/>
          <w:lang w:val="en-US"/>
        </w:rPr>
        <w:t>II</w:t>
      </w:r>
      <w:r>
        <w:rPr>
          <w:rFonts w:eastAsia="Calibri"/>
          <w:sz w:val="28"/>
          <w:szCs w:val="28"/>
        </w:rPr>
        <w:t xml:space="preserve"> Положение об условиях оплаты труда работников </w:t>
      </w:r>
      <w:r w:rsidRPr="00F76EE5">
        <w:rPr>
          <w:rFonts w:eastAsia="Calibri"/>
          <w:sz w:val="28"/>
          <w:szCs w:val="28"/>
        </w:rPr>
        <w:t xml:space="preserve">профессиональных квалификационных групп общеотраслевых </w:t>
      </w:r>
      <w:r w:rsidRPr="00F76EE5">
        <w:rPr>
          <w:rFonts w:eastAsia="Calibri"/>
          <w:bCs/>
          <w:sz w:val="28"/>
          <w:szCs w:val="28"/>
        </w:rPr>
        <w:t>профессий рабочих</w:t>
      </w:r>
      <w:r>
        <w:rPr>
          <w:sz w:val="28"/>
          <w:szCs w:val="28"/>
        </w:rPr>
        <w:t xml:space="preserve">, </w:t>
      </w:r>
      <w:r w:rsidRPr="00F76EE5">
        <w:rPr>
          <w:sz w:val="28"/>
          <w:szCs w:val="28"/>
        </w:rPr>
        <w:t xml:space="preserve">рабочих культуры, </w:t>
      </w:r>
      <w:r w:rsidR="00BF1F90">
        <w:rPr>
          <w:sz w:val="28"/>
          <w:szCs w:val="28"/>
        </w:rPr>
        <w:t xml:space="preserve">искусства и кинематографии, </w:t>
      </w:r>
      <w:r w:rsidR="00883E05">
        <w:rPr>
          <w:sz w:val="28"/>
          <w:szCs w:val="28"/>
        </w:rPr>
        <w:t>общеотраслевых</w:t>
      </w:r>
      <w:r w:rsidR="00BF1F90">
        <w:rPr>
          <w:sz w:val="28"/>
          <w:szCs w:val="28"/>
        </w:rPr>
        <w:t xml:space="preserve"> должностей руководителей, специалистов</w:t>
      </w:r>
      <w:r w:rsidR="00D450C5">
        <w:rPr>
          <w:sz w:val="28"/>
          <w:szCs w:val="28"/>
        </w:rPr>
        <w:t xml:space="preserve"> и служащих организаций молодежной политики</w:t>
      </w:r>
      <w:r w:rsidR="00207C4B">
        <w:rPr>
          <w:sz w:val="28"/>
          <w:szCs w:val="28"/>
        </w:rPr>
        <w:t xml:space="preserve"> изложить в следующей редакции</w:t>
      </w:r>
      <w:r w:rsidR="00D450C5">
        <w:rPr>
          <w:sz w:val="28"/>
          <w:szCs w:val="28"/>
        </w:rPr>
        <w:t>:</w:t>
      </w:r>
    </w:p>
    <w:p w:rsidR="00D450C5" w:rsidRPr="00207C4B" w:rsidRDefault="00D450C5" w:rsidP="00E42EF2">
      <w:pPr>
        <w:tabs>
          <w:tab w:val="left" w:pos="9923"/>
        </w:tabs>
        <w:jc w:val="center"/>
        <w:rPr>
          <w:rFonts w:eastAsia="Calibri"/>
          <w:sz w:val="28"/>
          <w:szCs w:val="28"/>
        </w:rPr>
      </w:pPr>
    </w:p>
    <w:p w:rsidR="00E42EF2" w:rsidRPr="00F76EE5" w:rsidRDefault="00D450C5" w:rsidP="00E42EF2">
      <w:pPr>
        <w:tabs>
          <w:tab w:val="left" w:pos="9923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E42EF2" w:rsidRPr="00F76EE5">
        <w:rPr>
          <w:rFonts w:eastAsia="Calibri"/>
          <w:sz w:val="28"/>
          <w:szCs w:val="28"/>
          <w:lang w:val="en-US"/>
        </w:rPr>
        <w:t>II</w:t>
      </w:r>
      <w:r w:rsidR="00E42EF2" w:rsidRPr="00F76EE5">
        <w:rPr>
          <w:rFonts w:eastAsia="Calibri"/>
          <w:sz w:val="28"/>
          <w:szCs w:val="28"/>
        </w:rPr>
        <w:t xml:space="preserve">. Определение базовых окладов работников </w:t>
      </w:r>
    </w:p>
    <w:p w:rsidR="00E42EF2" w:rsidRPr="00F76EE5" w:rsidRDefault="00E42EF2" w:rsidP="00E42EF2">
      <w:pPr>
        <w:tabs>
          <w:tab w:val="left" w:pos="9923"/>
        </w:tabs>
        <w:jc w:val="center"/>
        <w:rPr>
          <w:rFonts w:eastAsia="Calibri"/>
          <w:bCs/>
          <w:sz w:val="28"/>
          <w:szCs w:val="28"/>
        </w:rPr>
      </w:pPr>
      <w:r w:rsidRPr="00F76EE5">
        <w:rPr>
          <w:rFonts w:eastAsia="Calibri"/>
          <w:sz w:val="28"/>
          <w:szCs w:val="28"/>
        </w:rPr>
        <w:t xml:space="preserve">профессиональных квалификационных групп общеотраслевых </w:t>
      </w:r>
      <w:r w:rsidRPr="00F76EE5">
        <w:rPr>
          <w:rFonts w:eastAsia="Calibri"/>
          <w:bCs/>
          <w:sz w:val="28"/>
          <w:szCs w:val="28"/>
        </w:rPr>
        <w:t xml:space="preserve">профессий рабочих, </w:t>
      </w:r>
      <w:r w:rsidRPr="00F76EE5">
        <w:rPr>
          <w:sz w:val="28"/>
          <w:szCs w:val="28"/>
        </w:rPr>
        <w:t>рабочих культуры, искусства и кинематографии</w:t>
      </w:r>
      <w:r w:rsidRPr="00F76EE5">
        <w:rPr>
          <w:rFonts w:eastAsia="Calibri"/>
          <w:bCs/>
          <w:sz w:val="28"/>
          <w:szCs w:val="28"/>
        </w:rPr>
        <w:t xml:space="preserve">, общеотраслевых должностей </w:t>
      </w:r>
    </w:p>
    <w:p w:rsidR="00E42EF2" w:rsidRDefault="00E42EF2" w:rsidP="00E42EF2">
      <w:pPr>
        <w:tabs>
          <w:tab w:val="left" w:pos="9923"/>
        </w:tabs>
        <w:jc w:val="center"/>
        <w:rPr>
          <w:rFonts w:eastAsia="Calibri"/>
          <w:bCs/>
          <w:sz w:val="28"/>
          <w:szCs w:val="28"/>
        </w:rPr>
      </w:pPr>
      <w:r w:rsidRPr="00F76EE5">
        <w:rPr>
          <w:rFonts w:eastAsia="Calibri"/>
          <w:bCs/>
          <w:sz w:val="28"/>
          <w:szCs w:val="28"/>
        </w:rPr>
        <w:t>руководителей, специалистов и служа</w:t>
      </w:r>
      <w:r>
        <w:rPr>
          <w:rFonts w:eastAsia="Calibri"/>
          <w:bCs/>
          <w:sz w:val="28"/>
          <w:szCs w:val="28"/>
        </w:rPr>
        <w:t>щих организаций</w:t>
      </w:r>
    </w:p>
    <w:p w:rsidR="00E42EF2" w:rsidRDefault="00E42EF2" w:rsidP="00E42EF2">
      <w:pPr>
        <w:tabs>
          <w:tab w:val="left" w:pos="9923"/>
        </w:tabs>
        <w:jc w:val="center"/>
        <w:rPr>
          <w:rFonts w:eastAsia="Calibri"/>
          <w:bCs/>
          <w:sz w:val="28"/>
          <w:szCs w:val="28"/>
        </w:rPr>
      </w:pPr>
      <w:r w:rsidRPr="00F76EE5">
        <w:rPr>
          <w:rFonts w:eastAsia="Calibri"/>
          <w:bCs/>
          <w:sz w:val="28"/>
          <w:szCs w:val="28"/>
        </w:rPr>
        <w:t xml:space="preserve">молодежной политики </w:t>
      </w:r>
    </w:p>
    <w:p w:rsidR="001D4763" w:rsidRDefault="001D4763" w:rsidP="00E42EF2">
      <w:pPr>
        <w:tabs>
          <w:tab w:val="left" w:pos="9923"/>
        </w:tabs>
        <w:jc w:val="center"/>
        <w:rPr>
          <w:rFonts w:eastAsia="Calibri"/>
          <w:bCs/>
          <w:sz w:val="28"/>
          <w:szCs w:val="28"/>
        </w:rPr>
      </w:pPr>
    </w:p>
    <w:p w:rsidR="001D4763" w:rsidRDefault="001D4763" w:rsidP="00E42EF2">
      <w:pPr>
        <w:tabs>
          <w:tab w:val="left" w:pos="9923"/>
        </w:tabs>
        <w:jc w:val="center"/>
        <w:rPr>
          <w:rFonts w:eastAsia="Calibri"/>
          <w:bCs/>
          <w:sz w:val="28"/>
          <w:szCs w:val="28"/>
        </w:rPr>
      </w:pPr>
    </w:p>
    <w:p w:rsidR="001D4763" w:rsidRPr="009E79BE" w:rsidRDefault="001D4763" w:rsidP="00E42EF2">
      <w:pPr>
        <w:tabs>
          <w:tab w:val="left" w:pos="9923"/>
        </w:tabs>
        <w:rPr>
          <w:rFonts w:eastAsia="Calibri"/>
          <w:sz w:val="16"/>
          <w:szCs w:val="28"/>
        </w:rPr>
      </w:pPr>
    </w:p>
    <w:p w:rsidR="00E42EF2" w:rsidRPr="00F76EE5" w:rsidRDefault="00A824E1" w:rsidP="00E42EF2">
      <w:pPr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E42EF2">
        <w:rPr>
          <w:rFonts w:eastAsia="Calibri"/>
          <w:sz w:val="28"/>
          <w:szCs w:val="28"/>
        </w:rPr>
        <w:t>1. </w:t>
      </w:r>
      <w:r w:rsidR="00E42EF2" w:rsidRPr="00F76EE5">
        <w:rPr>
          <w:rFonts w:eastAsia="Calibri"/>
          <w:sz w:val="28"/>
          <w:szCs w:val="28"/>
        </w:rPr>
        <w:t xml:space="preserve">Базовые оклады работников профессиональных квалификационных групп общеотраслевых профессий рабочих, </w:t>
      </w:r>
      <w:r w:rsidR="00E42EF2" w:rsidRPr="00F76EE5">
        <w:rPr>
          <w:sz w:val="28"/>
          <w:szCs w:val="28"/>
        </w:rPr>
        <w:t>рабочих культуры, искусства и кинематографии</w:t>
      </w:r>
      <w:r w:rsidR="00E42EF2" w:rsidRPr="00F76EE5">
        <w:rPr>
          <w:rFonts w:eastAsia="Calibri"/>
          <w:sz w:val="28"/>
          <w:szCs w:val="28"/>
        </w:rPr>
        <w:t xml:space="preserve"> организаций молодежной политики устанавливаются в следующих размерах:</w:t>
      </w:r>
    </w:p>
    <w:p w:rsidR="00E42EF2" w:rsidRPr="009E79BE" w:rsidRDefault="00E42EF2" w:rsidP="00E42EF2">
      <w:pPr>
        <w:adjustRightInd w:val="0"/>
        <w:jc w:val="both"/>
        <w:outlineLvl w:val="0"/>
        <w:rPr>
          <w:rFonts w:eastAsia="Calibri"/>
          <w:sz w:val="16"/>
          <w:szCs w:val="28"/>
        </w:rPr>
      </w:pPr>
    </w:p>
    <w:tbl>
      <w:tblPr>
        <w:tblW w:w="100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086"/>
      </w:tblGrid>
      <w:tr w:rsidR="00E42EF2" w:rsidRPr="00A97B2D" w:rsidTr="00D26C97">
        <w:trPr>
          <w:trHeight w:val="409"/>
          <w:tblHeader/>
        </w:trPr>
        <w:tc>
          <w:tcPr>
            <w:tcW w:w="4962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086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E42EF2" w:rsidRPr="00A97B2D" w:rsidTr="00D26C97">
        <w:trPr>
          <w:trHeight w:val="279"/>
          <w:tblHeader/>
        </w:trPr>
        <w:tc>
          <w:tcPr>
            <w:tcW w:w="10048" w:type="dxa"/>
            <w:gridSpan w:val="2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Профессиональная квалификационная группа</w:t>
            </w:r>
          </w:p>
          <w:p w:rsidR="00E42EF2" w:rsidRPr="00A97B2D" w:rsidRDefault="00E42EF2" w:rsidP="00D26C97">
            <w:pPr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«Общеотраслевые профессии рабочих первого уровня»</w:t>
            </w:r>
          </w:p>
        </w:tc>
      </w:tr>
      <w:tr w:rsidR="00E42EF2" w:rsidRPr="00A97B2D" w:rsidTr="00D26C97">
        <w:trPr>
          <w:trHeight w:val="349"/>
        </w:trPr>
        <w:tc>
          <w:tcPr>
            <w:tcW w:w="4962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5086" w:type="dxa"/>
            <w:shd w:val="clear" w:color="auto" w:fill="auto"/>
          </w:tcPr>
          <w:p w:rsidR="00E42EF2" w:rsidRPr="00A97B2D" w:rsidRDefault="009A772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23 320</w:t>
            </w:r>
          </w:p>
        </w:tc>
      </w:tr>
      <w:tr w:rsidR="00E42EF2" w:rsidRPr="00A97B2D" w:rsidTr="00D26C97">
        <w:trPr>
          <w:trHeight w:val="237"/>
        </w:trPr>
        <w:tc>
          <w:tcPr>
            <w:tcW w:w="4962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5086" w:type="dxa"/>
            <w:shd w:val="clear" w:color="auto" w:fill="auto"/>
          </w:tcPr>
          <w:p w:rsidR="00E42EF2" w:rsidRPr="00A824E1" w:rsidRDefault="009A772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23 520</w:t>
            </w:r>
          </w:p>
        </w:tc>
      </w:tr>
      <w:tr w:rsidR="00E42EF2" w:rsidRPr="00A97B2D" w:rsidTr="00D26C97">
        <w:trPr>
          <w:trHeight w:val="573"/>
        </w:trPr>
        <w:tc>
          <w:tcPr>
            <w:tcW w:w="10048" w:type="dxa"/>
            <w:gridSpan w:val="2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Профессиональная квалификационная группа</w:t>
            </w:r>
          </w:p>
          <w:p w:rsidR="00E42EF2" w:rsidRPr="00A97B2D" w:rsidRDefault="00E42EF2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«Общеотраслевые профессии рабочих второго уровня»</w:t>
            </w:r>
          </w:p>
        </w:tc>
      </w:tr>
      <w:tr w:rsidR="00E42EF2" w:rsidRPr="00A97B2D" w:rsidTr="00D26C97">
        <w:trPr>
          <w:trHeight w:val="281"/>
        </w:trPr>
        <w:tc>
          <w:tcPr>
            <w:tcW w:w="4962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5086" w:type="dxa"/>
            <w:shd w:val="clear" w:color="auto" w:fill="auto"/>
          </w:tcPr>
          <w:p w:rsidR="00E42EF2" w:rsidRPr="00A824E1" w:rsidRDefault="009A772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23 660</w:t>
            </w:r>
          </w:p>
        </w:tc>
      </w:tr>
      <w:tr w:rsidR="00E42EF2" w:rsidRPr="00A97B2D" w:rsidTr="00D26C97">
        <w:trPr>
          <w:trHeight w:val="232"/>
        </w:trPr>
        <w:tc>
          <w:tcPr>
            <w:tcW w:w="4962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5086" w:type="dxa"/>
            <w:shd w:val="clear" w:color="auto" w:fill="auto"/>
          </w:tcPr>
          <w:p w:rsidR="00E42EF2" w:rsidRPr="00A97B2D" w:rsidRDefault="009A772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23 840 </w:t>
            </w:r>
          </w:p>
        </w:tc>
      </w:tr>
      <w:tr w:rsidR="00E42EF2" w:rsidRPr="00A97B2D" w:rsidTr="00D26C97">
        <w:trPr>
          <w:trHeight w:val="290"/>
        </w:trPr>
        <w:tc>
          <w:tcPr>
            <w:tcW w:w="4962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5086" w:type="dxa"/>
            <w:shd w:val="clear" w:color="auto" w:fill="auto"/>
          </w:tcPr>
          <w:p w:rsidR="00E42EF2" w:rsidRPr="00A97B2D" w:rsidRDefault="009A772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24 020</w:t>
            </w:r>
          </w:p>
        </w:tc>
      </w:tr>
      <w:tr w:rsidR="00E42EF2" w:rsidRPr="00A97B2D" w:rsidTr="00D26C97">
        <w:trPr>
          <w:trHeight w:val="417"/>
        </w:trPr>
        <w:tc>
          <w:tcPr>
            <w:tcW w:w="4962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5086" w:type="dxa"/>
            <w:shd w:val="clear" w:color="auto" w:fill="auto"/>
          </w:tcPr>
          <w:p w:rsidR="00E42EF2" w:rsidRPr="00A97B2D" w:rsidRDefault="009A772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24 550</w:t>
            </w:r>
          </w:p>
        </w:tc>
      </w:tr>
    </w:tbl>
    <w:p w:rsidR="00E42EF2" w:rsidRPr="009E79BE" w:rsidRDefault="00E42EF2" w:rsidP="00E42EF2">
      <w:pPr>
        <w:adjustRightInd w:val="0"/>
        <w:jc w:val="both"/>
        <w:rPr>
          <w:rFonts w:eastAsia="Calibri"/>
          <w:sz w:val="16"/>
          <w:szCs w:val="28"/>
        </w:rPr>
      </w:pPr>
    </w:p>
    <w:p w:rsidR="00E42EF2" w:rsidRDefault="00C5792F" w:rsidP="00E42EF2">
      <w:pPr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bookmarkStart w:id="3" w:name="Par44"/>
      <w:bookmarkEnd w:id="3"/>
      <w:r>
        <w:rPr>
          <w:rFonts w:eastAsia="Calibri"/>
          <w:sz w:val="28"/>
          <w:szCs w:val="28"/>
        </w:rPr>
        <w:t>2.</w:t>
      </w:r>
      <w:r w:rsidR="00E42EF2">
        <w:rPr>
          <w:rFonts w:eastAsia="Calibri"/>
          <w:sz w:val="28"/>
          <w:szCs w:val="28"/>
        </w:rPr>
        <w:t>2. </w:t>
      </w:r>
      <w:r w:rsidR="00E42EF2" w:rsidRPr="00F76EE5">
        <w:rPr>
          <w:rFonts w:eastAsia="Calibri"/>
          <w:sz w:val="28"/>
          <w:szCs w:val="28"/>
        </w:rPr>
        <w:t>Базовые оклады работников профессиональных квалификационных групп общеотраслевых должностей руководителей, специалистов и служащих организаций молодежной политики устанавливаются в следующих размерах:</w:t>
      </w:r>
    </w:p>
    <w:p w:rsidR="00E42EF2" w:rsidRPr="009E79BE" w:rsidRDefault="00E42EF2" w:rsidP="00E42EF2">
      <w:pPr>
        <w:adjustRightInd w:val="0"/>
        <w:jc w:val="both"/>
        <w:outlineLvl w:val="0"/>
        <w:rPr>
          <w:rFonts w:eastAsia="Calibri"/>
          <w:sz w:val="10"/>
          <w:szCs w:val="28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5244"/>
      </w:tblGrid>
      <w:tr w:rsidR="00E42EF2" w:rsidRPr="00A97B2D" w:rsidTr="00D26C97">
        <w:trPr>
          <w:cantSplit/>
          <w:trHeight w:val="289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Размер базового оклада в месяц, рублей</w:t>
            </w:r>
          </w:p>
        </w:tc>
      </w:tr>
    </w:tbl>
    <w:p w:rsidR="00E42EF2" w:rsidRPr="00F76EE5" w:rsidRDefault="00E42EF2" w:rsidP="00E42EF2">
      <w:pPr>
        <w:rPr>
          <w:sz w:val="2"/>
          <w:szCs w:val="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5244"/>
      </w:tblGrid>
      <w:tr w:rsidR="00E42EF2" w:rsidRPr="00A97B2D" w:rsidTr="00D26C97">
        <w:trPr>
          <w:cantSplit/>
          <w:trHeight w:val="273"/>
          <w:tblHeader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E42EF2" w:rsidRPr="00A97B2D" w:rsidTr="00D26C97">
        <w:trPr>
          <w:cantSplit/>
          <w:trHeight w:val="279"/>
        </w:trPr>
        <w:tc>
          <w:tcPr>
            <w:tcW w:w="10201" w:type="dxa"/>
            <w:gridSpan w:val="2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Профессиональная квалификационная группа</w:t>
            </w:r>
          </w:p>
          <w:p w:rsidR="00E42EF2" w:rsidRPr="00A97B2D" w:rsidRDefault="00E42EF2" w:rsidP="00D26C97">
            <w:pPr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«Общеотраслевые должности служащих первого уровня»</w:t>
            </w:r>
          </w:p>
        </w:tc>
      </w:tr>
      <w:tr w:rsidR="00E42EF2" w:rsidRPr="00A97B2D" w:rsidTr="00D26C97">
        <w:trPr>
          <w:cantSplit/>
          <w:trHeight w:val="349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9A772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23 320</w:t>
            </w:r>
          </w:p>
        </w:tc>
      </w:tr>
      <w:tr w:rsidR="00E42EF2" w:rsidRPr="00A97B2D" w:rsidTr="00D26C97">
        <w:trPr>
          <w:cantSplit/>
          <w:trHeight w:val="374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FF2B58" w:rsidRDefault="009A772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23 520</w:t>
            </w:r>
          </w:p>
        </w:tc>
      </w:tr>
      <w:tr w:rsidR="00E42EF2" w:rsidRPr="00A97B2D" w:rsidTr="00D26C97">
        <w:trPr>
          <w:cantSplit/>
          <w:trHeight w:val="573"/>
        </w:trPr>
        <w:tc>
          <w:tcPr>
            <w:tcW w:w="10201" w:type="dxa"/>
            <w:gridSpan w:val="2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Профессиональная квалификационная группа</w:t>
            </w:r>
          </w:p>
          <w:p w:rsidR="00E42EF2" w:rsidRPr="00A97B2D" w:rsidRDefault="00E42EF2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«Общеотраслевые должности служащих второго уровня»</w:t>
            </w:r>
          </w:p>
        </w:tc>
      </w:tr>
      <w:tr w:rsidR="00E42EF2" w:rsidRPr="00A97B2D" w:rsidTr="00D26C97">
        <w:trPr>
          <w:cantSplit/>
          <w:trHeight w:val="272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9A772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23 660</w:t>
            </w:r>
          </w:p>
        </w:tc>
      </w:tr>
      <w:tr w:rsidR="00E42EF2" w:rsidRPr="00A97B2D" w:rsidTr="00D26C97">
        <w:trPr>
          <w:cantSplit/>
          <w:trHeight w:val="362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9A772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23 840</w:t>
            </w:r>
          </w:p>
        </w:tc>
      </w:tr>
      <w:tr w:rsidR="00E42EF2" w:rsidRPr="00A97B2D" w:rsidTr="00D26C97">
        <w:trPr>
          <w:cantSplit/>
          <w:trHeight w:val="356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9A772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24 020</w:t>
            </w:r>
          </w:p>
        </w:tc>
      </w:tr>
      <w:tr w:rsidR="00E42EF2" w:rsidRPr="00A97B2D" w:rsidTr="00D26C97">
        <w:trPr>
          <w:cantSplit/>
          <w:trHeight w:val="362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9A772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24 240</w:t>
            </w:r>
          </w:p>
        </w:tc>
      </w:tr>
      <w:tr w:rsidR="00E42EF2" w:rsidRPr="00A97B2D" w:rsidTr="00D26C97">
        <w:trPr>
          <w:cantSplit/>
          <w:trHeight w:val="353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Пятый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9A772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24 430</w:t>
            </w:r>
          </w:p>
        </w:tc>
      </w:tr>
      <w:tr w:rsidR="00E42EF2" w:rsidRPr="00A97B2D" w:rsidTr="00D26C97">
        <w:trPr>
          <w:cantSplit/>
          <w:trHeight w:val="595"/>
        </w:trPr>
        <w:tc>
          <w:tcPr>
            <w:tcW w:w="10201" w:type="dxa"/>
            <w:gridSpan w:val="2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Профессиональная квалификационная группа</w:t>
            </w:r>
          </w:p>
          <w:p w:rsidR="00E42EF2" w:rsidRPr="00A97B2D" w:rsidRDefault="00E42EF2" w:rsidP="00D26C97">
            <w:pPr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«Общеотраслевые должности служащих третьего уровня»</w:t>
            </w:r>
          </w:p>
        </w:tc>
      </w:tr>
      <w:tr w:rsidR="00E42EF2" w:rsidRPr="00A97B2D" w:rsidTr="00D26C97">
        <w:trPr>
          <w:cantSplit/>
          <w:trHeight w:val="285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645BBA" w:rsidRPr="00A97B2D" w:rsidRDefault="009A7720" w:rsidP="00645BBA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24 620</w:t>
            </w:r>
          </w:p>
        </w:tc>
      </w:tr>
      <w:tr w:rsidR="00E42EF2" w:rsidRPr="00A97B2D" w:rsidTr="00D26C97">
        <w:trPr>
          <w:cantSplit/>
          <w:trHeight w:val="291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9A772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24 820</w:t>
            </w:r>
          </w:p>
        </w:tc>
      </w:tr>
      <w:tr w:rsidR="00E42EF2" w:rsidRPr="00A97B2D" w:rsidTr="00D26C97">
        <w:trPr>
          <w:cantSplit/>
          <w:trHeight w:val="297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9A772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25 050</w:t>
            </w:r>
          </w:p>
        </w:tc>
      </w:tr>
      <w:tr w:rsidR="00E42EF2" w:rsidRPr="00A97B2D" w:rsidTr="00D26C97">
        <w:trPr>
          <w:cantSplit/>
          <w:trHeight w:val="304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9A772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25 250</w:t>
            </w:r>
          </w:p>
        </w:tc>
      </w:tr>
      <w:tr w:rsidR="00E42EF2" w:rsidRPr="00A97B2D" w:rsidTr="00D26C97">
        <w:trPr>
          <w:cantSplit/>
          <w:trHeight w:val="309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Пятый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9A772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25 450</w:t>
            </w:r>
          </w:p>
        </w:tc>
      </w:tr>
      <w:tr w:rsidR="00E42EF2" w:rsidRPr="00A97B2D" w:rsidTr="00D26C97">
        <w:trPr>
          <w:cantSplit/>
          <w:trHeight w:val="409"/>
        </w:trPr>
        <w:tc>
          <w:tcPr>
            <w:tcW w:w="10201" w:type="dxa"/>
            <w:gridSpan w:val="2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Профессиональная квалификационная группа</w:t>
            </w:r>
          </w:p>
          <w:p w:rsidR="00E42EF2" w:rsidRPr="00A97B2D" w:rsidRDefault="00E42EF2" w:rsidP="00D26C97">
            <w:pPr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«Общеотраслевые должности служащих четвертого уровня»</w:t>
            </w:r>
          </w:p>
        </w:tc>
      </w:tr>
      <w:tr w:rsidR="00E42EF2" w:rsidRPr="00A97B2D" w:rsidTr="00D26C97">
        <w:trPr>
          <w:cantSplit/>
          <w:trHeight w:val="313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9A772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26 400</w:t>
            </w:r>
          </w:p>
        </w:tc>
      </w:tr>
      <w:tr w:rsidR="00E42EF2" w:rsidRPr="00A97B2D" w:rsidTr="00D26C97">
        <w:trPr>
          <w:cantSplit/>
          <w:trHeight w:val="262"/>
        </w:trPr>
        <w:tc>
          <w:tcPr>
            <w:tcW w:w="4957" w:type="dxa"/>
            <w:tcBorders>
              <w:bottom w:val="single" w:sz="4" w:space="0" w:color="000000"/>
            </w:tcBorders>
            <w:shd w:val="clear" w:color="auto" w:fill="auto"/>
          </w:tcPr>
          <w:p w:rsidR="00E42EF2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Второй квалификационный уровень</w:t>
            </w:r>
          </w:p>
          <w:p w:rsidR="001D4763" w:rsidRPr="00A97B2D" w:rsidRDefault="001D4763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000000"/>
            </w:tcBorders>
            <w:shd w:val="clear" w:color="auto" w:fill="auto"/>
          </w:tcPr>
          <w:p w:rsidR="00E42EF2" w:rsidRPr="00A97B2D" w:rsidRDefault="009A772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26 600</w:t>
            </w:r>
          </w:p>
        </w:tc>
      </w:tr>
      <w:tr w:rsidR="00E42EF2" w:rsidRPr="00A97B2D" w:rsidTr="00D26C97">
        <w:trPr>
          <w:cantSplit/>
          <w:trHeight w:val="223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E42EF2" w:rsidRPr="00A97B2D" w:rsidRDefault="009A772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26 800</w:t>
            </w:r>
          </w:p>
        </w:tc>
      </w:tr>
    </w:tbl>
    <w:p w:rsidR="00E42EF2" w:rsidRPr="009E79BE" w:rsidRDefault="00E42EF2" w:rsidP="00E42EF2">
      <w:pPr>
        <w:adjustRightInd w:val="0"/>
        <w:jc w:val="both"/>
        <w:outlineLvl w:val="0"/>
        <w:rPr>
          <w:rFonts w:eastAsia="Calibri"/>
          <w:sz w:val="10"/>
          <w:szCs w:val="28"/>
        </w:rPr>
      </w:pPr>
    </w:p>
    <w:p w:rsidR="00506F52" w:rsidRPr="00506F52" w:rsidRDefault="002D6E39" w:rsidP="00506F52">
      <w:pPr>
        <w:pStyle w:val="a3"/>
        <w:tabs>
          <w:tab w:val="left" w:pos="709"/>
        </w:tabs>
        <w:adjustRightInd w:val="0"/>
        <w:ind w:left="0"/>
        <w:jc w:val="both"/>
        <w:rPr>
          <w:sz w:val="28"/>
          <w:szCs w:val="28"/>
        </w:rPr>
      </w:pPr>
      <w:bookmarkStart w:id="4" w:name="Par71"/>
      <w:bookmarkEnd w:id="4"/>
      <w:r>
        <w:rPr>
          <w:sz w:val="28"/>
          <w:szCs w:val="28"/>
        </w:rPr>
        <w:t xml:space="preserve">          </w:t>
      </w:r>
      <w:r w:rsidR="00506F52" w:rsidRPr="00506F52">
        <w:rPr>
          <w:sz w:val="28"/>
          <w:szCs w:val="28"/>
        </w:rPr>
        <w:t>2.Установить, что настоящее пос</w:t>
      </w:r>
      <w:r w:rsidR="009A7720">
        <w:rPr>
          <w:sz w:val="28"/>
          <w:szCs w:val="28"/>
        </w:rPr>
        <w:t>тановление вступает в силу с 1 мая</w:t>
      </w:r>
      <w:r w:rsidR="00506F52" w:rsidRPr="00506F52">
        <w:rPr>
          <w:sz w:val="28"/>
          <w:szCs w:val="28"/>
        </w:rPr>
        <w:t xml:space="preserve"> 2025 года.</w:t>
      </w:r>
    </w:p>
    <w:p w:rsidR="006419DB" w:rsidRDefault="00506F52" w:rsidP="006419DB">
      <w:pPr>
        <w:adjustRightInd w:val="0"/>
        <w:ind w:hanging="142"/>
        <w:jc w:val="both"/>
        <w:rPr>
          <w:sz w:val="28"/>
          <w:szCs w:val="28"/>
        </w:rPr>
      </w:pPr>
      <w:r w:rsidRPr="00506F52">
        <w:rPr>
          <w:sz w:val="28"/>
          <w:szCs w:val="28"/>
        </w:rPr>
        <w:t xml:space="preserve">  </w:t>
      </w:r>
      <w:r w:rsidR="006419DB">
        <w:rPr>
          <w:sz w:val="28"/>
          <w:szCs w:val="28"/>
        </w:rPr>
        <w:t xml:space="preserve">           3. Разместить настоящее постановление на официальном сайте </w:t>
      </w:r>
      <w:proofErr w:type="spellStart"/>
      <w:r w:rsidR="006419DB">
        <w:rPr>
          <w:sz w:val="28"/>
          <w:szCs w:val="28"/>
        </w:rPr>
        <w:t>Аксубаевского</w:t>
      </w:r>
      <w:proofErr w:type="spellEnd"/>
      <w:r w:rsidR="006419DB">
        <w:rPr>
          <w:sz w:val="28"/>
          <w:szCs w:val="28"/>
        </w:rPr>
        <w:t xml:space="preserve"> муниципального района </w:t>
      </w:r>
      <w:hyperlink r:id="rId8" w:history="1">
        <w:r w:rsidR="006419DB">
          <w:rPr>
            <w:rStyle w:val="a4"/>
            <w:sz w:val="28"/>
            <w:szCs w:val="28"/>
          </w:rPr>
          <w:t>http://</w:t>
        </w:r>
        <w:r w:rsidR="006419DB">
          <w:rPr>
            <w:rStyle w:val="a4"/>
            <w:sz w:val="28"/>
            <w:szCs w:val="28"/>
            <w:lang w:val="en-US"/>
          </w:rPr>
          <w:t>aksubayevo</w:t>
        </w:r>
        <w:r w:rsidR="006419DB">
          <w:rPr>
            <w:rStyle w:val="a4"/>
            <w:sz w:val="28"/>
            <w:szCs w:val="28"/>
          </w:rPr>
          <w:t>.</w:t>
        </w:r>
        <w:r w:rsidR="006419DB">
          <w:rPr>
            <w:rStyle w:val="a4"/>
            <w:sz w:val="28"/>
            <w:szCs w:val="28"/>
            <w:lang w:val="en-US"/>
          </w:rPr>
          <w:t>tatarstan</w:t>
        </w:r>
        <w:r w:rsidR="006419DB">
          <w:rPr>
            <w:rStyle w:val="a4"/>
            <w:sz w:val="28"/>
            <w:szCs w:val="28"/>
          </w:rPr>
          <w:t>.</w:t>
        </w:r>
        <w:r w:rsidR="006419DB">
          <w:rPr>
            <w:rStyle w:val="a4"/>
            <w:sz w:val="28"/>
            <w:szCs w:val="28"/>
            <w:lang w:val="en-US"/>
          </w:rPr>
          <w:t>ru</w:t>
        </w:r>
      </w:hyperlink>
      <w:r w:rsidR="006419DB">
        <w:rPr>
          <w:sz w:val="28"/>
          <w:szCs w:val="28"/>
        </w:rPr>
        <w:t xml:space="preserve"> и опубликовать на портале правовой информации </w:t>
      </w:r>
      <w:hyperlink r:id="rId9" w:history="1">
        <w:r w:rsidR="006419DB">
          <w:rPr>
            <w:rStyle w:val="a4"/>
            <w:sz w:val="28"/>
            <w:szCs w:val="28"/>
            <w:lang w:val="en-US"/>
          </w:rPr>
          <w:t>http</w:t>
        </w:r>
        <w:r w:rsidR="006419DB">
          <w:rPr>
            <w:rStyle w:val="a4"/>
            <w:sz w:val="28"/>
            <w:szCs w:val="28"/>
          </w:rPr>
          <w:t>://</w:t>
        </w:r>
        <w:r w:rsidR="006419DB">
          <w:rPr>
            <w:rStyle w:val="a4"/>
            <w:sz w:val="28"/>
            <w:szCs w:val="28"/>
            <w:lang w:val="en-US"/>
          </w:rPr>
          <w:t>pravo</w:t>
        </w:r>
        <w:r w:rsidR="006419DB">
          <w:rPr>
            <w:rStyle w:val="a4"/>
            <w:sz w:val="28"/>
            <w:szCs w:val="28"/>
          </w:rPr>
          <w:t>.</w:t>
        </w:r>
        <w:r w:rsidR="006419DB">
          <w:rPr>
            <w:rStyle w:val="a4"/>
            <w:sz w:val="28"/>
            <w:szCs w:val="28"/>
            <w:lang w:val="en-US"/>
          </w:rPr>
          <w:t>tatarstan</w:t>
        </w:r>
        <w:r w:rsidR="006419DB">
          <w:rPr>
            <w:rStyle w:val="a4"/>
            <w:sz w:val="28"/>
            <w:szCs w:val="28"/>
          </w:rPr>
          <w:t>.</w:t>
        </w:r>
        <w:proofErr w:type="spellStart"/>
        <w:r w:rsidR="006419DB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6419DB">
        <w:rPr>
          <w:sz w:val="28"/>
          <w:szCs w:val="28"/>
        </w:rPr>
        <w:t>.</w:t>
      </w:r>
    </w:p>
    <w:p w:rsidR="006419DB" w:rsidRDefault="006419DB" w:rsidP="006419DB">
      <w:pPr>
        <w:adjustRightInd w:val="0"/>
        <w:ind w:firstLine="708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 4</w:t>
      </w:r>
      <w:r w:rsidRPr="004E1957">
        <w:rPr>
          <w:sz w:val="28"/>
          <w:szCs w:val="28"/>
        </w:rPr>
        <w:t>. </w:t>
      </w:r>
      <w:r w:rsidRPr="000C36B6">
        <w:rPr>
          <w:sz w:val="28"/>
          <w:szCs w:val="28"/>
          <w:lang w:eastAsia="zh-CN"/>
        </w:rPr>
        <w:t xml:space="preserve">Контроль за исполнением настоящего постановления возложить </w:t>
      </w:r>
      <w:proofErr w:type="gramStart"/>
      <w:r w:rsidRPr="000C36B6">
        <w:rPr>
          <w:sz w:val="28"/>
          <w:szCs w:val="28"/>
          <w:lang w:eastAsia="zh-CN"/>
        </w:rPr>
        <w:t xml:space="preserve">на </w:t>
      </w:r>
      <w:r>
        <w:rPr>
          <w:sz w:val="28"/>
          <w:szCs w:val="28"/>
          <w:lang w:eastAsia="zh-CN"/>
        </w:rPr>
        <w:t xml:space="preserve"> </w:t>
      </w:r>
      <w:r w:rsidRPr="000C36B6">
        <w:rPr>
          <w:sz w:val="28"/>
          <w:szCs w:val="28"/>
          <w:lang w:eastAsia="zh-CN"/>
        </w:rPr>
        <w:t>заместителя</w:t>
      </w:r>
      <w:proofErr w:type="gramEnd"/>
      <w:r w:rsidRPr="000C36B6">
        <w:rPr>
          <w:sz w:val="28"/>
          <w:szCs w:val="28"/>
          <w:lang w:eastAsia="zh-CN"/>
        </w:rPr>
        <w:t xml:space="preserve"> руководителя исполнительного комитета </w:t>
      </w:r>
      <w:proofErr w:type="spellStart"/>
      <w:r w:rsidRPr="000C36B6">
        <w:rPr>
          <w:sz w:val="28"/>
          <w:szCs w:val="28"/>
          <w:lang w:eastAsia="zh-CN"/>
        </w:rPr>
        <w:t>Аксубаевского</w:t>
      </w:r>
      <w:proofErr w:type="spellEnd"/>
      <w:r w:rsidRPr="000C36B6">
        <w:rPr>
          <w:sz w:val="28"/>
          <w:szCs w:val="28"/>
          <w:lang w:eastAsia="zh-CN"/>
        </w:rPr>
        <w:t xml:space="preserve"> муниципального района</w:t>
      </w:r>
      <w:r>
        <w:rPr>
          <w:sz w:val="28"/>
          <w:szCs w:val="28"/>
          <w:lang w:eastAsia="zh-CN"/>
        </w:rPr>
        <w:t xml:space="preserve"> по </w:t>
      </w:r>
      <w:r>
        <w:rPr>
          <w:sz w:val="28"/>
          <w:szCs w:val="28"/>
          <w:lang w:eastAsia="zh-CN"/>
        </w:rPr>
        <w:t>экономике</w:t>
      </w:r>
      <w:r w:rsidRPr="000C36B6">
        <w:rPr>
          <w:sz w:val="28"/>
          <w:szCs w:val="28"/>
          <w:lang w:eastAsia="zh-CN"/>
        </w:rPr>
        <w:t>.</w:t>
      </w:r>
    </w:p>
    <w:p w:rsidR="006419DB" w:rsidRDefault="006419DB" w:rsidP="006419DB">
      <w:pPr>
        <w:autoSpaceDE/>
        <w:autoSpaceDN/>
        <w:ind w:firstLine="567"/>
        <w:jc w:val="both"/>
        <w:rPr>
          <w:sz w:val="28"/>
          <w:szCs w:val="28"/>
          <w:lang w:eastAsia="zh-CN"/>
        </w:rPr>
      </w:pPr>
    </w:p>
    <w:p w:rsidR="00506F52" w:rsidRDefault="00506F52" w:rsidP="006419DB">
      <w:pPr>
        <w:autoSpaceDE/>
        <w:autoSpaceDN/>
        <w:ind w:firstLine="567"/>
        <w:jc w:val="both"/>
        <w:rPr>
          <w:sz w:val="28"/>
          <w:szCs w:val="28"/>
        </w:rPr>
      </w:pPr>
    </w:p>
    <w:p w:rsidR="00E42EF2" w:rsidRDefault="00506F52" w:rsidP="002F1803">
      <w:pPr>
        <w:keepLines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</w:t>
      </w:r>
      <w:r w:rsidRPr="004E195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4E1957">
        <w:rPr>
          <w:sz w:val="28"/>
          <w:szCs w:val="28"/>
        </w:rPr>
        <w:tab/>
      </w:r>
      <w:r w:rsidRPr="004E195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07C4B">
        <w:rPr>
          <w:sz w:val="28"/>
          <w:szCs w:val="28"/>
        </w:rPr>
        <w:tab/>
      </w:r>
      <w:r w:rsidR="00207C4B">
        <w:rPr>
          <w:sz w:val="28"/>
          <w:szCs w:val="28"/>
        </w:rPr>
        <w:tab/>
      </w:r>
      <w:r w:rsidR="00207C4B">
        <w:rPr>
          <w:sz w:val="28"/>
          <w:szCs w:val="28"/>
        </w:rPr>
        <w:tab/>
      </w:r>
      <w:r w:rsidR="00207C4B">
        <w:rPr>
          <w:sz w:val="28"/>
          <w:szCs w:val="28"/>
        </w:rPr>
        <w:tab/>
      </w:r>
      <w:r w:rsidRPr="004E1957">
        <w:rPr>
          <w:sz w:val="28"/>
          <w:szCs w:val="28"/>
        </w:rPr>
        <w:tab/>
      </w:r>
      <w:r w:rsidRPr="004E1957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А.М.Мингулов</w:t>
      </w:r>
      <w:proofErr w:type="spellEnd"/>
    </w:p>
    <w:sectPr w:rsidR="00E42EF2" w:rsidSect="00A97B2D">
      <w:headerReference w:type="default" r:id="rId10"/>
      <w:headerReference w:type="first" r:id="rId11"/>
      <w:type w:val="continuous"/>
      <w:pgSz w:w="11906" w:h="16838" w:code="9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F54" w:rsidRDefault="00C37F54" w:rsidP="00D77657">
      <w:r>
        <w:separator/>
      </w:r>
    </w:p>
  </w:endnote>
  <w:endnote w:type="continuationSeparator" w:id="0">
    <w:p w:rsidR="00C37F54" w:rsidRDefault="00C37F54" w:rsidP="00D7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F54" w:rsidRDefault="00C37F54" w:rsidP="00D77657">
      <w:r>
        <w:separator/>
      </w:r>
    </w:p>
  </w:footnote>
  <w:footnote w:type="continuationSeparator" w:id="0">
    <w:p w:rsidR="00C37F54" w:rsidRDefault="00C37F54" w:rsidP="00D77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62" w:rsidRPr="00F76EE5" w:rsidRDefault="00153B62" w:rsidP="00D26C97">
    <w:pPr>
      <w:pStyle w:val="a7"/>
      <w:jc w:val="center"/>
      <w:rPr>
        <w:rFonts w:ascii="Times New Roman" w:hAnsi="Times New Roman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62" w:rsidRPr="00B73862" w:rsidRDefault="00153B62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939"/>
    <w:multiLevelType w:val="multilevel"/>
    <w:tmpl w:val="C8E6B876"/>
    <w:lvl w:ilvl="0">
      <w:start w:val="1"/>
      <w:numFmt w:val="decimal"/>
      <w:lvlText w:val="%1."/>
      <w:lvlJc w:val="left"/>
      <w:pPr>
        <w:ind w:left="1392" w:hanging="13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0" w:hanging="13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8" w:hanging="13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6" w:hanging="13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3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47A7BD4"/>
    <w:multiLevelType w:val="hybridMultilevel"/>
    <w:tmpl w:val="EB4A3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BD7"/>
    <w:multiLevelType w:val="hybridMultilevel"/>
    <w:tmpl w:val="3F0AD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D1513"/>
    <w:multiLevelType w:val="hybridMultilevel"/>
    <w:tmpl w:val="9FE20C94"/>
    <w:lvl w:ilvl="0" w:tplc="8F8677E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476FE"/>
    <w:multiLevelType w:val="hybridMultilevel"/>
    <w:tmpl w:val="B5F07080"/>
    <w:lvl w:ilvl="0" w:tplc="9F5C05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F312D"/>
    <w:multiLevelType w:val="hybridMultilevel"/>
    <w:tmpl w:val="C5FCE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2B94"/>
    <w:multiLevelType w:val="hybridMultilevel"/>
    <w:tmpl w:val="249E4258"/>
    <w:lvl w:ilvl="0" w:tplc="C2ACB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3B2732"/>
    <w:multiLevelType w:val="hybridMultilevel"/>
    <w:tmpl w:val="83524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80E1E"/>
    <w:multiLevelType w:val="multilevel"/>
    <w:tmpl w:val="761693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2C1553A6"/>
    <w:multiLevelType w:val="hybridMultilevel"/>
    <w:tmpl w:val="4600BD26"/>
    <w:lvl w:ilvl="0" w:tplc="0FBE6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D92136"/>
    <w:multiLevelType w:val="hybridMultilevel"/>
    <w:tmpl w:val="B39C1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83C8F"/>
    <w:multiLevelType w:val="hybridMultilevel"/>
    <w:tmpl w:val="F2D80F60"/>
    <w:lvl w:ilvl="0" w:tplc="6CD82D52">
      <w:start w:val="48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D4077C4"/>
    <w:multiLevelType w:val="hybridMultilevel"/>
    <w:tmpl w:val="C5FCE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D7330"/>
    <w:multiLevelType w:val="hybridMultilevel"/>
    <w:tmpl w:val="3A0C4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B1D47"/>
    <w:multiLevelType w:val="hybridMultilevel"/>
    <w:tmpl w:val="B59A77B6"/>
    <w:lvl w:ilvl="0" w:tplc="A99C569A">
      <w:start w:val="48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556E2043"/>
    <w:multiLevelType w:val="hybridMultilevel"/>
    <w:tmpl w:val="A8CAD0A2"/>
    <w:lvl w:ilvl="0" w:tplc="E46ED20C">
      <w:start w:val="1"/>
      <w:numFmt w:val="decimal"/>
      <w:lvlText w:val="%1."/>
      <w:lvlJc w:val="left"/>
      <w:pPr>
        <w:ind w:left="90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DE15A74"/>
    <w:multiLevelType w:val="hybridMultilevel"/>
    <w:tmpl w:val="69D21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14D55"/>
    <w:multiLevelType w:val="hybridMultilevel"/>
    <w:tmpl w:val="8C94AD78"/>
    <w:lvl w:ilvl="0" w:tplc="40CEA0A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440044"/>
    <w:multiLevelType w:val="hybridMultilevel"/>
    <w:tmpl w:val="3A0C4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D7E8A"/>
    <w:multiLevelType w:val="hybridMultilevel"/>
    <w:tmpl w:val="4600BD26"/>
    <w:lvl w:ilvl="0" w:tplc="0FBE6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46E2563"/>
    <w:multiLevelType w:val="hybridMultilevel"/>
    <w:tmpl w:val="3A0C4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00DD9"/>
    <w:multiLevelType w:val="hybridMultilevel"/>
    <w:tmpl w:val="B1FA39CA"/>
    <w:lvl w:ilvl="0" w:tplc="005C113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BDF74D0"/>
    <w:multiLevelType w:val="hybridMultilevel"/>
    <w:tmpl w:val="317A8C18"/>
    <w:lvl w:ilvl="0" w:tplc="39C20E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A3110"/>
    <w:multiLevelType w:val="hybridMultilevel"/>
    <w:tmpl w:val="6EC8884A"/>
    <w:lvl w:ilvl="0" w:tplc="A06E1F34">
      <w:start w:val="48"/>
      <w:numFmt w:val="bullet"/>
      <w:lvlText w:val=""/>
      <w:lvlJc w:val="left"/>
      <w:pPr>
        <w:ind w:left="15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9"/>
  </w:num>
  <w:num w:numId="4">
    <w:abstractNumId w:val="9"/>
  </w:num>
  <w:num w:numId="5">
    <w:abstractNumId w:val="21"/>
  </w:num>
  <w:num w:numId="6">
    <w:abstractNumId w:val="10"/>
  </w:num>
  <w:num w:numId="7">
    <w:abstractNumId w:val="2"/>
  </w:num>
  <w:num w:numId="8">
    <w:abstractNumId w:val="1"/>
  </w:num>
  <w:num w:numId="9">
    <w:abstractNumId w:val="13"/>
  </w:num>
  <w:num w:numId="10">
    <w:abstractNumId w:val="20"/>
  </w:num>
  <w:num w:numId="11">
    <w:abstractNumId w:val="6"/>
  </w:num>
  <w:num w:numId="12">
    <w:abstractNumId w:val="7"/>
  </w:num>
  <w:num w:numId="13">
    <w:abstractNumId w:val="4"/>
  </w:num>
  <w:num w:numId="14">
    <w:abstractNumId w:val="17"/>
  </w:num>
  <w:num w:numId="15">
    <w:abstractNumId w:val="16"/>
  </w:num>
  <w:num w:numId="16">
    <w:abstractNumId w:val="15"/>
  </w:num>
  <w:num w:numId="17">
    <w:abstractNumId w:val="18"/>
  </w:num>
  <w:num w:numId="18">
    <w:abstractNumId w:val="5"/>
  </w:num>
  <w:num w:numId="19">
    <w:abstractNumId w:val="12"/>
  </w:num>
  <w:num w:numId="20">
    <w:abstractNumId w:val="0"/>
  </w:num>
  <w:num w:numId="21">
    <w:abstractNumId w:val="8"/>
  </w:num>
  <w:num w:numId="22">
    <w:abstractNumId w:val="14"/>
  </w:num>
  <w:num w:numId="23">
    <w:abstractNumId w:val="23"/>
  </w:num>
  <w:num w:numId="24">
    <w:abstractNumId w:val="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93"/>
    <w:rsid w:val="000036B4"/>
    <w:rsid w:val="000061B7"/>
    <w:rsid w:val="00006F5E"/>
    <w:rsid w:val="000111E3"/>
    <w:rsid w:val="0001183E"/>
    <w:rsid w:val="00024213"/>
    <w:rsid w:val="00030B72"/>
    <w:rsid w:val="0003211F"/>
    <w:rsid w:val="00033805"/>
    <w:rsid w:val="00035C03"/>
    <w:rsid w:val="00036E67"/>
    <w:rsid w:val="0003713E"/>
    <w:rsid w:val="00044AF5"/>
    <w:rsid w:val="00046AC2"/>
    <w:rsid w:val="000504AA"/>
    <w:rsid w:val="00051421"/>
    <w:rsid w:val="00064F2A"/>
    <w:rsid w:val="000708A3"/>
    <w:rsid w:val="000708AB"/>
    <w:rsid w:val="000717A6"/>
    <w:rsid w:val="00071D5B"/>
    <w:rsid w:val="00074C3A"/>
    <w:rsid w:val="00082326"/>
    <w:rsid w:val="00082E70"/>
    <w:rsid w:val="00091621"/>
    <w:rsid w:val="00092CD6"/>
    <w:rsid w:val="00096206"/>
    <w:rsid w:val="00097A64"/>
    <w:rsid w:val="000A1E46"/>
    <w:rsid w:val="000A37F3"/>
    <w:rsid w:val="000A3E8F"/>
    <w:rsid w:val="000A449D"/>
    <w:rsid w:val="000B20E9"/>
    <w:rsid w:val="000B519E"/>
    <w:rsid w:val="000C0A60"/>
    <w:rsid w:val="000D4FA9"/>
    <w:rsid w:val="000D5593"/>
    <w:rsid w:val="000D63C5"/>
    <w:rsid w:val="000E3CAE"/>
    <w:rsid w:val="000E5131"/>
    <w:rsid w:val="000E7A49"/>
    <w:rsid w:val="000F320F"/>
    <w:rsid w:val="00102D15"/>
    <w:rsid w:val="0010727F"/>
    <w:rsid w:val="0011372B"/>
    <w:rsid w:val="00125A2E"/>
    <w:rsid w:val="001263C3"/>
    <w:rsid w:val="00137C19"/>
    <w:rsid w:val="00141265"/>
    <w:rsid w:val="00141AD4"/>
    <w:rsid w:val="00153325"/>
    <w:rsid w:val="00153B62"/>
    <w:rsid w:val="00163405"/>
    <w:rsid w:val="0016652C"/>
    <w:rsid w:val="001669D4"/>
    <w:rsid w:val="001713F9"/>
    <w:rsid w:val="00173A69"/>
    <w:rsid w:val="00176FE7"/>
    <w:rsid w:val="00177773"/>
    <w:rsid w:val="001843AD"/>
    <w:rsid w:val="00184A84"/>
    <w:rsid w:val="00187FF8"/>
    <w:rsid w:val="001931CB"/>
    <w:rsid w:val="001B1D16"/>
    <w:rsid w:val="001B260D"/>
    <w:rsid w:val="001B49D8"/>
    <w:rsid w:val="001B4EFB"/>
    <w:rsid w:val="001B6D6C"/>
    <w:rsid w:val="001D39F6"/>
    <w:rsid w:val="001D4763"/>
    <w:rsid w:val="001E16DA"/>
    <w:rsid w:val="001E275D"/>
    <w:rsid w:val="001E42F3"/>
    <w:rsid w:val="001F7FE2"/>
    <w:rsid w:val="0020291A"/>
    <w:rsid w:val="00205EB5"/>
    <w:rsid w:val="00207C4B"/>
    <w:rsid w:val="002104CC"/>
    <w:rsid w:val="00222102"/>
    <w:rsid w:val="002253B3"/>
    <w:rsid w:val="00240C34"/>
    <w:rsid w:val="002473DE"/>
    <w:rsid w:val="00252153"/>
    <w:rsid w:val="002523FB"/>
    <w:rsid w:val="002534EE"/>
    <w:rsid w:val="00257E93"/>
    <w:rsid w:val="00263781"/>
    <w:rsid w:val="00266CC6"/>
    <w:rsid w:val="00266E19"/>
    <w:rsid w:val="00276A13"/>
    <w:rsid w:val="002773C1"/>
    <w:rsid w:val="00277FB6"/>
    <w:rsid w:val="00280152"/>
    <w:rsid w:val="002904A9"/>
    <w:rsid w:val="002A163C"/>
    <w:rsid w:val="002A7D75"/>
    <w:rsid w:val="002B1002"/>
    <w:rsid w:val="002B1D9D"/>
    <w:rsid w:val="002B29D2"/>
    <w:rsid w:val="002C55CA"/>
    <w:rsid w:val="002D2149"/>
    <w:rsid w:val="002D2224"/>
    <w:rsid w:val="002D5569"/>
    <w:rsid w:val="002D6E39"/>
    <w:rsid w:val="002E38DB"/>
    <w:rsid w:val="002E4557"/>
    <w:rsid w:val="002F1803"/>
    <w:rsid w:val="002F2360"/>
    <w:rsid w:val="002F5C83"/>
    <w:rsid w:val="002F75AC"/>
    <w:rsid w:val="00303F02"/>
    <w:rsid w:val="00304910"/>
    <w:rsid w:val="00304A98"/>
    <w:rsid w:val="0030515A"/>
    <w:rsid w:val="00305758"/>
    <w:rsid w:val="00310AC2"/>
    <w:rsid w:val="00313929"/>
    <w:rsid w:val="00315420"/>
    <w:rsid w:val="00317552"/>
    <w:rsid w:val="00317DDA"/>
    <w:rsid w:val="00323F0E"/>
    <w:rsid w:val="00334569"/>
    <w:rsid w:val="00337BD3"/>
    <w:rsid w:val="00340E77"/>
    <w:rsid w:val="003506E8"/>
    <w:rsid w:val="0035263F"/>
    <w:rsid w:val="00353BA9"/>
    <w:rsid w:val="00355D4F"/>
    <w:rsid w:val="00374FC1"/>
    <w:rsid w:val="003765B8"/>
    <w:rsid w:val="00376B9B"/>
    <w:rsid w:val="00382003"/>
    <w:rsid w:val="003954EB"/>
    <w:rsid w:val="003A10DE"/>
    <w:rsid w:val="003B69B6"/>
    <w:rsid w:val="003C6DA4"/>
    <w:rsid w:val="003D3ABF"/>
    <w:rsid w:val="003E2029"/>
    <w:rsid w:val="003E7F6C"/>
    <w:rsid w:val="003F0657"/>
    <w:rsid w:val="003F2A8A"/>
    <w:rsid w:val="003F585C"/>
    <w:rsid w:val="003F5C90"/>
    <w:rsid w:val="003F70DB"/>
    <w:rsid w:val="00400B6B"/>
    <w:rsid w:val="00403215"/>
    <w:rsid w:val="004078D4"/>
    <w:rsid w:val="00410605"/>
    <w:rsid w:val="004116D0"/>
    <w:rsid w:val="004120F3"/>
    <w:rsid w:val="00412179"/>
    <w:rsid w:val="0041291B"/>
    <w:rsid w:val="004144F4"/>
    <w:rsid w:val="00420C0A"/>
    <w:rsid w:val="00425845"/>
    <w:rsid w:val="0042741C"/>
    <w:rsid w:val="00430EAF"/>
    <w:rsid w:val="0044006D"/>
    <w:rsid w:val="0044107B"/>
    <w:rsid w:val="00454E9C"/>
    <w:rsid w:val="00462C21"/>
    <w:rsid w:val="004668A4"/>
    <w:rsid w:val="004731DF"/>
    <w:rsid w:val="00477C95"/>
    <w:rsid w:val="00477DA3"/>
    <w:rsid w:val="004800E3"/>
    <w:rsid w:val="00482D6E"/>
    <w:rsid w:val="00484F00"/>
    <w:rsid w:val="004925E6"/>
    <w:rsid w:val="00493E25"/>
    <w:rsid w:val="00496492"/>
    <w:rsid w:val="00497102"/>
    <w:rsid w:val="004A0B3F"/>
    <w:rsid w:val="004A0E37"/>
    <w:rsid w:val="004A41C2"/>
    <w:rsid w:val="004A64B3"/>
    <w:rsid w:val="004A669F"/>
    <w:rsid w:val="004A7775"/>
    <w:rsid w:val="004B1170"/>
    <w:rsid w:val="004B1C94"/>
    <w:rsid w:val="004B1D1D"/>
    <w:rsid w:val="004B653A"/>
    <w:rsid w:val="004B7F54"/>
    <w:rsid w:val="004C2FE3"/>
    <w:rsid w:val="004C5AC4"/>
    <w:rsid w:val="004C6F57"/>
    <w:rsid w:val="004D36F1"/>
    <w:rsid w:val="004D5395"/>
    <w:rsid w:val="004E1957"/>
    <w:rsid w:val="004E55CD"/>
    <w:rsid w:val="004F097F"/>
    <w:rsid w:val="004F5B9A"/>
    <w:rsid w:val="00500CD9"/>
    <w:rsid w:val="00502E5A"/>
    <w:rsid w:val="00506F52"/>
    <w:rsid w:val="00507C11"/>
    <w:rsid w:val="00511591"/>
    <w:rsid w:val="00517130"/>
    <w:rsid w:val="005325B6"/>
    <w:rsid w:val="00543F25"/>
    <w:rsid w:val="00546470"/>
    <w:rsid w:val="00550047"/>
    <w:rsid w:val="00554EDE"/>
    <w:rsid w:val="00555B63"/>
    <w:rsid w:val="00560ED7"/>
    <w:rsid w:val="00572CFF"/>
    <w:rsid w:val="00575EA1"/>
    <w:rsid w:val="00576529"/>
    <w:rsid w:val="00582F4F"/>
    <w:rsid w:val="00583E3C"/>
    <w:rsid w:val="00590276"/>
    <w:rsid w:val="005930F7"/>
    <w:rsid w:val="005A3E9B"/>
    <w:rsid w:val="005A445F"/>
    <w:rsid w:val="005A73B6"/>
    <w:rsid w:val="005B0AB8"/>
    <w:rsid w:val="005B2EE5"/>
    <w:rsid w:val="005B7BB3"/>
    <w:rsid w:val="005C2799"/>
    <w:rsid w:val="005D01D0"/>
    <w:rsid w:val="005D5FA8"/>
    <w:rsid w:val="005E0B21"/>
    <w:rsid w:val="005E13C6"/>
    <w:rsid w:val="005E2F57"/>
    <w:rsid w:val="005E5FAF"/>
    <w:rsid w:val="005E7C37"/>
    <w:rsid w:val="005F0547"/>
    <w:rsid w:val="006025A2"/>
    <w:rsid w:val="00610DBA"/>
    <w:rsid w:val="00611C7F"/>
    <w:rsid w:val="00620B16"/>
    <w:rsid w:val="00621517"/>
    <w:rsid w:val="0062447D"/>
    <w:rsid w:val="00630E54"/>
    <w:rsid w:val="0063260A"/>
    <w:rsid w:val="0063375F"/>
    <w:rsid w:val="006375A6"/>
    <w:rsid w:val="006419DB"/>
    <w:rsid w:val="0064218B"/>
    <w:rsid w:val="006446E1"/>
    <w:rsid w:val="00644EEB"/>
    <w:rsid w:val="00645921"/>
    <w:rsid w:val="00645BBA"/>
    <w:rsid w:val="00647E87"/>
    <w:rsid w:val="00651F12"/>
    <w:rsid w:val="006546C8"/>
    <w:rsid w:val="00655462"/>
    <w:rsid w:val="0065651C"/>
    <w:rsid w:val="0065683C"/>
    <w:rsid w:val="0067071E"/>
    <w:rsid w:val="00670DD0"/>
    <w:rsid w:val="00671393"/>
    <w:rsid w:val="0068276F"/>
    <w:rsid w:val="006864D5"/>
    <w:rsid w:val="0069493D"/>
    <w:rsid w:val="006B05F2"/>
    <w:rsid w:val="006C02B0"/>
    <w:rsid w:val="006C212E"/>
    <w:rsid w:val="006C3CDB"/>
    <w:rsid w:val="006C412E"/>
    <w:rsid w:val="006C534A"/>
    <w:rsid w:val="006C58E3"/>
    <w:rsid w:val="006C7442"/>
    <w:rsid w:val="006E021D"/>
    <w:rsid w:val="006E6A1E"/>
    <w:rsid w:val="006F104A"/>
    <w:rsid w:val="00710FD5"/>
    <w:rsid w:val="00712653"/>
    <w:rsid w:val="00716CB1"/>
    <w:rsid w:val="00721168"/>
    <w:rsid w:val="00722C03"/>
    <w:rsid w:val="007247C2"/>
    <w:rsid w:val="0072640C"/>
    <w:rsid w:val="0072778D"/>
    <w:rsid w:val="00730D38"/>
    <w:rsid w:val="0073513C"/>
    <w:rsid w:val="00746441"/>
    <w:rsid w:val="00750DE4"/>
    <w:rsid w:val="007537AC"/>
    <w:rsid w:val="007541DC"/>
    <w:rsid w:val="0075750C"/>
    <w:rsid w:val="007578E5"/>
    <w:rsid w:val="0076166C"/>
    <w:rsid w:val="00763964"/>
    <w:rsid w:val="007724BB"/>
    <w:rsid w:val="007758C8"/>
    <w:rsid w:val="007759D1"/>
    <w:rsid w:val="00780ACD"/>
    <w:rsid w:val="00782AE5"/>
    <w:rsid w:val="007851A5"/>
    <w:rsid w:val="00790316"/>
    <w:rsid w:val="00791268"/>
    <w:rsid w:val="007944FA"/>
    <w:rsid w:val="0079690B"/>
    <w:rsid w:val="007A34EB"/>
    <w:rsid w:val="007A36F8"/>
    <w:rsid w:val="007B50F6"/>
    <w:rsid w:val="007C70F4"/>
    <w:rsid w:val="007C7632"/>
    <w:rsid w:val="007C7834"/>
    <w:rsid w:val="007D3347"/>
    <w:rsid w:val="007D5474"/>
    <w:rsid w:val="007D757A"/>
    <w:rsid w:val="007E6A2A"/>
    <w:rsid w:val="007E6DE8"/>
    <w:rsid w:val="007E76B8"/>
    <w:rsid w:val="007E79EE"/>
    <w:rsid w:val="007F3EFC"/>
    <w:rsid w:val="007F6DA5"/>
    <w:rsid w:val="00802827"/>
    <w:rsid w:val="00802B0B"/>
    <w:rsid w:val="008034EE"/>
    <w:rsid w:val="008043AB"/>
    <w:rsid w:val="00805F6E"/>
    <w:rsid w:val="00812EA8"/>
    <w:rsid w:val="00815791"/>
    <w:rsid w:val="00816FB6"/>
    <w:rsid w:val="0081757F"/>
    <w:rsid w:val="0082509C"/>
    <w:rsid w:val="0082543F"/>
    <w:rsid w:val="00826588"/>
    <w:rsid w:val="0083039D"/>
    <w:rsid w:val="00832E9F"/>
    <w:rsid w:val="00840A81"/>
    <w:rsid w:val="00840C40"/>
    <w:rsid w:val="00841BC3"/>
    <w:rsid w:val="008448DA"/>
    <w:rsid w:val="00851493"/>
    <w:rsid w:val="0085606B"/>
    <w:rsid w:val="008575FA"/>
    <w:rsid w:val="00866098"/>
    <w:rsid w:val="00867E2C"/>
    <w:rsid w:val="008773CA"/>
    <w:rsid w:val="00883E05"/>
    <w:rsid w:val="00884077"/>
    <w:rsid w:val="00893B14"/>
    <w:rsid w:val="008947F8"/>
    <w:rsid w:val="00894970"/>
    <w:rsid w:val="00894B45"/>
    <w:rsid w:val="00894DF8"/>
    <w:rsid w:val="00896040"/>
    <w:rsid w:val="008A1FEA"/>
    <w:rsid w:val="008A20BC"/>
    <w:rsid w:val="008A225A"/>
    <w:rsid w:val="008A7A8E"/>
    <w:rsid w:val="008B2C4C"/>
    <w:rsid w:val="008B3B08"/>
    <w:rsid w:val="008B3E3C"/>
    <w:rsid w:val="008B62F3"/>
    <w:rsid w:val="008C17F2"/>
    <w:rsid w:val="008C5C6A"/>
    <w:rsid w:val="008D41B5"/>
    <w:rsid w:val="008D60E3"/>
    <w:rsid w:val="008D6784"/>
    <w:rsid w:val="008D6837"/>
    <w:rsid w:val="008E2EAF"/>
    <w:rsid w:val="008E5910"/>
    <w:rsid w:val="008F50E7"/>
    <w:rsid w:val="008F6BCD"/>
    <w:rsid w:val="008F6D98"/>
    <w:rsid w:val="0090107E"/>
    <w:rsid w:val="00901DA3"/>
    <w:rsid w:val="00901FF2"/>
    <w:rsid w:val="00904CD1"/>
    <w:rsid w:val="00905F43"/>
    <w:rsid w:val="009062A1"/>
    <w:rsid w:val="009112D1"/>
    <w:rsid w:val="0091587B"/>
    <w:rsid w:val="009166AF"/>
    <w:rsid w:val="00920784"/>
    <w:rsid w:val="00932966"/>
    <w:rsid w:val="009360FA"/>
    <w:rsid w:val="009411AF"/>
    <w:rsid w:val="00950078"/>
    <w:rsid w:val="00953A21"/>
    <w:rsid w:val="00954AD4"/>
    <w:rsid w:val="00960B3D"/>
    <w:rsid w:val="009625AB"/>
    <w:rsid w:val="0096532C"/>
    <w:rsid w:val="00965572"/>
    <w:rsid w:val="009737D1"/>
    <w:rsid w:val="00973C2E"/>
    <w:rsid w:val="00976518"/>
    <w:rsid w:val="00977EB3"/>
    <w:rsid w:val="00982CAB"/>
    <w:rsid w:val="009858A1"/>
    <w:rsid w:val="0099460F"/>
    <w:rsid w:val="009970E1"/>
    <w:rsid w:val="009A25EF"/>
    <w:rsid w:val="009A7720"/>
    <w:rsid w:val="009B614E"/>
    <w:rsid w:val="009C156A"/>
    <w:rsid w:val="009C68C9"/>
    <w:rsid w:val="009D0DDB"/>
    <w:rsid w:val="009E07FA"/>
    <w:rsid w:val="009E5128"/>
    <w:rsid w:val="009E612D"/>
    <w:rsid w:val="009E68C2"/>
    <w:rsid w:val="009F1241"/>
    <w:rsid w:val="009F76FC"/>
    <w:rsid w:val="00A00911"/>
    <w:rsid w:val="00A040E9"/>
    <w:rsid w:val="00A0474F"/>
    <w:rsid w:val="00A05007"/>
    <w:rsid w:val="00A05B46"/>
    <w:rsid w:val="00A07BF2"/>
    <w:rsid w:val="00A113DF"/>
    <w:rsid w:val="00A122CD"/>
    <w:rsid w:val="00A1649C"/>
    <w:rsid w:val="00A27D6F"/>
    <w:rsid w:val="00A359D9"/>
    <w:rsid w:val="00A36533"/>
    <w:rsid w:val="00A367DC"/>
    <w:rsid w:val="00A36F52"/>
    <w:rsid w:val="00A4340D"/>
    <w:rsid w:val="00A45593"/>
    <w:rsid w:val="00A536E7"/>
    <w:rsid w:val="00A548DD"/>
    <w:rsid w:val="00A54ADB"/>
    <w:rsid w:val="00A55DED"/>
    <w:rsid w:val="00A57189"/>
    <w:rsid w:val="00A607C1"/>
    <w:rsid w:val="00A62733"/>
    <w:rsid w:val="00A65E48"/>
    <w:rsid w:val="00A811A5"/>
    <w:rsid w:val="00A824E1"/>
    <w:rsid w:val="00A85ACE"/>
    <w:rsid w:val="00A878F3"/>
    <w:rsid w:val="00A966C7"/>
    <w:rsid w:val="00A97B2D"/>
    <w:rsid w:val="00AA3142"/>
    <w:rsid w:val="00AA6908"/>
    <w:rsid w:val="00AB05F9"/>
    <w:rsid w:val="00AB1015"/>
    <w:rsid w:val="00AB3A71"/>
    <w:rsid w:val="00AC163A"/>
    <w:rsid w:val="00AC4CFC"/>
    <w:rsid w:val="00AD19E6"/>
    <w:rsid w:val="00AE07DF"/>
    <w:rsid w:val="00AE3472"/>
    <w:rsid w:val="00AF2A2F"/>
    <w:rsid w:val="00B02CE9"/>
    <w:rsid w:val="00B05B83"/>
    <w:rsid w:val="00B13482"/>
    <w:rsid w:val="00B16952"/>
    <w:rsid w:val="00B2397E"/>
    <w:rsid w:val="00B30A1A"/>
    <w:rsid w:val="00B316A7"/>
    <w:rsid w:val="00B31D93"/>
    <w:rsid w:val="00B41148"/>
    <w:rsid w:val="00B41C51"/>
    <w:rsid w:val="00B431F7"/>
    <w:rsid w:val="00B44E6C"/>
    <w:rsid w:val="00B46044"/>
    <w:rsid w:val="00B47635"/>
    <w:rsid w:val="00B53044"/>
    <w:rsid w:val="00B533F5"/>
    <w:rsid w:val="00B55F46"/>
    <w:rsid w:val="00B57F21"/>
    <w:rsid w:val="00B71722"/>
    <w:rsid w:val="00B83986"/>
    <w:rsid w:val="00B90733"/>
    <w:rsid w:val="00B96101"/>
    <w:rsid w:val="00BA62A3"/>
    <w:rsid w:val="00BA78EA"/>
    <w:rsid w:val="00BC4AB1"/>
    <w:rsid w:val="00BD0AE2"/>
    <w:rsid w:val="00BD2C42"/>
    <w:rsid w:val="00BE3063"/>
    <w:rsid w:val="00BE673C"/>
    <w:rsid w:val="00BE6BF6"/>
    <w:rsid w:val="00BE7C09"/>
    <w:rsid w:val="00BF1F90"/>
    <w:rsid w:val="00BF46F5"/>
    <w:rsid w:val="00C01196"/>
    <w:rsid w:val="00C019F4"/>
    <w:rsid w:val="00C021F8"/>
    <w:rsid w:val="00C04FB7"/>
    <w:rsid w:val="00C126CA"/>
    <w:rsid w:val="00C23339"/>
    <w:rsid w:val="00C33A40"/>
    <w:rsid w:val="00C36806"/>
    <w:rsid w:val="00C3752B"/>
    <w:rsid w:val="00C37F54"/>
    <w:rsid w:val="00C4003D"/>
    <w:rsid w:val="00C4595F"/>
    <w:rsid w:val="00C4687B"/>
    <w:rsid w:val="00C51D5A"/>
    <w:rsid w:val="00C5607C"/>
    <w:rsid w:val="00C57812"/>
    <w:rsid w:val="00C5792F"/>
    <w:rsid w:val="00C61DA5"/>
    <w:rsid w:val="00C6386B"/>
    <w:rsid w:val="00C66282"/>
    <w:rsid w:val="00C66B74"/>
    <w:rsid w:val="00C701BB"/>
    <w:rsid w:val="00C72B74"/>
    <w:rsid w:val="00C72FA5"/>
    <w:rsid w:val="00C75A24"/>
    <w:rsid w:val="00C8298C"/>
    <w:rsid w:val="00C867DD"/>
    <w:rsid w:val="00C9117F"/>
    <w:rsid w:val="00C9226B"/>
    <w:rsid w:val="00C922AC"/>
    <w:rsid w:val="00C93D9B"/>
    <w:rsid w:val="00C9695D"/>
    <w:rsid w:val="00CA4FDE"/>
    <w:rsid w:val="00CA5CEB"/>
    <w:rsid w:val="00CC4DC0"/>
    <w:rsid w:val="00CC557F"/>
    <w:rsid w:val="00CC6541"/>
    <w:rsid w:val="00CC6AD9"/>
    <w:rsid w:val="00CD1359"/>
    <w:rsid w:val="00CD1425"/>
    <w:rsid w:val="00CE0215"/>
    <w:rsid w:val="00CE2698"/>
    <w:rsid w:val="00CE43A7"/>
    <w:rsid w:val="00CF2331"/>
    <w:rsid w:val="00CF3D36"/>
    <w:rsid w:val="00CF6CDC"/>
    <w:rsid w:val="00D01E07"/>
    <w:rsid w:val="00D022BC"/>
    <w:rsid w:val="00D2002D"/>
    <w:rsid w:val="00D26C97"/>
    <w:rsid w:val="00D303D6"/>
    <w:rsid w:val="00D32D6F"/>
    <w:rsid w:val="00D336C8"/>
    <w:rsid w:val="00D4130F"/>
    <w:rsid w:val="00D42A83"/>
    <w:rsid w:val="00D450C5"/>
    <w:rsid w:val="00D458FD"/>
    <w:rsid w:val="00D45B51"/>
    <w:rsid w:val="00D54CD2"/>
    <w:rsid w:val="00D72D1D"/>
    <w:rsid w:val="00D740B2"/>
    <w:rsid w:val="00D77657"/>
    <w:rsid w:val="00D82E9A"/>
    <w:rsid w:val="00D84797"/>
    <w:rsid w:val="00D90DDC"/>
    <w:rsid w:val="00D94F71"/>
    <w:rsid w:val="00DA41DF"/>
    <w:rsid w:val="00DA5B8E"/>
    <w:rsid w:val="00DB022B"/>
    <w:rsid w:val="00DB3CCB"/>
    <w:rsid w:val="00DC1C60"/>
    <w:rsid w:val="00DC3CC4"/>
    <w:rsid w:val="00DC4455"/>
    <w:rsid w:val="00DC678B"/>
    <w:rsid w:val="00DD46D5"/>
    <w:rsid w:val="00DE0B6A"/>
    <w:rsid w:val="00DF4A84"/>
    <w:rsid w:val="00DF6033"/>
    <w:rsid w:val="00DF60B9"/>
    <w:rsid w:val="00DF7744"/>
    <w:rsid w:val="00DF7DD3"/>
    <w:rsid w:val="00E0211B"/>
    <w:rsid w:val="00E128AF"/>
    <w:rsid w:val="00E14DF6"/>
    <w:rsid w:val="00E15CEC"/>
    <w:rsid w:val="00E23EAF"/>
    <w:rsid w:val="00E25FF9"/>
    <w:rsid w:val="00E339B8"/>
    <w:rsid w:val="00E42EF2"/>
    <w:rsid w:val="00E4398F"/>
    <w:rsid w:val="00E44A4B"/>
    <w:rsid w:val="00E4701A"/>
    <w:rsid w:val="00E47935"/>
    <w:rsid w:val="00E509A7"/>
    <w:rsid w:val="00E54899"/>
    <w:rsid w:val="00E5490A"/>
    <w:rsid w:val="00E553FA"/>
    <w:rsid w:val="00E569F7"/>
    <w:rsid w:val="00E57CB5"/>
    <w:rsid w:val="00E6003A"/>
    <w:rsid w:val="00E60630"/>
    <w:rsid w:val="00E64B31"/>
    <w:rsid w:val="00E82659"/>
    <w:rsid w:val="00E87BBD"/>
    <w:rsid w:val="00E91C7C"/>
    <w:rsid w:val="00E9222A"/>
    <w:rsid w:val="00E92586"/>
    <w:rsid w:val="00E938E1"/>
    <w:rsid w:val="00EA054B"/>
    <w:rsid w:val="00EA1085"/>
    <w:rsid w:val="00EB1CC8"/>
    <w:rsid w:val="00EB652F"/>
    <w:rsid w:val="00EC30B2"/>
    <w:rsid w:val="00EC5C0D"/>
    <w:rsid w:val="00ED155D"/>
    <w:rsid w:val="00ED29BE"/>
    <w:rsid w:val="00ED2A4F"/>
    <w:rsid w:val="00ED463B"/>
    <w:rsid w:val="00ED496F"/>
    <w:rsid w:val="00ED5536"/>
    <w:rsid w:val="00ED7CCA"/>
    <w:rsid w:val="00EE3EB3"/>
    <w:rsid w:val="00EE3FBD"/>
    <w:rsid w:val="00EE510C"/>
    <w:rsid w:val="00EE7340"/>
    <w:rsid w:val="00EF5201"/>
    <w:rsid w:val="00F01C05"/>
    <w:rsid w:val="00F037C5"/>
    <w:rsid w:val="00F03DF5"/>
    <w:rsid w:val="00F07752"/>
    <w:rsid w:val="00F10D37"/>
    <w:rsid w:val="00F21509"/>
    <w:rsid w:val="00F256B3"/>
    <w:rsid w:val="00F27E03"/>
    <w:rsid w:val="00F322D8"/>
    <w:rsid w:val="00F331E8"/>
    <w:rsid w:val="00F44087"/>
    <w:rsid w:val="00F44F03"/>
    <w:rsid w:val="00F46751"/>
    <w:rsid w:val="00F46DEA"/>
    <w:rsid w:val="00F47209"/>
    <w:rsid w:val="00F51CB2"/>
    <w:rsid w:val="00F51F6F"/>
    <w:rsid w:val="00F54D46"/>
    <w:rsid w:val="00F61827"/>
    <w:rsid w:val="00F641E8"/>
    <w:rsid w:val="00F67430"/>
    <w:rsid w:val="00F716E8"/>
    <w:rsid w:val="00F72034"/>
    <w:rsid w:val="00F721EF"/>
    <w:rsid w:val="00F74369"/>
    <w:rsid w:val="00F7444B"/>
    <w:rsid w:val="00F7493F"/>
    <w:rsid w:val="00F773BA"/>
    <w:rsid w:val="00F77713"/>
    <w:rsid w:val="00F84AFC"/>
    <w:rsid w:val="00F84F15"/>
    <w:rsid w:val="00F90CF5"/>
    <w:rsid w:val="00FA1CF6"/>
    <w:rsid w:val="00FA67F7"/>
    <w:rsid w:val="00FB12F2"/>
    <w:rsid w:val="00FB22AC"/>
    <w:rsid w:val="00FB58F4"/>
    <w:rsid w:val="00FB59E3"/>
    <w:rsid w:val="00FD4358"/>
    <w:rsid w:val="00FD6B07"/>
    <w:rsid w:val="00FE063F"/>
    <w:rsid w:val="00FE08A0"/>
    <w:rsid w:val="00FE09D3"/>
    <w:rsid w:val="00FE3E7A"/>
    <w:rsid w:val="00FE590D"/>
    <w:rsid w:val="00FE6758"/>
    <w:rsid w:val="00FF00CE"/>
    <w:rsid w:val="00FF2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5E90"/>
  <w15:docId w15:val="{8A0F2668-BF39-4476-96AF-B4EFBBFD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3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653A"/>
    <w:pPr>
      <w:keepNext/>
      <w:keepLines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713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458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778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C4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B653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Title">
    <w:name w:val="ConsPlusTitle"/>
    <w:rsid w:val="004B65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65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6">
    <w:name w:val="Placeholder Text"/>
    <w:uiPriority w:val="99"/>
    <w:semiHidden/>
    <w:rsid w:val="004B653A"/>
    <w:rPr>
      <w:color w:val="808080"/>
    </w:rPr>
  </w:style>
  <w:style w:type="paragraph" w:styleId="a7">
    <w:name w:val="header"/>
    <w:basedOn w:val="a"/>
    <w:link w:val="a8"/>
    <w:uiPriority w:val="99"/>
    <w:unhideWhenUsed/>
    <w:rsid w:val="004B653A"/>
    <w:pPr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4B653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B653A"/>
    <w:pPr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B653A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B653A"/>
    <w:pPr>
      <w:autoSpaceDE/>
      <w:autoSpaceDN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4B653A"/>
    <w:rPr>
      <w:rFonts w:ascii="Tahoma" w:eastAsia="Calibri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B653A"/>
  </w:style>
  <w:style w:type="numbering" w:customStyle="1" w:styleId="2">
    <w:name w:val="Нет списка2"/>
    <w:next w:val="a2"/>
    <w:uiPriority w:val="99"/>
    <w:semiHidden/>
    <w:unhideWhenUsed/>
    <w:rsid w:val="004B653A"/>
  </w:style>
  <w:style w:type="paragraph" w:styleId="ad">
    <w:name w:val="Normal (Web)"/>
    <w:basedOn w:val="a"/>
    <w:uiPriority w:val="99"/>
    <w:semiHidden/>
    <w:unhideWhenUsed/>
    <w:rsid w:val="004B653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a"/>
    <w:rsid w:val="004B653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4B653A"/>
    <w:rPr>
      <w:color w:val="954F72"/>
      <w:u w:val="single"/>
    </w:rPr>
  </w:style>
  <w:style w:type="paragraph" w:customStyle="1" w:styleId="xl63">
    <w:name w:val="xl63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0">
    <w:name w:val="Абзац списка2"/>
    <w:basedOn w:val="a"/>
    <w:rsid w:val="004B653A"/>
    <w:pPr>
      <w:autoSpaceDE/>
      <w:autoSpaceDN/>
      <w:ind w:firstLine="927"/>
      <w:jc w:val="both"/>
    </w:pPr>
    <w:rPr>
      <w:rFonts w:eastAsia="Calibri"/>
      <w:sz w:val="28"/>
      <w:szCs w:val="28"/>
    </w:rPr>
  </w:style>
  <w:style w:type="paragraph" w:styleId="21">
    <w:name w:val="Body Text Indent 2"/>
    <w:basedOn w:val="a"/>
    <w:link w:val="22"/>
    <w:rsid w:val="004B653A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B6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4B653A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4B6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4B65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4B6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4B6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4B653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4B6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4B653A"/>
    <w:pPr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B653A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4B6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4B653A"/>
    <w:pPr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4B653A"/>
    <w:pPr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4B653A"/>
    <w:pPr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4B653A"/>
    <w:pPr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4B653A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4B653A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4B653A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4B653A"/>
    <w:pPr>
      <w:pBdr>
        <w:lef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4B65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B653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4B65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4B653A"/>
    <w:pPr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4B653A"/>
    <w:pPr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4B653A"/>
    <w:pPr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4B653A"/>
    <w:pPr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4B6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4B653A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4B653A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4B653A"/>
    <w:pPr>
      <w:pBdr>
        <w:top w:val="single" w:sz="8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4B653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1">
    <w:name w:val="Текст сноски Знак"/>
    <w:link w:val="af2"/>
    <w:semiHidden/>
    <w:rsid w:val="004B653A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footnote text"/>
    <w:basedOn w:val="a"/>
    <w:link w:val="af1"/>
    <w:semiHidden/>
    <w:rsid w:val="004B653A"/>
    <w:pPr>
      <w:autoSpaceDE/>
      <w:autoSpaceDN/>
    </w:pPr>
    <w:rPr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4B65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4B653A"/>
    <w:pPr>
      <w:autoSpaceDE/>
      <w:autoSpaceDN/>
      <w:ind w:firstLine="927"/>
      <w:contextualSpacing/>
      <w:jc w:val="both"/>
    </w:pPr>
    <w:rPr>
      <w:sz w:val="28"/>
      <w:szCs w:val="28"/>
    </w:rPr>
  </w:style>
  <w:style w:type="paragraph" w:styleId="af3">
    <w:name w:val="No Spacing"/>
    <w:uiPriority w:val="1"/>
    <w:qFormat/>
    <w:rsid w:val="004B6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B65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4">
    <w:name w:val="Сетка таблицы1"/>
    <w:basedOn w:val="a1"/>
    <w:next w:val="a5"/>
    <w:uiPriority w:val="59"/>
    <w:rsid w:val="004B653A"/>
    <w:pPr>
      <w:spacing w:after="0" w:line="240" w:lineRule="auto"/>
      <w:jc w:val="center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5"/>
    <w:uiPriority w:val="39"/>
    <w:rsid w:val="004B65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28FC2-5428-4F01-AD15-B3EB12811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arsk-sirena</dc:creator>
  <cp:lastModifiedBy>USER</cp:lastModifiedBy>
  <cp:revision>4</cp:revision>
  <cp:lastPrinted>2024-11-28T11:39:00Z</cp:lastPrinted>
  <dcterms:created xsi:type="dcterms:W3CDTF">2025-04-23T08:26:00Z</dcterms:created>
  <dcterms:modified xsi:type="dcterms:W3CDTF">2025-04-23T08:27:00Z</dcterms:modified>
</cp:coreProperties>
</file>