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1DC4" w:rsidRDefault="006E1DC4" w:rsidP="006E1DC4">
      <w:pPr>
        <w:jc w:val="center"/>
        <w:rPr>
          <w:rFonts w:ascii="Arial" w:hAnsi="Arial" w:cs="Arial"/>
          <w:b/>
          <w:color w:val="000000" w:themeColor="text1"/>
          <w:sz w:val="24"/>
          <w:szCs w:val="24"/>
        </w:rPr>
      </w:pPr>
      <w:r>
        <w:rPr>
          <w:rFonts w:ascii="Arial" w:hAnsi="Arial" w:cs="Arial"/>
          <w:b/>
          <w:color w:val="000000" w:themeColor="text1"/>
          <w:sz w:val="24"/>
          <w:szCs w:val="24"/>
        </w:rPr>
        <w:t>Исполнительный комитет Аксубаевского муниципального района</w:t>
      </w:r>
    </w:p>
    <w:p w:rsidR="006E1DC4" w:rsidRDefault="006E1DC4" w:rsidP="006E1DC4">
      <w:pPr>
        <w:jc w:val="center"/>
        <w:rPr>
          <w:rFonts w:ascii="Arial" w:hAnsi="Arial" w:cs="Arial"/>
          <w:b/>
          <w:color w:val="000000" w:themeColor="text1"/>
          <w:sz w:val="24"/>
          <w:szCs w:val="24"/>
        </w:rPr>
      </w:pPr>
      <w:r>
        <w:rPr>
          <w:rFonts w:ascii="Arial" w:hAnsi="Arial" w:cs="Arial"/>
          <w:b/>
          <w:color w:val="000000" w:themeColor="text1"/>
          <w:sz w:val="24"/>
          <w:szCs w:val="24"/>
        </w:rPr>
        <w:t>Республика Татарстан</w:t>
      </w:r>
    </w:p>
    <w:p w:rsidR="006E1DC4" w:rsidRDefault="006E1DC4" w:rsidP="006E1DC4">
      <w:pPr>
        <w:jc w:val="center"/>
        <w:rPr>
          <w:rFonts w:ascii="Arial" w:hAnsi="Arial" w:cs="Arial"/>
          <w:b/>
          <w:color w:val="000000" w:themeColor="text1"/>
          <w:sz w:val="24"/>
          <w:szCs w:val="24"/>
        </w:rPr>
      </w:pPr>
    </w:p>
    <w:p w:rsidR="006E1DC4" w:rsidRPr="00B354F7" w:rsidRDefault="006E1DC4" w:rsidP="006E1DC4">
      <w:pPr>
        <w:jc w:val="center"/>
        <w:rPr>
          <w:rFonts w:ascii="Arial" w:hAnsi="Arial" w:cs="Arial"/>
          <w:b/>
          <w:color w:val="000000" w:themeColor="text1"/>
          <w:sz w:val="24"/>
          <w:szCs w:val="24"/>
        </w:rPr>
      </w:pPr>
      <w:r>
        <w:rPr>
          <w:rFonts w:ascii="Arial" w:hAnsi="Arial" w:cs="Arial"/>
          <w:b/>
          <w:color w:val="000000" w:themeColor="text1"/>
          <w:sz w:val="24"/>
          <w:szCs w:val="24"/>
        </w:rPr>
        <w:t>ПОСТАНОВЛЕНИЕ (ПРОЕКТ)</w:t>
      </w:r>
    </w:p>
    <w:p w:rsidR="006E1DC4" w:rsidRDefault="006E1DC4" w:rsidP="006E1DC4">
      <w:pPr>
        <w:ind w:left="720" w:firstLine="720"/>
        <w:rPr>
          <w:rFonts w:ascii="Arial" w:hAnsi="Arial" w:cs="Arial"/>
          <w:color w:val="000000" w:themeColor="text1"/>
          <w:sz w:val="24"/>
          <w:szCs w:val="24"/>
        </w:rPr>
      </w:pPr>
      <w:r>
        <w:rPr>
          <w:rFonts w:ascii="Arial" w:hAnsi="Arial" w:cs="Arial"/>
          <w:color w:val="000000" w:themeColor="text1"/>
          <w:sz w:val="24"/>
          <w:szCs w:val="24"/>
        </w:rPr>
        <w:t>от _____2025</w:t>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r>
      <w:r>
        <w:rPr>
          <w:rFonts w:ascii="Arial" w:hAnsi="Arial" w:cs="Arial"/>
          <w:color w:val="000000" w:themeColor="text1"/>
          <w:sz w:val="24"/>
          <w:szCs w:val="24"/>
        </w:rPr>
        <w:tab/>
        <w:t xml:space="preserve">№ </w:t>
      </w:r>
    </w:p>
    <w:p w:rsidR="006E1DC4" w:rsidRDefault="006E1DC4" w:rsidP="006E1DC4">
      <w:pPr>
        <w:ind w:left="720" w:firstLine="720"/>
        <w:rPr>
          <w:rFonts w:ascii="Arial" w:hAnsi="Arial" w:cs="Arial"/>
          <w:color w:val="000000" w:themeColor="text1"/>
          <w:sz w:val="24"/>
          <w:szCs w:val="24"/>
        </w:rPr>
      </w:pPr>
    </w:p>
    <w:p w:rsidR="006E1DC4" w:rsidRDefault="006E1DC4" w:rsidP="006E1DC4">
      <w:pPr>
        <w:spacing w:after="0" w:line="240" w:lineRule="auto"/>
        <w:rPr>
          <w:rFonts w:ascii="Times New Roman" w:hAnsi="Times New Roman"/>
          <w:color w:val="000000"/>
          <w:sz w:val="28"/>
          <w:szCs w:val="28"/>
          <w:lang w:bidi="ru-RU"/>
        </w:rPr>
      </w:pPr>
      <w:r>
        <w:rPr>
          <w:rFonts w:ascii="Times New Roman" w:hAnsi="Times New Roman"/>
          <w:color w:val="000000"/>
          <w:sz w:val="28"/>
          <w:szCs w:val="28"/>
          <w:lang w:bidi="ru-RU"/>
        </w:rPr>
        <w:t xml:space="preserve">О внесении изменений в постановление Исполнительного </w:t>
      </w:r>
    </w:p>
    <w:p w:rsidR="006E1DC4" w:rsidRDefault="006E1DC4" w:rsidP="006E1DC4">
      <w:pPr>
        <w:spacing w:after="0" w:line="240" w:lineRule="auto"/>
        <w:rPr>
          <w:rFonts w:ascii="Times New Roman" w:hAnsi="Times New Roman"/>
          <w:color w:val="000000"/>
          <w:sz w:val="28"/>
          <w:szCs w:val="28"/>
          <w:lang w:bidi="ru-RU"/>
        </w:rPr>
      </w:pPr>
      <w:r>
        <w:rPr>
          <w:rFonts w:ascii="Times New Roman" w:hAnsi="Times New Roman"/>
          <w:color w:val="000000"/>
          <w:sz w:val="28"/>
          <w:szCs w:val="28"/>
          <w:lang w:bidi="ru-RU"/>
        </w:rPr>
        <w:t xml:space="preserve">комитета Аксубаевского  муниципального района Республики </w:t>
      </w:r>
    </w:p>
    <w:p w:rsidR="006E1DC4" w:rsidRDefault="006E1DC4" w:rsidP="006E1DC4">
      <w:pPr>
        <w:spacing w:after="0" w:line="240" w:lineRule="auto"/>
        <w:rPr>
          <w:rFonts w:ascii="Times New Roman" w:hAnsi="Times New Roman"/>
          <w:color w:val="000000"/>
          <w:sz w:val="28"/>
          <w:szCs w:val="28"/>
          <w:lang w:bidi="ru-RU"/>
        </w:rPr>
      </w:pPr>
      <w:r>
        <w:rPr>
          <w:rFonts w:ascii="Times New Roman" w:hAnsi="Times New Roman"/>
          <w:color w:val="000000"/>
          <w:sz w:val="28"/>
          <w:szCs w:val="28"/>
          <w:lang w:bidi="ru-RU"/>
        </w:rPr>
        <w:t xml:space="preserve">Татарстан от 13.10.2020 № 646 "Об утверждении административных </w:t>
      </w:r>
    </w:p>
    <w:p w:rsidR="006E1DC4" w:rsidRDefault="006E1DC4" w:rsidP="006E1DC4">
      <w:pPr>
        <w:spacing w:after="0" w:line="240" w:lineRule="auto"/>
        <w:rPr>
          <w:rFonts w:ascii="Times New Roman" w:hAnsi="Times New Roman"/>
          <w:color w:val="000000" w:themeColor="text1"/>
          <w:sz w:val="24"/>
          <w:szCs w:val="24"/>
        </w:rPr>
      </w:pPr>
      <w:r>
        <w:rPr>
          <w:rFonts w:ascii="Times New Roman" w:hAnsi="Times New Roman"/>
          <w:color w:val="000000"/>
          <w:sz w:val="28"/>
          <w:szCs w:val="28"/>
          <w:lang w:bidi="ru-RU"/>
        </w:rPr>
        <w:t xml:space="preserve">регламентов предоставления муниципальных услуг"  </w:t>
      </w:r>
    </w:p>
    <w:p w:rsidR="006E1DC4" w:rsidRDefault="006E1DC4" w:rsidP="006E1DC4">
      <w:pPr>
        <w:spacing w:after="0" w:line="240" w:lineRule="auto"/>
        <w:ind w:left="720" w:firstLine="720"/>
        <w:rPr>
          <w:rFonts w:ascii="Times New Roman" w:hAnsi="Times New Roman"/>
          <w:color w:val="000000" w:themeColor="text1"/>
          <w:sz w:val="24"/>
          <w:szCs w:val="24"/>
        </w:rPr>
      </w:pPr>
    </w:p>
    <w:p w:rsidR="006E1DC4" w:rsidRDefault="006E1DC4" w:rsidP="006E1DC4">
      <w:pPr>
        <w:spacing w:after="0" w:line="240" w:lineRule="auto"/>
        <w:ind w:left="720" w:firstLine="720"/>
        <w:rPr>
          <w:rFonts w:ascii="Arial" w:hAnsi="Arial" w:cs="Arial"/>
          <w:color w:val="000000" w:themeColor="text1"/>
          <w:sz w:val="24"/>
          <w:szCs w:val="24"/>
        </w:rPr>
      </w:pPr>
    </w:p>
    <w:p w:rsidR="006E1DC4" w:rsidRDefault="006E1DC4" w:rsidP="006E1DC4">
      <w:pPr>
        <w:spacing w:after="0" w:line="240" w:lineRule="auto"/>
        <w:ind w:left="720" w:firstLine="720"/>
        <w:rPr>
          <w:rFonts w:ascii="Arial" w:hAnsi="Arial" w:cs="Arial"/>
          <w:color w:val="000000" w:themeColor="text1"/>
          <w:sz w:val="24"/>
          <w:szCs w:val="24"/>
        </w:rPr>
      </w:pPr>
    </w:p>
    <w:p w:rsidR="006E1DC4" w:rsidRDefault="006E1DC4" w:rsidP="006E1DC4">
      <w:pPr>
        <w:pStyle w:val="27"/>
        <w:shd w:val="clear" w:color="auto" w:fill="auto"/>
        <w:spacing w:after="0" w:line="240" w:lineRule="auto"/>
        <w:ind w:firstLine="620"/>
        <w:rPr>
          <w:color w:val="000000"/>
          <w:sz w:val="28"/>
          <w:szCs w:val="28"/>
          <w:lang w:bidi="ru-RU"/>
        </w:rPr>
      </w:pPr>
      <w:r>
        <w:rPr>
          <w:color w:val="000000"/>
          <w:sz w:val="28"/>
          <w:szCs w:val="28"/>
          <w:lang w:bidi="ru-RU"/>
        </w:rPr>
        <w:t xml:space="preserve">Руководствуясь Федеральным законом от 6 октября 2003 года №131-Ф3 «Об общих принципах организации местного самоуправления в Российской Федерации», Федеральным законом от 27 июля 2010 года </w:t>
      </w:r>
      <w:r>
        <w:rPr>
          <w:color w:val="000000"/>
          <w:sz w:val="28"/>
          <w:szCs w:val="28"/>
          <w:lang w:val="en-US" w:bidi="en-US"/>
        </w:rPr>
        <w:t>N</w:t>
      </w:r>
      <w:r w:rsidRPr="00FF5CCC">
        <w:rPr>
          <w:color w:val="000000"/>
          <w:sz w:val="28"/>
          <w:szCs w:val="28"/>
          <w:lang w:bidi="en-US"/>
        </w:rPr>
        <w:t xml:space="preserve"> </w:t>
      </w:r>
      <w:r>
        <w:rPr>
          <w:color w:val="000000"/>
          <w:sz w:val="28"/>
          <w:szCs w:val="28"/>
          <w:lang w:bidi="ru-RU"/>
        </w:rPr>
        <w:t xml:space="preserve">210-ФЗ "Об организации предоставления государственных и муниципальных услуг", Законом Республики Татарстан от 23 декабря 2023 года № </w:t>
      </w:r>
      <w:r>
        <w:rPr>
          <w:color w:val="000000"/>
          <w:sz w:val="28"/>
          <w:szCs w:val="28"/>
          <w:lang w:bidi="en-US"/>
        </w:rPr>
        <w:t>131-3</w:t>
      </w:r>
      <w:r>
        <w:rPr>
          <w:color w:val="000000"/>
          <w:sz w:val="28"/>
          <w:szCs w:val="28"/>
          <w:lang w:val="en-US" w:bidi="en-US"/>
        </w:rPr>
        <w:t>PT</w:t>
      </w:r>
      <w:r w:rsidRPr="00FF5CCC">
        <w:rPr>
          <w:color w:val="000000"/>
          <w:sz w:val="28"/>
          <w:szCs w:val="28"/>
          <w:lang w:bidi="en-US"/>
        </w:rPr>
        <w:t xml:space="preserve"> </w:t>
      </w:r>
      <w:r>
        <w:rPr>
          <w:color w:val="000000"/>
          <w:sz w:val="28"/>
          <w:szCs w:val="28"/>
          <w:lang w:bidi="ru-RU"/>
        </w:rPr>
        <w:t>«О перераспределении полномочий между органами местного самоуправления муниципальных образований Республики Татарстан и органами государственной власти Республики Татарстан в градостроительной деятельности»</w:t>
      </w:r>
      <w:r>
        <w:t xml:space="preserve"> (</w:t>
      </w:r>
      <w:r>
        <w:rPr>
          <w:color w:val="000000"/>
          <w:sz w:val="28"/>
          <w:szCs w:val="28"/>
        </w:rPr>
        <w:t>с изменениями, внесенными постановлениями от 12.01.2021 №3, от 01.07.2021 № 208, от 01.07.2021 № 210, от 27.07.2021 № 235, от 30.07.2021 № 239, от 21.09.2021 № 295, от 13.12.2021 № 412, от 25.01.2022 № 18, от 17.02.2022 № 45, от 28.03.2022 № 84, от 18.04.2022 №112, от 20.07.2022 №193, от 19.08.2022 № 228, от 26.08.2022 № 239, от 30.09.2022 № 281, от 07.11.2022 № 338, от 20.01.2023 № 14, от 22.05.2023 № 132, 14.06.2023 № 154, от 22.04.2024 № 99, от 07.05.2024 № 115, от 25.07.2024 № 206, от 05.09.2024 № 249, от 06.09.2024 № 254, от 18.09.2024 № 280, от 27.12.2024 № 409, от 28.04.2025 № 120</w:t>
      </w:r>
      <w:r>
        <w:rPr>
          <w:sz w:val="28"/>
          <w:szCs w:val="28"/>
        </w:rPr>
        <w:t>)</w:t>
      </w:r>
      <w:r>
        <w:rPr>
          <w:color w:val="000000"/>
          <w:sz w:val="28"/>
          <w:szCs w:val="28"/>
          <w:lang w:bidi="ru-RU"/>
        </w:rPr>
        <w:t xml:space="preserve"> Исполнительный комитет Аксубаевского  муниципального района Республики Татарстан</w:t>
      </w:r>
    </w:p>
    <w:p w:rsidR="006E1DC4" w:rsidRDefault="006E1DC4" w:rsidP="006E1DC4">
      <w:pPr>
        <w:pStyle w:val="27"/>
        <w:shd w:val="clear" w:color="auto" w:fill="auto"/>
        <w:spacing w:after="0" w:line="322" w:lineRule="exact"/>
        <w:rPr>
          <w:b/>
          <w:sz w:val="28"/>
          <w:szCs w:val="28"/>
        </w:rPr>
      </w:pPr>
      <w:r>
        <w:rPr>
          <w:b/>
          <w:color w:val="000000"/>
          <w:sz w:val="28"/>
          <w:szCs w:val="28"/>
          <w:lang w:bidi="ru-RU"/>
        </w:rPr>
        <w:t>ПОСТАНОВЛЯЕТ</w:t>
      </w:r>
      <w:r>
        <w:rPr>
          <w:rStyle w:val="23pt"/>
          <w:rFonts w:eastAsia="Arial"/>
          <w:b/>
          <w:sz w:val="28"/>
          <w:szCs w:val="28"/>
        </w:rPr>
        <w:t>:</w:t>
      </w:r>
    </w:p>
    <w:p w:rsidR="006E1DC4" w:rsidRDefault="006E1DC4" w:rsidP="006E1DC4">
      <w:pPr>
        <w:pStyle w:val="27"/>
        <w:numPr>
          <w:ilvl w:val="0"/>
          <w:numId w:val="27"/>
        </w:numPr>
        <w:shd w:val="clear" w:color="auto" w:fill="auto"/>
        <w:tabs>
          <w:tab w:val="left" w:pos="1018"/>
        </w:tabs>
        <w:spacing w:after="0" w:line="322" w:lineRule="exact"/>
        <w:ind w:firstLine="620"/>
        <w:rPr>
          <w:sz w:val="28"/>
          <w:szCs w:val="28"/>
        </w:rPr>
      </w:pPr>
      <w:r>
        <w:rPr>
          <w:color w:val="000000"/>
          <w:sz w:val="28"/>
          <w:szCs w:val="28"/>
          <w:lang w:bidi="ru-RU"/>
        </w:rPr>
        <w:t>Внести в постановление Исполнительного комитета Аксубаевского  муниципального района Республики Татарстан от 13.10.2020 № 646 "Об утверждении административных регламентов предоставления муниципальных услуг"  следующие изменения:</w:t>
      </w:r>
    </w:p>
    <w:p w:rsidR="00100B59" w:rsidRPr="00100B59" w:rsidRDefault="006E1DC4" w:rsidP="00100B59">
      <w:pPr>
        <w:spacing w:after="0" w:line="240" w:lineRule="auto"/>
        <w:ind w:firstLine="620"/>
        <w:jc w:val="both"/>
        <w:rPr>
          <w:rFonts w:ascii="Times New Roman" w:hAnsi="Times New Roman"/>
          <w:b/>
          <w:color w:val="000000" w:themeColor="text1"/>
          <w:sz w:val="28"/>
          <w:szCs w:val="28"/>
        </w:rPr>
      </w:pPr>
      <w:r w:rsidRPr="006E1DC4">
        <w:rPr>
          <w:rFonts w:ascii="Times New Roman" w:hAnsi="Times New Roman"/>
          <w:sz w:val="28"/>
          <w:szCs w:val="28"/>
        </w:rPr>
        <w:t xml:space="preserve">1.1. </w:t>
      </w:r>
      <w:r w:rsidR="00100B59">
        <w:rPr>
          <w:szCs w:val="28"/>
        </w:rPr>
        <w:t xml:space="preserve"> </w:t>
      </w:r>
      <w:r w:rsidR="00100B59" w:rsidRPr="00100B59">
        <w:rPr>
          <w:rFonts w:ascii="Times New Roman" w:hAnsi="Times New Roman"/>
          <w:sz w:val="28"/>
          <w:szCs w:val="28"/>
        </w:rPr>
        <w:t xml:space="preserve">Административный регламент  предоставления муниципальной услуги по направлению </w:t>
      </w:r>
      <w:r w:rsidR="00100B59" w:rsidRPr="00100B59">
        <w:rPr>
          <w:rFonts w:ascii="Times New Roman" w:hAnsi="Times New Roman"/>
          <w:color w:val="000000"/>
          <w:sz w:val="28"/>
          <w:szCs w:val="28"/>
        </w:rPr>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w:t>
      </w:r>
      <w:r w:rsidR="00100B59" w:rsidRPr="00100B59">
        <w:rPr>
          <w:rFonts w:ascii="Times New Roman" w:hAnsi="Times New Roman"/>
          <w:color w:val="000000" w:themeColor="text1"/>
          <w:sz w:val="28"/>
          <w:szCs w:val="28"/>
        </w:rPr>
        <w:t xml:space="preserve">размещения объекта индивидуального жилищного строительства или садового дома на земельном участке </w:t>
      </w:r>
      <w:r w:rsidR="00100B59" w:rsidRPr="00100B59">
        <w:rPr>
          <w:rFonts w:ascii="Times New Roman" w:hAnsi="Times New Roman"/>
          <w:color w:val="000000" w:themeColor="text1"/>
          <w:sz w:val="28"/>
          <w:szCs w:val="28"/>
          <w:lang w:bidi="ru-RU"/>
        </w:rPr>
        <w:t xml:space="preserve"> (Приложение № 24) изложить в новой прилагаемой  редакции;</w:t>
      </w:r>
    </w:p>
    <w:p w:rsidR="006E1DC4" w:rsidRPr="006E1DC4" w:rsidRDefault="00100B59" w:rsidP="006E1DC4">
      <w:pPr>
        <w:spacing w:after="0" w:line="240" w:lineRule="auto"/>
        <w:ind w:firstLine="620"/>
        <w:jc w:val="both"/>
        <w:rPr>
          <w:rFonts w:ascii="Times New Roman" w:hAnsi="Times New Roman"/>
          <w:b/>
          <w:color w:val="000000" w:themeColor="text1"/>
          <w:sz w:val="28"/>
          <w:szCs w:val="28"/>
        </w:rPr>
      </w:pPr>
      <w:r>
        <w:rPr>
          <w:rFonts w:ascii="Times New Roman" w:hAnsi="Times New Roman"/>
          <w:sz w:val="28"/>
          <w:szCs w:val="28"/>
        </w:rPr>
        <w:lastRenderedPageBreak/>
        <w:t>1.2.</w:t>
      </w:r>
      <w:r w:rsidR="006E1DC4" w:rsidRPr="006E1DC4">
        <w:rPr>
          <w:rFonts w:ascii="Times New Roman" w:hAnsi="Times New Roman"/>
          <w:sz w:val="28"/>
          <w:szCs w:val="28"/>
        </w:rPr>
        <w:t>Административный регламент</w:t>
      </w:r>
      <w:r w:rsidR="006E1DC4">
        <w:rPr>
          <w:rFonts w:ascii="Times New Roman" w:hAnsi="Times New Roman"/>
          <w:sz w:val="28"/>
          <w:szCs w:val="28"/>
        </w:rPr>
        <w:t xml:space="preserve"> </w:t>
      </w:r>
      <w:r w:rsidR="006E1DC4" w:rsidRPr="006E1DC4">
        <w:rPr>
          <w:rFonts w:ascii="Times New Roman" w:hAnsi="Times New Roman"/>
          <w:sz w:val="28"/>
          <w:szCs w:val="28"/>
        </w:rPr>
        <w:t>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r w:rsidR="006E1DC4">
        <w:rPr>
          <w:b/>
          <w:color w:val="000000" w:themeColor="text1"/>
          <w:szCs w:val="28"/>
          <w:lang w:bidi="ru-RU"/>
        </w:rPr>
        <w:t xml:space="preserve"> </w:t>
      </w:r>
      <w:r w:rsidR="006E1DC4">
        <w:rPr>
          <w:rFonts w:ascii="Times New Roman" w:hAnsi="Times New Roman"/>
          <w:color w:val="000000" w:themeColor="text1"/>
          <w:sz w:val="28"/>
          <w:szCs w:val="28"/>
          <w:lang w:bidi="ru-RU"/>
        </w:rPr>
        <w:t>(Приложение № 27</w:t>
      </w:r>
      <w:r w:rsidR="006E1DC4" w:rsidRPr="006E1DC4">
        <w:rPr>
          <w:rFonts w:ascii="Times New Roman" w:hAnsi="Times New Roman"/>
          <w:color w:val="000000" w:themeColor="text1"/>
          <w:sz w:val="28"/>
          <w:szCs w:val="28"/>
          <w:lang w:bidi="ru-RU"/>
        </w:rPr>
        <w:t xml:space="preserve">) изложить в новой </w:t>
      </w:r>
      <w:r w:rsidR="008F6ADC">
        <w:rPr>
          <w:rFonts w:ascii="Times New Roman" w:hAnsi="Times New Roman"/>
          <w:color w:val="000000" w:themeColor="text1"/>
          <w:sz w:val="28"/>
          <w:szCs w:val="28"/>
          <w:lang w:bidi="ru-RU"/>
        </w:rPr>
        <w:t>прилагаемой  редакции.</w:t>
      </w:r>
    </w:p>
    <w:p w:rsidR="006E1DC4" w:rsidRPr="00FF5CCC" w:rsidRDefault="006E1DC4" w:rsidP="006E1DC4">
      <w:pPr>
        <w:pStyle w:val="2"/>
        <w:shd w:val="clear" w:color="auto" w:fill="FFFFFF"/>
        <w:spacing w:before="0" w:after="0" w:line="240" w:lineRule="auto"/>
        <w:jc w:val="both"/>
        <w:textAlignment w:val="baseline"/>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r>
      <w:r>
        <w:rPr>
          <w:rFonts w:ascii="Times New Roman" w:eastAsia="Calibri" w:hAnsi="Times New Roman" w:cs="Times New Roman"/>
          <w:color w:val="000000" w:themeColor="text1"/>
          <w:sz w:val="28"/>
          <w:szCs w:val="28"/>
        </w:rPr>
        <w:t xml:space="preserve">2. </w:t>
      </w:r>
      <w:r>
        <w:rPr>
          <w:rFonts w:ascii="Times New Roman" w:hAnsi="Times New Roman" w:cs="Times New Roman"/>
          <w:color w:val="000000" w:themeColor="text1"/>
          <w:sz w:val="28"/>
          <w:szCs w:val="28"/>
        </w:rPr>
        <w:t xml:space="preserve">Разместить настоящее постановление  на официальном сайте </w:t>
      </w:r>
      <w:r w:rsidRPr="00FF5CCC">
        <w:rPr>
          <w:rFonts w:ascii="Times New Roman" w:hAnsi="Times New Roman" w:cs="Times New Roman"/>
          <w:color w:val="000000" w:themeColor="text1"/>
          <w:sz w:val="28"/>
          <w:szCs w:val="28"/>
        </w:rPr>
        <w:t>Аксубаевского муниципального района Республики Татарстан (</w:t>
      </w:r>
      <w:hyperlink r:id="rId8" w:history="1">
        <w:r w:rsidRPr="00FF5CCC">
          <w:rPr>
            <w:rStyle w:val="af9"/>
            <w:rFonts w:ascii="Times New Roman" w:eastAsia="Gulim" w:hAnsi="Times New Roman"/>
            <w:color w:val="000000" w:themeColor="text1"/>
            <w:sz w:val="28"/>
            <w:szCs w:val="28"/>
          </w:rPr>
          <w:t>http://aksubayevo.tatarstan.ru</w:t>
        </w:r>
      </w:hyperlink>
      <w:r w:rsidRPr="00FF5CCC">
        <w:rPr>
          <w:rFonts w:ascii="Times New Roman" w:hAnsi="Times New Roman" w:cs="Times New Roman"/>
          <w:color w:val="000000" w:themeColor="text1"/>
          <w:sz w:val="28"/>
          <w:szCs w:val="28"/>
        </w:rPr>
        <w:t xml:space="preserve">) и опубликовать  на официальном портале правовой информации Республики Татарстан (httр://pravo.tatarstan.ru).      </w:t>
      </w:r>
    </w:p>
    <w:p w:rsidR="006E1DC4" w:rsidRDefault="006E1DC4" w:rsidP="006E1DC4">
      <w:pPr>
        <w:tabs>
          <w:tab w:val="left" w:pos="709"/>
        </w:tabs>
        <w:spacing w:after="0" w:line="240" w:lineRule="auto"/>
        <w:jc w:val="both"/>
        <w:rPr>
          <w:rFonts w:ascii="Times New Roman" w:hAnsi="Times New Roman"/>
          <w:color w:val="000000" w:themeColor="text1"/>
          <w:sz w:val="28"/>
          <w:szCs w:val="28"/>
        </w:rPr>
      </w:pPr>
      <w:r>
        <w:rPr>
          <w:rFonts w:ascii="Times New Roman" w:eastAsia="Calibri" w:hAnsi="Times New Roman"/>
          <w:color w:val="000000" w:themeColor="text1"/>
          <w:sz w:val="28"/>
          <w:szCs w:val="28"/>
        </w:rPr>
        <w:tab/>
      </w:r>
      <w:r>
        <w:rPr>
          <w:rFonts w:ascii="Times New Roman" w:hAnsi="Times New Roman"/>
          <w:color w:val="000000" w:themeColor="text1"/>
          <w:sz w:val="28"/>
          <w:szCs w:val="28"/>
        </w:rPr>
        <w:t>3. Контроль за исполнением настоящего постановления возложить на  заместителя руководителя Исполнительного комитета Аксубаевского муниципального района по инфраструктурному развитию.</w:t>
      </w:r>
    </w:p>
    <w:p w:rsidR="006E1DC4" w:rsidRDefault="006E1DC4" w:rsidP="006E1DC4">
      <w:pPr>
        <w:tabs>
          <w:tab w:val="left" w:pos="709"/>
        </w:tabs>
        <w:spacing w:after="0" w:line="240" w:lineRule="auto"/>
        <w:jc w:val="both"/>
        <w:rPr>
          <w:rFonts w:ascii="Times New Roman" w:hAnsi="Times New Roman"/>
          <w:color w:val="000000" w:themeColor="text1"/>
          <w:sz w:val="28"/>
          <w:szCs w:val="28"/>
        </w:rPr>
      </w:pPr>
    </w:p>
    <w:p w:rsidR="006E1DC4" w:rsidRDefault="006E1DC4" w:rsidP="006E1DC4">
      <w:pPr>
        <w:tabs>
          <w:tab w:val="left" w:pos="709"/>
        </w:tabs>
        <w:spacing w:after="0" w:line="240" w:lineRule="auto"/>
        <w:jc w:val="both"/>
        <w:rPr>
          <w:rFonts w:ascii="Times New Roman" w:hAnsi="Times New Roman"/>
          <w:color w:val="000000" w:themeColor="text1"/>
          <w:sz w:val="28"/>
          <w:szCs w:val="28"/>
        </w:rPr>
      </w:pPr>
    </w:p>
    <w:p w:rsidR="006E1DC4" w:rsidRDefault="006E1DC4" w:rsidP="006E1DC4">
      <w:pPr>
        <w:tabs>
          <w:tab w:val="left" w:pos="709"/>
        </w:tabs>
        <w:spacing w:after="0" w:line="240" w:lineRule="auto"/>
        <w:jc w:val="both"/>
        <w:rPr>
          <w:rFonts w:ascii="Times New Roman" w:hAnsi="Times New Roman"/>
          <w:color w:val="000000" w:themeColor="text1"/>
          <w:sz w:val="28"/>
          <w:szCs w:val="28"/>
        </w:rPr>
      </w:pPr>
    </w:p>
    <w:p w:rsidR="006E1DC4" w:rsidRDefault="006E1DC4" w:rsidP="006E1DC4">
      <w:pPr>
        <w:tabs>
          <w:tab w:val="left" w:pos="709"/>
        </w:tabs>
        <w:spacing w:after="0" w:line="240" w:lineRule="auto"/>
        <w:jc w:val="both"/>
        <w:rPr>
          <w:rFonts w:ascii="Times New Roman" w:hAnsi="Times New Roman"/>
          <w:color w:val="000000" w:themeColor="text1"/>
          <w:sz w:val="28"/>
          <w:szCs w:val="28"/>
        </w:rPr>
      </w:pPr>
    </w:p>
    <w:p w:rsidR="006E1DC4" w:rsidRDefault="006E1DC4" w:rsidP="006E1DC4">
      <w:pPr>
        <w:tabs>
          <w:tab w:val="left" w:pos="709"/>
        </w:tabs>
        <w:spacing w:after="0" w:line="240" w:lineRule="auto"/>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Руководитель </w:t>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t xml:space="preserve">              А.М.Мингулов </w:t>
      </w:r>
    </w:p>
    <w:p w:rsidR="006E1DC4" w:rsidRDefault="006E1DC4" w:rsidP="006E1DC4">
      <w:pPr>
        <w:spacing w:after="0" w:line="240" w:lineRule="auto"/>
        <w:ind w:right="-1"/>
        <w:rPr>
          <w:rFonts w:ascii="Times New Roman" w:hAnsi="Times New Roman"/>
          <w:sz w:val="24"/>
          <w:szCs w:val="24"/>
        </w:rPr>
      </w:pPr>
    </w:p>
    <w:p w:rsidR="00100B59" w:rsidRDefault="00100B59" w:rsidP="006E1DC4">
      <w:pPr>
        <w:spacing w:after="0" w:line="240" w:lineRule="auto"/>
        <w:ind w:right="-1"/>
        <w:rPr>
          <w:rFonts w:ascii="Times New Roman" w:hAnsi="Times New Roman"/>
          <w:sz w:val="24"/>
          <w:szCs w:val="24"/>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Default="003D1296" w:rsidP="003D1296">
      <w:pPr>
        <w:spacing w:after="0" w:line="240" w:lineRule="auto"/>
        <w:ind w:left="4956" w:right="-1"/>
        <w:rPr>
          <w:rFonts w:ascii="Times New Roman" w:hAnsi="Times New Roman"/>
          <w:sz w:val="28"/>
          <w:szCs w:val="28"/>
        </w:rPr>
      </w:pPr>
    </w:p>
    <w:p w:rsidR="003D1296" w:rsidRPr="00A33988" w:rsidRDefault="00100B59" w:rsidP="003D1296">
      <w:pPr>
        <w:spacing w:after="0" w:line="240" w:lineRule="auto"/>
        <w:ind w:left="4956" w:right="-1"/>
        <w:rPr>
          <w:rFonts w:ascii="Times New Roman" w:hAnsi="Times New Roman"/>
          <w:sz w:val="28"/>
          <w:szCs w:val="28"/>
        </w:rPr>
      </w:pPr>
      <w:r w:rsidRPr="00A33988">
        <w:rPr>
          <w:rFonts w:ascii="Times New Roman" w:hAnsi="Times New Roman"/>
          <w:sz w:val="28"/>
          <w:szCs w:val="28"/>
        </w:rPr>
        <w:t xml:space="preserve">Приложение № 24 к постановлению </w:t>
      </w:r>
    </w:p>
    <w:p w:rsidR="003D1296" w:rsidRPr="00A33988" w:rsidRDefault="00100B59" w:rsidP="003D1296">
      <w:pPr>
        <w:spacing w:after="0" w:line="240" w:lineRule="auto"/>
        <w:ind w:left="4956" w:right="-1"/>
        <w:rPr>
          <w:rFonts w:ascii="Times New Roman" w:hAnsi="Times New Roman"/>
          <w:sz w:val="28"/>
          <w:szCs w:val="28"/>
        </w:rPr>
      </w:pPr>
      <w:r w:rsidRPr="00A33988">
        <w:rPr>
          <w:rFonts w:ascii="Times New Roman" w:hAnsi="Times New Roman"/>
          <w:sz w:val="28"/>
          <w:szCs w:val="28"/>
        </w:rPr>
        <w:t xml:space="preserve">Исполнительного комитета </w:t>
      </w:r>
    </w:p>
    <w:p w:rsidR="00100B59" w:rsidRPr="00A33988" w:rsidRDefault="00100B59" w:rsidP="003D1296">
      <w:pPr>
        <w:spacing w:after="0" w:line="240" w:lineRule="auto"/>
        <w:ind w:left="4956" w:right="-1"/>
        <w:rPr>
          <w:rFonts w:ascii="Times New Roman" w:hAnsi="Times New Roman"/>
          <w:sz w:val="28"/>
          <w:szCs w:val="28"/>
        </w:rPr>
      </w:pPr>
      <w:r w:rsidRPr="00A33988">
        <w:rPr>
          <w:rFonts w:ascii="Times New Roman" w:hAnsi="Times New Roman"/>
          <w:sz w:val="28"/>
          <w:szCs w:val="28"/>
        </w:rPr>
        <w:t xml:space="preserve">Аксубаевского  муниципального района </w:t>
      </w:r>
    </w:p>
    <w:p w:rsidR="00100B59" w:rsidRPr="00A33988" w:rsidRDefault="00100B59" w:rsidP="003D1296">
      <w:pPr>
        <w:spacing w:after="0" w:line="240" w:lineRule="auto"/>
        <w:ind w:left="4956" w:right="-1"/>
        <w:rPr>
          <w:rFonts w:ascii="Times New Roman" w:hAnsi="Times New Roman"/>
          <w:sz w:val="28"/>
          <w:szCs w:val="28"/>
        </w:rPr>
      </w:pPr>
      <w:r w:rsidRPr="00A33988">
        <w:rPr>
          <w:rFonts w:ascii="Times New Roman" w:hAnsi="Times New Roman"/>
          <w:sz w:val="28"/>
          <w:szCs w:val="28"/>
        </w:rPr>
        <w:t xml:space="preserve">Республики Татарстан </w:t>
      </w:r>
    </w:p>
    <w:p w:rsidR="00100B59" w:rsidRPr="00A33988" w:rsidRDefault="00100B59" w:rsidP="003D1296">
      <w:pPr>
        <w:spacing w:after="0" w:line="240" w:lineRule="auto"/>
        <w:ind w:left="4956" w:right="-1"/>
        <w:rPr>
          <w:rFonts w:ascii="Times New Roman" w:hAnsi="Times New Roman"/>
          <w:sz w:val="28"/>
          <w:szCs w:val="28"/>
        </w:rPr>
      </w:pPr>
      <w:r w:rsidRPr="00A33988">
        <w:rPr>
          <w:rFonts w:ascii="Times New Roman" w:hAnsi="Times New Roman"/>
          <w:sz w:val="28"/>
          <w:szCs w:val="28"/>
        </w:rPr>
        <w:t>от 13.10.2020  № 646</w:t>
      </w:r>
    </w:p>
    <w:p w:rsidR="00100B59" w:rsidRPr="00A33988" w:rsidRDefault="00100B59" w:rsidP="003D1296">
      <w:pPr>
        <w:spacing w:after="0" w:line="240" w:lineRule="auto"/>
        <w:ind w:left="10626" w:right="-1"/>
        <w:rPr>
          <w:rFonts w:ascii="Times New Roman" w:hAnsi="Times New Roman"/>
          <w:sz w:val="28"/>
          <w:szCs w:val="28"/>
        </w:rPr>
      </w:pPr>
    </w:p>
    <w:p w:rsidR="00100B59" w:rsidRPr="00A33988" w:rsidRDefault="00100B59" w:rsidP="003D1296">
      <w:pPr>
        <w:spacing w:after="0" w:line="240" w:lineRule="auto"/>
        <w:ind w:left="4956" w:right="-1"/>
        <w:rPr>
          <w:rFonts w:ascii="Times New Roman" w:hAnsi="Times New Roman"/>
          <w:sz w:val="28"/>
          <w:szCs w:val="28"/>
        </w:rPr>
      </w:pPr>
      <w:r w:rsidRPr="00A33988">
        <w:rPr>
          <w:rFonts w:ascii="Times New Roman" w:hAnsi="Times New Roman"/>
          <w:sz w:val="28"/>
          <w:szCs w:val="28"/>
        </w:rPr>
        <w:t>(в редакции постановления</w:t>
      </w:r>
    </w:p>
    <w:p w:rsidR="003D1296" w:rsidRPr="00A33988" w:rsidRDefault="00100B59" w:rsidP="003D1296">
      <w:pPr>
        <w:spacing w:after="0" w:line="240" w:lineRule="auto"/>
        <w:ind w:left="4956" w:right="-1"/>
        <w:rPr>
          <w:rFonts w:ascii="Times New Roman" w:hAnsi="Times New Roman"/>
          <w:sz w:val="28"/>
          <w:szCs w:val="28"/>
        </w:rPr>
      </w:pPr>
      <w:r w:rsidRPr="00A33988">
        <w:rPr>
          <w:rFonts w:ascii="Times New Roman" w:hAnsi="Times New Roman"/>
          <w:sz w:val="28"/>
          <w:szCs w:val="28"/>
        </w:rPr>
        <w:t xml:space="preserve">Исполнительного комитета </w:t>
      </w:r>
    </w:p>
    <w:p w:rsidR="00100B59" w:rsidRPr="00A33988" w:rsidRDefault="00100B59" w:rsidP="003D1296">
      <w:pPr>
        <w:spacing w:after="0" w:line="240" w:lineRule="auto"/>
        <w:ind w:left="4956" w:right="-1"/>
        <w:rPr>
          <w:rFonts w:ascii="Times New Roman" w:hAnsi="Times New Roman"/>
          <w:sz w:val="28"/>
          <w:szCs w:val="28"/>
        </w:rPr>
      </w:pPr>
      <w:r w:rsidRPr="00A33988">
        <w:rPr>
          <w:rFonts w:ascii="Times New Roman" w:hAnsi="Times New Roman"/>
          <w:sz w:val="28"/>
          <w:szCs w:val="28"/>
        </w:rPr>
        <w:t xml:space="preserve">Аксубаевского  муниципального района </w:t>
      </w:r>
    </w:p>
    <w:p w:rsidR="00100B59" w:rsidRPr="00A33988" w:rsidRDefault="00100B59" w:rsidP="003D1296">
      <w:pPr>
        <w:spacing w:after="0" w:line="240" w:lineRule="auto"/>
        <w:ind w:left="4956" w:right="-1"/>
        <w:rPr>
          <w:rFonts w:ascii="Times New Roman" w:hAnsi="Times New Roman"/>
          <w:sz w:val="28"/>
          <w:szCs w:val="28"/>
        </w:rPr>
      </w:pPr>
      <w:r w:rsidRPr="00A33988">
        <w:rPr>
          <w:rFonts w:ascii="Times New Roman" w:hAnsi="Times New Roman"/>
          <w:sz w:val="28"/>
          <w:szCs w:val="28"/>
        </w:rPr>
        <w:t xml:space="preserve">Республики Татарстан </w:t>
      </w:r>
    </w:p>
    <w:p w:rsidR="00100B59" w:rsidRPr="00A33988" w:rsidRDefault="00100B59" w:rsidP="003D1296">
      <w:pPr>
        <w:spacing w:after="0" w:line="240" w:lineRule="auto"/>
        <w:ind w:left="4956" w:right="-1"/>
        <w:rPr>
          <w:rFonts w:ascii="Times New Roman" w:hAnsi="Times New Roman"/>
          <w:sz w:val="28"/>
          <w:szCs w:val="28"/>
        </w:rPr>
      </w:pPr>
      <w:r w:rsidRPr="00A33988">
        <w:rPr>
          <w:rFonts w:ascii="Times New Roman" w:hAnsi="Times New Roman"/>
          <w:sz w:val="28"/>
          <w:szCs w:val="28"/>
        </w:rPr>
        <w:t>от «____»______2025  № ___)</w:t>
      </w:r>
    </w:p>
    <w:p w:rsidR="003D1296" w:rsidRPr="00A33988" w:rsidRDefault="003D1296" w:rsidP="003D1296">
      <w:pPr>
        <w:pStyle w:val="1"/>
        <w:ind w:right="-1"/>
        <w:jc w:val="center"/>
        <w:rPr>
          <w:bCs/>
          <w:szCs w:val="28"/>
        </w:rPr>
      </w:pPr>
    </w:p>
    <w:p w:rsidR="003D1296" w:rsidRPr="00A33988" w:rsidRDefault="003D1296" w:rsidP="003D1296">
      <w:pPr>
        <w:pStyle w:val="1"/>
        <w:ind w:right="-1"/>
        <w:jc w:val="center"/>
        <w:rPr>
          <w:szCs w:val="28"/>
        </w:rPr>
      </w:pPr>
      <w:r w:rsidRPr="00A33988">
        <w:rPr>
          <w:szCs w:val="28"/>
        </w:rPr>
        <w:t>Административный регламент</w:t>
      </w:r>
    </w:p>
    <w:p w:rsidR="003D1296" w:rsidRPr="00A33988" w:rsidRDefault="003D1296" w:rsidP="003D1296">
      <w:pPr>
        <w:pStyle w:val="1"/>
        <w:ind w:right="-1"/>
        <w:jc w:val="center"/>
        <w:rPr>
          <w:szCs w:val="28"/>
        </w:rPr>
      </w:pPr>
      <w:r w:rsidRPr="00A33988">
        <w:rPr>
          <w:szCs w:val="28"/>
        </w:rPr>
        <w:t xml:space="preserve">предоставления муниципальной услуги по направлению </w:t>
      </w:r>
      <w:r w:rsidRPr="00A33988">
        <w:rPr>
          <w:color w:val="000000"/>
          <w:szCs w:val="28"/>
        </w:rPr>
        <w:t xml:space="preserve">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w:t>
      </w:r>
    </w:p>
    <w:p w:rsidR="003D1296" w:rsidRPr="00A33988" w:rsidRDefault="003D1296" w:rsidP="003D1296">
      <w:pPr>
        <w:spacing w:after="0" w:line="240" w:lineRule="auto"/>
        <w:ind w:right="-1"/>
        <w:jc w:val="center"/>
        <w:rPr>
          <w:rFonts w:ascii="Times New Roman" w:hAnsi="Times New Roman"/>
          <w:b/>
          <w:sz w:val="28"/>
          <w:szCs w:val="28"/>
        </w:rPr>
      </w:pPr>
    </w:p>
    <w:p w:rsidR="003D1296" w:rsidRPr="00A33988" w:rsidRDefault="003D1296" w:rsidP="003D1296">
      <w:pPr>
        <w:spacing w:after="0" w:line="240" w:lineRule="auto"/>
        <w:ind w:right="-1"/>
        <w:jc w:val="center"/>
        <w:rPr>
          <w:rFonts w:ascii="Times New Roman" w:hAnsi="Times New Roman"/>
          <w:b/>
          <w:sz w:val="28"/>
          <w:szCs w:val="28"/>
        </w:rPr>
      </w:pPr>
      <w:r w:rsidRPr="00A33988">
        <w:rPr>
          <w:rFonts w:ascii="Times New Roman" w:hAnsi="Times New Roman"/>
          <w:b/>
          <w:sz w:val="28"/>
          <w:szCs w:val="28"/>
        </w:rPr>
        <w:t>1. Общие положения</w:t>
      </w:r>
    </w:p>
    <w:p w:rsidR="003D1296" w:rsidRPr="00A33988" w:rsidRDefault="003D1296" w:rsidP="003D1296">
      <w:pPr>
        <w:spacing w:after="0" w:line="240" w:lineRule="auto"/>
        <w:ind w:right="-1" w:firstLine="720"/>
        <w:jc w:val="both"/>
        <w:rPr>
          <w:rFonts w:ascii="Times New Roman" w:hAnsi="Times New Roman"/>
          <w:sz w:val="28"/>
          <w:szCs w:val="28"/>
        </w:rPr>
      </w:pPr>
    </w:p>
    <w:p w:rsidR="003D1296" w:rsidRPr="00A33988" w:rsidRDefault="003D1296" w:rsidP="003D1296">
      <w:pPr>
        <w:spacing w:after="0" w:line="240" w:lineRule="auto"/>
        <w:ind w:right="-1" w:firstLine="720"/>
        <w:jc w:val="both"/>
        <w:rPr>
          <w:rFonts w:ascii="Times New Roman" w:hAnsi="Times New Roman"/>
          <w:sz w:val="28"/>
          <w:szCs w:val="28"/>
        </w:rPr>
      </w:pPr>
      <w:r w:rsidRPr="00A33988">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A33988">
        <w:rPr>
          <w:rFonts w:ascii="Times New Roman" w:hAnsi="Times New Roman"/>
          <w:bCs/>
          <w:sz w:val="28"/>
          <w:szCs w:val="28"/>
        </w:rPr>
        <w:t xml:space="preserve">по </w:t>
      </w:r>
      <w:r w:rsidRPr="00A33988">
        <w:rPr>
          <w:rFonts w:ascii="Times New Roman" w:hAnsi="Times New Roman"/>
          <w:color w:val="000000"/>
          <w:sz w:val="28"/>
          <w:szCs w:val="28"/>
        </w:rPr>
        <w:t xml:space="preserve">направлению уведомления </w:t>
      </w:r>
      <w:r w:rsidRPr="00A33988">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Pr="00A33988">
        <w:rPr>
          <w:rFonts w:ascii="Times New Roman" w:hAnsi="Times New Roman"/>
          <w:color w:val="000000"/>
          <w:sz w:val="28"/>
          <w:szCs w:val="28"/>
        </w:rPr>
        <w:t xml:space="preserve"> </w:t>
      </w:r>
      <w:r w:rsidRPr="00A33988">
        <w:rPr>
          <w:rFonts w:ascii="Times New Roman" w:hAnsi="Times New Roman"/>
          <w:sz w:val="28"/>
          <w:szCs w:val="28"/>
        </w:rPr>
        <w:t xml:space="preserve">(далее – муниципальная услуга). </w:t>
      </w:r>
    </w:p>
    <w:p w:rsidR="003D1296" w:rsidRPr="00A33988" w:rsidRDefault="003D1296" w:rsidP="003D1296">
      <w:pPr>
        <w:spacing w:after="0" w:line="240" w:lineRule="auto"/>
        <w:ind w:right="-1" w:firstLine="720"/>
        <w:jc w:val="both"/>
        <w:rPr>
          <w:rFonts w:ascii="Times New Roman" w:hAnsi="Times New Roman"/>
          <w:sz w:val="28"/>
          <w:szCs w:val="28"/>
        </w:rPr>
      </w:pPr>
      <w:r w:rsidRPr="00A33988">
        <w:rPr>
          <w:rFonts w:ascii="Times New Roman" w:hAnsi="Times New Roman"/>
          <w:sz w:val="28"/>
          <w:szCs w:val="28"/>
        </w:rPr>
        <w:t>1.2. Получатели услуги: физические лица, юридические лица (далее - заявитель).</w:t>
      </w:r>
    </w:p>
    <w:p w:rsidR="003D1296" w:rsidRPr="00A33988" w:rsidRDefault="003D1296" w:rsidP="003D1296">
      <w:pPr>
        <w:pStyle w:val="aff"/>
        <w:spacing w:after="0" w:line="240" w:lineRule="auto"/>
        <w:ind w:left="0" w:right="-1" w:firstLine="709"/>
        <w:jc w:val="both"/>
        <w:rPr>
          <w:rFonts w:ascii="Times New Roman" w:hAnsi="Times New Roman"/>
          <w:spacing w:val="1"/>
          <w:sz w:val="28"/>
          <w:szCs w:val="28"/>
        </w:rPr>
      </w:pPr>
      <w:r w:rsidRPr="00A33988">
        <w:rPr>
          <w:rFonts w:ascii="Times New Roman" w:hAnsi="Times New Roman"/>
          <w:spacing w:val="1"/>
          <w:sz w:val="28"/>
          <w:szCs w:val="28"/>
        </w:rPr>
        <w:t>1.3. Информирование о предоставлении муниципальной услуги:</w:t>
      </w:r>
    </w:p>
    <w:p w:rsidR="003D1296" w:rsidRPr="00A33988" w:rsidRDefault="003D1296" w:rsidP="003D1296">
      <w:pPr>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1.3.1. информация о порядке предоставления муниципальной услуги размещается:</w:t>
      </w:r>
    </w:p>
    <w:p w:rsidR="003D1296" w:rsidRPr="00A33988" w:rsidRDefault="003D1296" w:rsidP="003D1296">
      <w:pPr>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3D1296" w:rsidRPr="00A33988" w:rsidRDefault="003D1296" w:rsidP="003D1296">
      <w:pPr>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 xml:space="preserve">2) на официальном сайте муниципального района в информационно-телекоммуникационной сети «Интернет» (или городского округа) </w:t>
      </w:r>
      <w:r w:rsidRPr="00A33988">
        <w:rPr>
          <w:rFonts w:ascii="Times New Roman" w:hAnsi="Times New Roman"/>
          <w:spacing w:val="1"/>
          <w:sz w:val="28"/>
          <w:szCs w:val="28"/>
        </w:rPr>
        <w:br/>
        <w:t>(http</w:t>
      </w:r>
      <w:r w:rsidRPr="00A33988">
        <w:rPr>
          <w:rFonts w:ascii="Times New Roman" w:hAnsi="Times New Roman"/>
          <w:spacing w:val="1"/>
          <w:sz w:val="28"/>
          <w:szCs w:val="28"/>
          <w:lang w:val="en-US"/>
        </w:rPr>
        <w:t>s</w:t>
      </w:r>
      <w:r w:rsidRPr="00A33988">
        <w:rPr>
          <w:rFonts w:ascii="Times New Roman" w:hAnsi="Times New Roman"/>
          <w:spacing w:val="1"/>
          <w:sz w:val="28"/>
          <w:szCs w:val="28"/>
        </w:rPr>
        <w:t xml:space="preserve">://www. </w:t>
      </w:r>
      <w:r w:rsidRPr="00A33988">
        <w:rPr>
          <w:rFonts w:ascii="Times New Roman" w:hAnsi="Times New Roman"/>
          <w:spacing w:val="1"/>
          <w:sz w:val="28"/>
          <w:szCs w:val="28"/>
          <w:lang w:val="en-US"/>
        </w:rPr>
        <w:t>aksubaevo</w:t>
      </w:r>
      <w:r w:rsidRPr="00A33988">
        <w:rPr>
          <w:rFonts w:ascii="Times New Roman" w:hAnsi="Times New Roman"/>
          <w:spacing w:val="1"/>
          <w:sz w:val="28"/>
          <w:szCs w:val="28"/>
        </w:rPr>
        <w:t>. tatarsta</w:t>
      </w:r>
      <w:r w:rsidRPr="00A33988">
        <w:rPr>
          <w:rFonts w:ascii="Times New Roman" w:hAnsi="Times New Roman"/>
          <w:spacing w:val="1"/>
          <w:sz w:val="28"/>
          <w:szCs w:val="28"/>
          <w:lang w:val="en-US"/>
        </w:rPr>
        <w:t>n</w:t>
      </w:r>
      <w:r w:rsidRPr="00A33988">
        <w:rPr>
          <w:rFonts w:ascii="Times New Roman" w:hAnsi="Times New Roman"/>
          <w:spacing w:val="1"/>
          <w:sz w:val="28"/>
          <w:szCs w:val="28"/>
        </w:rPr>
        <w:t>.ru.);</w:t>
      </w:r>
    </w:p>
    <w:p w:rsidR="003D1296" w:rsidRPr="00A33988" w:rsidRDefault="003D1296" w:rsidP="003D1296">
      <w:pPr>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3) на Портале государственных и муниципальных услуг Республики Татарстан (http</w:t>
      </w:r>
      <w:r w:rsidRPr="00A33988">
        <w:rPr>
          <w:rFonts w:ascii="Times New Roman" w:hAnsi="Times New Roman"/>
          <w:spacing w:val="1"/>
          <w:sz w:val="28"/>
          <w:szCs w:val="28"/>
          <w:lang w:val="en-US"/>
        </w:rPr>
        <w:t>s</w:t>
      </w:r>
      <w:r w:rsidRPr="00A33988">
        <w:rPr>
          <w:rFonts w:ascii="Times New Roman" w:hAnsi="Times New Roman"/>
          <w:spacing w:val="1"/>
          <w:sz w:val="28"/>
          <w:szCs w:val="28"/>
        </w:rPr>
        <w:t>://uslugi.tatarsta</w:t>
      </w:r>
      <w:r w:rsidRPr="00A33988">
        <w:rPr>
          <w:rFonts w:ascii="Times New Roman" w:hAnsi="Times New Roman"/>
          <w:spacing w:val="1"/>
          <w:sz w:val="28"/>
          <w:szCs w:val="28"/>
          <w:lang w:val="en-US"/>
        </w:rPr>
        <w:t>n</w:t>
      </w:r>
      <w:r w:rsidRPr="00A33988">
        <w:rPr>
          <w:rFonts w:ascii="Times New Roman" w:hAnsi="Times New Roman"/>
          <w:spacing w:val="1"/>
          <w:sz w:val="28"/>
          <w:szCs w:val="28"/>
        </w:rPr>
        <w:t xml:space="preserve">.ru/) (далее – Республиканский портал); </w:t>
      </w:r>
    </w:p>
    <w:p w:rsidR="003D1296" w:rsidRPr="00A33988" w:rsidRDefault="003D1296" w:rsidP="003D1296">
      <w:pPr>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4) на Едином портале государственных и муниципальных услуг (функций) (http</w:t>
      </w:r>
      <w:r w:rsidRPr="00A33988">
        <w:rPr>
          <w:rFonts w:ascii="Times New Roman" w:hAnsi="Times New Roman"/>
          <w:spacing w:val="1"/>
          <w:sz w:val="28"/>
          <w:szCs w:val="28"/>
          <w:lang w:val="en-US"/>
        </w:rPr>
        <w:t>s</w:t>
      </w:r>
      <w:r w:rsidRPr="00A33988">
        <w:rPr>
          <w:rFonts w:ascii="Times New Roman" w:hAnsi="Times New Roman"/>
          <w:spacing w:val="1"/>
          <w:sz w:val="28"/>
          <w:szCs w:val="28"/>
        </w:rPr>
        <w:t>:// www.gosuslugi.ru/) (далее – Единый портал);</w:t>
      </w:r>
    </w:p>
    <w:p w:rsidR="003D1296" w:rsidRPr="00A33988" w:rsidRDefault="003D1296" w:rsidP="003D1296">
      <w:pPr>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3D1296" w:rsidRPr="00A33988" w:rsidRDefault="003D1296" w:rsidP="003D1296">
      <w:pPr>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3D1296" w:rsidRPr="00A33988" w:rsidRDefault="003D1296" w:rsidP="003D1296">
      <w:pPr>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3D1296" w:rsidRPr="00A33988" w:rsidRDefault="003D1296" w:rsidP="003D1296">
      <w:pPr>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2) в интерактивной форме Единого, Республиканского портала;</w:t>
      </w:r>
    </w:p>
    <w:p w:rsidR="003D1296" w:rsidRPr="00A33988" w:rsidRDefault="003D1296" w:rsidP="003D1296">
      <w:pPr>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3) в Исполнительном комитете Аксубаевского муниципального района (или городского округа) (далее – Исполком):</w:t>
      </w:r>
    </w:p>
    <w:p w:rsidR="003D1296" w:rsidRPr="00A33988" w:rsidRDefault="003D1296" w:rsidP="003D1296">
      <w:pPr>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 xml:space="preserve">при устном обращении - лично или по телефону; </w:t>
      </w:r>
    </w:p>
    <w:p w:rsidR="003D1296" w:rsidRPr="00A33988" w:rsidRDefault="003D1296" w:rsidP="003D1296">
      <w:pPr>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3D1296" w:rsidRPr="00A33988" w:rsidRDefault="003D1296" w:rsidP="003D1296">
      <w:pPr>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3D1296" w:rsidRPr="00A33988" w:rsidRDefault="003D1296" w:rsidP="003D1296">
      <w:pPr>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3D1296" w:rsidRPr="00A33988" w:rsidRDefault="003D1296" w:rsidP="003D1296">
      <w:pPr>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Исполкома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Исполкома.</w:t>
      </w:r>
    </w:p>
    <w:p w:rsidR="003D1296" w:rsidRPr="00A33988" w:rsidRDefault="003D1296" w:rsidP="003D1296">
      <w:pPr>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тридцати рабочих дней со дня регистрации обращения направляют ответ заявителю.</w:t>
      </w:r>
      <w:r w:rsidRPr="00A33988">
        <w:t xml:space="preserve"> </w:t>
      </w:r>
      <w:r w:rsidRPr="00A33988">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3D1296" w:rsidRPr="00A33988" w:rsidRDefault="003D1296" w:rsidP="003D1296">
      <w:pPr>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 (или городского округа) и на информационных стендах в помещениях Исполкома для работы с заявителями.</w:t>
      </w:r>
    </w:p>
    <w:p w:rsidR="003D1296" w:rsidRPr="00A33988" w:rsidRDefault="003D1296" w:rsidP="003D1296">
      <w:pPr>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Исполкома, о графике приема заявлений на предоставление муниципальной услуги.</w:t>
      </w:r>
    </w:p>
    <w:p w:rsidR="003D1296" w:rsidRPr="00A33988" w:rsidRDefault="003D1296" w:rsidP="003D1296">
      <w:pPr>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Республиканском реестре.</w:t>
      </w:r>
    </w:p>
    <w:p w:rsidR="003D1296" w:rsidRPr="00A33988" w:rsidRDefault="003D1296" w:rsidP="003D1296">
      <w:pPr>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Текст административного регламента в действующей редакции подлежит размещению на официальном сайте Аксубаевского муниципального района в информационно-телекоммуникационной сети «Интернет», в Республиканском реестре.</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1.5. В Регламенте используются следующие термины и определения:</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заявитель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Управление с запросом о предоставлении муниципальной услуги в устной, письменной или электронной форме;</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застройщик – физическое или юридическое лицо, осуществляющее на принадлежащем ему земельном участке строительство, реконструкцию, капитальный ремонт объектов капитального строительства, а также выполнение инженерных изысканий, подготовку проектной документации для строительства, реконструкции, капитального ремонта данных объектов.</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технический заказчик - физическое лицо, действующее на профессиональной основе, или юридическое лицо, которые уполномочены застройщиком и от имени застройщика заключают договоры о выполнении инженерных изысканий, о подготовке проектной документации, о строительстве, реконструкции, капитальном ремонте объектов капитального строительства, подготавливают задания на выполнение указанных видов работ, предоставляют лицам, выполняющим инженерные изыскания и (или) осуществляющим подготовку проектной документации, строительство, реконструкцию, капитальный ремонт объектов капитального строительства, материалы и документы, необходимые для выполнения указанных видов работ, утверждают проектную документацию, подписывают документы, необходимые для получения разрешения на ввод объекта капитального строительства в эксплуатацию, осуществляют иные функции, предусмотренные настоящим Кодексом. Застройщик вправе осуществлять функции технического заказчика самостоятельно;</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3D1296" w:rsidRPr="00A33988" w:rsidRDefault="003D1296" w:rsidP="003D1296">
      <w:pPr>
        <w:tabs>
          <w:tab w:val="left" w:pos="600"/>
          <w:tab w:val="left" w:pos="6810"/>
        </w:tabs>
        <w:spacing w:after="0" w:line="240" w:lineRule="auto"/>
        <w:ind w:right="-1" w:firstLine="720"/>
        <w:jc w:val="both"/>
        <w:rPr>
          <w:rFonts w:ascii="Times New Roman" w:hAnsi="Times New Roman"/>
          <w:sz w:val="28"/>
          <w:szCs w:val="28"/>
        </w:rPr>
      </w:pPr>
      <w:r w:rsidRPr="00A33988">
        <w:rPr>
          <w:rFonts w:ascii="Times New Roman" w:hAnsi="Times New Roman"/>
          <w:sz w:val="28"/>
          <w:szCs w:val="28"/>
        </w:rPr>
        <w:t>В настоящем Регламенте под заявлением о предоставлении муниципальной услуги понимается уведомлении о планируемом строительстве (приложение №1).</w:t>
      </w:r>
    </w:p>
    <w:p w:rsidR="003D1296" w:rsidRPr="00A33988" w:rsidRDefault="003D1296" w:rsidP="003D1296">
      <w:pPr>
        <w:tabs>
          <w:tab w:val="left" w:pos="600"/>
          <w:tab w:val="left" w:pos="6810"/>
        </w:tabs>
        <w:spacing w:after="0" w:line="240" w:lineRule="auto"/>
        <w:ind w:right="-1" w:firstLine="720"/>
        <w:jc w:val="both"/>
        <w:rPr>
          <w:rFonts w:ascii="Times New Roman" w:hAnsi="Times New Roman"/>
          <w:sz w:val="28"/>
          <w:szCs w:val="28"/>
        </w:rPr>
      </w:pPr>
    </w:p>
    <w:p w:rsidR="003D1296" w:rsidRPr="00A33988" w:rsidRDefault="003D1296" w:rsidP="003D1296">
      <w:pPr>
        <w:spacing w:after="0" w:line="240" w:lineRule="auto"/>
        <w:ind w:right="-1" w:firstLine="720"/>
        <w:jc w:val="center"/>
        <w:rPr>
          <w:rFonts w:ascii="Times New Roman" w:hAnsi="Times New Roman"/>
          <w:b/>
          <w:sz w:val="28"/>
          <w:szCs w:val="28"/>
        </w:rPr>
      </w:pPr>
      <w:r w:rsidRPr="00A33988">
        <w:rPr>
          <w:rFonts w:ascii="Times New Roman" w:hAnsi="Times New Roman"/>
          <w:b/>
          <w:bCs/>
          <w:sz w:val="28"/>
          <w:szCs w:val="28"/>
        </w:rPr>
        <w:t>2. Стандарт предоставления муниципальной услуги</w:t>
      </w:r>
    </w:p>
    <w:p w:rsidR="003D1296" w:rsidRPr="00A33988" w:rsidRDefault="003D1296" w:rsidP="003D1296">
      <w:pPr>
        <w:pStyle w:val="ConsPlusNonformat"/>
        <w:ind w:right="-1" w:firstLine="720"/>
        <w:jc w:val="both"/>
        <w:rPr>
          <w:rFonts w:ascii="Times New Roman" w:hAnsi="Times New Roman" w:cs="Times New Roman"/>
          <w:sz w:val="28"/>
          <w:szCs w:val="28"/>
        </w:rPr>
      </w:pPr>
    </w:p>
    <w:p w:rsidR="003D1296" w:rsidRPr="00A33988" w:rsidRDefault="003D1296" w:rsidP="003D1296">
      <w:pPr>
        <w:pStyle w:val="ConsPlusNonformat"/>
        <w:ind w:right="-1"/>
        <w:jc w:val="center"/>
        <w:rPr>
          <w:rFonts w:ascii="Times New Roman" w:hAnsi="Times New Roman" w:cs="Times New Roman"/>
          <w:sz w:val="28"/>
          <w:szCs w:val="28"/>
        </w:rPr>
      </w:pPr>
      <w:r w:rsidRPr="00A33988">
        <w:rPr>
          <w:rFonts w:ascii="Times New Roman" w:hAnsi="Times New Roman" w:cs="Times New Roman"/>
          <w:sz w:val="28"/>
          <w:szCs w:val="28"/>
        </w:rPr>
        <w:t>2.1. Наименование муниципальной услуги</w:t>
      </w:r>
    </w:p>
    <w:p w:rsidR="003D1296" w:rsidRPr="00A33988" w:rsidRDefault="003D1296" w:rsidP="003D1296">
      <w:pPr>
        <w:pStyle w:val="ConsPlusNonformat"/>
        <w:ind w:right="-1" w:firstLine="720"/>
        <w:jc w:val="both"/>
        <w:rPr>
          <w:rFonts w:ascii="Times New Roman" w:hAnsi="Times New Roman" w:cs="Times New Roman"/>
          <w:sz w:val="28"/>
          <w:szCs w:val="28"/>
        </w:rPr>
      </w:pP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D1296" w:rsidRPr="00A33988" w:rsidRDefault="003D1296" w:rsidP="003D1296">
      <w:pPr>
        <w:pStyle w:val="ConsPlusNonformat"/>
        <w:ind w:right="-1" w:firstLine="720"/>
        <w:jc w:val="both"/>
        <w:rPr>
          <w:rFonts w:ascii="Times New Roman" w:hAnsi="Times New Roman" w:cs="Times New Roman"/>
          <w:sz w:val="28"/>
          <w:szCs w:val="28"/>
        </w:rPr>
      </w:pPr>
    </w:p>
    <w:p w:rsidR="003D1296" w:rsidRPr="00A33988" w:rsidRDefault="003D1296" w:rsidP="003D1296">
      <w:pPr>
        <w:pStyle w:val="ConsPlusNonformat"/>
        <w:ind w:right="-1"/>
        <w:jc w:val="center"/>
        <w:rPr>
          <w:rFonts w:ascii="Times New Roman" w:hAnsi="Times New Roman" w:cs="Times New Roman"/>
          <w:sz w:val="28"/>
          <w:szCs w:val="28"/>
        </w:rPr>
      </w:pPr>
      <w:r w:rsidRPr="00A33988">
        <w:rPr>
          <w:rFonts w:ascii="Times New Roman" w:hAnsi="Times New Roman" w:cs="Times New Roman"/>
          <w:sz w:val="28"/>
          <w:szCs w:val="28"/>
        </w:rPr>
        <w:t>2.2. Наименование исполнительно-распорядительного органа местного самоуправления, непосредственно предоставляющего муниципальную услугу</w:t>
      </w:r>
    </w:p>
    <w:p w:rsidR="003D1296" w:rsidRPr="00A33988" w:rsidRDefault="003D1296" w:rsidP="003D1296">
      <w:pPr>
        <w:pStyle w:val="ConsPlusNonformat"/>
        <w:ind w:right="-1" w:firstLine="720"/>
        <w:jc w:val="both"/>
        <w:rPr>
          <w:rFonts w:ascii="Times New Roman" w:hAnsi="Times New Roman" w:cs="Times New Roman"/>
          <w:sz w:val="28"/>
          <w:szCs w:val="28"/>
        </w:rPr>
      </w:pP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Исполком Аксубаевского муниципального района Республики Татарстан.</w:t>
      </w:r>
    </w:p>
    <w:p w:rsidR="003D1296" w:rsidRPr="00A33988" w:rsidRDefault="003D1296" w:rsidP="003D1296">
      <w:pPr>
        <w:pStyle w:val="ConsPlusNonformat"/>
        <w:ind w:right="-1" w:firstLine="720"/>
        <w:jc w:val="both"/>
        <w:rPr>
          <w:rFonts w:ascii="Times New Roman" w:hAnsi="Times New Roman" w:cs="Times New Roman"/>
          <w:sz w:val="28"/>
          <w:szCs w:val="28"/>
        </w:rPr>
      </w:pPr>
    </w:p>
    <w:p w:rsidR="003D1296" w:rsidRPr="00A33988" w:rsidRDefault="003D1296" w:rsidP="003D1296">
      <w:pPr>
        <w:pStyle w:val="ConsPlusNonformat"/>
        <w:ind w:right="-1"/>
        <w:jc w:val="center"/>
        <w:rPr>
          <w:rFonts w:ascii="Times New Roman" w:hAnsi="Times New Roman" w:cs="Times New Roman"/>
          <w:sz w:val="28"/>
          <w:szCs w:val="28"/>
        </w:rPr>
      </w:pPr>
      <w:r w:rsidRPr="00A33988">
        <w:rPr>
          <w:rFonts w:ascii="Times New Roman" w:hAnsi="Times New Roman" w:cs="Times New Roman"/>
          <w:sz w:val="28"/>
          <w:szCs w:val="28"/>
        </w:rPr>
        <w:t>2.3. Описание результата предоставления муниципальной услуги</w:t>
      </w:r>
    </w:p>
    <w:p w:rsidR="003D1296" w:rsidRPr="00A33988" w:rsidRDefault="003D1296" w:rsidP="003D1296">
      <w:pPr>
        <w:pStyle w:val="ConsPlusNonformat"/>
        <w:ind w:right="-1"/>
        <w:jc w:val="both"/>
        <w:rPr>
          <w:rFonts w:ascii="Times New Roman" w:hAnsi="Times New Roman" w:cs="Times New Roman"/>
          <w:sz w:val="28"/>
          <w:szCs w:val="28"/>
        </w:rPr>
      </w:pPr>
    </w:p>
    <w:p w:rsidR="003D1296" w:rsidRPr="00A33988" w:rsidRDefault="003D1296" w:rsidP="003D1296">
      <w:pPr>
        <w:spacing w:after="0" w:line="240" w:lineRule="auto"/>
        <w:ind w:right="-1" w:firstLine="709"/>
        <w:jc w:val="both"/>
        <w:outlineLvl w:val="2"/>
        <w:rPr>
          <w:rFonts w:ascii="Times New Roman" w:hAnsi="Times New Roman"/>
          <w:sz w:val="28"/>
          <w:szCs w:val="28"/>
        </w:rPr>
      </w:pPr>
      <w:r w:rsidRPr="00A33988">
        <w:rPr>
          <w:rFonts w:ascii="Times New Roman" w:hAnsi="Times New Roman"/>
          <w:sz w:val="28"/>
          <w:szCs w:val="28"/>
        </w:rPr>
        <w:t>2.3.1. Результатами предоставления муниципальной услуги являются:</w:t>
      </w:r>
    </w:p>
    <w:p w:rsidR="003D1296" w:rsidRPr="00A33988" w:rsidRDefault="003D1296" w:rsidP="003D1296">
      <w:pPr>
        <w:numPr>
          <w:ilvl w:val="0"/>
          <w:numId w:val="29"/>
        </w:numPr>
        <w:tabs>
          <w:tab w:val="left" w:pos="1134"/>
        </w:tabs>
        <w:spacing w:after="0" w:line="240" w:lineRule="auto"/>
        <w:ind w:left="0" w:right="-1" w:firstLine="709"/>
        <w:jc w:val="both"/>
        <w:outlineLvl w:val="2"/>
        <w:rPr>
          <w:rFonts w:ascii="Times New Roman" w:hAnsi="Times New Roman"/>
          <w:sz w:val="28"/>
          <w:szCs w:val="28"/>
        </w:rPr>
      </w:pPr>
      <w:r w:rsidRPr="00A33988">
        <w:rPr>
          <w:rFonts w:ascii="Times New Roman" w:hAnsi="Times New Roman"/>
          <w:sz w:val="28"/>
          <w:szCs w:val="28"/>
        </w:rPr>
        <w:t>уведомление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(приложение № 2);</w:t>
      </w:r>
    </w:p>
    <w:p w:rsidR="003D1296" w:rsidRPr="00A33988" w:rsidRDefault="003D1296" w:rsidP="003D1296">
      <w:pPr>
        <w:numPr>
          <w:ilvl w:val="0"/>
          <w:numId w:val="29"/>
        </w:numPr>
        <w:tabs>
          <w:tab w:val="left" w:pos="1134"/>
        </w:tabs>
        <w:spacing w:after="0" w:line="240" w:lineRule="auto"/>
        <w:ind w:left="0" w:right="-1" w:firstLine="709"/>
        <w:jc w:val="both"/>
        <w:outlineLvl w:val="2"/>
        <w:rPr>
          <w:rFonts w:ascii="Times New Roman" w:hAnsi="Times New Roman"/>
          <w:sz w:val="28"/>
          <w:szCs w:val="28"/>
        </w:rPr>
      </w:pPr>
      <w:r w:rsidRPr="00A33988">
        <w:rPr>
          <w:rFonts w:ascii="Times New Roman" w:hAnsi="Times New Roman"/>
          <w:sz w:val="28"/>
          <w:szCs w:val="28"/>
        </w:rPr>
        <w:t>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(приложение № 3);</w:t>
      </w:r>
    </w:p>
    <w:p w:rsidR="003D1296" w:rsidRPr="00A33988" w:rsidRDefault="003D1296" w:rsidP="003D1296">
      <w:pPr>
        <w:numPr>
          <w:ilvl w:val="0"/>
          <w:numId w:val="29"/>
        </w:numPr>
        <w:tabs>
          <w:tab w:val="left" w:pos="1134"/>
        </w:tabs>
        <w:spacing w:after="0" w:line="240" w:lineRule="auto"/>
        <w:ind w:left="0" w:firstLine="709"/>
        <w:jc w:val="both"/>
        <w:outlineLvl w:val="2"/>
        <w:rPr>
          <w:rFonts w:ascii="Times New Roman" w:hAnsi="Times New Roman"/>
          <w:sz w:val="28"/>
          <w:szCs w:val="28"/>
        </w:rPr>
      </w:pPr>
      <w:r w:rsidRPr="00A33988">
        <w:rPr>
          <w:rFonts w:ascii="Times New Roman" w:hAnsi="Times New Roman"/>
          <w:sz w:val="28"/>
          <w:szCs w:val="28"/>
        </w:rPr>
        <w:t>Дубликат уведомления о соответствии (приложение № 4).</w:t>
      </w:r>
    </w:p>
    <w:p w:rsidR="003D1296" w:rsidRPr="00A33988" w:rsidRDefault="003D1296" w:rsidP="003D1296">
      <w:pPr>
        <w:spacing w:after="0" w:line="240" w:lineRule="auto"/>
        <w:ind w:right="-1" w:firstLine="709"/>
        <w:jc w:val="both"/>
        <w:outlineLvl w:val="2"/>
        <w:rPr>
          <w:rFonts w:ascii="Times New Roman" w:hAnsi="Times New Roman"/>
          <w:sz w:val="28"/>
          <w:szCs w:val="28"/>
        </w:rPr>
      </w:pPr>
      <w:r w:rsidRPr="00A33988">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3D1296" w:rsidRPr="00A33988" w:rsidRDefault="003D1296" w:rsidP="003D1296">
      <w:pPr>
        <w:spacing w:after="0" w:line="240" w:lineRule="auto"/>
        <w:ind w:right="-1" w:firstLine="709"/>
        <w:jc w:val="both"/>
        <w:outlineLvl w:val="2"/>
        <w:rPr>
          <w:rFonts w:ascii="Times New Roman" w:hAnsi="Times New Roman"/>
          <w:sz w:val="28"/>
          <w:szCs w:val="28"/>
        </w:rPr>
      </w:pPr>
      <w:r w:rsidRPr="00A33988">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3D1296" w:rsidRPr="00A33988" w:rsidRDefault="003D1296" w:rsidP="003D1296">
      <w:pPr>
        <w:pStyle w:val="ConsPlusNonformat"/>
        <w:ind w:right="-1" w:firstLine="720"/>
        <w:jc w:val="both"/>
        <w:rPr>
          <w:rFonts w:ascii="Times New Roman" w:hAnsi="Times New Roman" w:cs="Times New Roman"/>
          <w:sz w:val="28"/>
          <w:szCs w:val="28"/>
        </w:rPr>
      </w:pPr>
    </w:p>
    <w:p w:rsidR="003D1296" w:rsidRPr="00A33988" w:rsidRDefault="003D1296" w:rsidP="003D1296">
      <w:pPr>
        <w:pStyle w:val="ConsPlusNonformat"/>
        <w:ind w:right="-1"/>
        <w:jc w:val="center"/>
        <w:rPr>
          <w:rFonts w:ascii="Times New Roman" w:hAnsi="Times New Roman" w:cs="Times New Roman"/>
          <w:sz w:val="28"/>
          <w:szCs w:val="28"/>
        </w:rPr>
      </w:pPr>
      <w:r w:rsidRPr="00A33988">
        <w:rPr>
          <w:rFonts w:ascii="Times New Roman" w:hAnsi="Times New Roman" w:cs="Times New Roman"/>
          <w:sz w:val="28"/>
          <w:szCs w:val="28"/>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3D1296" w:rsidRPr="00A33988" w:rsidRDefault="003D1296" w:rsidP="003D1296">
      <w:pPr>
        <w:pStyle w:val="ConsPlusNonformat"/>
        <w:ind w:right="-1" w:firstLine="720"/>
        <w:jc w:val="both"/>
        <w:rPr>
          <w:rFonts w:ascii="Times New Roman" w:hAnsi="Times New Roman" w:cs="Times New Roman"/>
          <w:sz w:val="28"/>
          <w:szCs w:val="28"/>
        </w:rPr>
      </w:pPr>
    </w:p>
    <w:p w:rsidR="003D1296" w:rsidRPr="00A33988" w:rsidRDefault="003D1296" w:rsidP="003D1296">
      <w:pPr>
        <w:tabs>
          <w:tab w:val="left" w:pos="9922"/>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2.4.1. Срок предоставления муниципальной услуги составляет:</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Направление уведомления о соответствии (несоответствии) параметров объекта - семь рабочих дней, включая день подачи уведомления.</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Направление уведомления о соответствии (несоответствии) параметров объекта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- 7 рабочих дней, включая день подачи уведомления, без типового архитектурного решения – 20 рабочих дней.</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Возврат уведомления о планируемом строительстве без рассмотрения – один рабочий день.</w:t>
      </w:r>
    </w:p>
    <w:p w:rsidR="003D1296" w:rsidRPr="00A33988" w:rsidRDefault="003D1296" w:rsidP="003D1296">
      <w:pPr>
        <w:tabs>
          <w:tab w:val="left" w:pos="9922"/>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2.4.2. Приостановление срока предоставления муниципальной услуги не предусмотрено.</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2.4.3. Направление документа, являющегося результатом предоставления муниципальной услуги</w:t>
      </w:r>
      <w:r w:rsidRPr="00A33988">
        <w:rPr>
          <w:rFonts w:ascii="Times New Roman" w:hAnsi="Times New Roman"/>
          <w:color w:val="000000"/>
          <w:sz w:val="28"/>
          <w:szCs w:val="28"/>
        </w:rPr>
        <w:t xml:space="preserve"> в форме электронного документа</w:t>
      </w:r>
      <w:r w:rsidRPr="00A33988">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3D1296" w:rsidRPr="00A33988" w:rsidRDefault="003D1296" w:rsidP="003D1296">
      <w:pPr>
        <w:tabs>
          <w:tab w:val="left" w:pos="9922"/>
        </w:tabs>
        <w:spacing w:after="0" w:line="240" w:lineRule="auto"/>
        <w:ind w:right="-1" w:firstLine="709"/>
        <w:jc w:val="both"/>
        <w:outlineLvl w:val="2"/>
        <w:rPr>
          <w:rFonts w:ascii="Times New Roman" w:hAnsi="Times New Roman"/>
          <w:sz w:val="28"/>
          <w:szCs w:val="28"/>
        </w:rPr>
      </w:pPr>
      <w:r w:rsidRPr="00A33988">
        <w:rPr>
          <w:rFonts w:ascii="Times New Roman" w:hAnsi="Times New Roman"/>
          <w:sz w:val="28"/>
          <w:szCs w:val="28"/>
        </w:rPr>
        <w:t>2.4.4.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3D1296" w:rsidRPr="00A33988" w:rsidRDefault="003D1296" w:rsidP="003D1296">
      <w:pPr>
        <w:tabs>
          <w:tab w:val="left" w:pos="9922"/>
        </w:tabs>
        <w:spacing w:after="0" w:line="240" w:lineRule="auto"/>
        <w:ind w:right="-1" w:firstLine="709"/>
        <w:jc w:val="both"/>
        <w:outlineLvl w:val="2"/>
        <w:rPr>
          <w:rFonts w:ascii="Times New Roman" w:hAnsi="Times New Roman"/>
          <w:sz w:val="28"/>
          <w:szCs w:val="28"/>
        </w:rPr>
      </w:pPr>
      <w:r w:rsidRPr="00A33988">
        <w:rPr>
          <w:rFonts w:ascii="Times New Roman" w:hAnsi="Times New Roman"/>
          <w:sz w:val="28"/>
          <w:szCs w:val="28"/>
        </w:rPr>
        <w:t>2.4.5. 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rsidR="003D1296" w:rsidRPr="00A33988" w:rsidRDefault="003D1296" w:rsidP="003D1296">
      <w:pPr>
        <w:pStyle w:val="ConsPlusNonformat"/>
        <w:ind w:right="-1" w:firstLine="720"/>
        <w:jc w:val="both"/>
        <w:rPr>
          <w:rFonts w:ascii="Times New Roman" w:hAnsi="Times New Roman" w:cs="Times New Roman"/>
          <w:sz w:val="28"/>
          <w:szCs w:val="28"/>
        </w:rPr>
      </w:pPr>
    </w:p>
    <w:p w:rsidR="003D1296" w:rsidRPr="00A33988" w:rsidRDefault="003D1296" w:rsidP="003D1296">
      <w:pPr>
        <w:pStyle w:val="ConsPlusNonformat"/>
        <w:ind w:right="-1"/>
        <w:jc w:val="center"/>
        <w:rPr>
          <w:rFonts w:ascii="Times New Roman" w:hAnsi="Times New Roman" w:cs="Times New Roman"/>
          <w:sz w:val="28"/>
          <w:szCs w:val="28"/>
        </w:rPr>
      </w:pPr>
      <w:r w:rsidRPr="00A33988">
        <w:rPr>
          <w:rFonts w:ascii="Times New Roman" w:hAnsi="Times New Roman" w:cs="Times New Roman"/>
          <w:sz w:val="28"/>
          <w:szCs w:val="28"/>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3D1296" w:rsidRPr="00A33988" w:rsidRDefault="003D1296" w:rsidP="003D1296">
      <w:pPr>
        <w:pStyle w:val="ConsPlusNonformat"/>
        <w:ind w:right="-1" w:firstLine="720"/>
        <w:jc w:val="both"/>
        <w:rPr>
          <w:rFonts w:ascii="Times New Roman" w:hAnsi="Times New Roman" w:cs="Times New Roman"/>
          <w:sz w:val="28"/>
          <w:szCs w:val="28"/>
        </w:rPr>
      </w:pP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2.5.1. В целях строительства или реконструкции объекта индивидуального жилищного строительства или садового дома застройщик представляет:</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Уведомление о планируемом строительстве, содержащее следующие сведения (приложение № 1):</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1) фамилия, имя, отчество (при наличии), место жительства застройщика, реквизиты документа, удостоверяющего личность (для физического лица);</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2) наименование и место нахождения застройщика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3) кадастровый номер земельного участка (при его наличии), адрес или описание местоположения земельного участка;</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4) сведения о праве застройщика на земельный участок, а также сведения о наличии прав иных лиц на земельный участок (при наличии таких лиц);</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5)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6) сведения о планируемых параметрах объекта индивидуального жилищного строительства или садового дома, в целях строительства или реконструкции которых подано уведомление о планируемом строительстве, в том числе об отступах от границ земельного участка;</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7)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8) почтовый адрес и (или) адрес электронной почты для связи с застройщиком.</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2.5.2. К уведомлению о планируемом строительстве прилагаются:</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4) 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 за исключением случая, предусмотренного частью 5 статьи 51.1 Градостроительного Кодекса РФ. Описание внешнего облика объекта индивидуального жилищного строительства или садового дома включает в себя описание в текстовой форме и графическое описание. Описание внешнего облика объекта индивидуального жилищного строительства или садового дома в текстовой форме включает в себя указание на параметры объекта индивидуального жилищного строительства или садового дома, цветовое решение их внешнего облика, планируемые к использованию строительные материалы, определяющие внешний облик объекта индивидуального жилищного строительства или садового дома, а также описание иных характеристик объекта индивидуального жилищного строительства или садового дома, требования к которым установлены градостроительным регламентом в качестве требований к архитектурным решениям объекта капитального строительства. Графическое описание представляет собой изображение внешнего облика объекта индивидуального жилищного строительства или садового дома, включая фасады и конфигурацию объекта индивидуального жилищного строительства или садового дома;</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5) схематичное изображение планируемого к строительству или реконструкции объекта капитального строительства на земельном участке ( в составе приложения №1);</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6)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 (в составе приложения №5).</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2.5.3. 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в соответствии с типовым архитектурным решением застройщик представляет:</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1. Уведомление о планируемом строительстве, в уведомлении о планируемом строительстве указывается типовое архитектурное решение. В этом случае приложение описания внешнего облика объекта индивидуального жилищного строительства или садового дома к уведомлению о планируемом строительстве не требуется.</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2.5.4. К уведомлению о планируемом строительстве прилагаются:</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1) 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2) 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2.5.5. В целях строительства или реконструкции объекта индивидуального жилищного строительства или садового дома в границах территории исторического поселения федерального или регионального значения застройщик представляет:</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1. Уведомление о планируемом строительстве.</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2.5.6. К уведомлению о планируемом строительстве прилагаются:</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1)</w:t>
      </w:r>
      <w:r w:rsidRPr="00A33988">
        <w:rPr>
          <w:rFonts w:ascii="Times New Roman" w:hAnsi="Times New Roman" w:cs="Times New Roman"/>
          <w:sz w:val="28"/>
          <w:szCs w:val="28"/>
          <w:lang w:val="en-US"/>
        </w:rPr>
        <w:t> </w:t>
      </w:r>
      <w:r w:rsidRPr="00A33988">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2)</w:t>
      </w:r>
      <w:r w:rsidRPr="00A33988">
        <w:rPr>
          <w:rFonts w:ascii="Times New Roman" w:hAnsi="Times New Roman" w:cs="Times New Roman"/>
          <w:sz w:val="28"/>
          <w:szCs w:val="28"/>
          <w:lang w:val="en-US"/>
        </w:rPr>
        <w:t> </w:t>
      </w:r>
      <w:r w:rsidRPr="00A33988">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3)</w:t>
      </w:r>
      <w:r w:rsidRPr="00A33988">
        <w:rPr>
          <w:rFonts w:ascii="Times New Roman" w:hAnsi="Times New Roman" w:cs="Times New Roman"/>
          <w:sz w:val="28"/>
          <w:szCs w:val="28"/>
          <w:lang w:val="en-US"/>
        </w:rPr>
        <w:t> </w:t>
      </w:r>
      <w:r w:rsidRPr="00A33988">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4)</w:t>
      </w:r>
      <w:r w:rsidRPr="00A33988">
        <w:rPr>
          <w:rFonts w:ascii="Times New Roman" w:hAnsi="Times New Roman" w:cs="Times New Roman"/>
          <w:sz w:val="28"/>
          <w:szCs w:val="28"/>
          <w:lang w:val="en-US"/>
        </w:rPr>
        <w:t> </w:t>
      </w:r>
      <w:r w:rsidRPr="00A33988">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5) схематичное изображение планируемого к строительству или реконструкции объекта капитального строительства на земельном участке.</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2.5.7. В целях изменения параметров планируемого строительства или реконструкции объекта застройщик представляет:</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1.</w:t>
      </w:r>
      <w:r w:rsidRPr="00A33988">
        <w:rPr>
          <w:rFonts w:ascii="Times New Roman" w:hAnsi="Times New Roman" w:cs="Times New Roman"/>
          <w:sz w:val="28"/>
          <w:szCs w:val="28"/>
          <w:lang w:val="en-US"/>
        </w:rPr>
        <w:t> </w:t>
      </w:r>
      <w:r w:rsidRPr="00A33988">
        <w:rPr>
          <w:rFonts w:ascii="Times New Roman" w:hAnsi="Times New Roman" w:cs="Times New Roman"/>
          <w:sz w:val="28"/>
          <w:szCs w:val="28"/>
        </w:rPr>
        <w:t xml:space="preserve">Уведомление об изменении параметров (приложение №4). </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2.5.8. К уведомлению о об изменении параметров прилагаются:</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1)</w:t>
      </w:r>
      <w:r w:rsidRPr="00A33988">
        <w:rPr>
          <w:rFonts w:ascii="Times New Roman" w:hAnsi="Times New Roman" w:cs="Times New Roman"/>
          <w:sz w:val="28"/>
          <w:szCs w:val="28"/>
          <w:lang w:val="en-US"/>
        </w:rPr>
        <w:t> </w:t>
      </w:r>
      <w:r w:rsidRPr="00A33988">
        <w:rPr>
          <w:rFonts w:ascii="Times New Roman" w:hAnsi="Times New Roman" w:cs="Times New Roman"/>
          <w:sz w:val="28"/>
          <w:szCs w:val="28"/>
        </w:rPr>
        <w:t>правоустанавливающие документы на земельный участок в случае, если права на него не зарегистрированы в Едином государственном реестре недвижимости;</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2)</w:t>
      </w:r>
      <w:r w:rsidRPr="00A33988">
        <w:rPr>
          <w:rFonts w:ascii="Times New Roman" w:hAnsi="Times New Roman" w:cs="Times New Roman"/>
          <w:sz w:val="28"/>
          <w:szCs w:val="28"/>
          <w:lang w:val="en-US"/>
        </w:rPr>
        <w:t> </w:t>
      </w:r>
      <w:r w:rsidRPr="00A33988">
        <w:rPr>
          <w:rFonts w:ascii="Times New Roman" w:hAnsi="Times New Roman" w:cs="Times New Roman"/>
          <w:sz w:val="28"/>
          <w:szCs w:val="28"/>
        </w:rPr>
        <w:t>документ, подтверждающий полномочия представителя застройщика, в случае, если уведомление о планируемом строительстве направлено представителем застройщика;</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3)</w:t>
      </w:r>
      <w:r w:rsidRPr="00A33988">
        <w:rPr>
          <w:rFonts w:ascii="Times New Roman" w:hAnsi="Times New Roman" w:cs="Times New Roman"/>
          <w:sz w:val="28"/>
          <w:szCs w:val="28"/>
          <w:lang w:val="en-US"/>
        </w:rPr>
        <w:t> </w:t>
      </w:r>
      <w:r w:rsidRPr="00A33988">
        <w:rPr>
          <w:rFonts w:ascii="Times New Roman" w:hAnsi="Times New Roman" w:cs="Times New Roman"/>
          <w:sz w:val="28"/>
          <w:szCs w:val="28"/>
        </w:rPr>
        <w:t>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застройщиком является иностранное юридическое лицо;</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4)</w:t>
      </w:r>
      <w:r w:rsidRPr="00A33988">
        <w:rPr>
          <w:rFonts w:ascii="Times New Roman" w:hAnsi="Times New Roman" w:cs="Times New Roman"/>
          <w:sz w:val="28"/>
          <w:szCs w:val="28"/>
          <w:lang w:val="en-US"/>
        </w:rPr>
        <w:t> </w:t>
      </w:r>
      <w:r w:rsidRPr="00A33988">
        <w:rPr>
          <w:rFonts w:ascii="Times New Roman" w:hAnsi="Times New Roman" w:cs="Times New Roman"/>
          <w:sz w:val="28"/>
          <w:szCs w:val="28"/>
        </w:rPr>
        <w:t>описание внешнего облика объекта индивидуального жилищного строительства или садового дома в случае, если строительство или реконструкция объекта индивидуального жилищного строительства или садового дома планируется в границах территории исторического поселения федерального или регионального значения;</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5) схематичное изображение планируемого к строительству или реконструкции объекта капитального строительства на земельном участке (в случае если изменились значения параметров планируемого строительства или реконструкции объекта индивидуального жилищного строительства или садового дома).</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2.5.9. Заявление и прилагаемые документы могут быть представлены (направлены) заявителем одним из следующих способов:</w:t>
      </w:r>
    </w:p>
    <w:p w:rsidR="003D1296" w:rsidRPr="00A33988" w:rsidRDefault="003D1296" w:rsidP="003D1296">
      <w:pPr>
        <w:pStyle w:val="ConsPlusNonformat"/>
        <w:tabs>
          <w:tab w:val="left" w:pos="1134"/>
        </w:tabs>
        <w:ind w:right="-1" w:firstLine="720"/>
        <w:jc w:val="both"/>
        <w:rPr>
          <w:rFonts w:ascii="Times New Roman" w:hAnsi="Times New Roman" w:cs="Times New Roman"/>
          <w:sz w:val="28"/>
          <w:szCs w:val="28"/>
        </w:rPr>
      </w:pPr>
      <w:r w:rsidRPr="00A33988">
        <w:rPr>
          <w:rFonts w:ascii="Times New Roman" w:hAnsi="Times New Roman" w:cs="Times New Roman"/>
          <w:sz w:val="28"/>
          <w:szCs w:val="28"/>
        </w:rPr>
        <w:t>1)</w:t>
      </w:r>
      <w:r w:rsidRPr="00A33988">
        <w:rPr>
          <w:rFonts w:ascii="Times New Roman" w:hAnsi="Times New Roman" w:cs="Times New Roman"/>
          <w:sz w:val="28"/>
          <w:szCs w:val="28"/>
        </w:rPr>
        <w:tab/>
        <w:t>через МФЦ на бумажных носителях и в виде электронных документов, подписанных (заверенных) в соответствии с требованиями пункта 2.5.3. Регламента;</w:t>
      </w:r>
    </w:p>
    <w:p w:rsidR="003D1296" w:rsidRPr="00A33988" w:rsidRDefault="003D1296" w:rsidP="003D1296">
      <w:pPr>
        <w:pStyle w:val="ConsPlusNonformat"/>
        <w:tabs>
          <w:tab w:val="left" w:pos="1134"/>
        </w:tabs>
        <w:ind w:right="-1" w:firstLine="720"/>
        <w:jc w:val="both"/>
        <w:rPr>
          <w:rFonts w:ascii="Times New Roman" w:hAnsi="Times New Roman" w:cs="Times New Roman"/>
          <w:sz w:val="28"/>
          <w:szCs w:val="28"/>
        </w:rPr>
      </w:pPr>
      <w:r w:rsidRPr="00A33988">
        <w:rPr>
          <w:rFonts w:ascii="Times New Roman" w:hAnsi="Times New Roman" w:cs="Times New Roman"/>
          <w:sz w:val="28"/>
          <w:szCs w:val="28"/>
        </w:rPr>
        <w:t>2)</w:t>
      </w:r>
      <w:r w:rsidRPr="00A33988">
        <w:rPr>
          <w:rFonts w:ascii="Times New Roman" w:hAnsi="Times New Roman" w:cs="Times New Roman"/>
          <w:sz w:val="28"/>
          <w:szCs w:val="28"/>
        </w:rPr>
        <w:tab/>
        <w:t>через Единый, Республиканский портал в электронной форме;</w:t>
      </w:r>
    </w:p>
    <w:p w:rsidR="003D1296" w:rsidRPr="00A33988" w:rsidRDefault="003D1296" w:rsidP="003D1296">
      <w:pPr>
        <w:pStyle w:val="ConsPlusNonformat"/>
        <w:ind w:right="-1" w:firstLine="720"/>
        <w:jc w:val="both"/>
        <w:rPr>
          <w:rFonts w:ascii="Times New Roman" w:hAnsi="Times New Roman"/>
          <w:sz w:val="28"/>
          <w:szCs w:val="28"/>
        </w:rPr>
      </w:pPr>
      <w:r w:rsidRPr="00A33988">
        <w:rPr>
          <w:rFonts w:ascii="Times New Roman" w:hAnsi="Times New Roman"/>
          <w:sz w:val="28"/>
          <w:szCs w:val="28"/>
        </w:rPr>
        <w:t>3) через Орган лично или посредством почтовой связи на бумажном носителе;</w:t>
      </w:r>
    </w:p>
    <w:p w:rsidR="003D1296" w:rsidRPr="00A33988" w:rsidRDefault="003D1296" w:rsidP="003D1296">
      <w:pPr>
        <w:pStyle w:val="ConsPlusNonformat"/>
        <w:ind w:right="-1" w:firstLine="720"/>
        <w:jc w:val="both"/>
        <w:rPr>
          <w:rFonts w:ascii="Times New Roman" w:hAnsi="Times New Roman"/>
          <w:sz w:val="28"/>
          <w:szCs w:val="28"/>
        </w:rPr>
      </w:pPr>
      <w:r w:rsidRPr="00A33988">
        <w:rPr>
          <w:rFonts w:ascii="Times New Roman" w:hAnsi="Times New Roman"/>
          <w:sz w:val="28"/>
          <w:szCs w:val="28"/>
        </w:rPr>
        <w:t>4) посредством мобильного приложения «Госуслуги Республики Татарстан 2.0» в электронной форме в формате видеоконференцсвязи.</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2.5.10. 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При подаче запроса посредством Республиканского портала заявитель представляет электронные образы документов либо документы в электронной форме, подписанные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2.5.11. Запрещается требовать от заявителя:</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D1296" w:rsidRPr="00A33988" w:rsidRDefault="003D1296" w:rsidP="003D1296">
      <w:pPr>
        <w:pStyle w:val="ConsPlusNonformat"/>
        <w:ind w:right="-1" w:firstLine="720"/>
        <w:jc w:val="both"/>
        <w:rPr>
          <w:rFonts w:ascii="Times New Roman" w:hAnsi="Times New Roman"/>
          <w:sz w:val="28"/>
          <w:szCs w:val="28"/>
        </w:rPr>
      </w:pPr>
      <w:r w:rsidRPr="00A33988">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2.5.12 Для выдачи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заявитель представляет:</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заявление (Приложение № 6);</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документы, удостоверяющие личность или полномочия заявителя.</w:t>
      </w:r>
    </w:p>
    <w:p w:rsidR="003D1296" w:rsidRPr="00A33988" w:rsidRDefault="003D1296" w:rsidP="003D1296">
      <w:pPr>
        <w:pStyle w:val="ConsPlusNonformat"/>
        <w:ind w:right="-1"/>
        <w:jc w:val="center"/>
        <w:rPr>
          <w:rFonts w:ascii="Times New Roman" w:hAnsi="Times New Roman" w:cs="Times New Roman"/>
          <w:sz w:val="28"/>
          <w:szCs w:val="28"/>
        </w:rPr>
      </w:pPr>
      <w:r w:rsidRPr="00A33988">
        <w:rPr>
          <w:rFonts w:ascii="Times New Roman" w:hAnsi="Times New Roman" w:cs="Times New Roman"/>
          <w:sz w:val="28"/>
          <w:szCs w:val="28"/>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3D1296" w:rsidRPr="00A33988" w:rsidRDefault="003D1296" w:rsidP="003D1296">
      <w:pPr>
        <w:pStyle w:val="ConsPlusNonformat"/>
        <w:ind w:right="-1" w:firstLine="720"/>
        <w:jc w:val="both"/>
        <w:rPr>
          <w:rFonts w:ascii="Times New Roman" w:hAnsi="Times New Roman" w:cs="Times New Roman"/>
          <w:sz w:val="28"/>
          <w:szCs w:val="28"/>
        </w:rPr>
      </w:pP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2.6.1. Получаются в рамках межведомственного взаимодействия при поступлении уведомления о планируемом строительстве или уведомления об изменении параметров планируемого строительства или реконструкции объекта:</w:t>
      </w:r>
    </w:p>
    <w:p w:rsidR="003D1296" w:rsidRPr="00A33988" w:rsidRDefault="003D1296" w:rsidP="003D1296">
      <w:pPr>
        <w:pStyle w:val="aff"/>
        <w:tabs>
          <w:tab w:val="left" w:pos="1134"/>
        </w:tabs>
        <w:spacing w:after="0" w:line="240" w:lineRule="auto"/>
        <w:ind w:left="0" w:firstLine="709"/>
        <w:jc w:val="both"/>
        <w:rPr>
          <w:rFonts w:ascii="Times New Roman" w:hAnsi="Times New Roman"/>
          <w:sz w:val="28"/>
          <w:szCs w:val="28"/>
        </w:rPr>
      </w:pPr>
      <w:r w:rsidRPr="00A33988">
        <w:rPr>
          <w:rFonts w:ascii="Times New Roman" w:hAnsi="Times New Roman"/>
          <w:sz w:val="28"/>
          <w:szCs w:val="28"/>
        </w:rPr>
        <w:t>1) выписка из Единого государственного реестра недвижимости (содержащая общедоступные сведения о зарегистрированных правах на объект недвижимости) - Федеральная служба государственной регистрации, кадастра и картографии (Росреестр);</w:t>
      </w:r>
    </w:p>
    <w:p w:rsidR="003D1296" w:rsidRPr="00A33988" w:rsidRDefault="003D1296" w:rsidP="003D1296">
      <w:pPr>
        <w:pStyle w:val="aff"/>
        <w:tabs>
          <w:tab w:val="left" w:pos="1134"/>
        </w:tabs>
        <w:spacing w:after="0" w:line="240" w:lineRule="auto"/>
        <w:ind w:left="0" w:firstLine="709"/>
        <w:jc w:val="both"/>
        <w:rPr>
          <w:rFonts w:ascii="Times New Roman" w:hAnsi="Times New Roman"/>
          <w:sz w:val="28"/>
          <w:szCs w:val="28"/>
        </w:rPr>
      </w:pPr>
      <w:r w:rsidRPr="00A33988">
        <w:rPr>
          <w:rFonts w:ascii="Times New Roman" w:hAnsi="Times New Roman"/>
          <w:sz w:val="28"/>
          <w:szCs w:val="28"/>
        </w:rPr>
        <w:t>2) сведения из Единого государственного реестра юридических лиц, в случае подачи заявления юридическим лицом;</w:t>
      </w:r>
    </w:p>
    <w:p w:rsidR="003D1296" w:rsidRPr="00A33988" w:rsidRDefault="003D1296" w:rsidP="003D1296">
      <w:pPr>
        <w:pStyle w:val="aff"/>
        <w:tabs>
          <w:tab w:val="left" w:pos="1134"/>
        </w:tabs>
        <w:spacing w:after="0" w:line="240" w:lineRule="auto"/>
        <w:ind w:left="0" w:firstLine="709"/>
        <w:jc w:val="both"/>
        <w:rPr>
          <w:rFonts w:ascii="Times New Roman" w:hAnsi="Times New Roman"/>
          <w:sz w:val="28"/>
          <w:szCs w:val="28"/>
        </w:rPr>
      </w:pPr>
      <w:r w:rsidRPr="00A33988">
        <w:rPr>
          <w:rFonts w:ascii="Times New Roman" w:hAnsi="Times New Roman"/>
          <w:sz w:val="28"/>
          <w:szCs w:val="28"/>
        </w:rPr>
        <w:t>3) сведения из Единого государственного реестра индивидуальных предпринимателей, в случае подачи заявления индивидуальным предпринимателем;</w:t>
      </w:r>
    </w:p>
    <w:p w:rsidR="003D1296" w:rsidRPr="00A33988" w:rsidRDefault="003D1296" w:rsidP="003D1296">
      <w:pPr>
        <w:pStyle w:val="aff"/>
        <w:tabs>
          <w:tab w:val="left" w:pos="1134"/>
        </w:tabs>
        <w:spacing w:after="0" w:line="240" w:lineRule="auto"/>
        <w:ind w:left="0" w:firstLine="709"/>
        <w:jc w:val="both"/>
        <w:rPr>
          <w:rFonts w:ascii="Times New Roman" w:hAnsi="Times New Roman"/>
          <w:sz w:val="28"/>
          <w:szCs w:val="28"/>
        </w:rPr>
      </w:pPr>
      <w:r w:rsidRPr="00A33988">
        <w:rPr>
          <w:rFonts w:ascii="Times New Roman" w:hAnsi="Times New Roman"/>
          <w:sz w:val="28"/>
          <w:szCs w:val="28"/>
        </w:rPr>
        <w:t>4) правоустанавливающие документы на земельный участок;</w:t>
      </w:r>
    </w:p>
    <w:p w:rsidR="003D1296" w:rsidRPr="00A33988" w:rsidRDefault="003D1296" w:rsidP="003D1296">
      <w:pPr>
        <w:pStyle w:val="aff"/>
        <w:tabs>
          <w:tab w:val="left" w:pos="1134"/>
        </w:tabs>
        <w:spacing w:after="0" w:line="240" w:lineRule="auto"/>
        <w:ind w:left="0" w:firstLine="709"/>
        <w:jc w:val="both"/>
        <w:rPr>
          <w:rFonts w:ascii="Times New Roman" w:hAnsi="Times New Roman"/>
          <w:sz w:val="28"/>
          <w:szCs w:val="28"/>
        </w:rPr>
      </w:pPr>
      <w:r w:rsidRPr="00A33988">
        <w:rPr>
          <w:rFonts w:ascii="Times New Roman" w:hAnsi="Times New Roman"/>
          <w:sz w:val="28"/>
          <w:szCs w:val="28"/>
        </w:rPr>
        <w:t>5) разрешение на отклонение от предельных параметров разрешенного строительства, реконструкции объекта капитального строительства;</w:t>
      </w:r>
    </w:p>
    <w:p w:rsidR="003D1296" w:rsidRPr="00A33988" w:rsidRDefault="003D1296" w:rsidP="003D1296">
      <w:pPr>
        <w:pStyle w:val="aff"/>
        <w:tabs>
          <w:tab w:val="left" w:pos="1134"/>
        </w:tabs>
        <w:spacing w:after="0" w:line="240" w:lineRule="auto"/>
        <w:ind w:left="0" w:firstLine="709"/>
        <w:jc w:val="both"/>
        <w:rPr>
          <w:rFonts w:ascii="Times New Roman" w:hAnsi="Times New Roman"/>
          <w:sz w:val="28"/>
          <w:szCs w:val="28"/>
        </w:rPr>
      </w:pPr>
      <w:r w:rsidRPr="00A33988">
        <w:rPr>
          <w:rFonts w:ascii="Times New Roman" w:hAnsi="Times New Roman"/>
          <w:sz w:val="28"/>
          <w:szCs w:val="28"/>
        </w:rPr>
        <w:t>6)  заключение о 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ИЖС или садового дом.</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При поступлении уведомления о планируемом строительстве объекта в границах территории исторического поселения федерального или регионального значения:</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уведомление о соответствии или несоответствии указанного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2.6.2. Заявитель вправе предоставить документы (сведения), указанные в подпункте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3D1296" w:rsidRPr="00A33988" w:rsidRDefault="003D1296" w:rsidP="003D1296">
      <w:pPr>
        <w:pStyle w:val="ConsPlusNonformat"/>
        <w:ind w:right="-1" w:firstLine="720"/>
        <w:jc w:val="both"/>
        <w:rPr>
          <w:rFonts w:ascii="Times New Roman" w:hAnsi="Times New Roman" w:cs="Times New Roman"/>
          <w:sz w:val="28"/>
          <w:szCs w:val="28"/>
        </w:rPr>
      </w:pPr>
    </w:p>
    <w:p w:rsidR="003D1296" w:rsidRPr="00A33988" w:rsidRDefault="003D1296" w:rsidP="003D1296">
      <w:pPr>
        <w:pStyle w:val="ConsPlusNonformat"/>
        <w:ind w:right="-1"/>
        <w:jc w:val="center"/>
        <w:rPr>
          <w:rFonts w:ascii="Times New Roman" w:hAnsi="Times New Roman" w:cs="Times New Roman"/>
          <w:sz w:val="28"/>
          <w:szCs w:val="28"/>
        </w:rPr>
      </w:pPr>
      <w:r w:rsidRPr="00A33988">
        <w:rPr>
          <w:rFonts w:ascii="Times New Roman" w:hAnsi="Times New Roman" w:cs="Times New Roman"/>
          <w:sz w:val="28"/>
          <w:szCs w:val="28"/>
        </w:rPr>
        <w:t>2.7. Исчерпывающий перечень оснований для отказа в приеме документов, необходимых для предоставления муниципальной услуги</w:t>
      </w:r>
    </w:p>
    <w:p w:rsidR="003D1296" w:rsidRPr="00A33988" w:rsidRDefault="003D1296" w:rsidP="003D1296">
      <w:pPr>
        <w:pStyle w:val="ConsPlusNonformat"/>
        <w:ind w:right="-1"/>
        <w:jc w:val="center"/>
        <w:rPr>
          <w:rFonts w:ascii="Times New Roman" w:hAnsi="Times New Roman" w:cs="Times New Roman"/>
          <w:sz w:val="28"/>
          <w:szCs w:val="28"/>
        </w:rPr>
      </w:pPr>
    </w:p>
    <w:p w:rsidR="003D1296" w:rsidRPr="00A33988" w:rsidRDefault="003D1296" w:rsidP="003D1296">
      <w:pPr>
        <w:pStyle w:val="ConsPlusNonformat"/>
        <w:tabs>
          <w:tab w:val="left" w:pos="9922"/>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2.7.1. Основаниями для отказа в приеме документов являются:</w:t>
      </w:r>
    </w:p>
    <w:p w:rsidR="003D1296" w:rsidRPr="00A33988" w:rsidRDefault="003D1296" w:rsidP="003D1296">
      <w:pPr>
        <w:pStyle w:val="ConsPlusNonformat"/>
        <w:widowControl w:val="0"/>
        <w:numPr>
          <w:ilvl w:val="0"/>
          <w:numId w:val="31"/>
        </w:numPr>
        <w:ind w:left="0" w:right="-1" w:firstLine="709"/>
        <w:jc w:val="both"/>
        <w:rPr>
          <w:rFonts w:ascii="Times New Roman" w:hAnsi="Times New Roman" w:cs="Times New Roman"/>
          <w:sz w:val="28"/>
          <w:szCs w:val="28"/>
        </w:rPr>
      </w:pPr>
      <w:r w:rsidRPr="00A33988">
        <w:rPr>
          <w:rFonts w:ascii="Times New Roman" w:hAnsi="Times New Roman" w:cs="Times New Roman"/>
          <w:sz w:val="28"/>
          <w:szCs w:val="28"/>
        </w:rPr>
        <w:t>отсутствие в уведомлении о планируемом строительстве сведений, предусмотренных частью 1 статьи 51.1 ГрК РФ;</w:t>
      </w:r>
    </w:p>
    <w:p w:rsidR="003D1296" w:rsidRPr="00A33988" w:rsidRDefault="003D1296" w:rsidP="003D1296">
      <w:pPr>
        <w:pStyle w:val="ConsPlusNonformat"/>
        <w:widowControl w:val="0"/>
        <w:numPr>
          <w:ilvl w:val="0"/>
          <w:numId w:val="31"/>
        </w:numPr>
        <w:ind w:left="0" w:right="-1" w:firstLine="709"/>
        <w:jc w:val="both"/>
        <w:rPr>
          <w:rFonts w:ascii="Times New Roman" w:hAnsi="Times New Roman" w:cs="Times New Roman"/>
          <w:sz w:val="28"/>
          <w:szCs w:val="28"/>
        </w:rPr>
      </w:pPr>
      <w:r w:rsidRPr="00A33988">
        <w:rPr>
          <w:rFonts w:ascii="Times New Roman" w:hAnsi="Times New Roman" w:cs="Times New Roman"/>
          <w:sz w:val="28"/>
          <w:szCs w:val="28"/>
        </w:rPr>
        <w:t>несоответствие представленных документов перечню документов и требованиям, указанным в пункте 2.5 настоящего Регламента;</w:t>
      </w:r>
    </w:p>
    <w:p w:rsidR="003D1296" w:rsidRPr="00A33988" w:rsidRDefault="003D1296" w:rsidP="003D1296">
      <w:pPr>
        <w:pStyle w:val="ConsPlusNonformat"/>
        <w:widowControl w:val="0"/>
        <w:numPr>
          <w:ilvl w:val="0"/>
          <w:numId w:val="31"/>
        </w:numPr>
        <w:ind w:left="0" w:right="-1" w:firstLine="709"/>
        <w:jc w:val="both"/>
        <w:rPr>
          <w:rFonts w:ascii="Times New Roman" w:hAnsi="Times New Roman" w:cs="Times New Roman"/>
          <w:sz w:val="28"/>
          <w:szCs w:val="28"/>
        </w:rPr>
      </w:pPr>
      <w:r w:rsidRPr="00A33988">
        <w:rPr>
          <w:rFonts w:ascii="Times New Roman" w:hAnsi="Times New Roman" w:cs="Times New Roman"/>
          <w:sz w:val="28"/>
          <w:szCs w:val="28"/>
        </w:rPr>
        <w:t>отсутствие документов, предусмотренных пунктами 2 - 4 части 3 статьи 51.1 ГрК РФ.</w:t>
      </w:r>
    </w:p>
    <w:p w:rsidR="003D1296" w:rsidRPr="00A33988" w:rsidRDefault="003D1296" w:rsidP="003D1296">
      <w:pPr>
        <w:pStyle w:val="ConsPlusNonformat"/>
        <w:widowControl w:val="0"/>
        <w:numPr>
          <w:ilvl w:val="0"/>
          <w:numId w:val="31"/>
        </w:numPr>
        <w:tabs>
          <w:tab w:val="left" w:pos="1134"/>
          <w:tab w:val="left" w:pos="9923"/>
        </w:tabs>
        <w:ind w:left="0" w:right="-1" w:firstLine="709"/>
        <w:jc w:val="both"/>
        <w:rPr>
          <w:rFonts w:ascii="Times New Roman" w:hAnsi="Times New Roman" w:cs="Times New Roman"/>
          <w:sz w:val="28"/>
          <w:szCs w:val="28"/>
        </w:rPr>
      </w:pPr>
      <w:r w:rsidRPr="00A33988">
        <w:rPr>
          <w:rFonts w:ascii="Times New Roman" w:hAnsi="Times New Roman" w:cs="Times New Roman"/>
          <w:sz w:val="28"/>
          <w:szCs w:val="28"/>
        </w:rPr>
        <w:t>в заявлении и прилагаемых к заявлению документах имеются неоговоренные исправления, серьезные повреждения, не позволяющие однозначно истолковать их содержание;</w:t>
      </w:r>
    </w:p>
    <w:p w:rsidR="003D1296" w:rsidRPr="00A33988" w:rsidRDefault="003D1296" w:rsidP="003D1296">
      <w:pPr>
        <w:pStyle w:val="ConsPlusNonformat"/>
        <w:widowControl w:val="0"/>
        <w:numPr>
          <w:ilvl w:val="0"/>
          <w:numId w:val="31"/>
        </w:numPr>
        <w:tabs>
          <w:tab w:val="left" w:pos="1134"/>
          <w:tab w:val="left" w:pos="9923"/>
        </w:tabs>
        <w:ind w:left="0" w:right="-1" w:firstLine="709"/>
        <w:jc w:val="both"/>
        <w:rPr>
          <w:rFonts w:ascii="Times New Roman" w:hAnsi="Times New Roman" w:cs="Times New Roman"/>
          <w:sz w:val="28"/>
          <w:szCs w:val="28"/>
        </w:rPr>
      </w:pPr>
      <w:r w:rsidRPr="00A33988">
        <w:rPr>
          <w:rFonts w:ascii="Times New Roman" w:hAnsi="Times New Roman" w:cs="Times New Roman"/>
          <w:sz w:val="28"/>
          <w:szCs w:val="28"/>
        </w:rPr>
        <w:t>представление документов в ненадлежащий орган;</w:t>
      </w:r>
    </w:p>
    <w:p w:rsidR="003D1296" w:rsidRPr="00A33988" w:rsidRDefault="003D1296" w:rsidP="003D1296">
      <w:pPr>
        <w:pStyle w:val="aff"/>
        <w:numPr>
          <w:ilvl w:val="0"/>
          <w:numId w:val="31"/>
        </w:numPr>
        <w:tabs>
          <w:tab w:val="left" w:pos="1134"/>
          <w:tab w:val="left" w:pos="1276"/>
        </w:tabs>
        <w:spacing w:after="0" w:line="240" w:lineRule="auto"/>
        <w:ind w:left="0" w:right="-1" w:firstLine="709"/>
        <w:jc w:val="both"/>
        <w:rPr>
          <w:rFonts w:ascii="Times New Roman" w:hAnsi="Times New Roman"/>
          <w:sz w:val="28"/>
          <w:szCs w:val="28"/>
        </w:rPr>
      </w:pPr>
      <w:r w:rsidRPr="00A33988">
        <w:rPr>
          <w:rFonts w:ascii="Times New Roman" w:hAnsi="Times New Roman"/>
          <w:sz w:val="28"/>
          <w:szCs w:val="28"/>
        </w:rPr>
        <w:t>представление документов, утративших силу;</w:t>
      </w:r>
    </w:p>
    <w:p w:rsidR="003D1296" w:rsidRPr="00A33988" w:rsidRDefault="003D1296" w:rsidP="003D1296">
      <w:pPr>
        <w:pStyle w:val="aff"/>
        <w:numPr>
          <w:ilvl w:val="0"/>
          <w:numId w:val="31"/>
        </w:numPr>
        <w:tabs>
          <w:tab w:val="left" w:pos="1134"/>
          <w:tab w:val="left" w:pos="1276"/>
        </w:tabs>
        <w:spacing w:after="0" w:line="240" w:lineRule="auto"/>
        <w:ind w:left="0" w:right="-1" w:firstLine="709"/>
        <w:jc w:val="both"/>
        <w:rPr>
          <w:rFonts w:ascii="Times New Roman" w:hAnsi="Times New Roman"/>
          <w:sz w:val="28"/>
          <w:szCs w:val="28"/>
        </w:rPr>
      </w:pPr>
      <w:r w:rsidRPr="00A33988">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p>
    <w:p w:rsidR="003D1296" w:rsidRPr="00A33988" w:rsidRDefault="003D1296" w:rsidP="003D1296">
      <w:pPr>
        <w:pStyle w:val="aff"/>
        <w:numPr>
          <w:ilvl w:val="0"/>
          <w:numId w:val="31"/>
        </w:numPr>
        <w:tabs>
          <w:tab w:val="left" w:pos="1134"/>
          <w:tab w:val="left" w:pos="1276"/>
        </w:tabs>
        <w:spacing w:after="0" w:line="240" w:lineRule="auto"/>
        <w:ind w:left="0" w:right="-1" w:firstLine="709"/>
        <w:jc w:val="both"/>
        <w:rPr>
          <w:rFonts w:ascii="Times New Roman" w:hAnsi="Times New Roman"/>
          <w:sz w:val="28"/>
          <w:szCs w:val="28"/>
        </w:rPr>
      </w:pPr>
      <w:r w:rsidRPr="00A33988">
        <w:rPr>
          <w:rFonts w:ascii="Times New Roman" w:hAnsi="Times New Roman"/>
          <w:sz w:val="28"/>
          <w:szCs w:val="28"/>
        </w:rPr>
        <w:t>подача заявления (запроса) от имени заявителя не уполномоченным на то лицом;</w:t>
      </w:r>
    </w:p>
    <w:p w:rsidR="003D1296" w:rsidRPr="00A33988" w:rsidRDefault="003D1296" w:rsidP="003D1296">
      <w:pPr>
        <w:pStyle w:val="aff"/>
        <w:numPr>
          <w:ilvl w:val="0"/>
          <w:numId w:val="31"/>
        </w:numPr>
        <w:tabs>
          <w:tab w:val="left" w:pos="1134"/>
          <w:tab w:val="left" w:pos="1276"/>
        </w:tabs>
        <w:spacing w:after="0" w:line="240" w:lineRule="auto"/>
        <w:ind w:left="0" w:right="-1" w:firstLine="709"/>
        <w:jc w:val="both"/>
        <w:rPr>
          <w:rFonts w:ascii="Times New Roman" w:hAnsi="Times New Roman"/>
          <w:sz w:val="28"/>
          <w:szCs w:val="28"/>
        </w:rPr>
      </w:pPr>
      <w:r w:rsidRPr="00A33988">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3D1296" w:rsidRPr="00A33988" w:rsidRDefault="003D1296" w:rsidP="003D1296">
      <w:pPr>
        <w:pStyle w:val="aff"/>
        <w:numPr>
          <w:ilvl w:val="0"/>
          <w:numId w:val="31"/>
        </w:numPr>
        <w:tabs>
          <w:tab w:val="left" w:pos="1134"/>
          <w:tab w:val="left" w:pos="1276"/>
        </w:tabs>
        <w:spacing w:after="0" w:line="240" w:lineRule="auto"/>
        <w:ind w:left="0" w:right="-1" w:firstLine="709"/>
        <w:jc w:val="both"/>
        <w:rPr>
          <w:rFonts w:ascii="Times New Roman" w:hAnsi="Times New Roman"/>
          <w:sz w:val="28"/>
          <w:szCs w:val="28"/>
        </w:rPr>
      </w:pPr>
      <w:r w:rsidRPr="00A33988">
        <w:rPr>
          <w:rFonts w:ascii="Times New Roman" w:hAnsi="Times New Roman"/>
          <w:sz w:val="28"/>
          <w:szCs w:val="28"/>
        </w:rPr>
        <w:t>некорректное заполнение обязательных полей в электронной форме заявления;</w:t>
      </w:r>
    </w:p>
    <w:p w:rsidR="003D1296" w:rsidRPr="00A33988" w:rsidRDefault="003D1296" w:rsidP="003D1296">
      <w:pPr>
        <w:pStyle w:val="aff"/>
        <w:numPr>
          <w:ilvl w:val="0"/>
          <w:numId w:val="31"/>
        </w:numPr>
        <w:tabs>
          <w:tab w:val="left" w:pos="1134"/>
          <w:tab w:val="left" w:pos="1276"/>
        </w:tabs>
        <w:spacing w:after="0" w:line="240" w:lineRule="auto"/>
        <w:ind w:left="0" w:right="-1" w:firstLine="709"/>
        <w:jc w:val="both"/>
        <w:rPr>
          <w:rFonts w:ascii="Times New Roman" w:hAnsi="Times New Roman"/>
          <w:sz w:val="28"/>
          <w:szCs w:val="28"/>
        </w:rPr>
      </w:pPr>
      <w:r w:rsidRPr="00A33988">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3D1296" w:rsidRPr="00A33988" w:rsidRDefault="003D1296" w:rsidP="003D1296">
      <w:pPr>
        <w:pStyle w:val="aff"/>
        <w:numPr>
          <w:ilvl w:val="0"/>
          <w:numId w:val="31"/>
        </w:numPr>
        <w:tabs>
          <w:tab w:val="left" w:pos="1134"/>
          <w:tab w:val="left" w:pos="1276"/>
        </w:tabs>
        <w:spacing w:after="0" w:line="240" w:lineRule="auto"/>
        <w:ind w:left="0" w:right="-1" w:firstLine="709"/>
        <w:jc w:val="both"/>
        <w:rPr>
          <w:rFonts w:ascii="Times New Roman" w:hAnsi="Times New Roman"/>
          <w:sz w:val="28"/>
          <w:szCs w:val="28"/>
        </w:rPr>
      </w:pPr>
      <w:r w:rsidRPr="00A33988">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3D1296" w:rsidRPr="00A33988" w:rsidRDefault="003D1296" w:rsidP="003D1296">
      <w:pPr>
        <w:pStyle w:val="aff"/>
        <w:numPr>
          <w:ilvl w:val="0"/>
          <w:numId w:val="31"/>
        </w:numPr>
        <w:tabs>
          <w:tab w:val="left" w:pos="1134"/>
          <w:tab w:val="left" w:pos="1276"/>
        </w:tabs>
        <w:spacing w:after="0" w:line="240" w:lineRule="auto"/>
        <w:ind w:left="0" w:right="-1" w:firstLine="709"/>
        <w:jc w:val="both"/>
        <w:rPr>
          <w:rFonts w:ascii="Times New Roman" w:hAnsi="Times New Roman"/>
          <w:sz w:val="28"/>
          <w:szCs w:val="28"/>
        </w:rPr>
      </w:pPr>
      <w:r w:rsidRPr="00A33988">
        <w:rPr>
          <w:rFonts w:ascii="Times New Roman" w:hAnsi="Times New Roman"/>
          <w:sz w:val="28"/>
          <w:szCs w:val="28"/>
        </w:rPr>
        <w:t>электронные документы не соответствуют требованиям к форматам их предоставления и (или) не читаются.</w:t>
      </w:r>
    </w:p>
    <w:p w:rsidR="003D1296" w:rsidRPr="00A33988" w:rsidRDefault="003D1296" w:rsidP="003D1296">
      <w:pPr>
        <w:pStyle w:val="ConsPlusNonformat"/>
        <w:tabs>
          <w:tab w:val="left" w:pos="9923"/>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3D1296" w:rsidRPr="00A33988" w:rsidRDefault="003D1296" w:rsidP="003D1296">
      <w:pPr>
        <w:pStyle w:val="ConsPlusNonformat"/>
        <w:tabs>
          <w:tab w:val="left" w:pos="9923"/>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3D1296" w:rsidRPr="00A33988" w:rsidRDefault="003D1296" w:rsidP="003D1296">
      <w:pPr>
        <w:pStyle w:val="ConsPlusNonformat"/>
        <w:tabs>
          <w:tab w:val="left" w:pos="9923"/>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6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3D1296" w:rsidRPr="00A33988" w:rsidRDefault="003D1296" w:rsidP="003D1296">
      <w:pPr>
        <w:pStyle w:val="ConsPlusNonformat"/>
        <w:tabs>
          <w:tab w:val="left" w:pos="9923"/>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3D1296" w:rsidRPr="00A33988" w:rsidRDefault="003D1296" w:rsidP="003D1296">
      <w:pPr>
        <w:pStyle w:val="ConsPlusNonformat"/>
        <w:ind w:right="-1" w:firstLine="720"/>
        <w:jc w:val="both"/>
        <w:rPr>
          <w:rFonts w:ascii="Times New Roman" w:hAnsi="Times New Roman" w:cs="Times New Roman"/>
          <w:sz w:val="28"/>
          <w:szCs w:val="28"/>
        </w:rPr>
      </w:pPr>
    </w:p>
    <w:p w:rsidR="003D1296" w:rsidRPr="00A33988" w:rsidRDefault="003D1296" w:rsidP="003D1296">
      <w:pPr>
        <w:pStyle w:val="ConsPlusNonformat"/>
        <w:ind w:right="-1"/>
        <w:jc w:val="center"/>
        <w:rPr>
          <w:rFonts w:ascii="Times New Roman" w:hAnsi="Times New Roman" w:cs="Times New Roman"/>
          <w:sz w:val="28"/>
          <w:szCs w:val="28"/>
        </w:rPr>
      </w:pPr>
      <w:r w:rsidRPr="00A33988">
        <w:rPr>
          <w:rFonts w:ascii="Times New Roman" w:hAnsi="Times New Roman" w:cs="Times New Roman"/>
          <w:sz w:val="28"/>
          <w:szCs w:val="28"/>
        </w:rPr>
        <w:t>2.8. Исчерпывающий перечень оснований для приостановления или отказа в предоставлении муниципальной услуги</w:t>
      </w:r>
    </w:p>
    <w:p w:rsidR="003D1296" w:rsidRPr="00A33988" w:rsidRDefault="003D1296" w:rsidP="003D1296">
      <w:pPr>
        <w:pStyle w:val="ConsPlusNonformat"/>
        <w:ind w:right="-1" w:firstLine="720"/>
        <w:jc w:val="both"/>
        <w:rPr>
          <w:rFonts w:ascii="Times New Roman" w:hAnsi="Times New Roman" w:cs="Times New Roman"/>
          <w:sz w:val="28"/>
          <w:szCs w:val="28"/>
        </w:rPr>
      </w:pP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2.8.1. Основания для приостановления предоставления услуги не предусмотрены.</w:t>
      </w:r>
    </w:p>
    <w:p w:rsidR="003D1296" w:rsidRPr="00A33988" w:rsidRDefault="003D1296" w:rsidP="003D1296">
      <w:pPr>
        <w:pStyle w:val="ConsPlusNonformat"/>
        <w:ind w:right="-1" w:firstLine="720"/>
        <w:jc w:val="both"/>
        <w:rPr>
          <w:rFonts w:ascii="Times New Roman" w:hAnsi="Times New Roman" w:cs="Times New Roman"/>
          <w:sz w:val="28"/>
          <w:szCs w:val="28"/>
        </w:rPr>
      </w:pPr>
      <w:r w:rsidRPr="00A33988">
        <w:rPr>
          <w:rFonts w:ascii="Times New Roman" w:hAnsi="Times New Roman" w:cs="Times New Roman"/>
          <w:sz w:val="28"/>
          <w:szCs w:val="28"/>
        </w:rPr>
        <w:t>2.8.2. Основания для отказа в предоставлении муниципальной услуги:</w:t>
      </w:r>
    </w:p>
    <w:p w:rsidR="003D1296" w:rsidRPr="00A33988" w:rsidRDefault="003D1296" w:rsidP="003D1296">
      <w:pPr>
        <w:pStyle w:val="Default"/>
        <w:ind w:firstLine="709"/>
        <w:jc w:val="both"/>
        <w:rPr>
          <w:sz w:val="28"/>
          <w:szCs w:val="28"/>
        </w:rPr>
      </w:pPr>
      <w:r w:rsidRPr="00A33988">
        <w:rPr>
          <w:sz w:val="28"/>
          <w:szCs w:val="28"/>
        </w:rPr>
        <w:t xml:space="preserve">2.8.2.1. Перечень оснований для отказа в предоставлении услуги (направление уведомления о несоответствии): </w:t>
      </w:r>
    </w:p>
    <w:p w:rsidR="003D1296" w:rsidRPr="00A33988" w:rsidRDefault="003D1296" w:rsidP="003D1296">
      <w:pPr>
        <w:pStyle w:val="Default"/>
        <w:ind w:firstLine="709"/>
        <w:jc w:val="both"/>
        <w:rPr>
          <w:color w:val="auto"/>
          <w:sz w:val="28"/>
          <w:szCs w:val="28"/>
        </w:rPr>
      </w:pPr>
      <w:r w:rsidRPr="00A33988">
        <w:rPr>
          <w:color w:val="auto"/>
          <w:sz w:val="28"/>
          <w:szCs w:val="28"/>
        </w:rPr>
        <w:t xml:space="preserve">1) указанные в уведомлении о планируемом строительстве параметры объекта ИЖС или садового дома не соответствуют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ГрК РФ, другими федеральными законами и действующим на дату поступления уведомления о планируемом строительстве; </w:t>
      </w:r>
    </w:p>
    <w:p w:rsidR="003D1296" w:rsidRPr="00A33988" w:rsidRDefault="003D1296" w:rsidP="003D1296">
      <w:pPr>
        <w:pStyle w:val="Default"/>
        <w:ind w:firstLine="709"/>
        <w:jc w:val="both"/>
        <w:rPr>
          <w:color w:val="auto"/>
          <w:sz w:val="28"/>
          <w:szCs w:val="28"/>
        </w:rPr>
      </w:pPr>
      <w:r w:rsidRPr="00A33988">
        <w:rPr>
          <w:color w:val="auto"/>
          <w:sz w:val="28"/>
          <w:szCs w:val="28"/>
        </w:rPr>
        <w:t xml:space="preserve">2) размещение указанных в уведомлении о планируемом строительстве объекта ИЖС или садового дома не допускается в соответствии с видами разрешенного использования земельного участка и (или) ограничениями, установленными в соответствии с земельным и иным законодательством Российской Федерации и действующими на дату поступления уведомления о планируемом строительстве; </w:t>
      </w:r>
    </w:p>
    <w:p w:rsidR="003D1296" w:rsidRPr="00A33988" w:rsidRDefault="003D1296" w:rsidP="003D1296">
      <w:pPr>
        <w:pStyle w:val="Default"/>
        <w:ind w:firstLine="709"/>
        <w:jc w:val="both"/>
        <w:rPr>
          <w:color w:val="auto"/>
          <w:sz w:val="28"/>
          <w:szCs w:val="28"/>
        </w:rPr>
      </w:pPr>
      <w:r w:rsidRPr="00A33988">
        <w:rPr>
          <w:color w:val="auto"/>
          <w:sz w:val="28"/>
          <w:szCs w:val="28"/>
        </w:rPr>
        <w:t xml:space="preserve">3) уведомление о планируемом строительстве подано или направлено лицом, не являющимся застройщиком в связи с отсутствием у него прав на земельный участок; </w:t>
      </w:r>
    </w:p>
    <w:p w:rsidR="003D1296" w:rsidRPr="00A33988" w:rsidRDefault="003D1296" w:rsidP="003D1296">
      <w:pPr>
        <w:pStyle w:val="Default"/>
        <w:ind w:firstLine="709"/>
        <w:jc w:val="both"/>
        <w:rPr>
          <w:color w:val="auto"/>
          <w:sz w:val="28"/>
          <w:szCs w:val="28"/>
        </w:rPr>
      </w:pPr>
      <w:r w:rsidRPr="00A33988">
        <w:rPr>
          <w:color w:val="auto"/>
          <w:sz w:val="28"/>
          <w:szCs w:val="28"/>
        </w:rPr>
        <w:t xml:space="preserve">4) в срок, указанный в ч. 9 ст. 51.1 ГрК РФ, от органа исполнительной власти субъекта Российской Федерации, уполномоченного в области охраны объектов культурного наследия, поступило уведомление о несоответствии описания внешнего облика объекта ИЖС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w:t>
      </w:r>
    </w:p>
    <w:p w:rsidR="003D1296" w:rsidRPr="00A33988" w:rsidRDefault="003D1296" w:rsidP="003D1296">
      <w:pPr>
        <w:pStyle w:val="Default"/>
        <w:ind w:firstLine="709"/>
        <w:jc w:val="both"/>
        <w:rPr>
          <w:color w:val="auto"/>
          <w:sz w:val="28"/>
          <w:szCs w:val="28"/>
        </w:rPr>
      </w:pPr>
      <w:r w:rsidRPr="00A33988">
        <w:rPr>
          <w:color w:val="auto"/>
          <w:sz w:val="28"/>
          <w:szCs w:val="28"/>
        </w:rPr>
        <w:t xml:space="preserve">2.8.2.2. Исчерпывающий перечень оснований для отказа в предоставлении услуги в случае обращения заявителя за получением повторного экземпляра (дубликата) уведомлении о соответствии: </w:t>
      </w:r>
    </w:p>
    <w:p w:rsidR="003D1296" w:rsidRPr="00A33988" w:rsidRDefault="003D1296" w:rsidP="003D1296">
      <w:pPr>
        <w:pStyle w:val="Default"/>
        <w:ind w:firstLine="709"/>
        <w:jc w:val="both"/>
        <w:rPr>
          <w:color w:val="auto"/>
          <w:sz w:val="28"/>
          <w:szCs w:val="28"/>
        </w:rPr>
      </w:pPr>
      <w:r w:rsidRPr="00A33988">
        <w:rPr>
          <w:color w:val="auto"/>
          <w:sz w:val="28"/>
          <w:szCs w:val="28"/>
        </w:rPr>
        <w:t xml:space="preserve">1) несоответствие категории заявителя установленному кругу лиц (застройщик либо его представитель). </w:t>
      </w:r>
    </w:p>
    <w:p w:rsidR="003D1296" w:rsidRPr="00A33988" w:rsidRDefault="003D1296" w:rsidP="003D1296">
      <w:pPr>
        <w:pStyle w:val="Default"/>
        <w:ind w:firstLine="709"/>
        <w:jc w:val="both"/>
        <w:rPr>
          <w:color w:val="auto"/>
          <w:sz w:val="28"/>
          <w:szCs w:val="28"/>
        </w:rPr>
      </w:pPr>
      <w:r w:rsidRPr="00A33988">
        <w:rPr>
          <w:color w:val="auto"/>
          <w:sz w:val="28"/>
          <w:szCs w:val="28"/>
        </w:rPr>
        <w:t xml:space="preserve">2.8.2.3. Исчерпывающий перечень оснований для отказа в предоставлении услуги в случае обращения заявителя за исправлением технической(-их) ошибки(-ок) в уведомлении о соответствии: </w:t>
      </w:r>
    </w:p>
    <w:p w:rsidR="003D1296" w:rsidRPr="00A33988" w:rsidRDefault="003D1296" w:rsidP="003D1296">
      <w:pPr>
        <w:pStyle w:val="Default"/>
        <w:ind w:firstLine="709"/>
        <w:jc w:val="both"/>
        <w:rPr>
          <w:color w:val="auto"/>
          <w:sz w:val="28"/>
          <w:szCs w:val="28"/>
        </w:rPr>
      </w:pPr>
      <w:r w:rsidRPr="00A33988">
        <w:rPr>
          <w:color w:val="auto"/>
          <w:sz w:val="28"/>
          <w:szCs w:val="28"/>
        </w:rPr>
        <w:t xml:space="preserve">1) несоответствие категории заявителя установленному кругу лиц (застройщик либо его представитель); </w:t>
      </w:r>
    </w:p>
    <w:p w:rsidR="003D1296" w:rsidRPr="00A33988" w:rsidRDefault="003D1296" w:rsidP="003D1296">
      <w:pPr>
        <w:pStyle w:val="ConsPlusNonformat"/>
        <w:ind w:firstLine="709"/>
        <w:jc w:val="both"/>
        <w:rPr>
          <w:rFonts w:ascii="Times New Roman" w:hAnsi="Times New Roman" w:cs="Times New Roman"/>
          <w:sz w:val="28"/>
          <w:szCs w:val="28"/>
        </w:rPr>
      </w:pPr>
      <w:r w:rsidRPr="00A33988">
        <w:rPr>
          <w:rFonts w:ascii="Times New Roman" w:hAnsi="Times New Roman" w:cs="Times New Roman"/>
          <w:sz w:val="28"/>
          <w:szCs w:val="28"/>
        </w:rPr>
        <w:t>2) отсутствие факта допущения технической ошибки(-их) ошибки(-ок) в уведомлении о соответствии.</w:t>
      </w:r>
    </w:p>
    <w:p w:rsidR="003D1296" w:rsidRPr="00A33988" w:rsidRDefault="003D1296" w:rsidP="003D1296">
      <w:pPr>
        <w:tabs>
          <w:tab w:val="left" w:pos="1134"/>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2.8.3. Перечень оснований для отказа в предоставлении муниципальной услуги является исчерпывающим.</w:t>
      </w:r>
    </w:p>
    <w:p w:rsidR="003D1296" w:rsidRPr="00A33988" w:rsidRDefault="003D1296" w:rsidP="003D1296">
      <w:pPr>
        <w:tabs>
          <w:tab w:val="left" w:pos="1134"/>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3D1296" w:rsidRPr="00A33988" w:rsidRDefault="003D1296" w:rsidP="003D1296">
      <w:pPr>
        <w:pStyle w:val="ConsPlusNonformat"/>
        <w:ind w:firstLine="709"/>
        <w:jc w:val="both"/>
        <w:rPr>
          <w:rFonts w:ascii="Times New Roman" w:hAnsi="Times New Roman" w:cs="Times New Roman"/>
          <w:sz w:val="28"/>
          <w:szCs w:val="28"/>
        </w:rPr>
      </w:pPr>
    </w:p>
    <w:p w:rsidR="003D1296" w:rsidRPr="00A33988" w:rsidRDefault="003D1296" w:rsidP="003D1296">
      <w:pPr>
        <w:pStyle w:val="ConsPlusNonformat"/>
        <w:ind w:right="-1" w:firstLine="720"/>
        <w:jc w:val="both"/>
        <w:rPr>
          <w:rFonts w:ascii="Times New Roman" w:hAnsi="Times New Roman" w:cs="Times New Roman"/>
          <w:sz w:val="28"/>
          <w:szCs w:val="28"/>
        </w:rPr>
      </w:pPr>
    </w:p>
    <w:p w:rsidR="003D1296" w:rsidRPr="00A33988" w:rsidRDefault="003D1296" w:rsidP="003D1296">
      <w:pPr>
        <w:tabs>
          <w:tab w:val="left" w:pos="9781"/>
        </w:tabs>
        <w:spacing w:after="0" w:line="240" w:lineRule="auto"/>
        <w:ind w:right="-1"/>
        <w:jc w:val="center"/>
        <w:rPr>
          <w:rFonts w:ascii="Times New Roman" w:hAnsi="Times New Roman" w:cs="Courier New"/>
          <w:sz w:val="28"/>
          <w:szCs w:val="20"/>
        </w:rPr>
      </w:pPr>
      <w:r w:rsidRPr="00A33988">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3D1296" w:rsidRPr="00A33988" w:rsidRDefault="003D1296" w:rsidP="003D1296">
      <w:pPr>
        <w:tabs>
          <w:tab w:val="left" w:pos="9781"/>
        </w:tabs>
        <w:spacing w:after="0" w:line="240" w:lineRule="auto"/>
        <w:ind w:right="-1" w:firstLine="709"/>
        <w:jc w:val="both"/>
        <w:rPr>
          <w:rFonts w:ascii="Times New Roman" w:hAnsi="Times New Roman" w:cs="Courier New"/>
          <w:sz w:val="28"/>
          <w:szCs w:val="20"/>
        </w:rPr>
      </w:pPr>
    </w:p>
    <w:p w:rsidR="003D1296" w:rsidRPr="00A33988" w:rsidRDefault="003D1296" w:rsidP="003D1296">
      <w:pPr>
        <w:tabs>
          <w:tab w:val="num" w:pos="37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Муниципальная услуга предоставляется на безвозмездной основе.</w:t>
      </w:r>
    </w:p>
    <w:p w:rsidR="003D1296" w:rsidRPr="00A33988" w:rsidRDefault="003D1296" w:rsidP="003D1296">
      <w:pPr>
        <w:tabs>
          <w:tab w:val="left" w:pos="9781"/>
        </w:tabs>
        <w:spacing w:after="0" w:line="240" w:lineRule="auto"/>
        <w:ind w:right="-1" w:firstLine="709"/>
        <w:jc w:val="both"/>
        <w:rPr>
          <w:rFonts w:ascii="Times New Roman" w:hAnsi="Times New Roman" w:cs="Courier New"/>
          <w:sz w:val="28"/>
          <w:szCs w:val="20"/>
        </w:rPr>
      </w:pPr>
    </w:p>
    <w:p w:rsidR="003D1296" w:rsidRPr="00A33988" w:rsidRDefault="003D1296" w:rsidP="003D1296">
      <w:pPr>
        <w:pStyle w:val="ConsPlusNonformat"/>
        <w:tabs>
          <w:tab w:val="left" w:pos="9922"/>
        </w:tabs>
        <w:ind w:right="-1"/>
        <w:jc w:val="center"/>
        <w:rPr>
          <w:rFonts w:ascii="Times New Roman" w:hAnsi="Times New Roman" w:cs="Times New Roman"/>
          <w:sz w:val="28"/>
          <w:szCs w:val="28"/>
        </w:rPr>
      </w:pPr>
      <w:r w:rsidRPr="00A33988">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3D1296" w:rsidRPr="00A33988" w:rsidRDefault="003D1296" w:rsidP="003D1296">
      <w:pPr>
        <w:pStyle w:val="ConsPlusNonformat"/>
        <w:tabs>
          <w:tab w:val="left" w:pos="9922"/>
        </w:tabs>
        <w:ind w:right="-1" w:firstLine="709"/>
        <w:jc w:val="both"/>
        <w:rPr>
          <w:rFonts w:ascii="Times New Roman" w:hAnsi="Times New Roman" w:cs="Times New Roman"/>
          <w:sz w:val="28"/>
          <w:szCs w:val="28"/>
        </w:rPr>
      </w:pP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Предоставление необходимых и обязательных услуг не требуется.</w:t>
      </w:r>
    </w:p>
    <w:p w:rsidR="003D1296" w:rsidRPr="00A33988" w:rsidRDefault="003D1296" w:rsidP="003D1296">
      <w:pPr>
        <w:pStyle w:val="ConsPlusNonformat"/>
        <w:tabs>
          <w:tab w:val="left" w:pos="9922"/>
        </w:tabs>
        <w:ind w:right="-1" w:firstLine="709"/>
        <w:jc w:val="both"/>
        <w:rPr>
          <w:rFonts w:ascii="Times New Roman" w:hAnsi="Times New Roman" w:cs="Times New Roman"/>
          <w:sz w:val="28"/>
          <w:szCs w:val="28"/>
        </w:rPr>
      </w:pPr>
    </w:p>
    <w:p w:rsidR="003D1296" w:rsidRPr="00A33988" w:rsidRDefault="003D1296" w:rsidP="003D1296">
      <w:pPr>
        <w:pStyle w:val="ConsPlusNonformat"/>
        <w:tabs>
          <w:tab w:val="left" w:pos="9922"/>
        </w:tabs>
        <w:ind w:right="-1"/>
        <w:jc w:val="center"/>
        <w:rPr>
          <w:rFonts w:ascii="Times New Roman" w:hAnsi="Times New Roman" w:cs="Times New Roman"/>
          <w:sz w:val="28"/>
          <w:szCs w:val="28"/>
        </w:rPr>
      </w:pPr>
      <w:r w:rsidRPr="00A33988">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A33988">
        <w:rPr>
          <w:rFonts w:ascii="Times New Roman" w:hAnsi="Times New Roman" w:cs="Times New Roman"/>
          <w:sz w:val="28"/>
          <w:szCs w:val="28"/>
        </w:rPr>
        <w:br/>
        <w:t xml:space="preserve">для предоставления муниципальной услуги, </w:t>
      </w:r>
      <w:r w:rsidRPr="00A33988">
        <w:rPr>
          <w:rFonts w:ascii="Times New Roman" w:hAnsi="Times New Roman" w:cs="Times New Roman"/>
          <w:sz w:val="28"/>
          <w:szCs w:val="28"/>
        </w:rPr>
        <w:br/>
        <w:t>включая информацию о методике расчета размера такой платы</w:t>
      </w:r>
    </w:p>
    <w:p w:rsidR="003D1296" w:rsidRPr="00A33988" w:rsidRDefault="003D1296" w:rsidP="003D1296">
      <w:pPr>
        <w:pStyle w:val="ConsPlusNonformat"/>
        <w:tabs>
          <w:tab w:val="left" w:pos="9922"/>
        </w:tabs>
        <w:ind w:right="-1" w:firstLine="709"/>
        <w:jc w:val="both"/>
        <w:rPr>
          <w:rFonts w:ascii="Times New Roman" w:hAnsi="Times New Roman" w:cs="Times New Roman"/>
          <w:sz w:val="28"/>
          <w:szCs w:val="28"/>
        </w:rPr>
      </w:pP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Предоставление необходимых и обязательных услуг не требуется.</w:t>
      </w:r>
    </w:p>
    <w:p w:rsidR="003D1296" w:rsidRPr="00A33988" w:rsidRDefault="003D1296" w:rsidP="003D1296">
      <w:pPr>
        <w:pStyle w:val="ConsPlusNonformat"/>
        <w:tabs>
          <w:tab w:val="left" w:pos="9922"/>
        </w:tabs>
        <w:ind w:right="-1" w:firstLine="709"/>
        <w:jc w:val="both"/>
        <w:rPr>
          <w:rFonts w:ascii="Times New Roman" w:hAnsi="Times New Roman" w:cs="Times New Roman"/>
          <w:sz w:val="28"/>
          <w:szCs w:val="28"/>
        </w:rPr>
      </w:pPr>
    </w:p>
    <w:p w:rsidR="003D1296" w:rsidRPr="00A33988" w:rsidRDefault="003D1296" w:rsidP="003D1296">
      <w:pPr>
        <w:spacing w:after="0" w:line="240" w:lineRule="auto"/>
        <w:ind w:right="-1"/>
        <w:jc w:val="center"/>
        <w:rPr>
          <w:rFonts w:ascii="Times New Roman" w:hAnsi="Times New Roman"/>
          <w:sz w:val="28"/>
          <w:szCs w:val="28"/>
        </w:rPr>
      </w:pPr>
      <w:r w:rsidRPr="00A33988">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3D1296" w:rsidRPr="00A33988" w:rsidRDefault="003D1296" w:rsidP="003D1296">
      <w:pPr>
        <w:spacing w:after="0" w:line="240" w:lineRule="auto"/>
        <w:ind w:right="-1" w:firstLine="427"/>
        <w:jc w:val="both"/>
        <w:rPr>
          <w:rFonts w:ascii="Times New Roman" w:hAnsi="Times New Roman"/>
          <w:sz w:val="28"/>
          <w:szCs w:val="28"/>
        </w:rPr>
      </w:pPr>
    </w:p>
    <w:p w:rsidR="003D1296" w:rsidRPr="00A33988" w:rsidRDefault="003D1296" w:rsidP="003D1296">
      <w:pPr>
        <w:tabs>
          <w:tab w:val="left" w:pos="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2.12.1. Время ожидания при подаче заявления на получение муниципальной услуги - не более 15 минут.</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3D1296" w:rsidRPr="00A33988" w:rsidRDefault="003D1296" w:rsidP="003D1296">
      <w:pPr>
        <w:pStyle w:val="ConsPlusNonformat"/>
        <w:tabs>
          <w:tab w:val="left" w:pos="9922"/>
        </w:tabs>
        <w:ind w:right="-1" w:firstLine="709"/>
        <w:jc w:val="both"/>
        <w:rPr>
          <w:rFonts w:ascii="Times New Roman" w:hAnsi="Times New Roman" w:cs="Times New Roman"/>
          <w:sz w:val="28"/>
          <w:szCs w:val="28"/>
        </w:rPr>
      </w:pPr>
    </w:p>
    <w:p w:rsidR="003D1296" w:rsidRPr="00A33988" w:rsidRDefault="003D1296" w:rsidP="003D1296">
      <w:pPr>
        <w:spacing w:after="0" w:line="240" w:lineRule="auto"/>
        <w:ind w:right="-1"/>
        <w:jc w:val="center"/>
        <w:rPr>
          <w:rFonts w:ascii="Times New Roman" w:hAnsi="Times New Roman"/>
          <w:sz w:val="28"/>
          <w:szCs w:val="28"/>
        </w:rPr>
      </w:pPr>
      <w:r w:rsidRPr="00A33988">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3D1296" w:rsidRPr="00A33988" w:rsidRDefault="003D1296" w:rsidP="003D1296">
      <w:pPr>
        <w:spacing w:after="0" w:line="240" w:lineRule="auto"/>
        <w:ind w:right="-1" w:firstLine="427"/>
        <w:jc w:val="both"/>
        <w:rPr>
          <w:rFonts w:ascii="Times New Roman" w:hAnsi="Times New Roman"/>
          <w:sz w:val="28"/>
          <w:szCs w:val="28"/>
        </w:rPr>
      </w:pPr>
    </w:p>
    <w:p w:rsidR="003D1296" w:rsidRPr="00A33988" w:rsidRDefault="003D1296" w:rsidP="003D1296">
      <w:pPr>
        <w:tabs>
          <w:tab w:val="num" w:pos="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2.13.2. При направлении заявления посредством  мобильного приложения "Госуслуги Республики Татарстан 2.0" в электронной форме в формате видеоконференцсвязи  и/или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3D1296" w:rsidRPr="00A33988" w:rsidRDefault="003D1296" w:rsidP="003D1296">
      <w:pPr>
        <w:pStyle w:val="ConsPlusNonformat"/>
        <w:tabs>
          <w:tab w:val="left" w:pos="9922"/>
        </w:tabs>
        <w:ind w:right="-1" w:firstLine="709"/>
        <w:jc w:val="both"/>
        <w:rPr>
          <w:rFonts w:ascii="Times New Roman" w:hAnsi="Times New Roman" w:cs="Times New Roman"/>
          <w:sz w:val="28"/>
          <w:szCs w:val="28"/>
        </w:rPr>
      </w:pPr>
    </w:p>
    <w:p w:rsidR="003D1296" w:rsidRPr="00A33988" w:rsidRDefault="003D1296" w:rsidP="003D1296">
      <w:pPr>
        <w:spacing w:after="0" w:line="240" w:lineRule="auto"/>
        <w:ind w:right="-1"/>
        <w:jc w:val="center"/>
        <w:rPr>
          <w:rFonts w:ascii="Times New Roman" w:hAnsi="Times New Roman"/>
          <w:sz w:val="28"/>
          <w:szCs w:val="28"/>
        </w:rPr>
      </w:pPr>
      <w:r w:rsidRPr="00A33988">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3D1296" w:rsidRPr="00A33988" w:rsidRDefault="003D1296" w:rsidP="003D1296">
      <w:pPr>
        <w:spacing w:after="0" w:line="240" w:lineRule="auto"/>
        <w:ind w:right="-1" w:firstLine="427"/>
        <w:jc w:val="both"/>
        <w:rPr>
          <w:rFonts w:ascii="Times New Roman" w:hAnsi="Times New Roman"/>
          <w:sz w:val="28"/>
          <w:szCs w:val="28"/>
        </w:rPr>
      </w:pPr>
    </w:p>
    <w:p w:rsidR="003D1296" w:rsidRPr="00A33988" w:rsidRDefault="003D1296" w:rsidP="003D1296">
      <w:pPr>
        <w:pStyle w:val="ConsPlusNormal"/>
        <w:ind w:right="-1" w:firstLine="709"/>
        <w:jc w:val="both"/>
        <w:rPr>
          <w:rFonts w:ascii="Times New Roman" w:hAnsi="Times New Roman" w:cs="Times New Roman"/>
          <w:sz w:val="28"/>
          <w:szCs w:val="28"/>
        </w:rPr>
      </w:pPr>
      <w:r w:rsidRPr="00A33988">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3D1296" w:rsidRPr="00A33988" w:rsidRDefault="003D1296" w:rsidP="003D1296">
      <w:pPr>
        <w:pStyle w:val="ConsPlusNormal"/>
        <w:ind w:right="-1" w:firstLine="709"/>
        <w:jc w:val="both"/>
        <w:rPr>
          <w:rFonts w:ascii="Times New Roman" w:hAnsi="Times New Roman" w:cs="Times New Roman"/>
          <w:sz w:val="28"/>
          <w:szCs w:val="28"/>
        </w:rPr>
      </w:pPr>
      <w:r w:rsidRPr="00A33988">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3D1296" w:rsidRPr="00A33988" w:rsidRDefault="003D1296" w:rsidP="003D1296">
      <w:pPr>
        <w:pStyle w:val="ConsPlusNormal"/>
        <w:ind w:right="-1" w:firstLine="709"/>
        <w:jc w:val="both"/>
        <w:rPr>
          <w:rFonts w:ascii="Times New Roman" w:hAnsi="Times New Roman" w:cs="Times New Roman"/>
          <w:sz w:val="28"/>
          <w:szCs w:val="28"/>
        </w:rPr>
      </w:pPr>
      <w:r w:rsidRPr="00A33988">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3D1296" w:rsidRPr="00A33988" w:rsidRDefault="003D1296" w:rsidP="003D1296">
      <w:pPr>
        <w:tabs>
          <w:tab w:val="num" w:pos="37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3D1296" w:rsidRPr="00A33988" w:rsidRDefault="003D1296" w:rsidP="003D1296">
      <w:pPr>
        <w:tabs>
          <w:tab w:val="num" w:pos="37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3D1296" w:rsidRPr="00A33988" w:rsidRDefault="003D1296" w:rsidP="003D1296">
      <w:pPr>
        <w:tabs>
          <w:tab w:val="num" w:pos="37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3D1296" w:rsidRPr="00A33988" w:rsidRDefault="003D1296" w:rsidP="003D1296">
      <w:pPr>
        <w:tabs>
          <w:tab w:val="num" w:pos="37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3D1296" w:rsidRPr="00A33988" w:rsidRDefault="003D1296" w:rsidP="003D1296">
      <w:pPr>
        <w:tabs>
          <w:tab w:val="num" w:pos="37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3D1296" w:rsidRPr="00A33988" w:rsidRDefault="003D1296" w:rsidP="003D1296">
      <w:pPr>
        <w:tabs>
          <w:tab w:val="num" w:pos="37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D1296" w:rsidRPr="00A33988" w:rsidRDefault="003D1296" w:rsidP="003D1296">
      <w:pPr>
        <w:tabs>
          <w:tab w:val="num" w:pos="37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 допуск сурдопереводчика и тифлосурдопереводчика;</w:t>
      </w:r>
    </w:p>
    <w:p w:rsidR="003D1296" w:rsidRPr="00A33988" w:rsidRDefault="003D1296" w:rsidP="003D1296">
      <w:pPr>
        <w:tabs>
          <w:tab w:val="num" w:pos="37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3D1296" w:rsidRPr="00A33988" w:rsidRDefault="003D1296" w:rsidP="003D1296">
      <w:pPr>
        <w:pStyle w:val="ConsPlusNonformat"/>
        <w:tabs>
          <w:tab w:val="left" w:pos="9922"/>
        </w:tabs>
        <w:ind w:right="-1" w:firstLine="709"/>
        <w:rPr>
          <w:rFonts w:ascii="Times New Roman" w:hAnsi="Times New Roman" w:cs="Times New Roman"/>
          <w:sz w:val="28"/>
          <w:szCs w:val="28"/>
        </w:rPr>
      </w:pPr>
    </w:p>
    <w:p w:rsidR="003D1296" w:rsidRPr="00A33988" w:rsidRDefault="003D1296" w:rsidP="003D1296">
      <w:pPr>
        <w:spacing w:after="0" w:line="240" w:lineRule="auto"/>
        <w:ind w:right="-1"/>
        <w:jc w:val="center"/>
        <w:rPr>
          <w:rFonts w:ascii="Times New Roman" w:hAnsi="Times New Roman"/>
          <w:sz w:val="28"/>
          <w:szCs w:val="28"/>
        </w:rPr>
      </w:pPr>
      <w:r w:rsidRPr="00A33988">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3D1296" w:rsidRPr="00A33988" w:rsidRDefault="003D1296" w:rsidP="003D1296">
      <w:pPr>
        <w:spacing w:after="0" w:line="240" w:lineRule="auto"/>
        <w:ind w:right="-1" w:firstLine="427"/>
        <w:jc w:val="both"/>
        <w:rPr>
          <w:rFonts w:ascii="Times New Roman" w:hAnsi="Times New Roman"/>
          <w:sz w:val="28"/>
          <w:szCs w:val="28"/>
        </w:rPr>
      </w:pP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2.15.1. Показателями доступности предоставления муниципальной услуги являются:</w:t>
      </w:r>
    </w:p>
    <w:p w:rsidR="003D1296" w:rsidRPr="00A33988" w:rsidRDefault="003D1296" w:rsidP="003D1296">
      <w:pPr>
        <w:pStyle w:val="aff"/>
        <w:numPr>
          <w:ilvl w:val="0"/>
          <w:numId w:val="33"/>
        </w:numPr>
        <w:tabs>
          <w:tab w:val="left" w:pos="1134"/>
        </w:tabs>
        <w:spacing w:after="0" w:line="240" w:lineRule="auto"/>
        <w:ind w:left="0" w:right="-1" w:firstLine="709"/>
        <w:jc w:val="both"/>
        <w:rPr>
          <w:rFonts w:ascii="Times New Roman" w:hAnsi="Times New Roman"/>
          <w:sz w:val="28"/>
          <w:szCs w:val="28"/>
        </w:rPr>
      </w:pPr>
      <w:r w:rsidRPr="00A33988">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3D1296" w:rsidRPr="00A33988" w:rsidRDefault="003D1296" w:rsidP="003D1296">
      <w:pPr>
        <w:pStyle w:val="aff"/>
        <w:numPr>
          <w:ilvl w:val="0"/>
          <w:numId w:val="33"/>
        </w:numPr>
        <w:tabs>
          <w:tab w:val="left" w:pos="1134"/>
        </w:tabs>
        <w:spacing w:after="0" w:line="240" w:lineRule="auto"/>
        <w:ind w:left="0" w:right="-1" w:firstLine="709"/>
        <w:jc w:val="both"/>
        <w:rPr>
          <w:rFonts w:ascii="Times New Roman" w:hAnsi="Times New Roman"/>
          <w:sz w:val="28"/>
          <w:szCs w:val="28"/>
        </w:rPr>
      </w:pPr>
      <w:r w:rsidRPr="00A33988">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3D1296" w:rsidRPr="00A33988" w:rsidRDefault="003D1296" w:rsidP="003D1296">
      <w:pPr>
        <w:pStyle w:val="aff"/>
        <w:numPr>
          <w:ilvl w:val="0"/>
          <w:numId w:val="33"/>
        </w:numPr>
        <w:tabs>
          <w:tab w:val="left" w:pos="1134"/>
        </w:tabs>
        <w:spacing w:after="0" w:line="240" w:lineRule="auto"/>
        <w:ind w:left="0" w:right="-1" w:firstLine="709"/>
        <w:jc w:val="both"/>
        <w:rPr>
          <w:rFonts w:ascii="Times New Roman" w:hAnsi="Times New Roman"/>
          <w:sz w:val="28"/>
          <w:szCs w:val="28"/>
        </w:rPr>
      </w:pPr>
      <w:r w:rsidRPr="00A33988">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3D1296" w:rsidRPr="00A33988" w:rsidRDefault="003D1296" w:rsidP="003D1296">
      <w:pPr>
        <w:pStyle w:val="aff"/>
        <w:numPr>
          <w:ilvl w:val="0"/>
          <w:numId w:val="33"/>
        </w:numPr>
        <w:tabs>
          <w:tab w:val="left" w:pos="1134"/>
        </w:tabs>
        <w:spacing w:after="0" w:line="240" w:lineRule="auto"/>
        <w:ind w:left="0" w:right="-1" w:firstLine="709"/>
        <w:jc w:val="both"/>
        <w:rPr>
          <w:rFonts w:ascii="Times New Roman" w:hAnsi="Times New Roman"/>
          <w:sz w:val="28"/>
          <w:szCs w:val="28"/>
        </w:rPr>
      </w:pPr>
      <w:r w:rsidRPr="00A33988">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2.15.2. Показателями качества предоставления муниципальной услуги являются: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1) соблюдение сроков приема и рассмотрения документов;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2) соблюдение срока получения результата муниципальной услуги;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2.15.4. Предоставление муниципальной услуги осуществляется в любом МФЦ</w:t>
      </w:r>
      <w:r w:rsidRPr="00A33988">
        <w:rPr>
          <w:rFonts w:ascii="Times New Roman" w:hAnsi="Times New Roman"/>
        </w:rPr>
        <w:t xml:space="preserve"> </w:t>
      </w:r>
      <w:r w:rsidRPr="00A33988">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Заявитель вправе получить муниципальную услугу в составе комплексного запроса.</w:t>
      </w:r>
    </w:p>
    <w:p w:rsidR="003D1296" w:rsidRPr="00A33988" w:rsidRDefault="003D1296" w:rsidP="003D1296">
      <w:pPr>
        <w:pStyle w:val="ConsPlusNonformat"/>
        <w:tabs>
          <w:tab w:val="left" w:pos="9922"/>
        </w:tabs>
        <w:ind w:right="-1" w:firstLine="709"/>
        <w:jc w:val="both"/>
        <w:rPr>
          <w:rFonts w:ascii="Times New Roman" w:hAnsi="Times New Roman" w:cs="Times New Roman"/>
          <w:sz w:val="28"/>
          <w:szCs w:val="28"/>
        </w:rPr>
      </w:pPr>
    </w:p>
    <w:p w:rsidR="003D1296" w:rsidRPr="00A33988" w:rsidRDefault="003D1296" w:rsidP="003D1296">
      <w:pPr>
        <w:spacing w:after="0" w:line="240" w:lineRule="auto"/>
        <w:ind w:right="-1"/>
        <w:jc w:val="center"/>
        <w:rPr>
          <w:rFonts w:ascii="Times New Roman" w:hAnsi="Times New Roman"/>
          <w:sz w:val="28"/>
          <w:szCs w:val="28"/>
        </w:rPr>
      </w:pPr>
      <w:r w:rsidRPr="00A33988">
        <w:rPr>
          <w:rFonts w:ascii="Times New Roman" w:hAnsi="Times New Roman"/>
          <w:sz w:val="28"/>
          <w:szCs w:val="28"/>
        </w:rPr>
        <w:t>2.16.</w:t>
      </w:r>
      <w:r w:rsidRPr="00A33988">
        <w:rPr>
          <w:rFonts w:ascii="Times New Roman" w:hAnsi="Times New Roman"/>
          <w:sz w:val="28"/>
          <w:szCs w:val="28"/>
          <w:lang w:val="en-US"/>
        </w:rPr>
        <w:t> </w:t>
      </w:r>
      <w:r w:rsidRPr="00A33988">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D1296" w:rsidRPr="00A33988" w:rsidRDefault="003D1296" w:rsidP="003D1296">
      <w:pPr>
        <w:spacing w:after="0" w:line="240" w:lineRule="auto"/>
        <w:ind w:right="-1" w:firstLine="427"/>
        <w:jc w:val="both"/>
        <w:rPr>
          <w:rFonts w:ascii="Times New Roman" w:hAnsi="Times New Roman"/>
          <w:sz w:val="28"/>
          <w:szCs w:val="28"/>
        </w:rPr>
      </w:pPr>
    </w:p>
    <w:p w:rsidR="003D1296" w:rsidRPr="00A33988" w:rsidRDefault="003D1296" w:rsidP="003D1296">
      <w:pPr>
        <w:tabs>
          <w:tab w:val="left" w:pos="709"/>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2.16.1. При предоставлении муниципальной услуги в электронной форме заявитель вправе:</w:t>
      </w:r>
    </w:p>
    <w:p w:rsidR="003D1296" w:rsidRPr="00A33988" w:rsidRDefault="003D1296" w:rsidP="003D1296">
      <w:pPr>
        <w:tabs>
          <w:tab w:val="left" w:pos="709"/>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3D1296" w:rsidRPr="00A33988" w:rsidRDefault="003D1296" w:rsidP="003D1296">
      <w:pPr>
        <w:tabs>
          <w:tab w:val="left" w:pos="709"/>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3D1296" w:rsidRPr="00A33988" w:rsidRDefault="003D1296" w:rsidP="003D1296">
      <w:pPr>
        <w:tabs>
          <w:tab w:val="left" w:pos="709"/>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3D1296" w:rsidRPr="00A33988" w:rsidRDefault="003D1296" w:rsidP="003D1296">
      <w:pPr>
        <w:tabs>
          <w:tab w:val="left" w:pos="709"/>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г) осуществить оценку качества предоставления муниципальной услуги посредством Республиканского портала;</w:t>
      </w:r>
    </w:p>
    <w:p w:rsidR="003D1296" w:rsidRPr="00A33988" w:rsidRDefault="003D1296" w:rsidP="003D1296">
      <w:pPr>
        <w:tabs>
          <w:tab w:val="left" w:pos="709"/>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д) получить результат предоставления муниципальной услуги в форме электронного документа;</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Запись на определенную дату заканчивается за сутки до наступления этой даты.</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фамилию, имя, отчество (при наличии);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номер телефона;</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адрес электронной почты (по желанию);</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желаемую дату и время приема.</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Заявитель в любое время вправе отказаться от предварительной записи.</w:t>
      </w:r>
    </w:p>
    <w:p w:rsidR="003D1296" w:rsidRPr="00A33988" w:rsidRDefault="003D1296" w:rsidP="003D1296">
      <w:pPr>
        <w:spacing w:after="0" w:line="240" w:lineRule="auto"/>
        <w:ind w:right="-1" w:firstLine="709"/>
        <w:jc w:val="both"/>
        <w:rPr>
          <w:rFonts w:ascii="Times New Roman" w:hAnsi="Times New Roman"/>
          <w:b/>
          <w:bCs/>
          <w:sz w:val="28"/>
          <w:szCs w:val="28"/>
        </w:rPr>
      </w:pPr>
      <w:r w:rsidRPr="00A33988">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3D1296" w:rsidRPr="00A33988" w:rsidRDefault="003D1296" w:rsidP="003D1296">
      <w:pPr>
        <w:tabs>
          <w:tab w:val="left" w:pos="9781"/>
        </w:tabs>
        <w:spacing w:after="0" w:line="240" w:lineRule="auto"/>
        <w:ind w:right="-1"/>
        <w:jc w:val="center"/>
        <w:rPr>
          <w:rFonts w:ascii="Times New Roman" w:hAnsi="Times New Roman"/>
          <w:b/>
          <w:bCs/>
          <w:sz w:val="28"/>
          <w:szCs w:val="28"/>
        </w:rPr>
      </w:pPr>
    </w:p>
    <w:p w:rsidR="003D1296" w:rsidRPr="00A33988" w:rsidRDefault="003D1296" w:rsidP="003D1296">
      <w:pPr>
        <w:spacing w:after="0" w:line="240" w:lineRule="auto"/>
        <w:ind w:right="-1"/>
        <w:jc w:val="center"/>
        <w:rPr>
          <w:rFonts w:ascii="Times New Roman" w:hAnsi="Times New Roman"/>
          <w:color w:val="000000"/>
          <w:sz w:val="28"/>
          <w:szCs w:val="28"/>
        </w:rPr>
      </w:pPr>
      <w:r w:rsidRPr="00A33988">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3D1296" w:rsidRPr="00A33988" w:rsidRDefault="003D1296" w:rsidP="003D1296">
      <w:pPr>
        <w:tabs>
          <w:tab w:val="left" w:pos="9781"/>
        </w:tabs>
        <w:spacing w:after="0" w:line="240" w:lineRule="auto"/>
        <w:ind w:right="-1" w:firstLine="720"/>
        <w:jc w:val="both"/>
        <w:rPr>
          <w:rFonts w:ascii="Times New Roman" w:hAnsi="Times New Roman"/>
          <w:sz w:val="28"/>
          <w:szCs w:val="28"/>
        </w:rPr>
      </w:pP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3.1. Описание последовательности действий при предоставлении муниципальной услуги</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3.1.1. Предоставление муниципальной услуги</w:t>
      </w:r>
      <w:r w:rsidRPr="00A33988">
        <w:rPr>
          <w:rFonts w:ascii="Times New Roman" w:hAnsi="Times New Roman"/>
        </w:rPr>
        <w:t xml:space="preserve"> </w:t>
      </w:r>
      <w:r w:rsidRPr="00A33988">
        <w:rPr>
          <w:rFonts w:ascii="Times New Roman" w:hAnsi="Times New Roman"/>
          <w:sz w:val="28"/>
          <w:szCs w:val="28"/>
        </w:rPr>
        <w:t>включает в себя следующие процедуры:</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1) консультирование заявителя;</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 принятие и рассмотрение комплекта документов, представленных заявителем;</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4) подготовка результата муниципальной услуги;</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 выдача (направление) заявителю результата муниципальной услуги;</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6) исправление технической ошибки.</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p>
    <w:p w:rsidR="003D1296" w:rsidRPr="00A33988" w:rsidRDefault="003D1296" w:rsidP="003D1296">
      <w:pPr>
        <w:tabs>
          <w:tab w:val="left" w:pos="9781"/>
        </w:tabs>
        <w:spacing w:after="0" w:line="240" w:lineRule="auto"/>
        <w:ind w:right="-1"/>
        <w:jc w:val="center"/>
        <w:rPr>
          <w:rFonts w:ascii="Times New Roman" w:hAnsi="Times New Roman"/>
          <w:sz w:val="28"/>
          <w:szCs w:val="28"/>
        </w:rPr>
      </w:pPr>
      <w:r w:rsidRPr="00A33988">
        <w:rPr>
          <w:rFonts w:ascii="Times New Roman" w:hAnsi="Times New Roman"/>
          <w:sz w:val="28"/>
          <w:szCs w:val="28"/>
        </w:rPr>
        <w:t>3.2. Оказание консультаций заявителю</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при обращении заявителя в МФЦ – работник МФЦ;</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при обращении заявителя в Исполком – Приложение №9 /</w:t>
      </w:r>
      <w:r w:rsidRPr="00A33988">
        <w:rPr>
          <w:rFonts w:ascii="Times New Roman" w:hAnsi="Times New Roman"/>
          <w:i/>
          <w:sz w:val="28"/>
          <w:szCs w:val="28"/>
        </w:rPr>
        <w:t>указываются сведения о должностном лице/</w:t>
      </w:r>
      <w:r w:rsidRPr="00A33988">
        <w:rPr>
          <w:rFonts w:ascii="Times New Roman" w:hAnsi="Times New Roman"/>
          <w:sz w:val="28"/>
          <w:szCs w:val="28"/>
        </w:rPr>
        <w:t xml:space="preserve"> (далее - должностное лицо, ответственное за консультирование).</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A33988">
        <w:rPr>
          <w:rFonts w:ascii="Times New Roman" w:hAnsi="Times New Roman"/>
          <w:sz w:val="28"/>
          <w:szCs w:val="28"/>
          <w:lang w:val="en-US"/>
        </w:rPr>
        <w:t>n</w:t>
      </w:r>
      <w:r w:rsidRPr="00A33988">
        <w:rPr>
          <w:rFonts w:ascii="Times New Roman" w:hAnsi="Times New Roman"/>
          <w:sz w:val="28"/>
          <w:szCs w:val="28"/>
        </w:rPr>
        <w:t>.ru.</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Процедуры, устанавливаемые настоящим пунктом, выполняются в день обращения заявителя.</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Результатами </w:t>
      </w:r>
      <w:r w:rsidRPr="00A33988">
        <w:rPr>
          <w:rFonts w:ascii="Times New Roman" w:hAnsi="Times New Roman"/>
          <w:bCs/>
          <w:iCs/>
          <w:sz w:val="28"/>
          <w:szCs w:val="28"/>
          <w:shd w:val="clear" w:color="auto" w:fill="FFFFFF"/>
        </w:rPr>
        <w:t>выполнения административных процедур являются:</w:t>
      </w:r>
      <w:r w:rsidRPr="00A33988">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3D1296" w:rsidRPr="00A33988" w:rsidRDefault="003D1296" w:rsidP="003D1296">
      <w:pPr>
        <w:tabs>
          <w:tab w:val="left" w:pos="9923"/>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Результатами </w:t>
      </w:r>
      <w:r w:rsidRPr="00A33988">
        <w:rPr>
          <w:rFonts w:ascii="Times New Roman" w:hAnsi="Times New Roman"/>
          <w:bCs/>
          <w:iCs/>
          <w:sz w:val="28"/>
          <w:szCs w:val="28"/>
          <w:shd w:val="clear" w:color="auto" w:fill="FFFFFF"/>
        </w:rPr>
        <w:t>выполнения административных процедур являются</w:t>
      </w:r>
      <w:r w:rsidRPr="00A33988">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p>
    <w:p w:rsidR="003D1296" w:rsidRPr="00A33988" w:rsidRDefault="003D1296" w:rsidP="003D1296">
      <w:pPr>
        <w:tabs>
          <w:tab w:val="left" w:pos="9781"/>
        </w:tabs>
        <w:spacing w:after="0" w:line="240" w:lineRule="auto"/>
        <w:ind w:right="-1"/>
        <w:jc w:val="center"/>
        <w:rPr>
          <w:rFonts w:ascii="Times New Roman" w:hAnsi="Times New Roman"/>
          <w:sz w:val="28"/>
          <w:szCs w:val="28"/>
        </w:rPr>
      </w:pPr>
      <w:r w:rsidRPr="00A33988">
        <w:rPr>
          <w:rFonts w:ascii="Times New Roman" w:hAnsi="Times New Roman"/>
          <w:sz w:val="28"/>
          <w:szCs w:val="28"/>
        </w:rPr>
        <w:t xml:space="preserve">3.3. Принятие и рассмотрение комплекта документов, </w:t>
      </w:r>
      <w:r w:rsidRPr="00A33988">
        <w:rPr>
          <w:rFonts w:ascii="Times New Roman" w:hAnsi="Times New Roman"/>
          <w:sz w:val="28"/>
          <w:szCs w:val="28"/>
        </w:rPr>
        <w:br/>
        <w:t>представленных заявителем</w:t>
      </w:r>
    </w:p>
    <w:p w:rsidR="003D1296" w:rsidRPr="00A33988" w:rsidRDefault="003D1296" w:rsidP="003D1296">
      <w:pPr>
        <w:spacing w:after="0" w:line="240" w:lineRule="auto"/>
        <w:ind w:right="-1" w:firstLine="709"/>
        <w:jc w:val="both"/>
        <w:rPr>
          <w:rFonts w:ascii="Times New Roman" w:hAnsi="Times New Roman"/>
          <w:sz w:val="28"/>
          <w:szCs w:val="28"/>
        </w:rPr>
      </w:pP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3.3.1.2. Работник МФЦ, ведущий прием заявлений: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удостоверяет личность заявителя;</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определяет предмет обращения;</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проводит проверку полномочий лица, подающего документы;</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проводит проверку соответствия документов требованиям, указанным в пункте 2.5 Регламента;</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заполняет электронную форму заявления в АИС МФЦ;</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при предоставлении документов, указанных в пункте 2.5.1 Регламента на бумажном носителе, осуществляет сканирование представленных документов;</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распечатывает заявление из АИС МФЦ;</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передает заявителю на проверку и подписание;</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после подписания сканирует подписанное заявление в АИС МФЦ;</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возвращает подписанное заявление и оригиналы бумажных документов;</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выдает заявителю расписку в приеме документов.</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Процедуры, устанавливаемые настоящим пунктом, выполняются в день обращения заявителя.</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Результатами </w:t>
      </w:r>
      <w:r w:rsidRPr="00A33988">
        <w:rPr>
          <w:rFonts w:ascii="Times New Roman" w:hAnsi="Times New Roman"/>
          <w:bCs/>
          <w:iCs/>
          <w:sz w:val="28"/>
          <w:szCs w:val="28"/>
          <w:shd w:val="clear" w:color="auto" w:fill="FFFFFF"/>
        </w:rPr>
        <w:t>выполнения административных процедур являются</w:t>
      </w:r>
      <w:r w:rsidRPr="00A33988">
        <w:rPr>
          <w:rFonts w:ascii="Times New Roman" w:hAnsi="Times New Roman"/>
          <w:sz w:val="28"/>
          <w:szCs w:val="28"/>
        </w:rPr>
        <w:t xml:space="preserve">: готовое к отправке заявление и пакет документов.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Результатами </w:t>
      </w:r>
      <w:r w:rsidRPr="00A33988">
        <w:rPr>
          <w:rFonts w:ascii="Times New Roman" w:hAnsi="Times New Roman"/>
          <w:bCs/>
          <w:iCs/>
          <w:sz w:val="28"/>
          <w:szCs w:val="28"/>
          <w:shd w:val="clear" w:color="auto" w:fill="FFFFFF"/>
        </w:rPr>
        <w:t>выполнения административных процедур являются</w:t>
      </w:r>
      <w:r w:rsidRPr="00A33988">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3D1296" w:rsidRPr="00A33988" w:rsidRDefault="003D1296" w:rsidP="003D1296">
      <w:pPr>
        <w:spacing w:after="0" w:line="240" w:lineRule="auto"/>
        <w:ind w:right="-1" w:firstLine="709"/>
        <w:jc w:val="both"/>
        <w:rPr>
          <w:rFonts w:ascii="Times New Roman" w:hAnsi="Times New Roman"/>
          <w:sz w:val="28"/>
          <w:szCs w:val="28"/>
        </w:rPr>
      </w:pP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3.3.2.</w:t>
      </w:r>
      <w:r w:rsidRPr="00A33988">
        <w:rPr>
          <w:rFonts w:ascii="Times New Roman" w:hAnsi="Times New Roman"/>
          <w:sz w:val="28"/>
          <w:szCs w:val="28"/>
          <w:lang w:val="en-US"/>
        </w:rPr>
        <w:t> </w:t>
      </w:r>
      <w:r w:rsidRPr="00A33988">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3.3.2.1.</w:t>
      </w:r>
      <w:r w:rsidRPr="00A33988">
        <w:rPr>
          <w:rFonts w:ascii="Times New Roman" w:hAnsi="Times New Roman"/>
          <w:sz w:val="28"/>
          <w:szCs w:val="28"/>
          <w:lang w:val="en-US"/>
        </w:rPr>
        <w:t> </w:t>
      </w:r>
      <w:r w:rsidRPr="00A33988">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выполняет авторизацию на Республиканском портале;</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открывает форму электронного заявления на Республиканском портале;</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электронное заявление подписывается в соответствии с требованиями пункта 2.5.6 Регламента;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получает уведомление об отправке электронного заявления.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Процедуры, устанавливаемые настоящим пунктом, выполняются в день обращения заявителя.</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Результатами </w:t>
      </w:r>
      <w:r w:rsidRPr="00A33988">
        <w:rPr>
          <w:rFonts w:ascii="Times New Roman" w:hAnsi="Times New Roman"/>
          <w:bCs/>
          <w:iCs/>
          <w:sz w:val="28"/>
          <w:szCs w:val="28"/>
          <w:shd w:val="clear" w:color="auto" w:fill="FFFFFF"/>
        </w:rPr>
        <w:t>выполнения административных процедур являются</w:t>
      </w:r>
      <w:r w:rsidRPr="00A33988">
        <w:rPr>
          <w:rFonts w:ascii="Times New Roman" w:hAnsi="Times New Roman"/>
          <w:sz w:val="28"/>
          <w:szCs w:val="28"/>
        </w:rPr>
        <w:t>: электронное дело, направленное в Исполком, посредством системы электронного взаимодействия.</w:t>
      </w:r>
    </w:p>
    <w:p w:rsidR="003D1296" w:rsidRPr="00A33988" w:rsidRDefault="003D1296" w:rsidP="003D1296">
      <w:pPr>
        <w:tabs>
          <w:tab w:val="left" w:pos="8610"/>
        </w:tabs>
        <w:spacing w:after="0" w:line="240" w:lineRule="auto"/>
        <w:ind w:firstLine="709"/>
        <w:jc w:val="both"/>
        <w:rPr>
          <w:rFonts w:ascii="Times New Roman" w:hAnsi="Times New Roman"/>
          <w:sz w:val="28"/>
          <w:szCs w:val="28"/>
        </w:rPr>
      </w:pPr>
    </w:p>
    <w:p w:rsidR="003D1296" w:rsidRPr="00A33988" w:rsidRDefault="003D1296" w:rsidP="003D1296">
      <w:pPr>
        <w:tabs>
          <w:tab w:val="left" w:pos="8610"/>
        </w:tabs>
        <w:spacing w:after="0" w:line="240" w:lineRule="auto"/>
        <w:ind w:firstLine="709"/>
        <w:jc w:val="both"/>
        <w:rPr>
          <w:rFonts w:ascii="Times New Roman" w:hAnsi="Times New Roman"/>
          <w:sz w:val="28"/>
          <w:szCs w:val="28"/>
        </w:rPr>
      </w:pPr>
      <w:r w:rsidRPr="00A33988">
        <w:rPr>
          <w:rFonts w:ascii="Times New Roman" w:hAnsi="Times New Roman"/>
          <w:sz w:val="28"/>
          <w:szCs w:val="28"/>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rsidR="003D1296" w:rsidRPr="00A33988" w:rsidRDefault="003D1296" w:rsidP="003D1296">
      <w:pPr>
        <w:tabs>
          <w:tab w:val="left" w:pos="8610"/>
        </w:tabs>
        <w:spacing w:after="0" w:line="240" w:lineRule="auto"/>
        <w:ind w:firstLine="709"/>
        <w:jc w:val="both"/>
        <w:rPr>
          <w:rFonts w:ascii="Times New Roman" w:hAnsi="Times New Roman"/>
          <w:sz w:val="28"/>
          <w:szCs w:val="28"/>
        </w:rPr>
      </w:pPr>
      <w:r w:rsidRPr="00A33988">
        <w:rPr>
          <w:rFonts w:ascii="Times New Roman" w:hAnsi="Times New Roman"/>
          <w:sz w:val="28"/>
          <w:szCs w:val="28"/>
        </w:rPr>
        <w:t>3.3.3.1. Заявитель для подачи заявления посредством мобильного приложения «Госуслуги Республики Татарстан 2.0»:</w:t>
      </w:r>
    </w:p>
    <w:p w:rsidR="003D1296" w:rsidRPr="00A33988" w:rsidRDefault="003D1296" w:rsidP="003D1296">
      <w:pPr>
        <w:tabs>
          <w:tab w:val="left" w:pos="8610"/>
        </w:tabs>
        <w:spacing w:after="0" w:line="240" w:lineRule="auto"/>
        <w:ind w:firstLine="709"/>
        <w:jc w:val="both"/>
        <w:rPr>
          <w:rFonts w:ascii="Times New Roman" w:hAnsi="Times New Roman"/>
          <w:sz w:val="28"/>
          <w:szCs w:val="28"/>
        </w:rPr>
      </w:pPr>
      <w:r w:rsidRPr="00A33988">
        <w:rPr>
          <w:rFonts w:ascii="Times New Roman" w:hAnsi="Times New Roman"/>
          <w:sz w:val="28"/>
          <w:szCs w:val="28"/>
        </w:rPr>
        <w:t>проходит авторизацию в специализированном программном обеспечении посредством Единой системы идентификации и аутентификации (ЕСИА);</w:t>
      </w:r>
    </w:p>
    <w:p w:rsidR="003D1296" w:rsidRPr="00A33988" w:rsidRDefault="003D1296" w:rsidP="003D1296">
      <w:pPr>
        <w:tabs>
          <w:tab w:val="left" w:pos="8610"/>
        </w:tabs>
        <w:spacing w:after="0" w:line="240" w:lineRule="auto"/>
        <w:ind w:firstLine="709"/>
        <w:jc w:val="both"/>
        <w:rPr>
          <w:rFonts w:ascii="Times New Roman" w:hAnsi="Times New Roman"/>
          <w:sz w:val="28"/>
          <w:szCs w:val="28"/>
        </w:rPr>
      </w:pPr>
      <w:r w:rsidRPr="00A33988">
        <w:rPr>
          <w:rFonts w:ascii="Times New Roman" w:hAnsi="Times New Roman"/>
          <w:sz w:val="28"/>
          <w:szCs w:val="28"/>
        </w:rPr>
        <w:t>инициирует видеозвонок работнику МФЦ, ведущему прием заявлений через интерфейс программного обеспечения;</w:t>
      </w:r>
    </w:p>
    <w:p w:rsidR="003D1296" w:rsidRPr="00A33988" w:rsidRDefault="003D1296" w:rsidP="003D1296">
      <w:pPr>
        <w:tabs>
          <w:tab w:val="left" w:pos="8610"/>
        </w:tabs>
        <w:spacing w:after="0" w:line="240" w:lineRule="auto"/>
        <w:ind w:firstLine="709"/>
        <w:jc w:val="both"/>
        <w:rPr>
          <w:rFonts w:ascii="Times New Roman" w:hAnsi="Times New Roman"/>
          <w:sz w:val="28"/>
          <w:szCs w:val="28"/>
        </w:rPr>
      </w:pPr>
      <w:r w:rsidRPr="00A33988">
        <w:rPr>
          <w:rFonts w:ascii="Times New Roman" w:hAnsi="Times New Roman"/>
          <w:sz w:val="28"/>
          <w:szCs w:val="28"/>
        </w:rPr>
        <w:t>3.3.3.2. Работник МФЦ, ведущий прием заявлений:</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идентифицирует личность заявителя</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основываясь на сообщенных заявителем данных и выбранной услуге, заполняет электронную форму заявления, а также запрашивает документы указанные в пункте 2.5.1. Регламента;</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передает заявление в виде файла заявителю на проверку и подписание (подтверждение);</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после подтверждения направляет в Исполком заявление и пакет документов;</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Электронная форма заявления соответствует структуре, установленной на портале государственных и муниципальных услуг.</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Процедуры, устанавливаемые настоящим пунктом, выполняются в день обращения заявителя.</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3.3.3.3. Результатами </w:t>
      </w:r>
      <w:r w:rsidRPr="00A33988">
        <w:rPr>
          <w:rFonts w:ascii="Times New Roman" w:hAnsi="Times New Roman"/>
          <w:bCs/>
          <w:iCs/>
          <w:sz w:val="28"/>
          <w:szCs w:val="28"/>
          <w:shd w:val="clear" w:color="auto" w:fill="FFFFFF"/>
        </w:rPr>
        <w:t>выполнения административных процедур, установленных пунктом 3.3.3. являются</w:t>
      </w:r>
      <w:r w:rsidRPr="00A33988">
        <w:rPr>
          <w:rFonts w:ascii="Times New Roman" w:hAnsi="Times New Roman"/>
          <w:sz w:val="28"/>
          <w:szCs w:val="28"/>
        </w:rPr>
        <w:t xml:space="preserve">:  заявление и пакет документов направленные в Исполком. </w:t>
      </w:r>
    </w:p>
    <w:p w:rsidR="003D1296" w:rsidRPr="00A33988" w:rsidRDefault="003D1296" w:rsidP="003D1296">
      <w:pPr>
        <w:spacing w:after="0" w:line="240" w:lineRule="auto"/>
        <w:ind w:right="-1" w:firstLine="709"/>
        <w:jc w:val="both"/>
        <w:rPr>
          <w:rFonts w:ascii="Times New Roman" w:hAnsi="Times New Roman"/>
          <w:sz w:val="28"/>
          <w:szCs w:val="28"/>
        </w:rPr>
      </w:pP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3.3.4. Рассмотрение комплекта документов Исполкомом</w:t>
      </w:r>
    </w:p>
    <w:p w:rsidR="003D1296" w:rsidRPr="00A33988" w:rsidRDefault="003D1296" w:rsidP="003D129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3.3.4.1.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3D1296" w:rsidRPr="00A33988" w:rsidRDefault="003D1296" w:rsidP="003D129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Должностным лицом (работником), ответственным за выполнение административной процедуры является Приложение №9 /</w:t>
      </w:r>
      <w:r w:rsidRPr="00A33988">
        <w:rPr>
          <w:rFonts w:ascii="Times New Roman" w:hAnsi="Times New Roman"/>
          <w:i/>
          <w:sz w:val="28"/>
          <w:szCs w:val="28"/>
        </w:rPr>
        <w:t>указываются сведения о должностном лице</w:t>
      </w:r>
      <w:r w:rsidRPr="00A33988">
        <w:rPr>
          <w:rFonts w:ascii="Times New Roman" w:hAnsi="Times New Roman"/>
          <w:sz w:val="28"/>
          <w:szCs w:val="28"/>
        </w:rPr>
        <w:t>/(далее - должностное лицо, ответственное за прием документов):</w:t>
      </w:r>
    </w:p>
    <w:p w:rsidR="003D1296" w:rsidRPr="00A33988" w:rsidRDefault="003D1296" w:rsidP="003D129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3D1296" w:rsidRPr="00A33988" w:rsidRDefault="003D1296" w:rsidP="003D129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3D1296" w:rsidRPr="00A33988" w:rsidRDefault="003D1296" w:rsidP="003D129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3D1296" w:rsidRPr="00A33988" w:rsidRDefault="003D1296" w:rsidP="003D129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проверяет комплектность, читаемость электронных образов документов;</w:t>
      </w:r>
    </w:p>
    <w:p w:rsidR="003D1296" w:rsidRPr="00A33988" w:rsidRDefault="003D1296" w:rsidP="003D129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3D1296" w:rsidRPr="00A33988" w:rsidRDefault="003D1296" w:rsidP="003D129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3D1296" w:rsidRPr="00A33988" w:rsidRDefault="003D1296" w:rsidP="003D129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3D1296" w:rsidRPr="00A33988" w:rsidRDefault="003D1296" w:rsidP="003D129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3D1296" w:rsidRPr="00A33988" w:rsidRDefault="003D1296" w:rsidP="003D129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Согласование проекта решения осуществляется в порядке, предусмотренном пунктом 3.5.3. Регламента.</w:t>
      </w:r>
    </w:p>
    <w:p w:rsidR="003D1296" w:rsidRPr="00A33988" w:rsidRDefault="003D1296" w:rsidP="003D129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3D1296" w:rsidRPr="00A33988" w:rsidRDefault="003D1296" w:rsidP="003D129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3.3.4.2. Исполнение процедур, указанных в пункте 3.3.4.1.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3D1296" w:rsidRPr="00A33988" w:rsidRDefault="003D1296" w:rsidP="003D129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3.3.4.3. Процедуры, устанавливаемые пунктом 3.3.4. Регламента, осуществляются в течение одного рабочего дня со дня поступления заявления на рассмотрение.</w:t>
      </w:r>
    </w:p>
    <w:p w:rsidR="003D1296" w:rsidRPr="00A33988" w:rsidRDefault="003D1296" w:rsidP="003D129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Результатами </w:t>
      </w:r>
      <w:r w:rsidRPr="00A33988">
        <w:rPr>
          <w:rFonts w:ascii="Times New Roman" w:hAnsi="Times New Roman"/>
          <w:bCs/>
          <w:iCs/>
          <w:sz w:val="28"/>
          <w:szCs w:val="28"/>
          <w:shd w:val="clear" w:color="auto" w:fill="FFFFFF"/>
        </w:rPr>
        <w:t>выполнения административных процедур являются</w:t>
      </w:r>
      <w:r w:rsidRPr="00A33988">
        <w:rPr>
          <w:rFonts w:ascii="Times New Roman" w:hAnsi="Times New Roman"/>
          <w:sz w:val="28"/>
          <w:szCs w:val="28"/>
        </w:rPr>
        <w:t>: принятое на рассмотрение заявление или проект решения об отказе в приеме документов, необходимых для предоставления муниципальной услуги.</w:t>
      </w:r>
    </w:p>
    <w:p w:rsidR="003D1296" w:rsidRPr="00A33988" w:rsidRDefault="003D1296" w:rsidP="003D1296">
      <w:pPr>
        <w:spacing w:after="0" w:line="240" w:lineRule="auto"/>
        <w:ind w:right="-1"/>
        <w:jc w:val="both"/>
        <w:rPr>
          <w:rFonts w:ascii="Times New Roman" w:hAnsi="Times New Roman"/>
          <w:sz w:val="28"/>
          <w:szCs w:val="28"/>
        </w:rPr>
      </w:pPr>
    </w:p>
    <w:p w:rsidR="003D1296" w:rsidRPr="00A33988" w:rsidRDefault="003D1296" w:rsidP="003D1296">
      <w:pPr>
        <w:tabs>
          <w:tab w:val="left" w:pos="8610"/>
        </w:tabs>
        <w:spacing w:after="0" w:line="240" w:lineRule="auto"/>
        <w:ind w:right="-1" w:firstLine="709"/>
        <w:jc w:val="center"/>
        <w:rPr>
          <w:rFonts w:ascii="Times New Roman" w:hAnsi="Times New Roman"/>
          <w:sz w:val="28"/>
          <w:szCs w:val="28"/>
        </w:rPr>
      </w:pPr>
      <w:r w:rsidRPr="00A33988">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3D1296" w:rsidRPr="00A33988" w:rsidRDefault="003D1296" w:rsidP="003D1296">
      <w:pPr>
        <w:spacing w:after="0" w:line="240" w:lineRule="auto"/>
        <w:ind w:right="-1" w:firstLine="709"/>
        <w:jc w:val="both"/>
        <w:rPr>
          <w:rFonts w:ascii="Times New Roman" w:hAnsi="Times New Roman"/>
          <w:sz w:val="28"/>
          <w:szCs w:val="28"/>
        </w:rPr>
      </w:pP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A33988">
        <w:rPr>
          <w:rFonts w:ascii="Times New Roman" w:hAnsi="Times New Roman"/>
          <w:i/>
          <w:sz w:val="28"/>
          <w:szCs w:val="28"/>
        </w:rPr>
        <w:t>Приложение №9 /указываются сведения о должностном лице/</w:t>
      </w:r>
      <w:r w:rsidRPr="00A33988">
        <w:rPr>
          <w:rFonts w:ascii="Times New Roman" w:hAnsi="Times New Roman"/>
          <w:sz w:val="28"/>
          <w:szCs w:val="28"/>
        </w:rPr>
        <w:t>(далее - должностное лицо, ответственное за  направление межведомственных запросов).</w:t>
      </w:r>
    </w:p>
    <w:p w:rsidR="003D1296" w:rsidRPr="00A33988" w:rsidRDefault="003D1296" w:rsidP="003D1296">
      <w:pPr>
        <w:spacing w:after="0" w:line="240" w:lineRule="auto"/>
        <w:ind w:right="-1" w:firstLine="709"/>
        <w:jc w:val="both"/>
        <w:rPr>
          <w:rFonts w:ascii="Times New Roman" w:hAnsi="Times New Roman"/>
          <w:bCs/>
          <w:iCs/>
          <w:sz w:val="28"/>
          <w:szCs w:val="28"/>
        </w:rPr>
      </w:pPr>
      <w:r w:rsidRPr="00A33988">
        <w:rPr>
          <w:rFonts w:ascii="Times New Roman" w:hAnsi="Times New Roman"/>
          <w:bCs/>
          <w:iCs/>
          <w:sz w:val="28"/>
          <w:szCs w:val="28"/>
        </w:rPr>
        <w:t>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 Регламента.</w:t>
      </w:r>
    </w:p>
    <w:p w:rsidR="003D1296" w:rsidRPr="00A33988" w:rsidRDefault="003D1296" w:rsidP="003D1296">
      <w:pPr>
        <w:spacing w:after="0" w:line="240" w:lineRule="auto"/>
        <w:ind w:right="-1" w:firstLine="709"/>
        <w:jc w:val="both"/>
        <w:rPr>
          <w:rFonts w:ascii="Times New Roman" w:hAnsi="Times New Roman"/>
          <w:strike/>
          <w:sz w:val="28"/>
          <w:szCs w:val="28"/>
        </w:rPr>
      </w:pPr>
      <w:r w:rsidRPr="00A33988">
        <w:rPr>
          <w:rFonts w:ascii="Times New Roman" w:hAnsi="Times New Roman"/>
          <w:sz w:val="28"/>
          <w:szCs w:val="28"/>
        </w:rPr>
        <w:t>Процедуры, устанавливаемые настоящим пунктом, осуществляются в день принятия заявления</w:t>
      </w:r>
      <w:r w:rsidRPr="00A33988">
        <w:rPr>
          <w:rFonts w:ascii="Times New Roman" w:hAnsi="Times New Roman"/>
          <w:b/>
          <w:bCs/>
          <w:i/>
          <w:iCs/>
          <w:sz w:val="28"/>
          <w:szCs w:val="28"/>
        </w:rPr>
        <w:t xml:space="preserve"> </w:t>
      </w:r>
      <w:r w:rsidRPr="00A33988">
        <w:rPr>
          <w:rFonts w:ascii="Times New Roman" w:hAnsi="Times New Roman"/>
          <w:bCs/>
          <w:iCs/>
          <w:sz w:val="28"/>
          <w:szCs w:val="28"/>
        </w:rPr>
        <w:t>на рассмотрение</w:t>
      </w:r>
      <w:r w:rsidRPr="00A33988">
        <w:rPr>
          <w:rFonts w:ascii="Times New Roman" w:hAnsi="Times New Roman"/>
          <w:sz w:val="28"/>
          <w:szCs w:val="28"/>
        </w:rPr>
        <w:t xml:space="preserve">.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Результат процедур: направленные в органы власти и (или) подведомственные органам власти организации запросы. </w:t>
      </w:r>
    </w:p>
    <w:p w:rsidR="003D1296" w:rsidRPr="00A33988" w:rsidRDefault="003D1296" w:rsidP="003D1296">
      <w:pPr>
        <w:spacing w:after="0" w:line="240" w:lineRule="auto"/>
        <w:ind w:right="-1" w:firstLine="709"/>
        <w:jc w:val="both"/>
        <w:rPr>
          <w:rFonts w:ascii="Times New Roman" w:eastAsia="Times" w:hAnsi="Times New Roman"/>
          <w:sz w:val="28"/>
          <w:szCs w:val="28"/>
        </w:rPr>
      </w:pPr>
      <w:r w:rsidRPr="00A33988">
        <w:rPr>
          <w:rFonts w:ascii="Times New Roman" w:eastAsia="Times" w:hAnsi="Times New Roman"/>
          <w:sz w:val="28"/>
          <w:szCs w:val="28"/>
        </w:rPr>
        <w:t>3.4.2.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Процедуры, устанавливаемые настоящим пунктом, осуществляются:</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 течение трех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 течение 10 рабочих дней при направлении на согласование в о</w:t>
      </w:r>
      <w:r w:rsidRPr="00A33988">
        <w:rPr>
          <w:rFonts w:ascii="Times New Roman CYR" w:hAnsi="Times New Roman CYR" w:cs="Times New Roman CYR"/>
          <w:sz w:val="28"/>
          <w:szCs w:val="28"/>
        </w:rPr>
        <w:t xml:space="preserve">рган исполнительной власти Республики Татарстан, уполномоченный в области охраны объектов культурного наследия </w:t>
      </w:r>
      <w:r w:rsidRPr="00A33988">
        <w:rPr>
          <w:rFonts w:ascii="Times New Roman" w:hAnsi="Times New Roman"/>
          <w:sz w:val="28"/>
          <w:szCs w:val="28"/>
        </w:rPr>
        <w:t>уведомления о соответствии или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w:t>
      </w:r>
    </w:p>
    <w:p w:rsidR="003D1296" w:rsidRPr="00A33988" w:rsidRDefault="003D1296" w:rsidP="003D1296">
      <w:pPr>
        <w:spacing w:after="0" w:line="240" w:lineRule="auto"/>
        <w:ind w:right="-1" w:firstLine="720"/>
        <w:jc w:val="both"/>
        <w:rPr>
          <w:rFonts w:ascii="Times New Roman" w:hAnsi="Times New Roman"/>
          <w:sz w:val="28"/>
          <w:szCs w:val="28"/>
        </w:rPr>
      </w:pPr>
      <w:r w:rsidRPr="00A33988">
        <w:rPr>
          <w:rFonts w:ascii="Times New Roman" w:hAnsi="Times New Roman"/>
          <w:sz w:val="28"/>
          <w:szCs w:val="28"/>
        </w:rPr>
        <w:t xml:space="preserve">Результатами </w:t>
      </w:r>
      <w:r w:rsidRPr="00A33988">
        <w:rPr>
          <w:rFonts w:ascii="Times New Roman" w:hAnsi="Times New Roman"/>
          <w:bCs/>
          <w:iCs/>
          <w:sz w:val="28"/>
          <w:szCs w:val="28"/>
          <w:shd w:val="clear" w:color="auto" w:fill="FFFFFF"/>
        </w:rPr>
        <w:t>выполнения административных процедур являются</w:t>
      </w:r>
      <w:r w:rsidRPr="00A33988">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3.4.3. Должностное лицо, ответственное за направление межведомственных запросов:</w:t>
      </w:r>
    </w:p>
    <w:p w:rsidR="003D1296" w:rsidRPr="00A33988" w:rsidRDefault="003D1296" w:rsidP="003D1296">
      <w:pPr>
        <w:spacing w:after="0" w:line="240" w:lineRule="auto"/>
        <w:ind w:right="-1" w:firstLine="709"/>
        <w:jc w:val="both"/>
        <w:rPr>
          <w:rFonts w:ascii="Times New Roman" w:eastAsia="Times" w:hAnsi="Times New Roman"/>
          <w:sz w:val="28"/>
          <w:szCs w:val="28"/>
        </w:rPr>
      </w:pPr>
      <w:r w:rsidRPr="00A33988">
        <w:rPr>
          <w:rFonts w:ascii="Times New Roman" w:hAnsi="Times New Roman"/>
          <w:sz w:val="28"/>
          <w:szCs w:val="28"/>
        </w:rPr>
        <w:t xml:space="preserve">получает запрашиваемые через систему </w:t>
      </w:r>
      <w:r w:rsidRPr="00A33988">
        <w:rPr>
          <w:rFonts w:ascii="Times New Roman" w:eastAsia="Times" w:hAnsi="Times New Roman"/>
          <w:sz w:val="28"/>
          <w:szCs w:val="28"/>
        </w:rPr>
        <w:t>межведомственного электронного взаимодействия</w:t>
      </w:r>
      <w:r w:rsidRPr="00A33988">
        <w:rPr>
          <w:rFonts w:ascii="Times New Roman" w:hAnsi="Times New Roman"/>
          <w:sz w:val="28"/>
          <w:szCs w:val="28"/>
        </w:rPr>
        <w:t xml:space="preserve"> документы (сведения), </w:t>
      </w:r>
      <w:r w:rsidRPr="00A33988">
        <w:rPr>
          <w:rFonts w:ascii="Times New Roman" w:eastAsia="Times" w:hAnsi="Times New Roman"/>
          <w:sz w:val="28"/>
          <w:szCs w:val="28"/>
        </w:rPr>
        <w:t xml:space="preserve">необходимые для предоставления муниципальной услуги, </w:t>
      </w:r>
      <w:r w:rsidRPr="00A33988">
        <w:rPr>
          <w:rFonts w:ascii="Times New Roman" w:hAnsi="Times New Roman"/>
          <w:sz w:val="28"/>
          <w:szCs w:val="28"/>
        </w:rPr>
        <w:t>либо уведомление об отказе</w:t>
      </w:r>
      <w:r w:rsidRPr="00A33988">
        <w:rPr>
          <w:rFonts w:ascii="Times New Roman" w:eastAsia="Times" w:hAnsi="Times New Roman"/>
          <w:sz w:val="28"/>
          <w:szCs w:val="28"/>
        </w:rPr>
        <w:t xml:space="preserve"> при отсутствии документа и (или) информации;</w:t>
      </w:r>
    </w:p>
    <w:p w:rsidR="003D1296" w:rsidRPr="00A33988" w:rsidRDefault="003D1296" w:rsidP="003D129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3D1296" w:rsidRPr="00A33988" w:rsidRDefault="003D1296" w:rsidP="003D129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согласно приложению № 5 к Регламенту, направляется на согласование в установленном порядке посредством системы электронного документооборота.</w:t>
      </w:r>
    </w:p>
    <w:p w:rsidR="003D1296" w:rsidRPr="00A33988" w:rsidRDefault="003D1296" w:rsidP="003D1296">
      <w:pPr>
        <w:spacing w:after="0" w:line="240" w:lineRule="auto"/>
        <w:ind w:right="-1" w:firstLine="720"/>
        <w:jc w:val="both"/>
        <w:rPr>
          <w:rFonts w:ascii="Times New Roman" w:hAnsi="Times New Roman"/>
          <w:sz w:val="28"/>
          <w:szCs w:val="28"/>
        </w:rPr>
      </w:pPr>
      <w:r w:rsidRPr="00A33988">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3D1296" w:rsidRPr="00A33988" w:rsidRDefault="003D1296" w:rsidP="003D1296">
      <w:pPr>
        <w:spacing w:after="0" w:line="240" w:lineRule="auto"/>
        <w:ind w:right="-1" w:firstLine="720"/>
        <w:jc w:val="both"/>
        <w:rPr>
          <w:rFonts w:ascii="Times New Roman" w:hAnsi="Times New Roman"/>
          <w:sz w:val="28"/>
          <w:szCs w:val="28"/>
        </w:rPr>
      </w:pPr>
      <w:r w:rsidRPr="00A33988">
        <w:rPr>
          <w:rFonts w:ascii="Times New Roman" w:hAnsi="Times New Roman"/>
          <w:sz w:val="28"/>
          <w:szCs w:val="28"/>
        </w:rPr>
        <w:t xml:space="preserve">Результатами </w:t>
      </w:r>
      <w:r w:rsidRPr="00A33988">
        <w:rPr>
          <w:rFonts w:ascii="Times New Roman" w:hAnsi="Times New Roman"/>
          <w:bCs/>
          <w:iCs/>
          <w:sz w:val="28"/>
          <w:szCs w:val="28"/>
          <w:shd w:val="clear" w:color="auto" w:fill="FFFFFF"/>
        </w:rPr>
        <w:t>выполнения административных процедур являются</w:t>
      </w:r>
      <w:r w:rsidRPr="00A33988">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(сведения), необходимых для предоставления муниципальной услуги.</w:t>
      </w:r>
    </w:p>
    <w:p w:rsidR="003D1296" w:rsidRPr="00A33988" w:rsidRDefault="003D1296" w:rsidP="003D129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3.4.4. Исполнение процедур, указанных в пунктах 3.4.1, 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3.4.5. Максимальный срок выполнения административных процедур, указанных в пункте 3.4 Регламента, составляет:</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три рабочих дня по уведомлению о строительстве объекта индивидуального жилищного строительства или садового дома;</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10 рабочих дней по уведомлению о строительстве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3D1296" w:rsidRPr="00A33988" w:rsidRDefault="003D1296" w:rsidP="003D1296">
      <w:pPr>
        <w:spacing w:after="0" w:line="240" w:lineRule="auto"/>
        <w:ind w:right="-1" w:firstLine="709"/>
        <w:jc w:val="both"/>
        <w:rPr>
          <w:rFonts w:ascii="Times New Roman" w:hAnsi="Times New Roman"/>
          <w:sz w:val="28"/>
          <w:szCs w:val="28"/>
        </w:rPr>
      </w:pPr>
    </w:p>
    <w:p w:rsidR="003D1296" w:rsidRPr="00A33988" w:rsidRDefault="003D1296" w:rsidP="003D1296">
      <w:pPr>
        <w:spacing w:after="0" w:line="240" w:lineRule="auto"/>
        <w:ind w:right="-1"/>
        <w:jc w:val="center"/>
        <w:rPr>
          <w:rFonts w:ascii="Times New Roman" w:hAnsi="Times New Roman"/>
          <w:sz w:val="28"/>
          <w:szCs w:val="28"/>
        </w:rPr>
      </w:pPr>
      <w:r w:rsidRPr="00A33988">
        <w:rPr>
          <w:rFonts w:ascii="Times New Roman" w:hAnsi="Times New Roman"/>
          <w:sz w:val="28"/>
          <w:szCs w:val="28"/>
        </w:rPr>
        <w:t>3.5. Подготовка результата муниципальной услуги</w:t>
      </w:r>
    </w:p>
    <w:p w:rsidR="003D1296" w:rsidRPr="00A33988" w:rsidRDefault="003D1296" w:rsidP="003D1296">
      <w:pPr>
        <w:spacing w:after="0" w:line="240" w:lineRule="auto"/>
        <w:ind w:right="-1"/>
        <w:jc w:val="center"/>
        <w:rPr>
          <w:rFonts w:ascii="Times New Roman" w:hAnsi="Times New Roman"/>
          <w:sz w:val="28"/>
          <w:szCs w:val="28"/>
        </w:rPr>
      </w:pP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Должностным лицом, ответственным за выполнение административной процедуры, является Приложение №9 /</w:t>
      </w:r>
      <w:r w:rsidRPr="00A33988">
        <w:rPr>
          <w:rFonts w:ascii="Times New Roman" w:hAnsi="Times New Roman"/>
          <w:i/>
          <w:sz w:val="28"/>
          <w:szCs w:val="28"/>
        </w:rPr>
        <w:t>указываются сведения о должностном лице</w:t>
      </w:r>
      <w:r w:rsidRPr="00A33988">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3D1296" w:rsidRPr="00A33988" w:rsidRDefault="003D1296" w:rsidP="003D1296">
      <w:pPr>
        <w:pStyle w:val="ConsPlusNormal"/>
        <w:ind w:right="-1" w:firstLine="709"/>
        <w:jc w:val="both"/>
        <w:rPr>
          <w:rFonts w:ascii="Times New Roman" w:hAnsi="Times New Roman" w:cs="Times New Roman"/>
          <w:bCs/>
          <w:iCs/>
          <w:sz w:val="28"/>
          <w:szCs w:val="28"/>
          <w:shd w:val="clear" w:color="auto" w:fill="FFFFFF"/>
        </w:rPr>
      </w:pPr>
      <w:r w:rsidRPr="00A33988">
        <w:rPr>
          <w:rFonts w:ascii="Times New Roman" w:hAnsi="Times New Roman" w:cs="Times New Roman"/>
          <w:sz w:val="28"/>
          <w:szCs w:val="28"/>
          <w:shd w:val="clear" w:color="auto" w:fill="FFFFFF"/>
        </w:rPr>
        <w:t xml:space="preserve">3.5.2. </w:t>
      </w:r>
      <w:r w:rsidRPr="00A33988">
        <w:rPr>
          <w:rFonts w:ascii="Times New Roman" w:hAnsi="Times New Roman" w:cs="Times New Roman"/>
          <w:sz w:val="28"/>
          <w:szCs w:val="28"/>
        </w:rPr>
        <w:t xml:space="preserve">Должностное лицо, ответственное за </w:t>
      </w:r>
      <w:r w:rsidRPr="00A33988">
        <w:rPr>
          <w:rFonts w:ascii="Times New Roman" w:hAnsi="Times New Roman"/>
          <w:sz w:val="28"/>
          <w:szCs w:val="28"/>
        </w:rPr>
        <w:t>подготовку результата предоставления муниципальной услуги</w:t>
      </w:r>
      <w:r w:rsidRPr="00A33988">
        <w:rPr>
          <w:rFonts w:ascii="Times New Roman" w:hAnsi="Times New Roman" w:cs="Times New Roman"/>
          <w:bCs/>
          <w:iCs/>
          <w:sz w:val="28"/>
          <w:szCs w:val="28"/>
          <w:shd w:val="clear" w:color="auto" w:fill="FFFFFF"/>
        </w:rPr>
        <w:t>:</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при выявлении оснований для отказа в предоставлении муниципальной услуги, указанных в пункте 2.8. Регламента, подготавливает проект решения об отказе в предоставлении муниципальной услуги;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 случае отсутствия оснований для отказа в предоставлении муниципальной услуги, предусмотренных пунктом 2.8. Регламента, по итогам рассмотрения документов, необходимых предоставления муниципальной услуги, подготавливает проект результата предоставления муниципальной услуги в соответствии с пунктом 2.3. Регламента (далее – проект решения);</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направляет подготовленный проект решения на согласование в установленном порядке посредством системы электронного документооборота.</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Административные процедуры выполняются в течение одного рабочего дня.</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Подготовленные проекты, имеющие замечания, возвращаются на доработку лицу, ответственному за подготовку результата муниципальной услуги.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Результатами выполнения административных процедур являются: направление уведомления о соответствии либо о несоответствии объекта ИЖС или садового дома.</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Административные процедуры выполняются в течение одного рабочего дня.</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3.5.5. Максимальный срок выполнения административных процедур, указанных в пункте 3.5. Регламента, составляет два рабочих дня.</w:t>
      </w:r>
    </w:p>
    <w:p w:rsidR="003D1296" w:rsidRPr="00A33988" w:rsidRDefault="003D1296" w:rsidP="003D1296">
      <w:pPr>
        <w:spacing w:after="0" w:line="240" w:lineRule="auto"/>
        <w:ind w:right="-1" w:firstLine="709"/>
        <w:jc w:val="both"/>
        <w:rPr>
          <w:rFonts w:ascii="Times New Roman" w:hAnsi="Times New Roman"/>
          <w:sz w:val="28"/>
          <w:szCs w:val="28"/>
        </w:rPr>
      </w:pPr>
    </w:p>
    <w:p w:rsidR="003D1296" w:rsidRPr="00A33988" w:rsidRDefault="003D1296" w:rsidP="003D1296">
      <w:pPr>
        <w:spacing w:after="0" w:line="240" w:lineRule="auto"/>
        <w:ind w:right="-1"/>
        <w:jc w:val="center"/>
        <w:rPr>
          <w:rFonts w:ascii="Times New Roman" w:hAnsi="Times New Roman"/>
          <w:sz w:val="28"/>
          <w:szCs w:val="28"/>
        </w:rPr>
      </w:pPr>
      <w:r w:rsidRPr="00A33988">
        <w:rPr>
          <w:rFonts w:ascii="Times New Roman" w:hAnsi="Times New Roman"/>
          <w:sz w:val="28"/>
          <w:szCs w:val="28"/>
        </w:rPr>
        <w:t>3.6. Выдача (направление) заявителю результата муниципальной услуги</w:t>
      </w:r>
    </w:p>
    <w:p w:rsidR="003D1296" w:rsidRPr="00A33988" w:rsidRDefault="003D1296" w:rsidP="003D1296">
      <w:pPr>
        <w:spacing w:after="0" w:line="240" w:lineRule="auto"/>
        <w:ind w:right="-1" w:firstLine="709"/>
        <w:jc w:val="both"/>
        <w:rPr>
          <w:rFonts w:ascii="Times New Roman" w:hAnsi="Times New Roman"/>
          <w:sz w:val="28"/>
          <w:szCs w:val="28"/>
        </w:rPr>
      </w:pP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Должностным лицом, ответственным за выполнение административной процедуры, является - Приложение №9/</w:t>
      </w:r>
      <w:r w:rsidRPr="00A33988">
        <w:rPr>
          <w:rFonts w:ascii="Times New Roman" w:hAnsi="Times New Roman"/>
          <w:i/>
          <w:sz w:val="28"/>
          <w:szCs w:val="28"/>
        </w:rPr>
        <w:t>указываются сведения о должностном лице</w:t>
      </w:r>
      <w:r w:rsidRPr="00A33988">
        <w:rPr>
          <w:rFonts w:ascii="Times New Roman" w:hAnsi="Times New Roman"/>
          <w:sz w:val="28"/>
          <w:szCs w:val="28"/>
        </w:rPr>
        <w:t>/(далее - должностное лицо, ответственное за выдачу (направление) документов).</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Должностное лицо, ответственное за выдачу (направление) документов:</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 и (или) информационную систему обеспечения градостроительной деятельности;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извещает заявителя (его представителя) через Единый,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Результат процедур: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3.6.2. Порядок выдачи (направления) результата предоставления муниципальной услуги: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МФЦ.</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3.6.2.2. При обращении заявителя за результатом муниципальной услуги через Единый,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Процедуры, устанавливаемые настоящим пунктом, осуществляются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Результат процедур: направление (предоставление) с использованием Единого,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3D1296" w:rsidRPr="00A33988" w:rsidRDefault="003D1296" w:rsidP="003D1296">
      <w:pPr>
        <w:spacing w:after="0" w:line="240" w:lineRule="auto"/>
        <w:ind w:right="-1" w:firstLine="709"/>
        <w:jc w:val="both"/>
        <w:rPr>
          <w:rFonts w:ascii="Times New Roman" w:hAnsi="Times New Roman"/>
          <w:sz w:val="28"/>
          <w:szCs w:val="28"/>
        </w:rPr>
      </w:pPr>
    </w:p>
    <w:p w:rsidR="003D1296" w:rsidRPr="00A33988" w:rsidRDefault="003D1296" w:rsidP="003D1296">
      <w:pPr>
        <w:spacing w:after="0" w:line="240" w:lineRule="auto"/>
        <w:ind w:right="-1" w:firstLine="709"/>
        <w:jc w:val="center"/>
        <w:rPr>
          <w:rFonts w:ascii="Times New Roman" w:hAnsi="Times New Roman"/>
          <w:sz w:val="28"/>
          <w:szCs w:val="28"/>
        </w:rPr>
      </w:pPr>
      <w:r w:rsidRPr="00A33988">
        <w:rPr>
          <w:rFonts w:ascii="Times New Roman" w:hAnsi="Times New Roman"/>
          <w:sz w:val="28"/>
          <w:szCs w:val="28"/>
        </w:rPr>
        <w:t>3.7. Исправление технических ошибок</w:t>
      </w:r>
    </w:p>
    <w:p w:rsidR="003D1296" w:rsidRPr="00A33988" w:rsidRDefault="003D1296" w:rsidP="003D1296">
      <w:pPr>
        <w:spacing w:after="0" w:line="240" w:lineRule="auto"/>
        <w:ind w:right="-1" w:firstLine="709"/>
        <w:jc w:val="both"/>
        <w:rPr>
          <w:rFonts w:ascii="Times New Roman" w:hAnsi="Times New Roman"/>
          <w:sz w:val="28"/>
          <w:szCs w:val="28"/>
        </w:rPr>
      </w:pP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заявление об исправлении технической ошибки (приложение №6);</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Процедура, устанавливаемая настоящим пунктом, осуществляется в течение одного рабочего дня с даты регистрации заявления.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Результат процедуры: принятое и зарегистрированное заявление, направленное на рассмотрение должностному лицу, ответственному за обработку документов.</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3.6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Процедура, устанавливаемая настоящим пунктом, осуществляется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Результат процедуры: выданный (направленный) заявителю документ.</w:t>
      </w:r>
    </w:p>
    <w:p w:rsidR="003D1296" w:rsidRPr="00A33988" w:rsidRDefault="003D1296" w:rsidP="003D1296">
      <w:pPr>
        <w:spacing w:after="0" w:line="240" w:lineRule="auto"/>
        <w:ind w:right="-1" w:firstLine="709"/>
        <w:jc w:val="center"/>
        <w:rPr>
          <w:rFonts w:ascii="Times New Roman" w:eastAsia="Calibri" w:hAnsi="Times New Roman"/>
          <w:b/>
          <w:sz w:val="28"/>
          <w:szCs w:val="28"/>
        </w:rPr>
      </w:pPr>
    </w:p>
    <w:p w:rsidR="003D1296" w:rsidRPr="00A33988" w:rsidRDefault="003D1296" w:rsidP="003D1296">
      <w:pPr>
        <w:pStyle w:val="ConsPlusNonformat"/>
        <w:tabs>
          <w:tab w:val="left" w:pos="9781"/>
        </w:tabs>
        <w:ind w:right="-1" w:firstLine="709"/>
        <w:jc w:val="center"/>
        <w:rPr>
          <w:rFonts w:ascii="Times New Roman" w:hAnsi="Times New Roman" w:cs="Times New Roman"/>
          <w:b/>
          <w:sz w:val="28"/>
          <w:szCs w:val="28"/>
        </w:rPr>
      </w:pPr>
    </w:p>
    <w:p w:rsidR="003D1296" w:rsidRPr="00A33988" w:rsidRDefault="003D1296" w:rsidP="003D1296">
      <w:pPr>
        <w:pStyle w:val="ConsPlusNonformat"/>
        <w:tabs>
          <w:tab w:val="left" w:pos="9781"/>
        </w:tabs>
        <w:ind w:right="-1" w:firstLine="709"/>
        <w:jc w:val="center"/>
        <w:rPr>
          <w:rFonts w:ascii="Times New Roman" w:hAnsi="Times New Roman" w:cs="Times New Roman"/>
          <w:b/>
          <w:sz w:val="28"/>
          <w:szCs w:val="28"/>
        </w:rPr>
      </w:pPr>
      <w:r w:rsidRPr="00A33988">
        <w:rPr>
          <w:rFonts w:ascii="Times New Roman" w:hAnsi="Times New Roman" w:cs="Times New Roman"/>
          <w:b/>
          <w:sz w:val="28"/>
          <w:szCs w:val="28"/>
        </w:rPr>
        <w:t>4. Порядок и формы контроля за предоставлением муниципальной услуги</w:t>
      </w:r>
    </w:p>
    <w:p w:rsidR="003D1296" w:rsidRPr="00A33988" w:rsidRDefault="003D1296" w:rsidP="003D1296">
      <w:pPr>
        <w:pStyle w:val="ConsPlusNonformat"/>
        <w:tabs>
          <w:tab w:val="left" w:pos="9781"/>
        </w:tabs>
        <w:ind w:right="-1" w:firstLine="709"/>
        <w:jc w:val="both"/>
        <w:rPr>
          <w:rFonts w:ascii="Times New Roman" w:hAnsi="Times New Roman" w:cs="Times New Roman"/>
          <w:sz w:val="28"/>
          <w:szCs w:val="28"/>
        </w:rPr>
      </w:pPr>
    </w:p>
    <w:p w:rsidR="003D1296" w:rsidRPr="00A33988" w:rsidRDefault="003D1296" w:rsidP="003D1296">
      <w:pPr>
        <w:pStyle w:val="ConsPlusNonformat"/>
        <w:tabs>
          <w:tab w:val="left" w:pos="9781"/>
        </w:tabs>
        <w:ind w:right="-1"/>
        <w:jc w:val="center"/>
        <w:rPr>
          <w:rFonts w:ascii="Times New Roman" w:hAnsi="Times New Roman" w:cs="Times New Roman"/>
          <w:sz w:val="28"/>
          <w:szCs w:val="28"/>
        </w:rPr>
      </w:pPr>
      <w:r w:rsidRPr="00A33988">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3D1296" w:rsidRPr="00A33988" w:rsidRDefault="003D1296" w:rsidP="003D1296">
      <w:pPr>
        <w:pStyle w:val="ConsPlusNonformat"/>
        <w:tabs>
          <w:tab w:val="left" w:pos="9781"/>
        </w:tabs>
        <w:ind w:right="-1"/>
        <w:jc w:val="center"/>
        <w:rPr>
          <w:rFonts w:ascii="Times New Roman" w:hAnsi="Times New Roman" w:cs="Times New Roman"/>
          <w:sz w:val="28"/>
          <w:szCs w:val="28"/>
        </w:rPr>
      </w:pPr>
    </w:p>
    <w:p w:rsidR="003D1296" w:rsidRPr="00A33988" w:rsidRDefault="003D1296" w:rsidP="003D129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3D1296" w:rsidRPr="00A33988" w:rsidRDefault="003D1296" w:rsidP="003D129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Формами контроля за соблюдением исполнения административных процедур являются:</w:t>
      </w:r>
    </w:p>
    <w:p w:rsidR="003D1296" w:rsidRPr="00A33988" w:rsidRDefault="003D1296" w:rsidP="003D129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3D1296" w:rsidRPr="00A33988" w:rsidRDefault="003D1296" w:rsidP="003D129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2) проводимые в установленном порядке проверки ведения делопроизводства;</w:t>
      </w:r>
    </w:p>
    <w:p w:rsidR="003D1296" w:rsidRPr="00A33988" w:rsidRDefault="003D1296" w:rsidP="003D129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3D1296" w:rsidRPr="00A33988" w:rsidRDefault="003D1296" w:rsidP="003D129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3D1296" w:rsidRPr="00A33988" w:rsidRDefault="003D1296" w:rsidP="003D129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3D1296" w:rsidRPr="00A33988" w:rsidRDefault="003D1296" w:rsidP="003D129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3D1296" w:rsidRPr="00A33988" w:rsidRDefault="003D1296" w:rsidP="003D129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3D1296" w:rsidRPr="00A33988" w:rsidRDefault="003D1296" w:rsidP="003D129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3D1296" w:rsidRPr="00A33988" w:rsidRDefault="003D1296" w:rsidP="003D1296">
      <w:pPr>
        <w:pStyle w:val="ConsPlusNonformat"/>
        <w:tabs>
          <w:tab w:val="left" w:pos="9781"/>
        </w:tabs>
        <w:ind w:right="-1" w:firstLine="709"/>
        <w:jc w:val="both"/>
        <w:rPr>
          <w:rFonts w:ascii="Times New Roman" w:hAnsi="Times New Roman" w:cs="Times New Roman"/>
          <w:sz w:val="28"/>
          <w:szCs w:val="28"/>
        </w:rPr>
      </w:pPr>
    </w:p>
    <w:p w:rsidR="003D1296" w:rsidRPr="00A33988" w:rsidRDefault="003D1296" w:rsidP="003D1296">
      <w:pPr>
        <w:pStyle w:val="ConsPlusNonformat"/>
        <w:tabs>
          <w:tab w:val="left" w:pos="9781"/>
        </w:tabs>
        <w:ind w:right="-1"/>
        <w:jc w:val="center"/>
        <w:rPr>
          <w:rFonts w:ascii="Times New Roman" w:hAnsi="Times New Roman" w:cs="Times New Roman"/>
          <w:sz w:val="28"/>
          <w:szCs w:val="28"/>
        </w:rPr>
      </w:pPr>
      <w:r w:rsidRPr="00A3398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3D1296" w:rsidRPr="00A33988" w:rsidRDefault="003D1296" w:rsidP="003D1296">
      <w:pPr>
        <w:pStyle w:val="ConsPlusNonformat"/>
        <w:tabs>
          <w:tab w:val="left" w:pos="9781"/>
        </w:tabs>
        <w:ind w:right="-1"/>
        <w:jc w:val="center"/>
        <w:rPr>
          <w:rFonts w:ascii="Times New Roman" w:hAnsi="Times New Roman" w:cs="Times New Roman"/>
          <w:sz w:val="28"/>
          <w:szCs w:val="28"/>
        </w:rPr>
      </w:pPr>
    </w:p>
    <w:p w:rsidR="003D1296" w:rsidRPr="00A33988" w:rsidRDefault="003D1296" w:rsidP="003D129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3D1296" w:rsidRPr="00A33988" w:rsidRDefault="003D1296" w:rsidP="003D1296">
      <w:pPr>
        <w:pStyle w:val="ConsPlusNonformat"/>
        <w:tabs>
          <w:tab w:val="left" w:pos="9781"/>
        </w:tabs>
        <w:ind w:right="-1" w:firstLine="709"/>
        <w:jc w:val="both"/>
        <w:rPr>
          <w:rFonts w:ascii="Times New Roman" w:hAnsi="Times New Roman" w:cs="Times New Roman"/>
          <w:sz w:val="28"/>
          <w:szCs w:val="28"/>
        </w:rPr>
      </w:pPr>
    </w:p>
    <w:p w:rsidR="003D1296" w:rsidRPr="00A33988" w:rsidRDefault="003D1296" w:rsidP="003D1296">
      <w:pPr>
        <w:pStyle w:val="ConsPlusNonformat"/>
        <w:tabs>
          <w:tab w:val="left" w:pos="9781"/>
        </w:tabs>
        <w:ind w:right="-1"/>
        <w:jc w:val="center"/>
        <w:rPr>
          <w:rFonts w:ascii="Times New Roman" w:hAnsi="Times New Roman" w:cs="Times New Roman"/>
          <w:sz w:val="28"/>
          <w:szCs w:val="28"/>
        </w:rPr>
      </w:pPr>
      <w:r w:rsidRPr="00A33988">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3D1296" w:rsidRPr="00A33988" w:rsidRDefault="003D1296" w:rsidP="003D1296">
      <w:pPr>
        <w:pStyle w:val="ConsPlusNonformat"/>
        <w:tabs>
          <w:tab w:val="left" w:pos="9781"/>
        </w:tabs>
        <w:ind w:right="-1"/>
        <w:jc w:val="center"/>
        <w:rPr>
          <w:rFonts w:ascii="Times New Roman" w:hAnsi="Times New Roman" w:cs="Times New Roman"/>
          <w:sz w:val="28"/>
          <w:szCs w:val="28"/>
        </w:rPr>
      </w:pPr>
    </w:p>
    <w:p w:rsidR="003D1296" w:rsidRPr="00A33988" w:rsidRDefault="003D1296" w:rsidP="003D129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3D1296" w:rsidRPr="00A33988" w:rsidRDefault="003D1296" w:rsidP="003D129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3D1296" w:rsidRPr="00A33988" w:rsidRDefault="003D1296" w:rsidP="003D129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3D1296" w:rsidRPr="00A33988" w:rsidRDefault="003D1296" w:rsidP="003D129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3D1296" w:rsidRPr="00A33988" w:rsidRDefault="003D1296" w:rsidP="003D1296">
      <w:pPr>
        <w:pStyle w:val="ConsPlusNonformat"/>
        <w:tabs>
          <w:tab w:val="left" w:pos="9781"/>
        </w:tabs>
        <w:ind w:right="-1" w:firstLine="709"/>
        <w:jc w:val="both"/>
        <w:rPr>
          <w:rFonts w:ascii="Times New Roman" w:hAnsi="Times New Roman" w:cs="Times New Roman"/>
          <w:sz w:val="28"/>
          <w:szCs w:val="28"/>
        </w:rPr>
      </w:pPr>
    </w:p>
    <w:p w:rsidR="003D1296" w:rsidRPr="00A33988" w:rsidRDefault="003D1296" w:rsidP="003D1296">
      <w:pPr>
        <w:pStyle w:val="ConsPlusNonformat"/>
        <w:tabs>
          <w:tab w:val="left" w:pos="9781"/>
        </w:tabs>
        <w:ind w:right="-1"/>
        <w:jc w:val="center"/>
        <w:rPr>
          <w:rFonts w:ascii="Times New Roman" w:hAnsi="Times New Roman" w:cs="Times New Roman"/>
          <w:sz w:val="28"/>
          <w:szCs w:val="28"/>
        </w:rPr>
      </w:pPr>
      <w:r w:rsidRPr="00A33988">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3D1296" w:rsidRPr="00A33988" w:rsidRDefault="003D1296" w:rsidP="003D1296">
      <w:pPr>
        <w:pStyle w:val="ConsPlusNonformat"/>
        <w:tabs>
          <w:tab w:val="left" w:pos="9781"/>
        </w:tabs>
        <w:ind w:right="-1"/>
        <w:jc w:val="center"/>
        <w:rPr>
          <w:rFonts w:ascii="Times New Roman" w:hAnsi="Times New Roman" w:cs="Times New Roman"/>
          <w:sz w:val="28"/>
          <w:szCs w:val="28"/>
        </w:rPr>
      </w:pPr>
    </w:p>
    <w:p w:rsidR="003D1296" w:rsidRPr="00A33988" w:rsidRDefault="003D1296" w:rsidP="003D129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p>
    <w:p w:rsidR="003D1296" w:rsidRPr="00A33988" w:rsidRDefault="003D1296" w:rsidP="003D1296">
      <w:pPr>
        <w:tabs>
          <w:tab w:val="left" w:pos="9781"/>
        </w:tabs>
        <w:spacing w:after="0" w:line="240" w:lineRule="auto"/>
        <w:ind w:right="-1"/>
        <w:jc w:val="center"/>
        <w:rPr>
          <w:rFonts w:ascii="Times New Roman" w:hAnsi="Times New Roman"/>
          <w:b/>
          <w:sz w:val="28"/>
          <w:szCs w:val="28"/>
        </w:rPr>
      </w:pPr>
      <w:r w:rsidRPr="00A33988">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3D1296" w:rsidRPr="00A33988" w:rsidRDefault="003D1296" w:rsidP="003D1296">
      <w:pPr>
        <w:tabs>
          <w:tab w:val="left" w:pos="9781"/>
        </w:tabs>
        <w:spacing w:after="0" w:line="240" w:lineRule="auto"/>
        <w:ind w:right="-1" w:firstLine="709"/>
        <w:jc w:val="center"/>
        <w:rPr>
          <w:rFonts w:ascii="Times New Roman" w:hAnsi="Times New Roman"/>
          <w:sz w:val="28"/>
          <w:szCs w:val="28"/>
        </w:rPr>
      </w:pP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Заявитель может обратиться с жалобой, в том числе в следующих случаях:</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5.3. Жалоба должна содержать:</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5.6. По результатам рассмотрения жалобы принимается одно из следующих решений:</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 в удовлетворении жалобы отказывается.</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3D1296" w:rsidRPr="00A33988" w:rsidRDefault="003D1296" w:rsidP="003D1296">
      <w:pPr>
        <w:tabs>
          <w:tab w:val="left" w:pos="9781"/>
        </w:tabs>
        <w:spacing w:after="0" w:line="240" w:lineRule="auto"/>
        <w:ind w:right="-1" w:firstLine="709"/>
        <w:jc w:val="both"/>
        <w:rPr>
          <w:rFonts w:ascii="Times New Roman" w:hAnsi="Times New Roman"/>
          <w:sz w:val="28"/>
          <w:szCs w:val="28"/>
        </w:rPr>
      </w:pPr>
    </w:p>
    <w:p w:rsidR="003D1296" w:rsidRPr="00A33988" w:rsidRDefault="003D1296" w:rsidP="003D1296">
      <w:pPr>
        <w:spacing w:after="0" w:line="240" w:lineRule="auto"/>
        <w:rPr>
          <w:rFonts w:ascii="Times New Roman" w:hAnsi="Times New Roman"/>
          <w:sz w:val="28"/>
          <w:szCs w:val="28"/>
        </w:rPr>
        <w:sectPr w:rsidR="003D1296" w:rsidRPr="00A33988">
          <w:pgSz w:w="11906" w:h="16838"/>
          <w:pgMar w:top="1134" w:right="851" w:bottom="1134" w:left="1134" w:header="709" w:footer="709" w:gutter="0"/>
          <w:cols w:space="720"/>
        </w:sectPr>
      </w:pPr>
    </w:p>
    <w:p w:rsidR="003D1296" w:rsidRPr="00A33988" w:rsidRDefault="003D1296" w:rsidP="003D1296">
      <w:pPr>
        <w:spacing w:after="0" w:line="240" w:lineRule="auto"/>
        <w:ind w:left="5812"/>
        <w:rPr>
          <w:rFonts w:ascii="Times New Roman" w:hAnsi="Times New Roman"/>
          <w:sz w:val="24"/>
          <w:szCs w:val="24"/>
        </w:rPr>
      </w:pPr>
      <w:r w:rsidRPr="00A33988">
        <w:rPr>
          <w:rFonts w:ascii="Times New Roman" w:hAnsi="Times New Roman"/>
          <w:sz w:val="24"/>
          <w:szCs w:val="24"/>
        </w:rPr>
        <w:t>Приложение № 1</w:t>
      </w:r>
    </w:p>
    <w:p w:rsidR="003D1296" w:rsidRPr="00A33988" w:rsidRDefault="003D1296" w:rsidP="003D1296">
      <w:pPr>
        <w:spacing w:after="0" w:line="240" w:lineRule="auto"/>
        <w:ind w:left="5812"/>
        <w:rPr>
          <w:rFonts w:ascii="Times New Roman" w:hAnsi="Times New Roman"/>
          <w:sz w:val="24"/>
          <w:szCs w:val="24"/>
        </w:rPr>
      </w:pPr>
      <w:r w:rsidRPr="00A33988">
        <w:rPr>
          <w:rFonts w:ascii="Times New Roman" w:hAnsi="Times New Roman"/>
          <w:sz w:val="24"/>
          <w:szCs w:val="24"/>
        </w:rPr>
        <w:t xml:space="preserve">к </w:t>
      </w:r>
      <w:r w:rsidRPr="00A33988">
        <w:rPr>
          <w:rFonts w:ascii="Times New Roman" w:hAnsi="Times New Roman"/>
          <w:sz w:val="24"/>
          <w:szCs w:val="24"/>
          <w:lang w:eastAsia="zh-CN"/>
        </w:rPr>
        <w:t xml:space="preserve">Административному регламенту предоставления муниципальной услуги </w:t>
      </w:r>
      <w:r w:rsidRPr="00A33988">
        <w:rPr>
          <w:rFonts w:ascii="Times New Roman" w:hAnsi="Times New Roman"/>
          <w:bCs/>
          <w:sz w:val="24"/>
          <w:szCs w:val="24"/>
          <w:lang w:eastAsia="zh-CN"/>
        </w:rPr>
        <w:t xml:space="preserve">по направлению уведомления </w:t>
      </w:r>
      <w:r w:rsidRPr="00A33988">
        <w:rPr>
          <w:rFonts w:ascii="Times New Roman" w:hAnsi="Times New Roman"/>
          <w:sz w:val="24"/>
          <w:szCs w:val="24"/>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D1296" w:rsidRPr="00A33988" w:rsidRDefault="003D1296" w:rsidP="003D1296">
      <w:pPr>
        <w:spacing w:after="0" w:line="240" w:lineRule="auto"/>
        <w:ind w:right="-1" w:firstLine="709"/>
        <w:jc w:val="right"/>
        <w:rPr>
          <w:rFonts w:ascii="Times New Roman" w:hAnsi="Times New Roman"/>
          <w:b/>
          <w:spacing w:val="1"/>
          <w:sz w:val="20"/>
          <w:szCs w:val="20"/>
        </w:rPr>
      </w:pPr>
    </w:p>
    <w:p w:rsidR="003D1296" w:rsidRPr="00A33988" w:rsidRDefault="003D1296" w:rsidP="003D1296">
      <w:pPr>
        <w:pStyle w:val="ConsPlusNonformat"/>
        <w:jc w:val="both"/>
      </w:pPr>
      <w:r w:rsidRPr="00A33988">
        <w:t xml:space="preserve">                                 Уведомление</w:t>
      </w:r>
    </w:p>
    <w:p w:rsidR="003D1296" w:rsidRPr="00A33988" w:rsidRDefault="003D1296" w:rsidP="003D1296">
      <w:pPr>
        <w:pStyle w:val="ConsPlusNonformat"/>
        <w:jc w:val="both"/>
      </w:pPr>
      <w:r w:rsidRPr="00A33988">
        <w:t xml:space="preserve">           о планируемых строительстве или реконструкции объекта</w:t>
      </w:r>
    </w:p>
    <w:p w:rsidR="003D1296" w:rsidRPr="00A33988" w:rsidRDefault="003D1296" w:rsidP="003D1296">
      <w:pPr>
        <w:pStyle w:val="ConsPlusNonformat"/>
        <w:jc w:val="both"/>
      </w:pPr>
      <w:r w:rsidRPr="00A33988">
        <w:t xml:space="preserve">         индивидуального жилищного строительства или садового дома</w:t>
      </w:r>
    </w:p>
    <w:p w:rsidR="003D1296" w:rsidRPr="00A33988" w:rsidRDefault="003D1296" w:rsidP="003D1296">
      <w:pPr>
        <w:pStyle w:val="ConsPlusNonformat"/>
        <w:jc w:val="both"/>
      </w:pPr>
    </w:p>
    <w:p w:rsidR="003D1296" w:rsidRPr="00A33988" w:rsidRDefault="003D1296" w:rsidP="003D1296">
      <w:pPr>
        <w:pStyle w:val="ConsPlusNonformat"/>
        <w:jc w:val="both"/>
      </w:pPr>
      <w:r w:rsidRPr="00A33988">
        <w:t xml:space="preserve">                                                     "__" _________ 20__ г.</w:t>
      </w:r>
    </w:p>
    <w:p w:rsidR="003D1296" w:rsidRPr="00A33988" w:rsidRDefault="003D1296" w:rsidP="003D1296">
      <w:pPr>
        <w:pStyle w:val="ConsPlusNonformat"/>
        <w:jc w:val="both"/>
      </w:pPr>
    </w:p>
    <w:p w:rsidR="003D1296" w:rsidRPr="00A33988" w:rsidRDefault="003D1296" w:rsidP="003D1296">
      <w:pPr>
        <w:pStyle w:val="ConsPlusNonformat"/>
        <w:jc w:val="both"/>
      </w:pPr>
      <w:r w:rsidRPr="00A33988">
        <w:t>___________________________________________________________________________</w:t>
      </w:r>
    </w:p>
    <w:p w:rsidR="003D1296" w:rsidRPr="00A33988" w:rsidRDefault="003D1296" w:rsidP="003D1296">
      <w:pPr>
        <w:pStyle w:val="ConsPlusNonformat"/>
        <w:jc w:val="both"/>
      </w:pPr>
      <w:r w:rsidRPr="00A33988">
        <w:t>___________________________________________________________________________</w:t>
      </w:r>
    </w:p>
    <w:p w:rsidR="003D1296" w:rsidRPr="00A33988" w:rsidRDefault="003D1296" w:rsidP="003D1296">
      <w:pPr>
        <w:pStyle w:val="ConsPlusNonformat"/>
        <w:jc w:val="both"/>
      </w:pPr>
      <w:r w:rsidRPr="00A33988">
        <w:t xml:space="preserve">    (наименование уполномоченного на выдачу разрешений на строительство</w:t>
      </w:r>
    </w:p>
    <w:p w:rsidR="003D1296" w:rsidRPr="00A33988" w:rsidRDefault="003D1296" w:rsidP="003D1296">
      <w:pPr>
        <w:pStyle w:val="ConsPlusNonformat"/>
        <w:jc w:val="both"/>
      </w:pPr>
      <w:r w:rsidRPr="00A33988">
        <w:t xml:space="preserve">     федерального органа исполнительной власти, органа исполнительной</w:t>
      </w:r>
    </w:p>
    <w:p w:rsidR="003D1296" w:rsidRPr="00A33988" w:rsidRDefault="003D1296" w:rsidP="003D1296">
      <w:pPr>
        <w:pStyle w:val="ConsPlusNonformat"/>
        <w:jc w:val="both"/>
      </w:pPr>
      <w:r w:rsidRPr="00A33988">
        <w:t xml:space="preserve">   власти субъекта Российской Федерации, органа местного самоуправления)</w:t>
      </w:r>
    </w:p>
    <w:p w:rsidR="003D1296" w:rsidRPr="00A33988" w:rsidRDefault="003D1296" w:rsidP="003D1296">
      <w:pPr>
        <w:pStyle w:val="ConsPlusNonformat"/>
        <w:jc w:val="both"/>
      </w:pPr>
    </w:p>
    <w:p w:rsidR="003D1296" w:rsidRPr="00A33988" w:rsidRDefault="003D1296" w:rsidP="003D1296">
      <w:pPr>
        <w:pStyle w:val="ConsPlusNonformat"/>
        <w:jc w:val="both"/>
      </w:pPr>
      <w:r w:rsidRPr="00A33988">
        <w:t xml:space="preserve">                         1. Сведения о застройщике</w:t>
      </w:r>
    </w:p>
    <w:p w:rsidR="003D1296" w:rsidRPr="00A33988" w:rsidRDefault="003D1296" w:rsidP="003D1296">
      <w:pPr>
        <w:pStyle w:val="ConsPlusNorma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outlineLvl w:val="2"/>
            </w:pPr>
            <w:r w:rsidRPr="00A33988">
              <w:t>1.1</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Сведения о физическом лице, в случае если застройщиком является физическое лицо:</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1.1.1</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Фамилия, имя, отчество (при наличии)</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1.1.2</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Место жительства</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1.1.3</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Реквизиты документа, удостоверяющего личность</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outlineLvl w:val="2"/>
            </w:pPr>
            <w:r w:rsidRPr="00A33988">
              <w:t>1.2</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Сведения о юридическом лице, в случае если застройщиком является юридическое лицо:</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1.2.1</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Наименование</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1.2.2</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Место нахождения</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1.2.3</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1.2.4</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Идентификационный номер налогоплательщика, за исключением случая, если заявителем является иностранное юридическое лицо</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bl>
    <w:p w:rsidR="003D1296" w:rsidRPr="00A33988" w:rsidRDefault="003D1296" w:rsidP="003D1296">
      <w:pPr>
        <w:pStyle w:val="ConsPlusNormal"/>
        <w:jc w:val="both"/>
      </w:pPr>
    </w:p>
    <w:p w:rsidR="003D1296" w:rsidRPr="00A33988" w:rsidRDefault="003D1296" w:rsidP="003D1296">
      <w:pPr>
        <w:pStyle w:val="ConsPlusNonformat"/>
        <w:jc w:val="both"/>
      </w:pPr>
      <w:r w:rsidRPr="00A33988">
        <w:t xml:space="preserve">                      2. Сведения о земельном участке</w:t>
      </w:r>
    </w:p>
    <w:p w:rsidR="003D1296" w:rsidRPr="00A33988" w:rsidRDefault="003D1296" w:rsidP="003D1296">
      <w:pPr>
        <w:pStyle w:val="ConsPlusNorma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2.1</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Кадастровый номер земельного участка (при наличии)</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2.2</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Адрес или описание местоположения земельного участка</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2.3</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Сведения о праве застройщика на земельный участок (правоустанавливающие документы)</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2.4</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Сведения о наличии прав иных лиц на земельный участок (при наличии)</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2.5</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Сведения о виде разрешенного использования земельного участка</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bl>
    <w:p w:rsidR="003D1296" w:rsidRPr="00A33988" w:rsidRDefault="003D1296" w:rsidP="003D1296">
      <w:pPr>
        <w:pStyle w:val="ConsPlusNormal"/>
        <w:jc w:val="both"/>
      </w:pPr>
    </w:p>
    <w:p w:rsidR="003D1296" w:rsidRPr="00A33988" w:rsidRDefault="003D1296" w:rsidP="003D1296">
      <w:pPr>
        <w:pStyle w:val="ConsPlusNonformat"/>
        <w:jc w:val="both"/>
      </w:pPr>
      <w:r w:rsidRPr="00A33988">
        <w:t xml:space="preserve">             3. Сведения об объекте капитального строительства</w:t>
      </w:r>
    </w:p>
    <w:p w:rsidR="003D1296" w:rsidRPr="00A33988" w:rsidRDefault="003D1296" w:rsidP="003D1296">
      <w:pPr>
        <w:pStyle w:val="ConsPlusNormal"/>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3.1</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Сведения о виде разрешенного использования объекта капитального строительства (объект индивидуального жилищного строительства или садовый дом)</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3.2</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Цель подачи уведомления (строительство или реконструкция)</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3.3</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Сведения о планируемых параметрах:</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3.3.1</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Количество надземных этажей</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3.3.2</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Высота</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3.3.3</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Сведения об отступах от границ земельного участка</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3.3.4</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Площадь застройки</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3.3.5</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Сведения о решении о предоставлении разрешения на отклонение от предельных параметров разрешенного строительства, реконструкции (при наличии)</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3.4</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Сведения о типовом архитектурном решении объекта капитального строительства, в случае строительства или реконструкции такого объекта в границах территории исторического поселения федерального или регионального значения</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bl>
    <w:p w:rsidR="003D1296" w:rsidRPr="00A33988" w:rsidRDefault="003D1296" w:rsidP="003D1296">
      <w:pPr>
        <w:pStyle w:val="ConsPlusNormal"/>
        <w:jc w:val="both"/>
      </w:pPr>
    </w:p>
    <w:p w:rsidR="003D1296" w:rsidRPr="00A33988" w:rsidRDefault="003D1296" w:rsidP="003D1296">
      <w:pPr>
        <w:pStyle w:val="ConsPlusNonformat"/>
        <w:jc w:val="both"/>
      </w:pPr>
      <w:r w:rsidRPr="00A33988">
        <w:t xml:space="preserve">                  4. Схематичное изображение планируемого</w:t>
      </w:r>
    </w:p>
    <w:p w:rsidR="003D1296" w:rsidRPr="00A33988" w:rsidRDefault="003D1296" w:rsidP="003D1296">
      <w:pPr>
        <w:pStyle w:val="ConsPlusNonformat"/>
        <w:jc w:val="both"/>
      </w:pPr>
      <w:r w:rsidRPr="00A33988">
        <w:t xml:space="preserve">          к строительству или реконструкции объекта капитального</w:t>
      </w:r>
    </w:p>
    <w:p w:rsidR="003D1296" w:rsidRPr="00A33988" w:rsidRDefault="003D1296" w:rsidP="003D1296">
      <w:pPr>
        <w:pStyle w:val="ConsPlusNonformat"/>
        <w:jc w:val="both"/>
      </w:pPr>
      <w:r w:rsidRPr="00A33988">
        <w:t xml:space="preserve">                    строительства на земельном участке</w:t>
      </w:r>
    </w:p>
    <w:p w:rsidR="003D1296" w:rsidRPr="00A33988" w:rsidRDefault="003D1296" w:rsidP="003D1296">
      <w:pPr>
        <w:pStyle w:val="ConsPlusNormal"/>
        <w:jc w:val="both"/>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D1296" w:rsidRPr="00A33988" w:rsidTr="003D1296">
        <w:tc>
          <w:tcPr>
            <w:tcW w:w="9071" w:type="dxa"/>
            <w:tcBorders>
              <w:top w:val="single" w:sz="4" w:space="0" w:color="000000"/>
              <w:left w:val="single" w:sz="4" w:space="0" w:color="000000"/>
              <w:bottom w:val="nil"/>
              <w:right w:val="single" w:sz="4" w:space="0" w:color="000000"/>
            </w:tcBorders>
          </w:tcPr>
          <w:p w:rsidR="003D1296" w:rsidRPr="00A33988" w:rsidRDefault="003D1296">
            <w:pPr>
              <w:pStyle w:val="ConsPlusNormal"/>
            </w:pPr>
          </w:p>
        </w:tc>
      </w:tr>
      <w:tr w:rsidR="003D1296" w:rsidRPr="00A33988" w:rsidTr="003D1296">
        <w:tc>
          <w:tcPr>
            <w:tcW w:w="9071" w:type="dxa"/>
            <w:tcBorders>
              <w:top w:val="nil"/>
              <w:left w:val="single" w:sz="4" w:space="0" w:color="000000"/>
              <w:bottom w:val="nil"/>
              <w:right w:val="single" w:sz="4" w:space="0" w:color="000000"/>
            </w:tcBorders>
          </w:tcPr>
          <w:p w:rsidR="003D1296" w:rsidRPr="00A33988" w:rsidRDefault="003D1296">
            <w:pPr>
              <w:pStyle w:val="ConsPlusNormal"/>
            </w:pPr>
          </w:p>
        </w:tc>
      </w:tr>
      <w:tr w:rsidR="003D1296" w:rsidRPr="00A33988" w:rsidTr="003D1296">
        <w:tc>
          <w:tcPr>
            <w:tcW w:w="9071" w:type="dxa"/>
            <w:tcBorders>
              <w:top w:val="nil"/>
              <w:left w:val="single" w:sz="4" w:space="0" w:color="000000"/>
              <w:bottom w:val="nil"/>
              <w:right w:val="single" w:sz="4" w:space="0" w:color="000000"/>
            </w:tcBorders>
          </w:tcPr>
          <w:p w:rsidR="003D1296" w:rsidRPr="00A33988" w:rsidRDefault="003D1296">
            <w:pPr>
              <w:pStyle w:val="ConsPlusNormal"/>
            </w:pPr>
          </w:p>
        </w:tc>
      </w:tr>
      <w:tr w:rsidR="003D1296" w:rsidRPr="00A33988" w:rsidTr="003D1296">
        <w:tc>
          <w:tcPr>
            <w:tcW w:w="9071" w:type="dxa"/>
            <w:tcBorders>
              <w:top w:val="nil"/>
              <w:left w:val="single" w:sz="4" w:space="0" w:color="000000"/>
              <w:bottom w:val="nil"/>
              <w:right w:val="single" w:sz="4" w:space="0" w:color="000000"/>
            </w:tcBorders>
          </w:tcPr>
          <w:p w:rsidR="003D1296" w:rsidRPr="00A33988" w:rsidRDefault="003D1296">
            <w:pPr>
              <w:pStyle w:val="ConsPlusNormal"/>
            </w:pPr>
          </w:p>
        </w:tc>
      </w:tr>
      <w:tr w:rsidR="003D1296" w:rsidRPr="00A33988" w:rsidTr="003D1296">
        <w:tc>
          <w:tcPr>
            <w:tcW w:w="9071" w:type="dxa"/>
            <w:tcBorders>
              <w:top w:val="nil"/>
              <w:left w:val="single" w:sz="4" w:space="0" w:color="000000"/>
              <w:bottom w:val="single" w:sz="4" w:space="0" w:color="000000"/>
              <w:right w:val="single" w:sz="4" w:space="0" w:color="000000"/>
            </w:tcBorders>
          </w:tcPr>
          <w:p w:rsidR="003D1296" w:rsidRPr="00A33988" w:rsidRDefault="003D1296">
            <w:pPr>
              <w:pStyle w:val="ConsPlusNormal"/>
            </w:pPr>
          </w:p>
        </w:tc>
      </w:tr>
    </w:tbl>
    <w:p w:rsidR="003D1296" w:rsidRPr="00A33988" w:rsidRDefault="003D1296" w:rsidP="003D1296">
      <w:pPr>
        <w:pStyle w:val="ConsPlusNormal"/>
        <w:jc w:val="both"/>
      </w:pPr>
    </w:p>
    <w:p w:rsidR="003D1296" w:rsidRPr="00A33988" w:rsidRDefault="003D1296" w:rsidP="003D1296">
      <w:pPr>
        <w:pStyle w:val="ConsPlusNonformat"/>
        <w:jc w:val="both"/>
      </w:pPr>
      <w:r w:rsidRPr="00A33988">
        <w:t xml:space="preserve">               5. Сведения о договоре строительного подряда</w:t>
      </w:r>
    </w:p>
    <w:p w:rsidR="003D1296" w:rsidRPr="00A33988" w:rsidRDefault="003D1296" w:rsidP="003D1296">
      <w:pPr>
        <w:pStyle w:val="ConsPlusNonformat"/>
        <w:jc w:val="both"/>
      </w:pPr>
      <w:r w:rsidRPr="00A33988">
        <w:t xml:space="preserve">           с использованием счета эскроу (в случае строительства</w:t>
      </w:r>
    </w:p>
    <w:p w:rsidR="003D1296" w:rsidRPr="00A33988" w:rsidRDefault="003D1296" w:rsidP="003D1296">
      <w:pPr>
        <w:pStyle w:val="ConsPlusNonformat"/>
        <w:jc w:val="both"/>
      </w:pPr>
      <w:r w:rsidRPr="00A33988">
        <w:t xml:space="preserve">              объекта индивидуального жилищного строительства</w:t>
      </w:r>
    </w:p>
    <w:p w:rsidR="003D1296" w:rsidRPr="00A33988" w:rsidRDefault="003D1296" w:rsidP="003D1296">
      <w:pPr>
        <w:pStyle w:val="ConsPlusNonformat"/>
        <w:jc w:val="both"/>
      </w:pPr>
      <w:r w:rsidRPr="00A33988">
        <w:t xml:space="preserve">          в соответствии с Федеральным </w:t>
      </w:r>
      <w:hyperlink r:id="rId9"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A33988">
          <w:rPr>
            <w:rStyle w:val="af9"/>
            <w:rFonts w:eastAsia="Arial"/>
          </w:rPr>
          <w:t>законом</w:t>
        </w:r>
      </w:hyperlink>
      <w:r w:rsidRPr="00A33988">
        <w:t xml:space="preserve"> от 22 июля 2024 г.</w:t>
      </w:r>
    </w:p>
    <w:p w:rsidR="003D1296" w:rsidRPr="00A33988" w:rsidRDefault="003D1296" w:rsidP="003D1296">
      <w:pPr>
        <w:pStyle w:val="ConsPlusNonformat"/>
        <w:jc w:val="both"/>
      </w:pPr>
      <w:r w:rsidRPr="00A33988">
        <w:t xml:space="preserve">            N 186-ФЗ "О строительстве жилых домов по договорам</w:t>
      </w:r>
    </w:p>
    <w:p w:rsidR="003D1296" w:rsidRPr="00A33988" w:rsidRDefault="003D1296" w:rsidP="003D1296">
      <w:pPr>
        <w:pStyle w:val="ConsPlusNonformat"/>
        <w:jc w:val="both"/>
      </w:pPr>
      <w:r w:rsidRPr="00A33988">
        <w:t xml:space="preserve">          строительного подряда с использованием счетов эскроу")</w:t>
      </w:r>
    </w:p>
    <w:p w:rsidR="003D1296" w:rsidRPr="00A33988" w:rsidRDefault="003D1296" w:rsidP="003D1296">
      <w:pPr>
        <w:pStyle w:val="ConsPlusNormal"/>
        <w:ind w:firstLine="54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5.1</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Номер</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5.2</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Дата заключения</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5.3</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Место заключения</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5.4</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Дата внесения сведений о договоре строительного подряда в единую информационную систему жилищного строительства</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bl>
    <w:p w:rsidR="003D1296" w:rsidRPr="00A33988" w:rsidRDefault="003D1296" w:rsidP="003D1296">
      <w:pPr>
        <w:pStyle w:val="ConsPlusNormal"/>
        <w:jc w:val="right"/>
      </w:pPr>
    </w:p>
    <w:p w:rsidR="003D1296" w:rsidRPr="00A33988" w:rsidRDefault="003D1296" w:rsidP="003D1296">
      <w:pPr>
        <w:pStyle w:val="ConsPlusNonformat"/>
        <w:jc w:val="both"/>
      </w:pPr>
      <w:r w:rsidRPr="00A33988">
        <w:t xml:space="preserve">               6. Сведения о подрядчике, выполняющем работы</w:t>
      </w:r>
    </w:p>
    <w:p w:rsidR="003D1296" w:rsidRPr="00A33988" w:rsidRDefault="003D1296" w:rsidP="003D1296">
      <w:pPr>
        <w:pStyle w:val="ConsPlusNonformat"/>
        <w:jc w:val="both"/>
      </w:pPr>
      <w:r w:rsidRPr="00A33988">
        <w:t xml:space="preserve">     по строительству объекта индивидуального жилищного строительства</w:t>
      </w:r>
    </w:p>
    <w:p w:rsidR="003D1296" w:rsidRPr="00A33988" w:rsidRDefault="003D1296" w:rsidP="003D1296">
      <w:pPr>
        <w:pStyle w:val="ConsPlusNonformat"/>
        <w:jc w:val="both"/>
      </w:pPr>
      <w:r w:rsidRPr="00A33988">
        <w:t xml:space="preserve">       на основании договора строительного подряда с использованием</w:t>
      </w:r>
    </w:p>
    <w:p w:rsidR="003D1296" w:rsidRPr="00A33988" w:rsidRDefault="003D1296" w:rsidP="003D1296">
      <w:pPr>
        <w:pStyle w:val="ConsPlusNonformat"/>
        <w:jc w:val="both"/>
      </w:pPr>
      <w:r w:rsidRPr="00A33988">
        <w:t xml:space="preserve">       счета эскроу (в случае строительства объекта индивидуального</w:t>
      </w:r>
    </w:p>
    <w:p w:rsidR="003D1296" w:rsidRPr="00A33988" w:rsidRDefault="003D1296" w:rsidP="003D1296">
      <w:pPr>
        <w:pStyle w:val="ConsPlusNonformat"/>
        <w:jc w:val="both"/>
      </w:pPr>
      <w:r w:rsidRPr="00A33988">
        <w:t xml:space="preserve">       жилищного строительства в соответствии с Федеральным </w:t>
      </w:r>
      <w:hyperlink r:id="rId10"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A33988">
          <w:rPr>
            <w:rStyle w:val="af9"/>
            <w:rFonts w:eastAsia="Arial"/>
          </w:rPr>
          <w:t>законом</w:t>
        </w:r>
      </w:hyperlink>
    </w:p>
    <w:p w:rsidR="003D1296" w:rsidRPr="00A33988" w:rsidRDefault="003D1296" w:rsidP="003D1296">
      <w:pPr>
        <w:pStyle w:val="ConsPlusNonformat"/>
        <w:jc w:val="both"/>
      </w:pPr>
      <w:r w:rsidRPr="00A33988">
        <w:t xml:space="preserve">         от 22 июля 2024 г. N 186-ФЗ "О строительстве жилых домов</w:t>
      </w:r>
    </w:p>
    <w:p w:rsidR="003D1296" w:rsidRPr="00A33988" w:rsidRDefault="003D1296" w:rsidP="003D1296">
      <w:pPr>
        <w:pStyle w:val="ConsPlusNonformat"/>
        <w:jc w:val="both"/>
      </w:pPr>
      <w:r w:rsidRPr="00A33988">
        <w:t xml:space="preserve">            по договорам строительного подряда с использованием</w:t>
      </w:r>
    </w:p>
    <w:p w:rsidR="003D1296" w:rsidRPr="00A33988" w:rsidRDefault="003D1296" w:rsidP="003D1296">
      <w:pPr>
        <w:pStyle w:val="ConsPlusNonformat"/>
        <w:jc w:val="both"/>
      </w:pPr>
      <w:r w:rsidRPr="00A33988">
        <w:t xml:space="preserve">                              счетов эскроу")</w:t>
      </w:r>
    </w:p>
    <w:p w:rsidR="003D1296" w:rsidRPr="00A33988" w:rsidRDefault="003D1296" w:rsidP="003D1296">
      <w:pPr>
        <w:pStyle w:val="ConsPlusNormal"/>
        <w:jc w:val="cente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054"/>
        <w:gridCol w:w="4476"/>
        <w:gridCol w:w="3515"/>
      </w:tblGrid>
      <w:tr w:rsidR="003D1296" w:rsidRPr="00A33988" w:rsidTr="003D1296">
        <w:tc>
          <w:tcPr>
            <w:tcW w:w="1054"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6.1</w:t>
            </w:r>
          </w:p>
        </w:tc>
        <w:tc>
          <w:tcPr>
            <w:tcW w:w="4476"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Сведения о юридическом лице, в случае если подрядчиком является юридическое лицо:</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1054"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6.1.1</w:t>
            </w:r>
          </w:p>
        </w:tc>
        <w:tc>
          <w:tcPr>
            <w:tcW w:w="4476"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Наименование</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1054"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6.1.2</w:t>
            </w:r>
          </w:p>
        </w:tc>
        <w:tc>
          <w:tcPr>
            <w:tcW w:w="4476"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Место нахождения</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1054"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6.1.3</w:t>
            </w:r>
          </w:p>
        </w:tc>
        <w:tc>
          <w:tcPr>
            <w:tcW w:w="4476"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1054"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6.1.4</w:t>
            </w:r>
          </w:p>
        </w:tc>
        <w:tc>
          <w:tcPr>
            <w:tcW w:w="4476"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Идентификационный номер налогоплательщика</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1054"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6.1.5</w:t>
            </w:r>
          </w:p>
        </w:tc>
        <w:tc>
          <w:tcPr>
            <w:tcW w:w="4476"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1054"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6.2</w:t>
            </w:r>
          </w:p>
        </w:tc>
        <w:tc>
          <w:tcPr>
            <w:tcW w:w="4476"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Сведения об индивидуальном предпринимателе, в случае если подрядчиком является индивидуальный предприниматель:</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1054"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6.2.1</w:t>
            </w:r>
          </w:p>
        </w:tc>
        <w:tc>
          <w:tcPr>
            <w:tcW w:w="4476"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Фамилия, имя и отчество (при наличии)</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1054"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6.2.2</w:t>
            </w:r>
          </w:p>
        </w:tc>
        <w:tc>
          <w:tcPr>
            <w:tcW w:w="4476"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Сведения о регистрации по месту жительства в Российской Федерации</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1054"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6.2.3</w:t>
            </w:r>
          </w:p>
        </w:tc>
        <w:tc>
          <w:tcPr>
            <w:tcW w:w="4476"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1054"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6.2.4</w:t>
            </w:r>
          </w:p>
        </w:tc>
        <w:tc>
          <w:tcPr>
            <w:tcW w:w="4476"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Идентификационный номер налогоплательщика</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r w:rsidR="003D1296" w:rsidRPr="00A33988" w:rsidTr="003D1296">
        <w:tc>
          <w:tcPr>
            <w:tcW w:w="1054"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pPr>
            <w:r w:rsidRPr="00A33988">
              <w:t>6.2.5</w:t>
            </w:r>
          </w:p>
        </w:tc>
        <w:tc>
          <w:tcPr>
            <w:tcW w:w="4476"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pPr>
            <w:r w:rsidRPr="00A33988">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pPr>
          </w:p>
        </w:tc>
      </w:tr>
    </w:tbl>
    <w:p w:rsidR="003D1296" w:rsidRPr="00A33988" w:rsidRDefault="003D1296" w:rsidP="003D1296">
      <w:pPr>
        <w:pStyle w:val="ConsPlusNormal"/>
        <w:jc w:val="both"/>
      </w:pPr>
    </w:p>
    <w:p w:rsidR="003D1296" w:rsidRPr="00A33988" w:rsidRDefault="003D1296" w:rsidP="003D1296">
      <w:pPr>
        <w:pStyle w:val="ConsPlusNonformat"/>
        <w:jc w:val="both"/>
      </w:pPr>
      <w:r w:rsidRPr="00A33988">
        <w:t xml:space="preserve">    Почтовый адрес и (или) адрес электронной почты для связи:</w:t>
      </w:r>
    </w:p>
    <w:p w:rsidR="003D1296" w:rsidRPr="00A33988" w:rsidRDefault="003D1296" w:rsidP="003D1296">
      <w:pPr>
        <w:pStyle w:val="ConsPlusNonformat"/>
        <w:jc w:val="both"/>
      </w:pPr>
      <w:r w:rsidRPr="00A33988">
        <w:t>___________________________________________________________________________</w:t>
      </w:r>
    </w:p>
    <w:p w:rsidR="003D1296" w:rsidRPr="00A33988" w:rsidRDefault="003D1296" w:rsidP="003D1296">
      <w:pPr>
        <w:pStyle w:val="ConsPlusNonformat"/>
        <w:jc w:val="both"/>
      </w:pPr>
    </w:p>
    <w:p w:rsidR="003D1296" w:rsidRPr="00A33988" w:rsidRDefault="003D1296" w:rsidP="003D1296">
      <w:pPr>
        <w:pStyle w:val="ConsPlusNonformat"/>
        <w:jc w:val="both"/>
      </w:pPr>
      <w:r w:rsidRPr="00A33988">
        <w:t xml:space="preserve">    Уведомление  о  соответствии  указанных  в  уведомлении  о  планируемых</w:t>
      </w:r>
    </w:p>
    <w:p w:rsidR="003D1296" w:rsidRPr="00A33988" w:rsidRDefault="003D1296" w:rsidP="003D1296">
      <w:pPr>
        <w:pStyle w:val="ConsPlusNonformat"/>
        <w:jc w:val="both"/>
      </w:pPr>
      <w:r w:rsidRPr="00A33988">
        <w:t>строительстве   или   реконструкции   объекта   индивидуального   жилищного</w:t>
      </w:r>
    </w:p>
    <w:p w:rsidR="003D1296" w:rsidRPr="00A33988" w:rsidRDefault="003D1296" w:rsidP="003D1296">
      <w:pPr>
        <w:pStyle w:val="ConsPlusNonformat"/>
        <w:jc w:val="both"/>
      </w:pPr>
      <w:r w:rsidRPr="00A33988">
        <w:t>строительства   или   садового   дома  параметров  объекта  индивидуального</w:t>
      </w:r>
    </w:p>
    <w:p w:rsidR="003D1296" w:rsidRPr="00A33988" w:rsidRDefault="003D1296" w:rsidP="003D1296">
      <w:pPr>
        <w:pStyle w:val="ConsPlusNonformat"/>
        <w:jc w:val="both"/>
      </w:pPr>
      <w:r w:rsidRPr="00A33988">
        <w:t>жилищного  строительства  или  садового  дома  установленным  параметрам  и</w:t>
      </w:r>
    </w:p>
    <w:p w:rsidR="003D1296" w:rsidRPr="00A33988" w:rsidRDefault="003D1296" w:rsidP="003D1296">
      <w:pPr>
        <w:pStyle w:val="ConsPlusNonformat"/>
        <w:jc w:val="both"/>
      </w:pPr>
      <w:r w:rsidRPr="00A33988">
        <w:t>допустимости размещения объекта индивидуального жилищного строительства или</w:t>
      </w:r>
    </w:p>
    <w:p w:rsidR="003D1296" w:rsidRPr="00A33988" w:rsidRDefault="003D1296" w:rsidP="003D1296">
      <w:pPr>
        <w:pStyle w:val="ConsPlusNonformat"/>
        <w:jc w:val="both"/>
      </w:pPr>
      <w:r w:rsidRPr="00A33988">
        <w:t>садового  дома  на  земельном  участке  либо  о  несоответствии указанных в</w:t>
      </w:r>
    </w:p>
    <w:p w:rsidR="003D1296" w:rsidRPr="00A33988" w:rsidRDefault="003D1296" w:rsidP="003D1296">
      <w:pPr>
        <w:pStyle w:val="ConsPlusNonformat"/>
        <w:jc w:val="both"/>
      </w:pPr>
      <w:r w:rsidRPr="00A33988">
        <w:t>уведомлении   о   планируемых   строительстве   или  реконструкции  объекта</w:t>
      </w:r>
    </w:p>
    <w:p w:rsidR="003D1296" w:rsidRPr="00A33988" w:rsidRDefault="003D1296" w:rsidP="003D1296">
      <w:pPr>
        <w:pStyle w:val="ConsPlusNonformat"/>
        <w:jc w:val="both"/>
      </w:pPr>
      <w:r w:rsidRPr="00A33988">
        <w:t>индивидуального   жилищного  строительства  или  садового  дома  параметров</w:t>
      </w:r>
    </w:p>
    <w:p w:rsidR="003D1296" w:rsidRPr="00A33988" w:rsidRDefault="003D1296" w:rsidP="003D1296">
      <w:pPr>
        <w:pStyle w:val="ConsPlusNonformat"/>
        <w:jc w:val="both"/>
      </w:pPr>
      <w:r w:rsidRPr="00A33988">
        <w:t>объекта   индивидуального   жилищного   строительства   или  садового  дома</w:t>
      </w:r>
    </w:p>
    <w:p w:rsidR="003D1296" w:rsidRPr="00A33988" w:rsidRDefault="003D1296" w:rsidP="003D1296">
      <w:pPr>
        <w:pStyle w:val="ConsPlusNonformat"/>
        <w:jc w:val="both"/>
      </w:pPr>
      <w:r w:rsidRPr="00A33988">
        <w:t>установленным   параметрам   и   (или)  недопустимости  размещения  объекта</w:t>
      </w:r>
    </w:p>
    <w:p w:rsidR="003D1296" w:rsidRPr="00A33988" w:rsidRDefault="003D1296" w:rsidP="003D1296">
      <w:pPr>
        <w:pStyle w:val="ConsPlusNonformat"/>
        <w:jc w:val="both"/>
      </w:pPr>
      <w:r w:rsidRPr="00A33988">
        <w:t>индивидуального  жилищного  строительства  или  садового  дома на земельном</w:t>
      </w:r>
    </w:p>
    <w:p w:rsidR="003D1296" w:rsidRPr="00A33988" w:rsidRDefault="003D1296" w:rsidP="003D1296">
      <w:pPr>
        <w:pStyle w:val="ConsPlusNonformat"/>
        <w:jc w:val="both"/>
      </w:pPr>
      <w:r w:rsidRPr="00A33988">
        <w:t>участке прошу направить следующим способом:</w:t>
      </w:r>
    </w:p>
    <w:p w:rsidR="003D1296" w:rsidRPr="00A33988" w:rsidRDefault="003D1296" w:rsidP="003D1296">
      <w:pPr>
        <w:pStyle w:val="ConsPlusNonformat"/>
        <w:jc w:val="both"/>
      </w:pPr>
      <w:r w:rsidRPr="00A33988">
        <w:t>___________________________________________________________________________</w:t>
      </w:r>
    </w:p>
    <w:p w:rsidR="003D1296" w:rsidRPr="00A33988" w:rsidRDefault="003D1296" w:rsidP="003D1296">
      <w:pPr>
        <w:pStyle w:val="ConsPlusNonformat"/>
        <w:jc w:val="both"/>
      </w:pPr>
      <w:r w:rsidRPr="00A33988">
        <w:t>(путем  направления  на  почтовый адрес и (или) адрес электронной почты или</w:t>
      </w:r>
    </w:p>
    <w:p w:rsidR="003D1296" w:rsidRPr="00A33988" w:rsidRDefault="003D1296" w:rsidP="003D1296">
      <w:pPr>
        <w:pStyle w:val="ConsPlusNonformat"/>
        <w:jc w:val="both"/>
      </w:pPr>
      <w:r w:rsidRPr="00A33988">
        <w:t>нарочным в уполномоченном на выдачу разрешений на строительство федеральном</w:t>
      </w:r>
    </w:p>
    <w:p w:rsidR="003D1296" w:rsidRPr="00A33988" w:rsidRDefault="003D1296" w:rsidP="003D1296">
      <w:pPr>
        <w:pStyle w:val="ConsPlusNonformat"/>
        <w:jc w:val="both"/>
      </w:pPr>
      <w:r w:rsidRPr="00A33988">
        <w:t>органе   исполнительной   власти,  органе  исполнительной  власти  субъекта</w:t>
      </w:r>
    </w:p>
    <w:p w:rsidR="003D1296" w:rsidRPr="00A33988" w:rsidRDefault="003D1296" w:rsidP="003D1296">
      <w:pPr>
        <w:pStyle w:val="ConsPlusNonformat"/>
        <w:jc w:val="both"/>
      </w:pPr>
      <w:r w:rsidRPr="00A33988">
        <w:t>Российской  Федерации или органе местного самоуправления, в том числе через</w:t>
      </w:r>
    </w:p>
    <w:p w:rsidR="003D1296" w:rsidRPr="00A33988" w:rsidRDefault="003D1296" w:rsidP="003D1296">
      <w:pPr>
        <w:pStyle w:val="ConsPlusNonformat"/>
        <w:jc w:val="both"/>
      </w:pPr>
      <w:r w:rsidRPr="00A33988">
        <w:t>многофункциональный центр)</w:t>
      </w:r>
    </w:p>
    <w:p w:rsidR="003D1296" w:rsidRPr="00A33988" w:rsidRDefault="003D1296" w:rsidP="003D1296">
      <w:pPr>
        <w:pStyle w:val="ConsPlusNonformat"/>
        <w:jc w:val="both"/>
      </w:pPr>
    </w:p>
    <w:p w:rsidR="003D1296" w:rsidRPr="00A33988" w:rsidRDefault="003D1296" w:rsidP="003D1296">
      <w:pPr>
        <w:pStyle w:val="ConsPlusNonformat"/>
        <w:jc w:val="both"/>
      </w:pPr>
      <w:r w:rsidRPr="00A33988">
        <w:t xml:space="preserve">    Настоящим уведомлением подтверждаю, что _______________________________</w:t>
      </w:r>
    </w:p>
    <w:p w:rsidR="003D1296" w:rsidRPr="00A33988" w:rsidRDefault="003D1296" w:rsidP="003D1296">
      <w:pPr>
        <w:pStyle w:val="ConsPlusNonformat"/>
        <w:jc w:val="both"/>
      </w:pPr>
      <w:r w:rsidRPr="00A33988">
        <w:t xml:space="preserve">           (объект индивидуального жилищного строительства или садовый дом)</w:t>
      </w:r>
    </w:p>
    <w:p w:rsidR="003D1296" w:rsidRPr="00A33988" w:rsidRDefault="003D1296" w:rsidP="003D1296">
      <w:pPr>
        <w:pStyle w:val="ConsPlusNonformat"/>
        <w:jc w:val="both"/>
      </w:pPr>
      <w:r w:rsidRPr="00A33988">
        <w:t>не предназначен для раздела на самостоятельные объекты недвижимости.</w:t>
      </w:r>
    </w:p>
    <w:p w:rsidR="003D1296" w:rsidRPr="00A33988" w:rsidRDefault="003D1296" w:rsidP="003D1296">
      <w:pPr>
        <w:pStyle w:val="ConsPlusNonformat"/>
        <w:jc w:val="both"/>
      </w:pPr>
    </w:p>
    <w:p w:rsidR="003D1296" w:rsidRPr="00A33988" w:rsidRDefault="003D1296" w:rsidP="003D1296">
      <w:pPr>
        <w:pStyle w:val="ConsPlusNonformat"/>
        <w:jc w:val="both"/>
      </w:pPr>
      <w:r w:rsidRPr="00A33988">
        <w:t xml:space="preserve">    Настоящим уведомлением я ______________________________________________</w:t>
      </w:r>
    </w:p>
    <w:p w:rsidR="003D1296" w:rsidRPr="00A33988" w:rsidRDefault="003D1296" w:rsidP="003D1296">
      <w:pPr>
        <w:pStyle w:val="ConsPlusNonformat"/>
        <w:jc w:val="both"/>
      </w:pPr>
      <w:r w:rsidRPr="00A33988">
        <w:t>___________________________________________________________________________</w:t>
      </w:r>
    </w:p>
    <w:p w:rsidR="003D1296" w:rsidRPr="00A33988" w:rsidRDefault="003D1296" w:rsidP="003D1296">
      <w:pPr>
        <w:pStyle w:val="ConsPlusNonformat"/>
        <w:jc w:val="both"/>
      </w:pPr>
      <w:r w:rsidRPr="00A33988">
        <w:t xml:space="preserve">                   (фамилия, имя, отчество (при наличии)</w:t>
      </w:r>
    </w:p>
    <w:p w:rsidR="003D1296" w:rsidRPr="00A33988" w:rsidRDefault="003D1296" w:rsidP="003D1296">
      <w:pPr>
        <w:pStyle w:val="ConsPlusNonformat"/>
        <w:jc w:val="both"/>
      </w:pPr>
      <w:r w:rsidRPr="00A33988">
        <w:t>даю  согласие  на обработку персональных данных (в случае если застройщиком</w:t>
      </w:r>
    </w:p>
    <w:p w:rsidR="003D1296" w:rsidRPr="00A33988" w:rsidRDefault="003D1296" w:rsidP="003D1296">
      <w:pPr>
        <w:pStyle w:val="ConsPlusNonformat"/>
        <w:jc w:val="both"/>
      </w:pPr>
      <w:r w:rsidRPr="00A33988">
        <w:t>является физическое лицо).</w:t>
      </w:r>
    </w:p>
    <w:p w:rsidR="003D1296" w:rsidRPr="00A33988" w:rsidRDefault="003D1296" w:rsidP="003D1296">
      <w:pPr>
        <w:pStyle w:val="ConsPlusNonformat"/>
        <w:jc w:val="both"/>
      </w:pPr>
    </w:p>
    <w:p w:rsidR="003D1296" w:rsidRPr="00A33988" w:rsidRDefault="003D1296" w:rsidP="003D1296">
      <w:pPr>
        <w:pStyle w:val="ConsPlusNonformat"/>
        <w:jc w:val="both"/>
      </w:pPr>
      <w:r w:rsidRPr="00A33988">
        <w:t>___________________________   ___________   _______________________________</w:t>
      </w:r>
    </w:p>
    <w:p w:rsidR="003D1296" w:rsidRPr="00A33988" w:rsidRDefault="003D1296" w:rsidP="003D1296">
      <w:pPr>
        <w:pStyle w:val="ConsPlusNonformat"/>
        <w:jc w:val="both"/>
      </w:pPr>
      <w:r w:rsidRPr="00A33988">
        <w:t xml:space="preserve"> (должность, в случае если     (подпись)         (расшифровка подписи)</w:t>
      </w:r>
    </w:p>
    <w:p w:rsidR="003D1296" w:rsidRPr="00A33988" w:rsidRDefault="003D1296" w:rsidP="003D1296">
      <w:pPr>
        <w:pStyle w:val="ConsPlusNonformat"/>
        <w:jc w:val="both"/>
      </w:pPr>
      <w:r w:rsidRPr="00A33988">
        <w:t xml:space="preserve">   застройщиком является</w:t>
      </w:r>
    </w:p>
    <w:p w:rsidR="003D1296" w:rsidRPr="00A33988" w:rsidRDefault="003D1296" w:rsidP="003D1296">
      <w:pPr>
        <w:pStyle w:val="ConsPlusNonformat"/>
        <w:jc w:val="both"/>
      </w:pPr>
      <w:r w:rsidRPr="00A33988">
        <w:t xml:space="preserve">     юридическое лицо)</w:t>
      </w:r>
    </w:p>
    <w:p w:rsidR="003D1296" w:rsidRPr="00A33988" w:rsidRDefault="003D1296" w:rsidP="003D1296">
      <w:pPr>
        <w:pStyle w:val="ConsPlusNonformat"/>
        <w:jc w:val="both"/>
      </w:pPr>
    </w:p>
    <w:p w:rsidR="003D1296" w:rsidRPr="00A33988" w:rsidRDefault="003D1296" w:rsidP="003D1296">
      <w:pPr>
        <w:pStyle w:val="ConsPlusNonformat"/>
        <w:jc w:val="both"/>
      </w:pPr>
      <w:r w:rsidRPr="00A33988">
        <w:t xml:space="preserve">            М.П.</w:t>
      </w:r>
    </w:p>
    <w:p w:rsidR="003D1296" w:rsidRPr="00A33988" w:rsidRDefault="003D1296" w:rsidP="003D1296">
      <w:pPr>
        <w:pStyle w:val="ConsPlusNonformat"/>
        <w:jc w:val="both"/>
      </w:pPr>
      <w:r w:rsidRPr="00A33988">
        <w:t xml:space="preserve">       (при наличии)</w:t>
      </w:r>
    </w:p>
    <w:p w:rsidR="003D1296" w:rsidRPr="00A33988" w:rsidRDefault="003D1296" w:rsidP="003D1296">
      <w:pPr>
        <w:pStyle w:val="ConsPlusNonformat"/>
        <w:jc w:val="both"/>
      </w:pPr>
    </w:p>
    <w:p w:rsidR="003D1296" w:rsidRPr="00A33988" w:rsidRDefault="003D1296" w:rsidP="003D1296">
      <w:pPr>
        <w:pStyle w:val="ConsPlusNonformat"/>
        <w:jc w:val="both"/>
      </w:pPr>
      <w:r w:rsidRPr="00A33988">
        <w:t>К настоящему уведомлению прилагаются:</w:t>
      </w:r>
    </w:p>
    <w:p w:rsidR="003D1296" w:rsidRPr="00A33988" w:rsidRDefault="003D1296" w:rsidP="003D1296">
      <w:pPr>
        <w:pStyle w:val="ConsPlusNonformat"/>
        <w:jc w:val="both"/>
      </w:pPr>
      <w:r w:rsidRPr="00A33988">
        <w:t>___________________________________________________________________________</w:t>
      </w:r>
    </w:p>
    <w:p w:rsidR="003D1296" w:rsidRPr="00A33988" w:rsidRDefault="003D1296" w:rsidP="003D1296">
      <w:pPr>
        <w:pStyle w:val="ConsPlusNonformat"/>
        <w:jc w:val="both"/>
      </w:pPr>
      <w:r w:rsidRPr="00A33988">
        <w:t>___________________________________________________________________________</w:t>
      </w:r>
    </w:p>
    <w:p w:rsidR="003D1296" w:rsidRPr="00A33988" w:rsidRDefault="003D1296" w:rsidP="003D1296">
      <w:pPr>
        <w:pStyle w:val="ConsPlusNonformat"/>
        <w:jc w:val="both"/>
      </w:pPr>
      <w:r w:rsidRPr="00A33988">
        <w:t xml:space="preserve">(документы, предусмотренные </w:t>
      </w:r>
      <w:hyperlink r:id="rId11" w:tooltip="&quot;Градостроительный кодекс Российской Федерации&quot; от 29.12.2004 N 190-ФЗ (ред. от 26.12.2024) (с изм. и доп., вступ. в силу с 01.03.2025) {КонсультантПлюс}" w:history="1">
        <w:r w:rsidRPr="00A33988">
          <w:rPr>
            <w:rStyle w:val="af9"/>
            <w:rFonts w:eastAsia="Arial"/>
          </w:rPr>
          <w:t>частью 3</w:t>
        </w:r>
      </w:hyperlink>
      <w:r w:rsidRPr="00A33988">
        <w:t xml:space="preserve">, </w:t>
      </w:r>
      <w:hyperlink r:id="rId12" w:tooltip="&quot;Градостроительный кодекс Российской Федерации&quot; от 29.12.2004 N 190-ФЗ (ред. от 26.12.2024) (с изм. и доп., вступ. в силу с 01.03.2025) {КонсультантПлюс}" w:history="1">
        <w:r w:rsidRPr="00A33988">
          <w:rPr>
            <w:rStyle w:val="af9"/>
            <w:rFonts w:eastAsia="Arial"/>
          </w:rPr>
          <w:t>частью 16</w:t>
        </w:r>
      </w:hyperlink>
      <w:r w:rsidRPr="00A33988">
        <w:t xml:space="preserve"> (в случае подачи настоящего</w:t>
      </w:r>
    </w:p>
    <w:p w:rsidR="003D1296" w:rsidRPr="00A33988" w:rsidRDefault="003D1296" w:rsidP="003D1296">
      <w:pPr>
        <w:pStyle w:val="ConsPlusNonformat"/>
        <w:jc w:val="both"/>
      </w:pPr>
      <w:r w:rsidRPr="00A33988">
        <w:t>уведомления от имени застройщика лицом, выполняющим работы по строительству</w:t>
      </w:r>
    </w:p>
    <w:p w:rsidR="003D1296" w:rsidRPr="00A33988" w:rsidRDefault="003D1296" w:rsidP="003D1296">
      <w:pPr>
        <w:pStyle w:val="ConsPlusNonformat"/>
        <w:jc w:val="both"/>
      </w:pPr>
      <w:r w:rsidRPr="00A33988">
        <w:t>объекта  индивидуального  жилищного  строительства  на  основании  договора</w:t>
      </w:r>
    </w:p>
    <w:p w:rsidR="003D1296" w:rsidRPr="00A33988" w:rsidRDefault="003D1296" w:rsidP="003D1296">
      <w:pPr>
        <w:pStyle w:val="ConsPlusNonformat"/>
        <w:jc w:val="both"/>
      </w:pPr>
      <w:r w:rsidRPr="00A33988">
        <w:t>строительного   подряда   с   использованием   счета   эскроу) статьи 51.1 Градостроительного кодекса Российской Федерации)</w:t>
      </w:r>
    </w:p>
    <w:p w:rsidR="003D1296" w:rsidRPr="00A33988" w:rsidRDefault="003D1296" w:rsidP="003D1296">
      <w:pPr>
        <w:spacing w:after="0" w:line="240" w:lineRule="auto"/>
        <w:rPr>
          <w:rFonts w:ascii="Times New Roman" w:hAnsi="Times New Roman"/>
          <w:b/>
          <w:spacing w:val="1"/>
          <w:sz w:val="28"/>
          <w:szCs w:val="28"/>
        </w:rPr>
        <w:sectPr w:rsidR="003D1296" w:rsidRPr="00A33988">
          <w:pgSz w:w="11906" w:h="16838"/>
          <w:pgMar w:top="1134" w:right="567" w:bottom="851" w:left="1134" w:header="709" w:footer="709" w:gutter="0"/>
          <w:cols w:space="720"/>
        </w:sectPr>
      </w:pPr>
    </w:p>
    <w:p w:rsidR="003D1296" w:rsidRPr="00A33988" w:rsidRDefault="003D1296" w:rsidP="003D1296">
      <w:pPr>
        <w:spacing w:after="0" w:line="240" w:lineRule="auto"/>
        <w:ind w:left="5812"/>
        <w:rPr>
          <w:rFonts w:ascii="Times New Roman" w:hAnsi="Times New Roman"/>
          <w:sz w:val="28"/>
          <w:szCs w:val="28"/>
        </w:rPr>
      </w:pPr>
      <w:r w:rsidRPr="00A33988">
        <w:rPr>
          <w:rFonts w:ascii="Times New Roman" w:hAnsi="Times New Roman"/>
          <w:sz w:val="28"/>
          <w:szCs w:val="28"/>
        </w:rPr>
        <w:t>Приложение № 2</w:t>
      </w:r>
    </w:p>
    <w:p w:rsidR="003D1296" w:rsidRPr="00A33988" w:rsidRDefault="003D1296" w:rsidP="003D1296">
      <w:pPr>
        <w:spacing w:after="0" w:line="240" w:lineRule="auto"/>
        <w:ind w:left="5812"/>
        <w:rPr>
          <w:rFonts w:ascii="Times New Roman" w:hAnsi="Times New Roman"/>
          <w:sz w:val="28"/>
          <w:szCs w:val="28"/>
        </w:rPr>
      </w:pPr>
      <w:r w:rsidRPr="00A33988">
        <w:rPr>
          <w:rFonts w:ascii="Times New Roman" w:hAnsi="Times New Roman"/>
          <w:sz w:val="28"/>
          <w:szCs w:val="28"/>
        </w:rPr>
        <w:t xml:space="preserve">к </w:t>
      </w:r>
      <w:r w:rsidRPr="00A33988">
        <w:rPr>
          <w:rFonts w:ascii="Times New Roman" w:hAnsi="Times New Roman"/>
          <w:sz w:val="28"/>
          <w:szCs w:val="20"/>
          <w:lang w:eastAsia="zh-CN"/>
        </w:rPr>
        <w:t xml:space="preserve">Административному регламенту предоставления муниципальной услуги </w:t>
      </w:r>
      <w:r w:rsidRPr="00A33988">
        <w:rPr>
          <w:rFonts w:ascii="Times New Roman" w:hAnsi="Times New Roman"/>
          <w:bCs/>
          <w:sz w:val="28"/>
          <w:szCs w:val="20"/>
          <w:lang w:eastAsia="zh-CN"/>
        </w:rPr>
        <w:t xml:space="preserve">по направлению уведомления </w:t>
      </w:r>
      <w:r w:rsidRPr="00A33988">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pStyle w:val="ConsPlusNonformat"/>
        <w:jc w:val="both"/>
        <w:rPr>
          <w:sz w:val="24"/>
          <w:szCs w:val="24"/>
        </w:rPr>
      </w:pPr>
      <w:r w:rsidRPr="00A33988">
        <w:rPr>
          <w:sz w:val="24"/>
          <w:szCs w:val="24"/>
        </w:rPr>
        <w:t>______________________________________________________________________</w:t>
      </w:r>
    </w:p>
    <w:p w:rsidR="003D1296" w:rsidRPr="00A33988" w:rsidRDefault="003D1296" w:rsidP="003D1296">
      <w:pPr>
        <w:pStyle w:val="ConsPlusNonformat"/>
        <w:jc w:val="both"/>
        <w:rPr>
          <w:sz w:val="24"/>
          <w:szCs w:val="24"/>
        </w:rPr>
      </w:pPr>
      <w:r w:rsidRPr="00A33988">
        <w:rPr>
          <w:sz w:val="24"/>
          <w:szCs w:val="24"/>
        </w:rPr>
        <w:t xml:space="preserve">    наименование уполномоченного на выдачу разрешений на строительство</w:t>
      </w:r>
    </w:p>
    <w:p w:rsidR="003D1296" w:rsidRPr="00A33988" w:rsidRDefault="003D1296" w:rsidP="003D1296">
      <w:pPr>
        <w:pStyle w:val="ConsPlusNonformat"/>
        <w:jc w:val="both"/>
        <w:rPr>
          <w:sz w:val="24"/>
          <w:szCs w:val="24"/>
        </w:rPr>
      </w:pPr>
      <w:r w:rsidRPr="00A33988">
        <w:rPr>
          <w:sz w:val="24"/>
          <w:szCs w:val="24"/>
        </w:rPr>
        <w:t xml:space="preserve">  федерального органа исполнительной власти, органа исполнительной власти субъекта Российской Федерации, органа местного самоуправления</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 xml:space="preserve">                                         Кому:                     </w:t>
      </w:r>
    </w:p>
    <w:p w:rsidR="003D1296" w:rsidRPr="00A33988" w:rsidRDefault="003D1296" w:rsidP="003D1296">
      <w:pPr>
        <w:pStyle w:val="ConsPlusNonformat"/>
        <w:jc w:val="both"/>
        <w:rPr>
          <w:sz w:val="24"/>
          <w:szCs w:val="24"/>
        </w:rPr>
      </w:pPr>
      <w:r w:rsidRPr="00A33988">
        <w:rPr>
          <w:sz w:val="24"/>
          <w:szCs w:val="24"/>
        </w:rPr>
        <w:t xml:space="preserve">                                         _____________________________</w:t>
      </w:r>
    </w:p>
    <w:p w:rsidR="003D1296" w:rsidRPr="00A33988" w:rsidRDefault="003D1296" w:rsidP="003D1296">
      <w:pPr>
        <w:pStyle w:val="ConsPlusNonformat"/>
        <w:jc w:val="right"/>
        <w:rPr>
          <w:sz w:val="24"/>
          <w:szCs w:val="24"/>
        </w:rPr>
      </w:pPr>
      <w:r w:rsidRPr="00A33988">
        <w:rPr>
          <w:sz w:val="24"/>
          <w:szCs w:val="24"/>
        </w:rPr>
        <w:t xml:space="preserve">                                             ______________________________</w:t>
      </w:r>
    </w:p>
    <w:p w:rsidR="003D1296" w:rsidRPr="00A33988" w:rsidRDefault="003D1296" w:rsidP="003D1296">
      <w:pPr>
        <w:pStyle w:val="ConsPlusNonformat"/>
        <w:jc w:val="right"/>
        <w:rPr>
          <w:sz w:val="24"/>
          <w:szCs w:val="24"/>
        </w:rPr>
      </w:pPr>
      <w:r w:rsidRPr="00A33988">
        <w:rPr>
          <w:sz w:val="24"/>
          <w:szCs w:val="24"/>
        </w:rPr>
        <w:t xml:space="preserve">                                             ______________________________</w:t>
      </w:r>
    </w:p>
    <w:p w:rsidR="003D1296" w:rsidRPr="00A33988" w:rsidRDefault="003D1296" w:rsidP="003D1296">
      <w:pPr>
        <w:pStyle w:val="ConsPlusNonformat"/>
        <w:jc w:val="both"/>
        <w:rPr>
          <w:sz w:val="24"/>
          <w:szCs w:val="24"/>
        </w:rPr>
      </w:pPr>
      <w:r w:rsidRPr="00A33988">
        <w:rPr>
          <w:sz w:val="24"/>
          <w:szCs w:val="24"/>
        </w:rPr>
        <w:t xml:space="preserve">                                         Почтовый адрес:</w:t>
      </w:r>
    </w:p>
    <w:p w:rsidR="003D1296" w:rsidRPr="00A33988" w:rsidRDefault="003D1296" w:rsidP="003D1296">
      <w:pPr>
        <w:pStyle w:val="ConsPlusNonformat"/>
        <w:jc w:val="right"/>
        <w:rPr>
          <w:sz w:val="24"/>
          <w:szCs w:val="24"/>
        </w:rPr>
      </w:pPr>
      <w:r w:rsidRPr="00A33988">
        <w:rPr>
          <w:sz w:val="24"/>
          <w:szCs w:val="24"/>
        </w:rPr>
        <w:t xml:space="preserve">                                             ______________________________</w:t>
      </w:r>
    </w:p>
    <w:p w:rsidR="003D1296" w:rsidRPr="00A33988" w:rsidRDefault="003D1296" w:rsidP="003D1296">
      <w:pPr>
        <w:pStyle w:val="ConsPlusNonformat"/>
        <w:jc w:val="right"/>
        <w:rPr>
          <w:sz w:val="24"/>
          <w:szCs w:val="24"/>
        </w:rPr>
      </w:pPr>
      <w:r w:rsidRPr="00A33988">
        <w:rPr>
          <w:sz w:val="24"/>
          <w:szCs w:val="24"/>
        </w:rPr>
        <w:t xml:space="preserve">                                             ______________________________</w:t>
      </w:r>
    </w:p>
    <w:p w:rsidR="003D1296" w:rsidRPr="00A33988" w:rsidRDefault="003D1296" w:rsidP="003D1296">
      <w:pPr>
        <w:pStyle w:val="ConsPlusNonformat"/>
        <w:jc w:val="right"/>
        <w:rPr>
          <w:sz w:val="24"/>
          <w:szCs w:val="24"/>
        </w:rPr>
      </w:pPr>
      <w:r w:rsidRPr="00A33988">
        <w:rPr>
          <w:sz w:val="24"/>
          <w:szCs w:val="24"/>
        </w:rPr>
        <w:t xml:space="preserve">                                             ______________________________</w:t>
      </w:r>
    </w:p>
    <w:p w:rsidR="003D1296" w:rsidRPr="00A33988" w:rsidRDefault="003D1296" w:rsidP="003D1296">
      <w:pPr>
        <w:pStyle w:val="ConsPlusNonformat"/>
        <w:jc w:val="right"/>
        <w:rPr>
          <w:sz w:val="24"/>
          <w:szCs w:val="24"/>
        </w:rPr>
      </w:pPr>
      <w:r w:rsidRPr="00A33988">
        <w:rPr>
          <w:sz w:val="24"/>
          <w:szCs w:val="24"/>
        </w:rPr>
        <w:t xml:space="preserve">                                        </w:t>
      </w:r>
    </w:p>
    <w:p w:rsidR="003D1296" w:rsidRPr="00A33988" w:rsidRDefault="003D1296" w:rsidP="003D1296">
      <w:pPr>
        <w:pStyle w:val="ConsPlusNonformat"/>
        <w:jc w:val="both"/>
        <w:rPr>
          <w:sz w:val="24"/>
          <w:szCs w:val="24"/>
        </w:rPr>
      </w:pPr>
      <w:r w:rsidRPr="00A33988">
        <w:rPr>
          <w:sz w:val="24"/>
          <w:szCs w:val="24"/>
        </w:rPr>
        <w:t xml:space="preserve">                                         Адрес электронной почты(при               </w:t>
      </w:r>
    </w:p>
    <w:p w:rsidR="003D1296" w:rsidRPr="00A33988" w:rsidRDefault="003D1296" w:rsidP="003D1296">
      <w:pPr>
        <w:pStyle w:val="ConsPlusNonformat"/>
        <w:jc w:val="both"/>
        <w:rPr>
          <w:sz w:val="24"/>
          <w:szCs w:val="24"/>
        </w:rPr>
      </w:pPr>
      <w:r w:rsidRPr="00A33988">
        <w:rPr>
          <w:sz w:val="24"/>
          <w:szCs w:val="24"/>
        </w:rPr>
        <w:t xml:space="preserve">                                         наличии):</w:t>
      </w:r>
    </w:p>
    <w:p w:rsidR="003D1296" w:rsidRPr="00A33988" w:rsidRDefault="003D1296" w:rsidP="003D1296">
      <w:pPr>
        <w:pStyle w:val="ConsPlusNonformat"/>
        <w:jc w:val="right"/>
        <w:rPr>
          <w:sz w:val="24"/>
          <w:szCs w:val="24"/>
        </w:rPr>
      </w:pPr>
      <w:r w:rsidRPr="00A33988">
        <w:rPr>
          <w:sz w:val="24"/>
          <w:szCs w:val="24"/>
        </w:rPr>
        <w:t xml:space="preserve">                                             ______________________________</w:t>
      </w:r>
    </w:p>
    <w:p w:rsidR="003D1296" w:rsidRPr="00A33988" w:rsidRDefault="003D1296" w:rsidP="003D1296">
      <w:pPr>
        <w:pStyle w:val="ConsPlusNonformat"/>
        <w:jc w:val="right"/>
        <w:rPr>
          <w:sz w:val="24"/>
          <w:szCs w:val="24"/>
        </w:rPr>
      </w:pPr>
      <w:r w:rsidRPr="00A33988">
        <w:rPr>
          <w:sz w:val="24"/>
          <w:szCs w:val="24"/>
        </w:rPr>
        <w:t xml:space="preserve">                                             ______________________________</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 xml:space="preserve">                                Уведомление</w:t>
      </w:r>
    </w:p>
    <w:p w:rsidR="003D1296" w:rsidRPr="00A33988" w:rsidRDefault="003D1296" w:rsidP="003D1296">
      <w:pPr>
        <w:pStyle w:val="ConsPlusNonformat"/>
        <w:jc w:val="both"/>
        <w:rPr>
          <w:sz w:val="24"/>
          <w:szCs w:val="24"/>
        </w:rPr>
      </w:pPr>
      <w:r w:rsidRPr="00A33988">
        <w:rPr>
          <w:sz w:val="24"/>
          <w:szCs w:val="24"/>
        </w:rPr>
        <w:t xml:space="preserve">           о соответствии указанных в уведомлении о планируемых</w:t>
      </w:r>
    </w:p>
    <w:p w:rsidR="003D1296" w:rsidRPr="00A33988" w:rsidRDefault="003D1296" w:rsidP="003D1296">
      <w:pPr>
        <w:pStyle w:val="ConsPlusNonformat"/>
        <w:jc w:val="both"/>
        <w:rPr>
          <w:sz w:val="24"/>
          <w:szCs w:val="24"/>
        </w:rPr>
      </w:pPr>
      <w:r w:rsidRPr="00A33988">
        <w:rPr>
          <w:sz w:val="24"/>
          <w:szCs w:val="24"/>
        </w:rPr>
        <w:t xml:space="preserve">     строительстве или реконструкции объекта индивидуального жилищного</w:t>
      </w:r>
    </w:p>
    <w:p w:rsidR="003D1296" w:rsidRPr="00A33988" w:rsidRDefault="003D1296" w:rsidP="003D1296">
      <w:pPr>
        <w:pStyle w:val="ConsPlusNonformat"/>
        <w:jc w:val="both"/>
        <w:rPr>
          <w:sz w:val="24"/>
          <w:szCs w:val="24"/>
        </w:rPr>
      </w:pPr>
      <w:r w:rsidRPr="00A33988">
        <w:rPr>
          <w:sz w:val="24"/>
          <w:szCs w:val="24"/>
        </w:rPr>
        <w:t xml:space="preserve">    строительства или садового дома параметров объекта индивидуального</w:t>
      </w:r>
    </w:p>
    <w:p w:rsidR="003D1296" w:rsidRPr="00A33988" w:rsidRDefault="003D1296" w:rsidP="003D1296">
      <w:pPr>
        <w:pStyle w:val="ConsPlusNonformat"/>
        <w:jc w:val="both"/>
        <w:rPr>
          <w:sz w:val="24"/>
          <w:szCs w:val="24"/>
        </w:rPr>
      </w:pPr>
      <w:r w:rsidRPr="00A33988">
        <w:rPr>
          <w:sz w:val="24"/>
          <w:szCs w:val="24"/>
        </w:rPr>
        <w:t xml:space="preserve">    жилищного строительства или садового дома установленным параметрам</w:t>
      </w:r>
    </w:p>
    <w:p w:rsidR="003D1296" w:rsidRPr="00A33988" w:rsidRDefault="003D1296" w:rsidP="003D1296">
      <w:pPr>
        <w:pStyle w:val="ConsPlusNonformat"/>
        <w:jc w:val="both"/>
        <w:rPr>
          <w:sz w:val="24"/>
          <w:szCs w:val="24"/>
        </w:rPr>
      </w:pPr>
      <w:r w:rsidRPr="00A33988">
        <w:rPr>
          <w:sz w:val="24"/>
          <w:szCs w:val="24"/>
        </w:rPr>
        <w:t xml:space="preserve">        и допустимости размещения объекта индивидуального жилищного</w:t>
      </w:r>
    </w:p>
    <w:p w:rsidR="003D1296" w:rsidRPr="00A33988" w:rsidRDefault="003D1296" w:rsidP="003D1296">
      <w:pPr>
        <w:pStyle w:val="ConsPlusNonformat"/>
        <w:jc w:val="both"/>
        <w:rPr>
          <w:sz w:val="24"/>
          <w:szCs w:val="24"/>
        </w:rPr>
      </w:pPr>
      <w:r w:rsidRPr="00A33988">
        <w:rPr>
          <w:sz w:val="24"/>
          <w:szCs w:val="24"/>
        </w:rPr>
        <w:t xml:space="preserve">           строительства или садового дома на земельном участке</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"__" ____________ 20__ г.                                    N _______</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 xml:space="preserve">    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направленного</w:t>
      </w:r>
    </w:p>
    <w:p w:rsidR="003D1296" w:rsidRPr="00A33988" w:rsidRDefault="003D1296" w:rsidP="003D1296">
      <w:pPr>
        <w:pStyle w:val="ConsPlusNonformat"/>
        <w:jc w:val="both"/>
        <w:rPr>
          <w:sz w:val="24"/>
          <w:szCs w:val="24"/>
        </w:rPr>
      </w:pPr>
      <w:r w:rsidRPr="00A33988">
        <w:rPr>
          <w:sz w:val="24"/>
          <w:szCs w:val="24"/>
        </w:rPr>
        <w:t>(дата направления уведомления)      __________________________________</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зарегистрированного</w:t>
      </w:r>
    </w:p>
    <w:p w:rsidR="003D1296" w:rsidRPr="00A33988" w:rsidRDefault="003D1296" w:rsidP="003D1296">
      <w:pPr>
        <w:pStyle w:val="ConsPlusNonformat"/>
        <w:jc w:val="both"/>
        <w:rPr>
          <w:sz w:val="24"/>
          <w:szCs w:val="24"/>
        </w:rPr>
      </w:pPr>
      <w:r w:rsidRPr="00A33988">
        <w:rPr>
          <w:sz w:val="24"/>
          <w:szCs w:val="24"/>
        </w:rPr>
        <w:t>(дата и номер регистрации уведомления) _______________________________</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уведомляем  о  соответствии  указанных  в  уведомлении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D1296" w:rsidRPr="00A33988" w:rsidRDefault="003D1296" w:rsidP="003D1296">
      <w:pPr>
        <w:pStyle w:val="ConsPlusNonformat"/>
        <w:jc w:val="both"/>
        <w:rPr>
          <w:sz w:val="24"/>
          <w:szCs w:val="24"/>
        </w:rPr>
      </w:pPr>
      <w:r w:rsidRPr="00A33988">
        <w:rPr>
          <w:sz w:val="24"/>
          <w:szCs w:val="24"/>
        </w:rPr>
        <w:t>______________________________________________________________________</w:t>
      </w:r>
    </w:p>
    <w:p w:rsidR="003D1296" w:rsidRPr="00A33988" w:rsidRDefault="003D1296" w:rsidP="003D1296">
      <w:pPr>
        <w:pStyle w:val="ConsPlusNonformat"/>
        <w:jc w:val="both"/>
        <w:rPr>
          <w:sz w:val="24"/>
          <w:szCs w:val="24"/>
        </w:rPr>
      </w:pPr>
      <w:r w:rsidRPr="00A33988">
        <w:rPr>
          <w:sz w:val="24"/>
          <w:szCs w:val="24"/>
        </w:rPr>
        <w:t>______________________________________________________________________</w:t>
      </w:r>
    </w:p>
    <w:p w:rsidR="003D1296" w:rsidRPr="00A33988" w:rsidRDefault="003D1296" w:rsidP="003D1296">
      <w:pPr>
        <w:pStyle w:val="ConsPlusNonformat"/>
        <w:jc w:val="center"/>
        <w:rPr>
          <w:sz w:val="24"/>
          <w:szCs w:val="24"/>
        </w:rPr>
      </w:pPr>
      <w:r w:rsidRPr="00A33988">
        <w:rPr>
          <w:sz w:val="24"/>
          <w:szCs w:val="24"/>
        </w:rPr>
        <w:t xml:space="preserve">  (кадастровый номер земельного участка (при наличии), адрес или описание местоположения земельного участка)</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____________________________        __________   ____________________</w:t>
      </w:r>
    </w:p>
    <w:p w:rsidR="003D1296" w:rsidRPr="00A33988" w:rsidRDefault="003D1296" w:rsidP="003D1296">
      <w:pPr>
        <w:pStyle w:val="ConsPlusNonformat"/>
        <w:rPr>
          <w:sz w:val="24"/>
          <w:szCs w:val="24"/>
        </w:rPr>
      </w:pPr>
      <w:r w:rsidRPr="00A33988">
        <w:rPr>
          <w:sz w:val="24"/>
          <w:szCs w:val="24"/>
        </w:rPr>
        <w:t>(должность уполномоченного лица     (подпись)     расшифровка подписи)</w:t>
      </w:r>
    </w:p>
    <w:p w:rsidR="003D1296" w:rsidRPr="00A33988" w:rsidRDefault="003D1296" w:rsidP="003D1296">
      <w:pPr>
        <w:pStyle w:val="ConsPlusNonformat"/>
        <w:rPr>
          <w:sz w:val="24"/>
          <w:szCs w:val="24"/>
        </w:rPr>
      </w:pPr>
      <w:r w:rsidRPr="00A33988">
        <w:rPr>
          <w:sz w:val="24"/>
          <w:szCs w:val="24"/>
        </w:rPr>
        <w:t>уполномоченного на выдачу</w:t>
      </w:r>
    </w:p>
    <w:p w:rsidR="003D1296" w:rsidRPr="00A33988" w:rsidRDefault="003D1296" w:rsidP="003D1296">
      <w:pPr>
        <w:pStyle w:val="ConsPlusNonformat"/>
        <w:jc w:val="both"/>
        <w:rPr>
          <w:sz w:val="24"/>
          <w:szCs w:val="24"/>
        </w:rPr>
      </w:pPr>
      <w:r w:rsidRPr="00A33988">
        <w:rPr>
          <w:sz w:val="24"/>
          <w:szCs w:val="24"/>
        </w:rPr>
        <w:t xml:space="preserve">разрешений на строительство </w:t>
      </w:r>
    </w:p>
    <w:p w:rsidR="003D1296" w:rsidRPr="00A33988" w:rsidRDefault="003D1296" w:rsidP="003D1296">
      <w:pPr>
        <w:pStyle w:val="ConsPlusNonformat"/>
        <w:jc w:val="both"/>
        <w:rPr>
          <w:sz w:val="24"/>
          <w:szCs w:val="24"/>
        </w:rPr>
      </w:pPr>
      <w:r w:rsidRPr="00A33988">
        <w:rPr>
          <w:sz w:val="24"/>
          <w:szCs w:val="24"/>
        </w:rPr>
        <w:t xml:space="preserve">федерального органа исполнительной </w:t>
      </w:r>
    </w:p>
    <w:p w:rsidR="003D1296" w:rsidRPr="00A33988" w:rsidRDefault="003D1296" w:rsidP="003D1296">
      <w:pPr>
        <w:pStyle w:val="ConsPlusNonformat"/>
        <w:jc w:val="both"/>
        <w:rPr>
          <w:sz w:val="24"/>
          <w:szCs w:val="24"/>
        </w:rPr>
      </w:pPr>
      <w:r w:rsidRPr="00A33988">
        <w:rPr>
          <w:sz w:val="24"/>
          <w:szCs w:val="24"/>
        </w:rPr>
        <w:t>власти, органа исполнительной</w:t>
      </w:r>
    </w:p>
    <w:p w:rsidR="003D1296" w:rsidRPr="00A33988" w:rsidRDefault="003D1296" w:rsidP="003D1296">
      <w:pPr>
        <w:pStyle w:val="ConsPlusNonformat"/>
        <w:jc w:val="both"/>
        <w:rPr>
          <w:sz w:val="24"/>
          <w:szCs w:val="24"/>
        </w:rPr>
      </w:pPr>
      <w:r w:rsidRPr="00A33988">
        <w:rPr>
          <w:sz w:val="24"/>
          <w:szCs w:val="24"/>
        </w:rPr>
        <w:t xml:space="preserve">власти субъекта Российской </w:t>
      </w:r>
    </w:p>
    <w:p w:rsidR="003D1296" w:rsidRPr="00A33988" w:rsidRDefault="003D1296" w:rsidP="003D1296">
      <w:pPr>
        <w:pStyle w:val="ConsPlusNonformat"/>
        <w:jc w:val="both"/>
        <w:rPr>
          <w:sz w:val="24"/>
          <w:szCs w:val="24"/>
        </w:rPr>
      </w:pPr>
      <w:r w:rsidRPr="00A33988">
        <w:rPr>
          <w:sz w:val="24"/>
          <w:szCs w:val="24"/>
        </w:rPr>
        <w:t xml:space="preserve">Федерации, органа местного </w:t>
      </w:r>
    </w:p>
    <w:p w:rsidR="003D1296" w:rsidRPr="00A33988" w:rsidRDefault="003D1296" w:rsidP="003D1296">
      <w:pPr>
        <w:pStyle w:val="ConsPlusNonformat"/>
        <w:jc w:val="both"/>
        <w:rPr>
          <w:sz w:val="24"/>
          <w:szCs w:val="24"/>
        </w:rPr>
      </w:pPr>
      <w:r w:rsidRPr="00A33988">
        <w:rPr>
          <w:sz w:val="24"/>
          <w:szCs w:val="24"/>
        </w:rPr>
        <w:t>самоуправления)</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М.П.</w:t>
      </w:r>
    </w:p>
    <w:p w:rsidR="003D1296" w:rsidRPr="00A33988" w:rsidRDefault="003D1296" w:rsidP="003D1296">
      <w:pPr>
        <w:spacing w:after="0" w:line="240" w:lineRule="auto"/>
        <w:ind w:right="-1" w:firstLine="709"/>
        <w:jc w:val="right"/>
        <w:rPr>
          <w:rFonts w:ascii="Times New Roman" w:hAnsi="Times New Roman"/>
          <w:b/>
          <w:spacing w:val="1"/>
          <w:sz w:val="24"/>
          <w:szCs w:val="24"/>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rPr>
          <w:rFonts w:ascii="Times New Roman" w:hAnsi="Times New Roman"/>
          <w:b/>
          <w:spacing w:val="1"/>
          <w:sz w:val="28"/>
          <w:szCs w:val="28"/>
        </w:rPr>
        <w:sectPr w:rsidR="003D1296" w:rsidRPr="00A33988">
          <w:pgSz w:w="11906" w:h="16838"/>
          <w:pgMar w:top="1134" w:right="567" w:bottom="851" w:left="1134" w:header="709" w:footer="709" w:gutter="0"/>
          <w:cols w:space="720"/>
        </w:sectPr>
      </w:pPr>
    </w:p>
    <w:p w:rsidR="003D1296" w:rsidRPr="00A33988" w:rsidRDefault="003D1296" w:rsidP="003D1296">
      <w:pPr>
        <w:spacing w:after="0" w:line="240" w:lineRule="auto"/>
        <w:ind w:left="5812"/>
        <w:rPr>
          <w:rFonts w:ascii="Times New Roman" w:hAnsi="Times New Roman"/>
          <w:sz w:val="28"/>
          <w:szCs w:val="28"/>
        </w:rPr>
      </w:pPr>
      <w:r w:rsidRPr="00A33988">
        <w:rPr>
          <w:rFonts w:ascii="Times New Roman" w:hAnsi="Times New Roman"/>
          <w:sz w:val="28"/>
          <w:szCs w:val="28"/>
        </w:rPr>
        <w:t>Приложение № 3</w:t>
      </w:r>
    </w:p>
    <w:p w:rsidR="003D1296" w:rsidRPr="00A33988" w:rsidRDefault="003D1296" w:rsidP="003D1296">
      <w:pPr>
        <w:spacing w:after="0" w:line="240" w:lineRule="auto"/>
        <w:ind w:left="5812"/>
        <w:rPr>
          <w:rFonts w:ascii="Times New Roman" w:hAnsi="Times New Roman"/>
          <w:sz w:val="28"/>
          <w:szCs w:val="28"/>
        </w:rPr>
      </w:pPr>
      <w:r w:rsidRPr="00A33988">
        <w:rPr>
          <w:rFonts w:ascii="Times New Roman" w:hAnsi="Times New Roman"/>
          <w:sz w:val="28"/>
          <w:szCs w:val="28"/>
        </w:rPr>
        <w:t xml:space="preserve">к </w:t>
      </w:r>
      <w:r w:rsidRPr="00A33988">
        <w:rPr>
          <w:rFonts w:ascii="Times New Roman" w:hAnsi="Times New Roman"/>
          <w:sz w:val="28"/>
          <w:szCs w:val="20"/>
          <w:lang w:eastAsia="zh-CN"/>
        </w:rPr>
        <w:t xml:space="preserve">Административному регламенту предоставления муниципальной услуги </w:t>
      </w:r>
      <w:r w:rsidRPr="00A33988">
        <w:rPr>
          <w:rFonts w:ascii="Times New Roman" w:hAnsi="Times New Roman"/>
          <w:bCs/>
          <w:sz w:val="28"/>
          <w:szCs w:val="20"/>
          <w:lang w:eastAsia="zh-CN"/>
        </w:rPr>
        <w:t xml:space="preserve">по направлению уведомления </w:t>
      </w:r>
      <w:r w:rsidRPr="00A33988">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4"/>
          <w:szCs w:val="24"/>
        </w:rPr>
      </w:pPr>
    </w:p>
    <w:p w:rsidR="003D1296" w:rsidRPr="00A33988" w:rsidRDefault="003D1296" w:rsidP="003D1296">
      <w:pPr>
        <w:pStyle w:val="ConsPlusNonformat"/>
        <w:jc w:val="both"/>
        <w:rPr>
          <w:sz w:val="24"/>
          <w:szCs w:val="24"/>
        </w:rPr>
      </w:pPr>
      <w:r w:rsidRPr="00A33988">
        <w:rPr>
          <w:sz w:val="24"/>
          <w:szCs w:val="24"/>
        </w:rPr>
        <w:t>______________________________________________________________________</w:t>
      </w:r>
    </w:p>
    <w:p w:rsidR="003D1296" w:rsidRPr="00A33988" w:rsidRDefault="003D1296" w:rsidP="003D1296">
      <w:pPr>
        <w:pStyle w:val="ConsPlusNonformat"/>
        <w:jc w:val="center"/>
        <w:rPr>
          <w:sz w:val="24"/>
          <w:szCs w:val="24"/>
        </w:rPr>
      </w:pPr>
      <w:r w:rsidRPr="00A33988">
        <w:rPr>
          <w:sz w:val="24"/>
          <w:szCs w:val="24"/>
        </w:rPr>
        <w:t xml:space="preserve">    наименование уполномоченного на выдачу разрешений на строительство</w:t>
      </w:r>
    </w:p>
    <w:p w:rsidR="003D1296" w:rsidRPr="00A33988" w:rsidRDefault="003D1296" w:rsidP="003D1296">
      <w:pPr>
        <w:pStyle w:val="ConsPlusNonformat"/>
        <w:jc w:val="center"/>
        <w:rPr>
          <w:sz w:val="24"/>
          <w:szCs w:val="24"/>
        </w:rPr>
      </w:pPr>
      <w:r w:rsidRPr="00A33988">
        <w:rPr>
          <w:sz w:val="24"/>
          <w:szCs w:val="24"/>
        </w:rPr>
        <w:t xml:space="preserve">  федерального органа исполнительной власти, органа исполнительной власти субъекта Российской Федерации, органа местного самоуправления</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 xml:space="preserve">                                        Кому:                                           </w:t>
      </w:r>
    </w:p>
    <w:p w:rsidR="003D1296" w:rsidRPr="00A33988" w:rsidRDefault="003D1296" w:rsidP="003D1296">
      <w:pPr>
        <w:pStyle w:val="ConsPlusNonformat"/>
        <w:jc w:val="both"/>
        <w:rPr>
          <w:sz w:val="24"/>
          <w:szCs w:val="24"/>
        </w:rPr>
      </w:pPr>
      <w:r w:rsidRPr="00A33988">
        <w:rPr>
          <w:sz w:val="24"/>
          <w:szCs w:val="24"/>
        </w:rPr>
        <w:t xml:space="preserve">                                        ______________________________</w:t>
      </w:r>
    </w:p>
    <w:p w:rsidR="003D1296" w:rsidRPr="00A33988" w:rsidRDefault="003D1296" w:rsidP="003D1296">
      <w:pPr>
        <w:pStyle w:val="ConsPlusNonformat"/>
        <w:jc w:val="right"/>
        <w:rPr>
          <w:sz w:val="24"/>
          <w:szCs w:val="24"/>
        </w:rPr>
      </w:pPr>
      <w:r w:rsidRPr="00A33988">
        <w:rPr>
          <w:sz w:val="24"/>
          <w:szCs w:val="24"/>
        </w:rPr>
        <w:t xml:space="preserve">                                          _______________________________</w:t>
      </w:r>
    </w:p>
    <w:p w:rsidR="003D1296" w:rsidRPr="00A33988" w:rsidRDefault="003D1296" w:rsidP="003D1296">
      <w:pPr>
        <w:pStyle w:val="ConsPlusNonformat"/>
        <w:jc w:val="right"/>
        <w:rPr>
          <w:sz w:val="24"/>
          <w:szCs w:val="24"/>
        </w:rPr>
      </w:pPr>
      <w:r w:rsidRPr="00A33988">
        <w:rPr>
          <w:sz w:val="24"/>
          <w:szCs w:val="24"/>
        </w:rPr>
        <w:t xml:space="preserve">                                             _______________________________</w:t>
      </w:r>
    </w:p>
    <w:p w:rsidR="003D1296" w:rsidRPr="00A33988" w:rsidRDefault="003D1296" w:rsidP="003D1296">
      <w:pPr>
        <w:pStyle w:val="ConsPlusNonformat"/>
        <w:jc w:val="both"/>
        <w:rPr>
          <w:sz w:val="24"/>
          <w:szCs w:val="24"/>
        </w:rPr>
      </w:pPr>
      <w:r w:rsidRPr="00A33988">
        <w:rPr>
          <w:sz w:val="24"/>
          <w:szCs w:val="24"/>
        </w:rPr>
        <w:t xml:space="preserve">                                        Почтовый адрес:                                                   </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 xml:space="preserve">                                        ______________________________                                                         </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 xml:space="preserve">                                        ______________________________</w:t>
      </w:r>
    </w:p>
    <w:p w:rsidR="003D1296" w:rsidRPr="00A33988" w:rsidRDefault="003D1296" w:rsidP="003D1296">
      <w:pPr>
        <w:pStyle w:val="ConsPlusNonformat"/>
        <w:jc w:val="both"/>
        <w:rPr>
          <w:sz w:val="24"/>
          <w:szCs w:val="24"/>
        </w:rPr>
      </w:pPr>
      <w:r w:rsidRPr="00A33988">
        <w:rPr>
          <w:sz w:val="24"/>
          <w:szCs w:val="24"/>
        </w:rPr>
        <w:t xml:space="preserve">                                            </w:t>
      </w:r>
    </w:p>
    <w:p w:rsidR="003D1296" w:rsidRPr="00A33988" w:rsidRDefault="003D1296" w:rsidP="003D1296">
      <w:pPr>
        <w:pStyle w:val="ConsPlusNonformat"/>
        <w:jc w:val="both"/>
        <w:rPr>
          <w:sz w:val="24"/>
          <w:szCs w:val="24"/>
        </w:rPr>
      </w:pPr>
      <w:r w:rsidRPr="00A33988">
        <w:rPr>
          <w:sz w:val="24"/>
          <w:szCs w:val="24"/>
        </w:rPr>
        <w:t xml:space="preserve">                                        ______________________________</w:t>
      </w:r>
    </w:p>
    <w:p w:rsidR="003D1296" w:rsidRPr="00A33988" w:rsidRDefault="003D1296" w:rsidP="003D1296">
      <w:pPr>
        <w:pStyle w:val="ConsPlusNonformat"/>
        <w:jc w:val="both"/>
        <w:rPr>
          <w:sz w:val="24"/>
          <w:szCs w:val="24"/>
        </w:rPr>
      </w:pPr>
      <w:r w:rsidRPr="00A33988">
        <w:rPr>
          <w:sz w:val="24"/>
          <w:szCs w:val="24"/>
        </w:rPr>
        <w:t xml:space="preserve">                                        Адрес электронной почты (при</w:t>
      </w:r>
    </w:p>
    <w:p w:rsidR="003D1296" w:rsidRPr="00A33988" w:rsidRDefault="003D1296" w:rsidP="003D1296">
      <w:pPr>
        <w:pStyle w:val="ConsPlusNonformat"/>
        <w:jc w:val="both"/>
        <w:rPr>
          <w:sz w:val="24"/>
          <w:szCs w:val="24"/>
        </w:rPr>
      </w:pPr>
      <w:r w:rsidRPr="00A33988">
        <w:rPr>
          <w:sz w:val="24"/>
          <w:szCs w:val="24"/>
        </w:rPr>
        <w:t xml:space="preserve">                                        наличии):</w:t>
      </w:r>
    </w:p>
    <w:p w:rsidR="003D1296" w:rsidRPr="00A33988" w:rsidRDefault="003D1296" w:rsidP="003D1296">
      <w:pPr>
        <w:pStyle w:val="ConsPlusNonformat"/>
        <w:jc w:val="both"/>
        <w:rPr>
          <w:sz w:val="24"/>
          <w:szCs w:val="24"/>
        </w:rPr>
      </w:pPr>
      <w:r w:rsidRPr="00A33988">
        <w:rPr>
          <w:sz w:val="24"/>
          <w:szCs w:val="24"/>
        </w:rPr>
        <w:t xml:space="preserve">                                                         </w:t>
      </w:r>
    </w:p>
    <w:p w:rsidR="003D1296" w:rsidRPr="00A33988" w:rsidRDefault="003D1296" w:rsidP="003D1296">
      <w:pPr>
        <w:pStyle w:val="ConsPlusNonformat"/>
        <w:jc w:val="both"/>
        <w:rPr>
          <w:sz w:val="24"/>
          <w:szCs w:val="24"/>
        </w:rPr>
      </w:pPr>
      <w:r w:rsidRPr="00A33988">
        <w:rPr>
          <w:sz w:val="24"/>
          <w:szCs w:val="24"/>
        </w:rPr>
        <w:t xml:space="preserve">                                        ______________________________</w:t>
      </w:r>
    </w:p>
    <w:p w:rsidR="003D1296" w:rsidRPr="00A33988" w:rsidRDefault="003D1296" w:rsidP="003D1296">
      <w:pPr>
        <w:pStyle w:val="ConsPlusNonformat"/>
        <w:jc w:val="both"/>
        <w:rPr>
          <w:sz w:val="24"/>
          <w:szCs w:val="24"/>
        </w:rPr>
      </w:pPr>
      <w:r w:rsidRPr="00A33988">
        <w:rPr>
          <w:sz w:val="24"/>
          <w:szCs w:val="24"/>
        </w:rPr>
        <w:t xml:space="preserve">                                                  </w:t>
      </w:r>
    </w:p>
    <w:p w:rsidR="003D1296" w:rsidRPr="00A33988" w:rsidRDefault="003D1296" w:rsidP="003D1296">
      <w:pPr>
        <w:pStyle w:val="ConsPlusNonformat"/>
        <w:jc w:val="both"/>
        <w:rPr>
          <w:sz w:val="24"/>
          <w:szCs w:val="24"/>
        </w:rPr>
      </w:pPr>
      <w:r w:rsidRPr="00A33988">
        <w:rPr>
          <w:sz w:val="24"/>
          <w:szCs w:val="24"/>
        </w:rPr>
        <w:t xml:space="preserve">                                        ______________________________</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 xml:space="preserve">                                Уведомление</w:t>
      </w:r>
    </w:p>
    <w:p w:rsidR="003D1296" w:rsidRPr="00A33988" w:rsidRDefault="003D1296" w:rsidP="003D1296">
      <w:pPr>
        <w:pStyle w:val="ConsPlusNonformat"/>
        <w:jc w:val="both"/>
        <w:rPr>
          <w:sz w:val="24"/>
          <w:szCs w:val="24"/>
        </w:rPr>
      </w:pPr>
      <w:r w:rsidRPr="00A33988">
        <w:rPr>
          <w:sz w:val="24"/>
          <w:szCs w:val="24"/>
        </w:rPr>
        <w:t xml:space="preserve">          о несоответствии указанных в уведомлении о планируемых</w:t>
      </w:r>
    </w:p>
    <w:p w:rsidR="003D1296" w:rsidRPr="00A33988" w:rsidRDefault="003D1296" w:rsidP="003D1296">
      <w:pPr>
        <w:pStyle w:val="ConsPlusNonformat"/>
        <w:jc w:val="both"/>
        <w:rPr>
          <w:sz w:val="24"/>
          <w:szCs w:val="24"/>
        </w:rPr>
      </w:pPr>
      <w:r w:rsidRPr="00A33988">
        <w:rPr>
          <w:sz w:val="24"/>
          <w:szCs w:val="24"/>
        </w:rPr>
        <w:t xml:space="preserve">     строительстве или реконструкции объекта индивидуального жилищного</w:t>
      </w:r>
    </w:p>
    <w:p w:rsidR="003D1296" w:rsidRPr="00A33988" w:rsidRDefault="003D1296" w:rsidP="003D1296">
      <w:pPr>
        <w:pStyle w:val="ConsPlusNonformat"/>
        <w:jc w:val="both"/>
        <w:rPr>
          <w:sz w:val="24"/>
          <w:szCs w:val="24"/>
        </w:rPr>
      </w:pPr>
      <w:r w:rsidRPr="00A33988">
        <w:rPr>
          <w:sz w:val="24"/>
          <w:szCs w:val="24"/>
        </w:rPr>
        <w:t xml:space="preserve">    строительства или садового дома параметров объекта индивидуального</w:t>
      </w:r>
    </w:p>
    <w:p w:rsidR="003D1296" w:rsidRPr="00A33988" w:rsidRDefault="003D1296" w:rsidP="003D1296">
      <w:pPr>
        <w:pStyle w:val="ConsPlusNonformat"/>
        <w:jc w:val="both"/>
        <w:rPr>
          <w:sz w:val="24"/>
          <w:szCs w:val="24"/>
        </w:rPr>
      </w:pPr>
      <w:r w:rsidRPr="00A33988">
        <w:rPr>
          <w:sz w:val="24"/>
          <w:szCs w:val="24"/>
        </w:rPr>
        <w:t xml:space="preserve">    жилищного строительства или садового дома установленным параметрам</w:t>
      </w:r>
    </w:p>
    <w:p w:rsidR="003D1296" w:rsidRPr="00A33988" w:rsidRDefault="003D1296" w:rsidP="003D1296">
      <w:pPr>
        <w:pStyle w:val="ConsPlusNonformat"/>
        <w:jc w:val="both"/>
        <w:rPr>
          <w:sz w:val="24"/>
          <w:szCs w:val="24"/>
        </w:rPr>
      </w:pPr>
      <w:r w:rsidRPr="00A33988">
        <w:rPr>
          <w:sz w:val="24"/>
          <w:szCs w:val="24"/>
        </w:rPr>
        <w:t xml:space="preserve">         и (или) недопустимости размещения объекта индивидуального</w:t>
      </w:r>
    </w:p>
    <w:p w:rsidR="003D1296" w:rsidRPr="00A33988" w:rsidRDefault="003D1296" w:rsidP="003D1296">
      <w:pPr>
        <w:pStyle w:val="ConsPlusNonformat"/>
        <w:jc w:val="both"/>
        <w:rPr>
          <w:sz w:val="24"/>
          <w:szCs w:val="24"/>
        </w:rPr>
      </w:pPr>
      <w:r w:rsidRPr="00A33988">
        <w:rPr>
          <w:sz w:val="24"/>
          <w:szCs w:val="24"/>
        </w:rPr>
        <w:t xml:space="preserve">      жилищного строительства или садового дома на земельном участке</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"__" ____________ 20__ г.                                    N _______</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По  результатам  рассмотрения  уведомления  о планируемых строительстве или реконструкции  объекта индивидуального жилищного строительства или садового дома или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(далее - уведомление),</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направленного</w:t>
      </w:r>
    </w:p>
    <w:p w:rsidR="003D1296" w:rsidRPr="00A33988" w:rsidRDefault="003D1296" w:rsidP="003D1296">
      <w:pPr>
        <w:pStyle w:val="ConsPlusNonformat"/>
        <w:jc w:val="both"/>
        <w:rPr>
          <w:sz w:val="24"/>
          <w:szCs w:val="24"/>
        </w:rPr>
      </w:pPr>
      <w:r w:rsidRPr="00A33988">
        <w:rPr>
          <w:sz w:val="24"/>
          <w:szCs w:val="24"/>
        </w:rPr>
        <w:t>(дата направления уведомления)     __________________________________</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зарегистрированного</w:t>
      </w:r>
    </w:p>
    <w:p w:rsidR="003D1296" w:rsidRPr="00A33988" w:rsidRDefault="003D1296" w:rsidP="003D1296">
      <w:pPr>
        <w:pStyle w:val="ConsPlusNonformat"/>
        <w:jc w:val="both"/>
        <w:rPr>
          <w:sz w:val="24"/>
          <w:szCs w:val="24"/>
        </w:rPr>
      </w:pPr>
      <w:r w:rsidRPr="00A33988">
        <w:rPr>
          <w:sz w:val="24"/>
          <w:szCs w:val="24"/>
        </w:rPr>
        <w:t>(дата и номер регистрации уведомления)_______________________________</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уведомляем:</w:t>
      </w:r>
    </w:p>
    <w:p w:rsidR="003D1296" w:rsidRPr="00A33988" w:rsidRDefault="003D1296" w:rsidP="003D1296">
      <w:pPr>
        <w:pStyle w:val="ConsPlusNonformat"/>
        <w:jc w:val="both"/>
        <w:rPr>
          <w:sz w:val="24"/>
          <w:szCs w:val="24"/>
        </w:rPr>
      </w:pPr>
      <w:r w:rsidRPr="00A33988">
        <w:rPr>
          <w:sz w:val="24"/>
          <w:szCs w:val="24"/>
        </w:rPr>
        <w:t>1)   о   несоответствии  параметров,  указанных  в  уведомлении  предельным</w:t>
      </w:r>
    </w:p>
    <w:p w:rsidR="003D1296" w:rsidRPr="00A33988" w:rsidRDefault="003D1296" w:rsidP="003D1296">
      <w:pPr>
        <w:pStyle w:val="ConsPlusNonformat"/>
        <w:jc w:val="both"/>
        <w:rPr>
          <w:sz w:val="24"/>
          <w:szCs w:val="24"/>
        </w:rPr>
      </w:pPr>
      <w:r w:rsidRPr="00A33988">
        <w:rPr>
          <w:sz w:val="24"/>
          <w:szCs w:val="24"/>
        </w:rPr>
        <w:t>параметрам  разрешенного  строительства, реконструкции объекта капитального</w:t>
      </w:r>
    </w:p>
    <w:p w:rsidR="003D1296" w:rsidRPr="00A33988" w:rsidRDefault="003D1296" w:rsidP="003D1296">
      <w:pPr>
        <w:pStyle w:val="ConsPlusNonformat"/>
        <w:jc w:val="both"/>
        <w:rPr>
          <w:sz w:val="24"/>
          <w:szCs w:val="24"/>
        </w:rPr>
      </w:pPr>
      <w:r w:rsidRPr="00A33988">
        <w:rPr>
          <w:sz w:val="24"/>
          <w:szCs w:val="24"/>
        </w:rPr>
        <w:t>строительства по следующим основаниям:</w:t>
      </w:r>
    </w:p>
    <w:p w:rsidR="003D1296" w:rsidRPr="00A33988" w:rsidRDefault="003D1296" w:rsidP="003D1296">
      <w:pPr>
        <w:pStyle w:val="ConsPlusNonformat"/>
        <w:jc w:val="both"/>
        <w:rPr>
          <w:sz w:val="24"/>
          <w:szCs w:val="24"/>
        </w:rPr>
      </w:pPr>
      <w:r w:rsidRPr="00A33988">
        <w:rPr>
          <w:sz w:val="24"/>
          <w:szCs w:val="24"/>
        </w:rPr>
        <w:t>______________________________________________________________________</w:t>
      </w:r>
    </w:p>
    <w:p w:rsidR="003D1296" w:rsidRPr="00A33988" w:rsidRDefault="003D1296" w:rsidP="003D1296">
      <w:pPr>
        <w:pStyle w:val="ConsPlusNonformat"/>
        <w:jc w:val="both"/>
        <w:rPr>
          <w:sz w:val="24"/>
          <w:szCs w:val="24"/>
        </w:rPr>
      </w:pPr>
      <w:r w:rsidRPr="00A33988">
        <w:rPr>
          <w:sz w:val="24"/>
          <w:szCs w:val="24"/>
        </w:rPr>
        <w:t>______________________________________________________________________</w:t>
      </w:r>
    </w:p>
    <w:p w:rsidR="003D1296" w:rsidRPr="00A33988" w:rsidRDefault="003D1296" w:rsidP="003D1296">
      <w:pPr>
        <w:pStyle w:val="ConsPlusNonformat"/>
        <w:jc w:val="both"/>
        <w:rPr>
          <w:sz w:val="24"/>
          <w:szCs w:val="24"/>
        </w:rPr>
      </w:pPr>
      <w:r w:rsidRPr="00A33988">
        <w:rPr>
          <w:sz w:val="24"/>
          <w:szCs w:val="24"/>
        </w:rPr>
        <w:t xml:space="preserve">(сведения о предельных параметрах разрешенного строительства, реконструкции объектов   капитального   строительства,   которые   установлены  правилами землепользования  и  застройки, документацией по планировке территории, или об    обязательных   требованиях   к   параметрам   объектов   капитального строительства,  которые  установлены  Градостроительным </w:t>
      </w:r>
      <w:hyperlink r:id="rId13" w:tooltip="&quot;Градостроительный кодекс Российской Федерации&quot; от 29.12.2004 N 190-ФЗ (ред. от 26.12.2024) (с изм. и доп., вступ. в силу с 01.03.2025) {КонсультантПлюс}" w:history="1">
        <w:r w:rsidRPr="00A33988">
          <w:rPr>
            <w:rStyle w:val="af9"/>
            <w:rFonts w:eastAsia="Arial"/>
            <w:sz w:val="24"/>
            <w:szCs w:val="24"/>
          </w:rPr>
          <w:t>кодексом</w:t>
        </w:r>
      </w:hyperlink>
      <w:r w:rsidRPr="00A33988">
        <w:rPr>
          <w:sz w:val="24"/>
          <w:szCs w:val="24"/>
        </w:rPr>
        <w:t xml:space="preserve"> Российской Федерации  (Собрание  законодательства Российской Федерации, 2005, N 1, ст. 16;  2018,  N 32, ст. 5135), другими федеральными законами, действующими на</w:t>
      </w:r>
    </w:p>
    <w:p w:rsidR="003D1296" w:rsidRPr="00A33988" w:rsidRDefault="003D1296" w:rsidP="003D1296">
      <w:pPr>
        <w:pStyle w:val="ConsPlusNonformat"/>
        <w:jc w:val="both"/>
        <w:rPr>
          <w:sz w:val="24"/>
          <w:szCs w:val="24"/>
        </w:rPr>
      </w:pPr>
      <w:r w:rsidRPr="00A33988">
        <w:rPr>
          <w:sz w:val="24"/>
          <w:szCs w:val="24"/>
        </w:rPr>
        <w:t>дату  поступления уведомления, и которым не соответствуют параметры объекта индивидуального  жилищного  строительства  или  садового  дома, указанные в уведомлении)</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2)   о   недопустимости   размещения   объекта   индивидуального  жилищного строительства   или   садового  дома  на  земельном  участке  по  следующим основаниям:</w:t>
      </w:r>
    </w:p>
    <w:p w:rsidR="003D1296" w:rsidRPr="00A33988" w:rsidRDefault="003D1296" w:rsidP="003D1296">
      <w:pPr>
        <w:pStyle w:val="ConsPlusNonformat"/>
        <w:jc w:val="both"/>
        <w:rPr>
          <w:sz w:val="24"/>
          <w:szCs w:val="24"/>
        </w:rPr>
      </w:pPr>
      <w:r w:rsidRPr="00A33988">
        <w:rPr>
          <w:sz w:val="24"/>
          <w:szCs w:val="24"/>
        </w:rPr>
        <w:t>______________________________________________________________________</w:t>
      </w:r>
    </w:p>
    <w:p w:rsidR="003D1296" w:rsidRPr="00A33988" w:rsidRDefault="003D1296" w:rsidP="003D1296">
      <w:pPr>
        <w:pStyle w:val="ConsPlusNonformat"/>
        <w:jc w:val="both"/>
        <w:rPr>
          <w:sz w:val="24"/>
          <w:szCs w:val="24"/>
        </w:rPr>
      </w:pPr>
      <w:r w:rsidRPr="00A33988">
        <w:rPr>
          <w:sz w:val="24"/>
          <w:szCs w:val="24"/>
        </w:rPr>
        <w:t>______________________________________________________________________</w:t>
      </w:r>
    </w:p>
    <w:p w:rsidR="003D1296" w:rsidRPr="00A33988" w:rsidRDefault="003D1296" w:rsidP="003D1296">
      <w:pPr>
        <w:pStyle w:val="ConsPlusNonformat"/>
        <w:jc w:val="both"/>
        <w:rPr>
          <w:sz w:val="24"/>
          <w:szCs w:val="24"/>
        </w:rPr>
      </w:pPr>
      <w:r w:rsidRPr="00A33988">
        <w:rPr>
          <w:sz w:val="24"/>
          <w:szCs w:val="24"/>
        </w:rPr>
        <w:t>(сведения  о  видах  разрешенного  использования земельного участка и (или) ограничениях,   установленных   в   соответствии   с   земельным   и   иным законодательством  Российской  Федерации и действующими на дату поступления уведомления)</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3)  о  том,  что  уведомление  подано  или  направлено лицом, не являющимся застройщиком  в  связи с отсутствием прав на земельный участок по следующим основаниям:</w:t>
      </w:r>
    </w:p>
    <w:p w:rsidR="003D1296" w:rsidRPr="00A33988" w:rsidRDefault="003D1296" w:rsidP="003D1296">
      <w:pPr>
        <w:pStyle w:val="ConsPlusNonformat"/>
        <w:jc w:val="both"/>
        <w:rPr>
          <w:sz w:val="24"/>
          <w:szCs w:val="24"/>
        </w:rPr>
      </w:pPr>
      <w:r w:rsidRPr="00A33988">
        <w:rPr>
          <w:sz w:val="24"/>
          <w:szCs w:val="24"/>
        </w:rPr>
        <w:t>______________________________________________________________________</w:t>
      </w:r>
    </w:p>
    <w:p w:rsidR="003D1296" w:rsidRPr="00A33988" w:rsidRDefault="003D1296" w:rsidP="003D1296">
      <w:pPr>
        <w:pStyle w:val="ConsPlusNonformat"/>
        <w:jc w:val="both"/>
        <w:rPr>
          <w:sz w:val="24"/>
          <w:szCs w:val="24"/>
        </w:rPr>
      </w:pPr>
      <w:r w:rsidRPr="00A33988">
        <w:rPr>
          <w:sz w:val="24"/>
          <w:szCs w:val="24"/>
        </w:rPr>
        <w:t>______________________________________________________________________</w:t>
      </w:r>
    </w:p>
    <w:p w:rsidR="003D1296" w:rsidRPr="00A33988" w:rsidRDefault="003D1296" w:rsidP="003D1296">
      <w:pPr>
        <w:pStyle w:val="ConsPlusNonformat"/>
        <w:jc w:val="both"/>
        <w:rPr>
          <w:sz w:val="24"/>
          <w:szCs w:val="24"/>
        </w:rPr>
      </w:pPr>
      <w:r w:rsidRPr="00A33988">
        <w:rPr>
          <w:sz w:val="24"/>
          <w:szCs w:val="24"/>
        </w:rPr>
        <w:t>(сведения   о  том,  что  лицо,  подавшее  или  направившее  уведомление  о планируемом строительстве, не является застройщиком в связи с отсутствием у него прав на земельный участок)</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4)  о  несоответствии  описания  внешнего  облика  объекта  индивидуального жилищного  строительства  или  садового  дома предмету охраны исторического поселения  и  требованиям  к  архитектурным  решениям объектов капитального строительства,  установленным градостроительным регламентом применительно к территориальной  зоне,  расположенной  в  границах территории исторического поселения федерального или регионального значения по следующим основаниям:</w:t>
      </w:r>
    </w:p>
    <w:p w:rsidR="003D1296" w:rsidRPr="00A33988" w:rsidRDefault="003D1296" w:rsidP="003D1296">
      <w:pPr>
        <w:pStyle w:val="ConsPlusNonformat"/>
        <w:jc w:val="both"/>
        <w:rPr>
          <w:sz w:val="24"/>
          <w:szCs w:val="24"/>
        </w:rPr>
      </w:pPr>
      <w:r w:rsidRPr="00A33988">
        <w:rPr>
          <w:sz w:val="24"/>
          <w:szCs w:val="24"/>
        </w:rPr>
        <w:t>______________________________________________________________________</w:t>
      </w:r>
    </w:p>
    <w:p w:rsidR="003D1296" w:rsidRPr="00A33988" w:rsidRDefault="003D1296" w:rsidP="003D1296">
      <w:pPr>
        <w:pStyle w:val="ConsPlusNonformat"/>
        <w:jc w:val="both"/>
        <w:rPr>
          <w:sz w:val="24"/>
          <w:szCs w:val="24"/>
        </w:rPr>
      </w:pPr>
      <w:r w:rsidRPr="00A33988">
        <w:rPr>
          <w:sz w:val="24"/>
          <w:szCs w:val="24"/>
        </w:rPr>
        <w:t>______________________________________________________________________</w:t>
      </w:r>
    </w:p>
    <w:p w:rsidR="003D1296" w:rsidRPr="00A33988" w:rsidRDefault="003D1296" w:rsidP="003D1296">
      <w:pPr>
        <w:pStyle w:val="ConsPlusNonformat"/>
        <w:jc w:val="both"/>
        <w:rPr>
          <w:sz w:val="24"/>
          <w:szCs w:val="24"/>
        </w:rPr>
      </w:pPr>
      <w:r w:rsidRPr="00A33988">
        <w:rPr>
          <w:sz w:val="24"/>
          <w:szCs w:val="24"/>
        </w:rPr>
        <w:t>(реквизиты  уведомления  органа  исполнительной  власти субъекта Российской Федерации, уполномоченного в области охраны объектов культурного наследия)</w:t>
      </w:r>
    </w:p>
    <w:p w:rsidR="003D1296" w:rsidRPr="00A33988" w:rsidRDefault="003D1296" w:rsidP="003D1296">
      <w:pPr>
        <w:pStyle w:val="ConsPlusNonformat"/>
        <w:jc w:val="both"/>
        <w:rPr>
          <w:sz w:val="24"/>
          <w:szCs w:val="24"/>
        </w:rPr>
      </w:pPr>
    </w:p>
    <w:p w:rsidR="003D1296" w:rsidRPr="00A33988" w:rsidRDefault="003D1296" w:rsidP="003D1296">
      <w:pPr>
        <w:pStyle w:val="ConsPlusNonformat"/>
        <w:rPr>
          <w:sz w:val="24"/>
          <w:szCs w:val="24"/>
        </w:rPr>
      </w:pPr>
      <w:r w:rsidRPr="00A33988">
        <w:rPr>
          <w:sz w:val="24"/>
          <w:szCs w:val="24"/>
        </w:rPr>
        <w:t>__________________________         ___________   _____________________</w:t>
      </w:r>
    </w:p>
    <w:p w:rsidR="003D1296" w:rsidRPr="00A33988" w:rsidRDefault="003D1296" w:rsidP="003D1296">
      <w:pPr>
        <w:pStyle w:val="ConsPlusNonformat"/>
        <w:rPr>
          <w:sz w:val="24"/>
          <w:szCs w:val="24"/>
        </w:rPr>
      </w:pPr>
      <w:r w:rsidRPr="00A33988">
        <w:rPr>
          <w:sz w:val="24"/>
          <w:szCs w:val="24"/>
        </w:rPr>
        <w:t>(должность уполномоченного лица     (подпись)    (расшифровка подписи)</w:t>
      </w:r>
    </w:p>
    <w:p w:rsidR="003D1296" w:rsidRPr="00A33988" w:rsidRDefault="003D1296" w:rsidP="003D1296">
      <w:pPr>
        <w:pStyle w:val="ConsPlusNonformat"/>
        <w:rPr>
          <w:sz w:val="24"/>
          <w:szCs w:val="24"/>
        </w:rPr>
      </w:pPr>
      <w:r w:rsidRPr="00A33988">
        <w:rPr>
          <w:sz w:val="24"/>
          <w:szCs w:val="24"/>
        </w:rPr>
        <w:t xml:space="preserve">уполномоченного на выдачу </w:t>
      </w:r>
    </w:p>
    <w:p w:rsidR="003D1296" w:rsidRPr="00A33988" w:rsidRDefault="003D1296" w:rsidP="003D1296">
      <w:pPr>
        <w:pStyle w:val="ConsPlusNonformat"/>
        <w:rPr>
          <w:sz w:val="24"/>
          <w:szCs w:val="24"/>
        </w:rPr>
      </w:pPr>
      <w:r w:rsidRPr="00A33988">
        <w:rPr>
          <w:sz w:val="24"/>
          <w:szCs w:val="24"/>
        </w:rPr>
        <w:t xml:space="preserve">разрешений на строительство </w:t>
      </w:r>
    </w:p>
    <w:p w:rsidR="003D1296" w:rsidRPr="00A33988" w:rsidRDefault="003D1296" w:rsidP="003D1296">
      <w:pPr>
        <w:pStyle w:val="ConsPlusNonformat"/>
        <w:jc w:val="both"/>
        <w:rPr>
          <w:sz w:val="24"/>
          <w:szCs w:val="24"/>
        </w:rPr>
      </w:pPr>
      <w:r w:rsidRPr="00A33988">
        <w:rPr>
          <w:sz w:val="24"/>
          <w:szCs w:val="24"/>
        </w:rPr>
        <w:t xml:space="preserve">федерального органа </w:t>
      </w:r>
    </w:p>
    <w:p w:rsidR="003D1296" w:rsidRPr="00A33988" w:rsidRDefault="003D1296" w:rsidP="003D1296">
      <w:pPr>
        <w:pStyle w:val="ConsPlusNonformat"/>
        <w:jc w:val="both"/>
        <w:rPr>
          <w:sz w:val="24"/>
          <w:szCs w:val="24"/>
        </w:rPr>
      </w:pPr>
      <w:r w:rsidRPr="00A33988">
        <w:rPr>
          <w:sz w:val="24"/>
          <w:szCs w:val="24"/>
        </w:rPr>
        <w:t>исполнительной власти,</w:t>
      </w:r>
    </w:p>
    <w:p w:rsidR="003D1296" w:rsidRPr="00A33988" w:rsidRDefault="003D1296" w:rsidP="003D1296">
      <w:pPr>
        <w:pStyle w:val="ConsPlusNonformat"/>
        <w:jc w:val="both"/>
        <w:rPr>
          <w:sz w:val="24"/>
          <w:szCs w:val="24"/>
        </w:rPr>
      </w:pPr>
      <w:r w:rsidRPr="00A33988">
        <w:rPr>
          <w:sz w:val="24"/>
          <w:szCs w:val="24"/>
        </w:rPr>
        <w:t xml:space="preserve">органа исполнительной </w:t>
      </w:r>
    </w:p>
    <w:p w:rsidR="003D1296" w:rsidRPr="00A33988" w:rsidRDefault="003D1296" w:rsidP="003D1296">
      <w:pPr>
        <w:pStyle w:val="ConsPlusNonformat"/>
        <w:jc w:val="both"/>
        <w:rPr>
          <w:sz w:val="24"/>
          <w:szCs w:val="24"/>
        </w:rPr>
      </w:pPr>
      <w:r w:rsidRPr="00A33988">
        <w:rPr>
          <w:sz w:val="24"/>
          <w:szCs w:val="24"/>
        </w:rPr>
        <w:t xml:space="preserve">власти субъекта </w:t>
      </w:r>
    </w:p>
    <w:p w:rsidR="003D1296" w:rsidRPr="00A33988" w:rsidRDefault="003D1296" w:rsidP="003D1296">
      <w:pPr>
        <w:pStyle w:val="ConsPlusNonformat"/>
        <w:jc w:val="both"/>
        <w:rPr>
          <w:sz w:val="24"/>
          <w:szCs w:val="24"/>
        </w:rPr>
      </w:pPr>
      <w:r w:rsidRPr="00A33988">
        <w:rPr>
          <w:sz w:val="24"/>
          <w:szCs w:val="24"/>
        </w:rPr>
        <w:t xml:space="preserve">Российской Федерации,органа </w:t>
      </w:r>
    </w:p>
    <w:p w:rsidR="003D1296" w:rsidRPr="00A33988" w:rsidRDefault="003D1296" w:rsidP="003D1296">
      <w:pPr>
        <w:pStyle w:val="ConsPlusNonformat"/>
        <w:jc w:val="both"/>
        <w:rPr>
          <w:sz w:val="24"/>
          <w:szCs w:val="24"/>
        </w:rPr>
      </w:pPr>
      <w:r w:rsidRPr="00A33988">
        <w:rPr>
          <w:sz w:val="24"/>
          <w:szCs w:val="24"/>
        </w:rPr>
        <w:t>местного самоуправления)</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М.П.</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К настоящему уведомлению прилагаются:</w:t>
      </w:r>
    </w:p>
    <w:p w:rsidR="003D1296" w:rsidRPr="00A33988" w:rsidRDefault="003D1296" w:rsidP="003D1296">
      <w:pPr>
        <w:pStyle w:val="ConsPlusNonformat"/>
        <w:jc w:val="both"/>
        <w:rPr>
          <w:sz w:val="24"/>
          <w:szCs w:val="24"/>
        </w:rPr>
      </w:pPr>
      <w:r w:rsidRPr="00A33988">
        <w:rPr>
          <w:sz w:val="24"/>
          <w:szCs w:val="24"/>
        </w:rPr>
        <w:t>______________________________________________________________________</w:t>
      </w:r>
    </w:p>
    <w:p w:rsidR="003D1296" w:rsidRPr="00A33988" w:rsidRDefault="003D1296" w:rsidP="003D1296">
      <w:pPr>
        <w:pStyle w:val="ConsPlusNonformat"/>
        <w:jc w:val="both"/>
        <w:rPr>
          <w:sz w:val="24"/>
          <w:szCs w:val="24"/>
        </w:rPr>
      </w:pPr>
      <w:r w:rsidRPr="00A33988">
        <w:rPr>
          <w:sz w:val="24"/>
          <w:szCs w:val="24"/>
        </w:rPr>
        <w:t>______________________________________________________________________</w:t>
      </w:r>
    </w:p>
    <w:p w:rsidR="003D1296" w:rsidRPr="00A33988" w:rsidRDefault="003D1296" w:rsidP="003D1296">
      <w:pPr>
        <w:pStyle w:val="ConsPlusNormal"/>
        <w:jc w:val="both"/>
        <w:rPr>
          <w:sz w:val="24"/>
          <w:szCs w:val="24"/>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rPr>
          <w:rFonts w:ascii="Times New Roman" w:hAnsi="Times New Roman"/>
          <w:b/>
          <w:spacing w:val="1"/>
          <w:sz w:val="28"/>
          <w:szCs w:val="28"/>
        </w:rPr>
        <w:sectPr w:rsidR="003D1296" w:rsidRPr="00A33988">
          <w:pgSz w:w="11906" w:h="16838"/>
          <w:pgMar w:top="1134" w:right="567" w:bottom="851" w:left="1134" w:header="709" w:footer="709" w:gutter="0"/>
          <w:cols w:space="720"/>
        </w:sectPr>
      </w:pPr>
    </w:p>
    <w:p w:rsidR="003D1296" w:rsidRPr="00A33988" w:rsidRDefault="003D1296" w:rsidP="003D1296">
      <w:pPr>
        <w:spacing w:after="0" w:line="240" w:lineRule="auto"/>
        <w:ind w:left="5812"/>
        <w:rPr>
          <w:rFonts w:ascii="Times New Roman" w:hAnsi="Times New Roman"/>
          <w:sz w:val="28"/>
          <w:szCs w:val="28"/>
        </w:rPr>
      </w:pPr>
      <w:r w:rsidRPr="00A33988">
        <w:rPr>
          <w:rFonts w:ascii="Times New Roman" w:hAnsi="Times New Roman"/>
          <w:sz w:val="28"/>
          <w:szCs w:val="28"/>
        </w:rPr>
        <w:t>Приложение № 4</w:t>
      </w:r>
    </w:p>
    <w:p w:rsidR="003D1296" w:rsidRPr="00A33988" w:rsidRDefault="003D1296" w:rsidP="003D1296">
      <w:pPr>
        <w:spacing w:after="0" w:line="240" w:lineRule="auto"/>
        <w:ind w:left="5812"/>
        <w:rPr>
          <w:rFonts w:ascii="Times New Roman" w:hAnsi="Times New Roman"/>
          <w:sz w:val="28"/>
          <w:szCs w:val="28"/>
        </w:rPr>
      </w:pPr>
      <w:r w:rsidRPr="00A33988">
        <w:rPr>
          <w:rFonts w:ascii="Times New Roman" w:hAnsi="Times New Roman"/>
          <w:sz w:val="28"/>
          <w:szCs w:val="28"/>
        </w:rPr>
        <w:t xml:space="preserve">к </w:t>
      </w:r>
      <w:r w:rsidRPr="00A33988">
        <w:rPr>
          <w:rFonts w:ascii="Times New Roman" w:hAnsi="Times New Roman"/>
          <w:sz w:val="28"/>
          <w:szCs w:val="20"/>
          <w:lang w:eastAsia="zh-CN"/>
        </w:rPr>
        <w:t xml:space="preserve">Административному регламенту предоставления муниципальной услуги </w:t>
      </w:r>
      <w:r w:rsidRPr="00A33988">
        <w:rPr>
          <w:rFonts w:ascii="Times New Roman" w:hAnsi="Times New Roman"/>
          <w:bCs/>
          <w:sz w:val="28"/>
          <w:szCs w:val="20"/>
          <w:lang w:eastAsia="zh-CN"/>
        </w:rPr>
        <w:t xml:space="preserve">по направлению уведомления </w:t>
      </w:r>
      <w:r w:rsidRPr="00A33988">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D1296" w:rsidRPr="00A33988" w:rsidRDefault="003D1296" w:rsidP="003D1296">
      <w:pPr>
        <w:spacing w:after="0" w:line="240" w:lineRule="auto"/>
        <w:ind w:right="-1"/>
        <w:jc w:val="center"/>
        <w:rPr>
          <w:rFonts w:ascii="Times New Roman" w:hAnsi="Times New Roman"/>
          <w:sz w:val="24"/>
          <w:szCs w:val="24"/>
        </w:rPr>
      </w:pPr>
    </w:p>
    <w:p w:rsidR="003D1296" w:rsidRPr="00A33988" w:rsidRDefault="003D1296" w:rsidP="003D1296">
      <w:pPr>
        <w:spacing w:after="0" w:line="240" w:lineRule="auto"/>
        <w:ind w:right="-1"/>
        <w:jc w:val="center"/>
        <w:rPr>
          <w:rFonts w:ascii="Times New Roman" w:hAnsi="Times New Roman"/>
          <w:sz w:val="24"/>
          <w:szCs w:val="24"/>
        </w:rPr>
      </w:pPr>
    </w:p>
    <w:p w:rsidR="003D1296" w:rsidRPr="00A33988" w:rsidRDefault="003D1296" w:rsidP="003D1296">
      <w:pPr>
        <w:spacing w:after="0" w:line="240" w:lineRule="auto"/>
        <w:ind w:right="-1"/>
        <w:jc w:val="center"/>
        <w:rPr>
          <w:rFonts w:ascii="Times New Roman" w:hAnsi="Times New Roman"/>
          <w:b/>
          <w:bCs/>
          <w:sz w:val="28"/>
          <w:szCs w:val="28"/>
        </w:rPr>
      </w:pPr>
      <w:r w:rsidRPr="00A33988">
        <w:rPr>
          <w:rFonts w:ascii="Times New Roman" w:hAnsi="Times New Roman"/>
          <w:b/>
          <w:bCs/>
          <w:sz w:val="28"/>
          <w:szCs w:val="28"/>
        </w:rPr>
        <w:t>Форма решения об отказе в предоставлении услуги в части исправления технической(-их) ошибки(-ок) в уведомлении о соответствии и выдачи повторного экземпляра (дубликата) уведомления о соответствии/решения об отказе в приеме документов, необходимых для предоставления услуги</w:t>
      </w:r>
    </w:p>
    <w:p w:rsidR="003D1296" w:rsidRPr="00A33988" w:rsidRDefault="003D1296" w:rsidP="003D1296">
      <w:pPr>
        <w:spacing w:after="0" w:line="240" w:lineRule="auto"/>
        <w:ind w:right="-1"/>
        <w:jc w:val="center"/>
        <w:rPr>
          <w:b/>
          <w:bCs/>
          <w:sz w:val="28"/>
          <w:szCs w:val="28"/>
        </w:rPr>
      </w:pPr>
    </w:p>
    <w:p w:rsidR="003D1296" w:rsidRPr="00A33988" w:rsidRDefault="003D1296" w:rsidP="003D1296">
      <w:pPr>
        <w:spacing w:after="0" w:line="240" w:lineRule="auto"/>
        <w:ind w:right="-1"/>
        <w:jc w:val="center"/>
        <w:rPr>
          <w:rFonts w:ascii="Times New Roman" w:hAnsi="Times New Roman"/>
          <w:sz w:val="24"/>
          <w:szCs w:val="24"/>
        </w:rPr>
      </w:pPr>
    </w:p>
    <w:p w:rsidR="003D1296" w:rsidRPr="00A33988" w:rsidRDefault="003D1296" w:rsidP="003D1296">
      <w:pPr>
        <w:pBdr>
          <w:top w:val="single" w:sz="4" w:space="1" w:color="000000"/>
        </w:pBdr>
        <w:spacing w:after="0" w:line="240" w:lineRule="auto"/>
        <w:ind w:right="-1"/>
        <w:jc w:val="center"/>
        <w:rPr>
          <w:rFonts w:ascii="Times New Roman" w:hAnsi="Times New Roman"/>
        </w:rPr>
      </w:pPr>
      <w:r w:rsidRPr="00A33988">
        <w:rPr>
          <w:rFonts w:ascii="Times New Roman" w:hAnsi="Times New Roman"/>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D1296" w:rsidRPr="00A33988" w:rsidRDefault="003D1296" w:rsidP="003D1296">
      <w:pPr>
        <w:spacing w:after="0" w:line="240" w:lineRule="auto"/>
        <w:ind w:left="5670" w:right="-1"/>
        <w:rPr>
          <w:rFonts w:ascii="Times New Roman" w:hAnsi="Times New Roman"/>
          <w:sz w:val="24"/>
          <w:szCs w:val="24"/>
        </w:rPr>
      </w:pPr>
      <w:r w:rsidRPr="00A33988">
        <w:rPr>
          <w:rFonts w:ascii="Times New Roman" w:hAnsi="Times New Roman"/>
          <w:sz w:val="24"/>
          <w:szCs w:val="24"/>
        </w:rPr>
        <w:t>Кому:</w:t>
      </w:r>
    </w:p>
    <w:p w:rsidR="003D1296" w:rsidRPr="00A33988" w:rsidRDefault="003D1296" w:rsidP="003D1296">
      <w:pPr>
        <w:spacing w:after="0" w:line="240" w:lineRule="auto"/>
        <w:ind w:left="5670" w:right="-1"/>
        <w:rPr>
          <w:rFonts w:ascii="Times New Roman" w:hAnsi="Times New Roman"/>
          <w:sz w:val="24"/>
          <w:szCs w:val="24"/>
        </w:rPr>
      </w:pPr>
    </w:p>
    <w:p w:rsidR="003D1296" w:rsidRPr="00A33988" w:rsidRDefault="003D1296" w:rsidP="003D1296">
      <w:pPr>
        <w:pBdr>
          <w:top w:val="single" w:sz="4" w:space="1" w:color="000000"/>
        </w:pBdr>
        <w:spacing w:after="0" w:line="240" w:lineRule="auto"/>
        <w:ind w:left="5670" w:right="-1"/>
        <w:rPr>
          <w:rFonts w:ascii="Times New Roman" w:hAnsi="Times New Roman"/>
          <w:sz w:val="2"/>
          <w:szCs w:val="2"/>
        </w:rPr>
      </w:pPr>
    </w:p>
    <w:p w:rsidR="003D1296" w:rsidRPr="00A33988" w:rsidRDefault="003D1296" w:rsidP="003D1296">
      <w:pPr>
        <w:spacing w:after="0" w:line="240" w:lineRule="auto"/>
        <w:ind w:left="5670" w:right="-1"/>
        <w:rPr>
          <w:rFonts w:ascii="Times New Roman" w:hAnsi="Times New Roman"/>
          <w:sz w:val="24"/>
          <w:szCs w:val="24"/>
        </w:rPr>
      </w:pPr>
    </w:p>
    <w:p w:rsidR="003D1296" w:rsidRPr="00A33988" w:rsidRDefault="003D1296" w:rsidP="003D1296">
      <w:pPr>
        <w:pBdr>
          <w:top w:val="single" w:sz="4" w:space="1" w:color="000000"/>
        </w:pBdr>
        <w:spacing w:after="0" w:line="240" w:lineRule="auto"/>
        <w:ind w:left="5670" w:right="-1"/>
        <w:rPr>
          <w:rFonts w:ascii="Times New Roman" w:hAnsi="Times New Roman"/>
          <w:sz w:val="2"/>
          <w:szCs w:val="2"/>
        </w:rPr>
      </w:pPr>
    </w:p>
    <w:p w:rsidR="003D1296" w:rsidRPr="00A33988" w:rsidRDefault="003D1296" w:rsidP="003D1296">
      <w:pPr>
        <w:spacing w:after="0" w:line="240" w:lineRule="auto"/>
        <w:ind w:left="5670" w:right="-1"/>
        <w:rPr>
          <w:rFonts w:ascii="Times New Roman" w:hAnsi="Times New Roman"/>
          <w:sz w:val="24"/>
          <w:szCs w:val="24"/>
        </w:rPr>
      </w:pPr>
    </w:p>
    <w:p w:rsidR="003D1296" w:rsidRPr="00A33988" w:rsidRDefault="003D1296" w:rsidP="003D1296">
      <w:pPr>
        <w:pBdr>
          <w:top w:val="single" w:sz="4" w:space="1" w:color="000000"/>
        </w:pBdr>
        <w:spacing w:after="0" w:line="240" w:lineRule="auto"/>
        <w:ind w:left="5670" w:right="-1"/>
        <w:rPr>
          <w:rFonts w:ascii="Times New Roman" w:hAnsi="Times New Roman"/>
          <w:sz w:val="2"/>
          <w:szCs w:val="2"/>
        </w:rPr>
      </w:pPr>
    </w:p>
    <w:p w:rsidR="003D1296" w:rsidRPr="00A33988" w:rsidRDefault="003D1296" w:rsidP="003D1296">
      <w:pPr>
        <w:spacing w:after="0" w:line="240" w:lineRule="auto"/>
        <w:ind w:left="5670" w:right="-1"/>
        <w:rPr>
          <w:rFonts w:ascii="Times New Roman" w:hAnsi="Times New Roman"/>
          <w:sz w:val="24"/>
          <w:szCs w:val="24"/>
        </w:rPr>
      </w:pPr>
      <w:r w:rsidRPr="00A33988">
        <w:rPr>
          <w:rFonts w:ascii="Times New Roman" w:hAnsi="Times New Roman"/>
          <w:sz w:val="24"/>
          <w:szCs w:val="24"/>
        </w:rPr>
        <w:t xml:space="preserve">Почтовый адрес: </w:t>
      </w:r>
    </w:p>
    <w:p w:rsidR="003D1296" w:rsidRPr="00A33988" w:rsidRDefault="003D1296" w:rsidP="003D1296">
      <w:pPr>
        <w:pBdr>
          <w:top w:val="single" w:sz="4" w:space="1" w:color="000000"/>
        </w:pBdr>
        <w:spacing w:after="0" w:line="240" w:lineRule="auto"/>
        <w:ind w:left="5670" w:right="-1"/>
        <w:rPr>
          <w:rFonts w:ascii="Times New Roman" w:hAnsi="Times New Roman"/>
          <w:sz w:val="2"/>
          <w:szCs w:val="2"/>
        </w:rPr>
      </w:pPr>
    </w:p>
    <w:p w:rsidR="003D1296" w:rsidRPr="00A33988" w:rsidRDefault="003D1296" w:rsidP="003D1296">
      <w:pPr>
        <w:spacing w:after="0" w:line="240" w:lineRule="auto"/>
        <w:ind w:left="5670" w:right="-1"/>
        <w:rPr>
          <w:rFonts w:ascii="Times New Roman" w:hAnsi="Times New Roman"/>
          <w:sz w:val="24"/>
          <w:szCs w:val="24"/>
        </w:rPr>
      </w:pPr>
    </w:p>
    <w:p w:rsidR="003D1296" w:rsidRPr="00A33988" w:rsidRDefault="003D1296" w:rsidP="003D1296">
      <w:pPr>
        <w:pBdr>
          <w:top w:val="single" w:sz="4" w:space="1" w:color="000000"/>
        </w:pBdr>
        <w:spacing w:after="0" w:line="240" w:lineRule="auto"/>
        <w:ind w:left="5670" w:right="-1"/>
        <w:rPr>
          <w:rFonts w:ascii="Times New Roman" w:hAnsi="Times New Roman"/>
          <w:sz w:val="2"/>
          <w:szCs w:val="2"/>
        </w:rPr>
      </w:pPr>
    </w:p>
    <w:p w:rsidR="003D1296" w:rsidRPr="00A33988" w:rsidRDefault="003D1296" w:rsidP="003D1296">
      <w:pPr>
        <w:spacing w:after="0" w:line="240" w:lineRule="auto"/>
        <w:ind w:left="5670" w:right="-1"/>
        <w:rPr>
          <w:rFonts w:ascii="Times New Roman" w:hAnsi="Times New Roman"/>
          <w:sz w:val="24"/>
          <w:szCs w:val="24"/>
        </w:rPr>
      </w:pPr>
    </w:p>
    <w:p w:rsidR="003D1296" w:rsidRPr="00A33988" w:rsidRDefault="003D1296" w:rsidP="003D1296">
      <w:pPr>
        <w:pBdr>
          <w:top w:val="single" w:sz="4" w:space="1" w:color="000000"/>
        </w:pBdr>
        <w:spacing w:after="0" w:line="240" w:lineRule="auto"/>
        <w:ind w:left="5670" w:right="-1"/>
        <w:rPr>
          <w:rFonts w:ascii="Times New Roman" w:hAnsi="Times New Roman"/>
          <w:sz w:val="2"/>
          <w:szCs w:val="2"/>
        </w:rPr>
      </w:pPr>
    </w:p>
    <w:p w:rsidR="003D1296" w:rsidRPr="00A33988" w:rsidRDefault="003D1296" w:rsidP="003D1296">
      <w:pPr>
        <w:spacing w:after="0" w:line="240" w:lineRule="auto"/>
        <w:ind w:left="5670" w:right="-1"/>
        <w:rPr>
          <w:rFonts w:ascii="Times New Roman" w:hAnsi="Times New Roman"/>
          <w:sz w:val="24"/>
          <w:szCs w:val="24"/>
        </w:rPr>
      </w:pPr>
      <w:r w:rsidRPr="00A33988">
        <w:rPr>
          <w:rFonts w:ascii="Times New Roman" w:hAnsi="Times New Roman"/>
          <w:sz w:val="24"/>
          <w:szCs w:val="24"/>
        </w:rPr>
        <w:t xml:space="preserve">Адрес электронной почты </w:t>
      </w:r>
      <w:r w:rsidRPr="00A33988">
        <w:rPr>
          <w:rFonts w:ascii="Times New Roman" w:hAnsi="Times New Roman"/>
          <w:sz w:val="24"/>
          <w:szCs w:val="24"/>
        </w:rPr>
        <w:br/>
        <w:t xml:space="preserve">(при наличии): </w:t>
      </w:r>
    </w:p>
    <w:p w:rsidR="003D1296" w:rsidRPr="00A33988" w:rsidRDefault="003D1296" w:rsidP="003D1296">
      <w:pPr>
        <w:pBdr>
          <w:top w:val="single" w:sz="4" w:space="1" w:color="000000"/>
        </w:pBdr>
        <w:spacing w:after="0" w:line="240" w:lineRule="auto"/>
        <w:ind w:left="5670" w:right="-1"/>
        <w:rPr>
          <w:rFonts w:ascii="Times New Roman" w:hAnsi="Times New Roman"/>
          <w:sz w:val="2"/>
          <w:szCs w:val="2"/>
        </w:rPr>
      </w:pPr>
    </w:p>
    <w:p w:rsidR="003D1296" w:rsidRPr="00A33988" w:rsidRDefault="003D1296" w:rsidP="003D1296">
      <w:pPr>
        <w:spacing w:after="0" w:line="240" w:lineRule="auto"/>
        <w:ind w:left="5670" w:right="-1"/>
        <w:rPr>
          <w:rFonts w:ascii="Times New Roman" w:hAnsi="Times New Roman"/>
          <w:sz w:val="24"/>
          <w:szCs w:val="24"/>
        </w:rPr>
      </w:pPr>
    </w:p>
    <w:p w:rsidR="003D1296" w:rsidRPr="00A33988" w:rsidRDefault="003D1296" w:rsidP="003D1296">
      <w:pPr>
        <w:pBdr>
          <w:top w:val="single" w:sz="4" w:space="1" w:color="000000"/>
        </w:pBdr>
        <w:spacing w:after="0" w:line="240" w:lineRule="auto"/>
        <w:ind w:left="5670" w:right="-1"/>
        <w:rPr>
          <w:rFonts w:ascii="Times New Roman" w:hAnsi="Times New Roman"/>
          <w:sz w:val="2"/>
          <w:szCs w:val="2"/>
        </w:rPr>
      </w:pPr>
    </w:p>
    <w:p w:rsidR="003D1296" w:rsidRPr="00A33988" w:rsidRDefault="003D1296" w:rsidP="003D1296">
      <w:pPr>
        <w:spacing w:after="0" w:line="240" w:lineRule="auto"/>
        <w:ind w:right="-1"/>
        <w:jc w:val="center"/>
        <w:rPr>
          <w:rFonts w:ascii="Times New Roman" w:hAnsi="Times New Roman"/>
          <w:b/>
          <w:sz w:val="26"/>
          <w:szCs w:val="26"/>
        </w:rPr>
      </w:pPr>
    </w:p>
    <w:p w:rsidR="003D1296" w:rsidRPr="00A33988" w:rsidRDefault="003D1296" w:rsidP="003D1296">
      <w:pPr>
        <w:spacing w:after="0" w:line="240" w:lineRule="auto"/>
        <w:ind w:right="-1"/>
        <w:jc w:val="center"/>
        <w:rPr>
          <w:rFonts w:ascii="Times New Roman" w:hAnsi="Times New Roman"/>
          <w:b/>
          <w:sz w:val="26"/>
          <w:szCs w:val="26"/>
        </w:rPr>
      </w:pPr>
      <w:r w:rsidRPr="00A33988">
        <w:rPr>
          <w:rFonts w:ascii="Times New Roman" w:hAnsi="Times New Roman"/>
          <w:b/>
          <w:sz w:val="26"/>
          <w:szCs w:val="26"/>
        </w:rPr>
        <w:t xml:space="preserve">Решение </w:t>
      </w:r>
    </w:p>
    <w:p w:rsidR="003D1296" w:rsidRPr="00A33988" w:rsidRDefault="003D1296" w:rsidP="003D1296">
      <w:pPr>
        <w:spacing w:after="0" w:line="240" w:lineRule="auto"/>
        <w:ind w:right="-1"/>
        <w:jc w:val="center"/>
        <w:rPr>
          <w:rFonts w:ascii="Times New Roman" w:hAnsi="Times New Roman"/>
          <w:b/>
          <w:sz w:val="26"/>
          <w:szCs w:val="26"/>
        </w:rPr>
      </w:pPr>
      <w:r w:rsidRPr="00A33988">
        <w:rPr>
          <w:rFonts w:ascii="Times New Roman" w:hAnsi="Times New Roman"/>
          <w:b/>
          <w:sz w:val="26"/>
          <w:szCs w:val="26"/>
        </w:rPr>
        <w:t>об отказе в приеме документов/об отказе в предоставлении услуги</w:t>
      </w:r>
    </w:p>
    <w:p w:rsidR="003D1296" w:rsidRPr="00A33988" w:rsidRDefault="003D1296" w:rsidP="003D1296">
      <w:pPr>
        <w:spacing w:after="0" w:line="240" w:lineRule="auto"/>
        <w:ind w:right="-1"/>
        <w:jc w:val="center"/>
        <w:rPr>
          <w:rFonts w:ascii="Times New Roman" w:hAnsi="Times New Roman"/>
          <w:b/>
          <w:sz w:val="26"/>
          <w:szCs w:val="26"/>
        </w:rPr>
      </w:pPr>
    </w:p>
    <w:tbl>
      <w:tblPr>
        <w:tblW w:w="0" w:type="dxa"/>
        <w:tblLayout w:type="fixed"/>
        <w:tblCellMar>
          <w:left w:w="28" w:type="dxa"/>
          <w:right w:w="28" w:type="dxa"/>
        </w:tblCellMar>
        <w:tblLook w:val="04A0" w:firstRow="1" w:lastRow="0" w:firstColumn="1" w:lastColumn="0" w:noHBand="0" w:noVBand="1"/>
      </w:tblPr>
      <w:tblGrid>
        <w:gridCol w:w="198"/>
        <w:gridCol w:w="397"/>
        <w:gridCol w:w="255"/>
        <w:gridCol w:w="1418"/>
        <w:gridCol w:w="369"/>
        <w:gridCol w:w="369"/>
        <w:gridCol w:w="454"/>
        <w:gridCol w:w="4763"/>
        <w:gridCol w:w="1701"/>
      </w:tblGrid>
      <w:tr w:rsidR="003D1296" w:rsidRPr="00A33988" w:rsidTr="003D1296">
        <w:tc>
          <w:tcPr>
            <w:tcW w:w="198" w:type="dxa"/>
            <w:tcBorders>
              <w:top w:val="nil"/>
              <w:left w:val="nil"/>
              <w:bottom w:val="nil"/>
              <w:right w:val="nil"/>
            </w:tcBorders>
            <w:vAlign w:val="bottom"/>
            <w:hideMark/>
          </w:tcPr>
          <w:p w:rsidR="003D1296" w:rsidRPr="00A33988" w:rsidRDefault="003D1296">
            <w:pPr>
              <w:spacing w:after="0" w:line="240" w:lineRule="auto"/>
              <w:ind w:right="-1"/>
              <w:jc w:val="right"/>
              <w:rPr>
                <w:rFonts w:ascii="Times New Roman" w:hAnsi="Times New Roman"/>
                <w:sz w:val="24"/>
                <w:szCs w:val="24"/>
              </w:rPr>
            </w:pPr>
            <w:r w:rsidRPr="00A33988">
              <w:rPr>
                <w:rFonts w:ascii="Times New Roman" w:hAnsi="Times New Roman"/>
                <w:sz w:val="24"/>
                <w:szCs w:val="24"/>
              </w:rPr>
              <w:t>«</w:t>
            </w:r>
          </w:p>
        </w:tc>
        <w:tc>
          <w:tcPr>
            <w:tcW w:w="397" w:type="dxa"/>
            <w:tcBorders>
              <w:top w:val="nil"/>
              <w:left w:val="nil"/>
              <w:bottom w:val="single" w:sz="4" w:space="0" w:color="auto"/>
              <w:right w:val="nil"/>
            </w:tcBorders>
            <w:vAlign w:val="bottom"/>
          </w:tcPr>
          <w:p w:rsidR="003D1296" w:rsidRPr="00A33988" w:rsidRDefault="003D1296">
            <w:pPr>
              <w:spacing w:after="0" w:line="240" w:lineRule="auto"/>
              <w:ind w:right="-1"/>
              <w:jc w:val="center"/>
              <w:rPr>
                <w:rFonts w:ascii="Times New Roman" w:hAnsi="Times New Roman"/>
                <w:sz w:val="24"/>
                <w:szCs w:val="24"/>
              </w:rPr>
            </w:pPr>
          </w:p>
        </w:tc>
        <w:tc>
          <w:tcPr>
            <w:tcW w:w="255" w:type="dxa"/>
            <w:tcBorders>
              <w:top w:val="nil"/>
              <w:left w:val="nil"/>
              <w:bottom w:val="nil"/>
              <w:right w:val="nil"/>
            </w:tcBorders>
            <w:vAlign w:val="bottom"/>
            <w:hideMark/>
          </w:tcPr>
          <w:p w:rsidR="003D1296" w:rsidRPr="00A33988" w:rsidRDefault="003D1296">
            <w:pPr>
              <w:spacing w:after="0" w:line="240" w:lineRule="auto"/>
              <w:ind w:right="-1"/>
              <w:rPr>
                <w:rFonts w:ascii="Times New Roman" w:hAnsi="Times New Roman"/>
                <w:sz w:val="24"/>
                <w:szCs w:val="24"/>
              </w:rPr>
            </w:pPr>
            <w:r w:rsidRPr="00A33988">
              <w:rPr>
                <w:rFonts w:ascii="Times New Roman" w:hAnsi="Times New Roman"/>
                <w:sz w:val="24"/>
                <w:szCs w:val="24"/>
              </w:rPr>
              <w:t>»</w:t>
            </w:r>
          </w:p>
        </w:tc>
        <w:tc>
          <w:tcPr>
            <w:tcW w:w="1418" w:type="dxa"/>
            <w:tcBorders>
              <w:top w:val="nil"/>
              <w:left w:val="nil"/>
              <w:bottom w:val="single" w:sz="4" w:space="0" w:color="auto"/>
              <w:right w:val="nil"/>
            </w:tcBorders>
            <w:vAlign w:val="bottom"/>
          </w:tcPr>
          <w:p w:rsidR="003D1296" w:rsidRPr="00A33988" w:rsidRDefault="003D1296">
            <w:pPr>
              <w:spacing w:after="0" w:line="240" w:lineRule="auto"/>
              <w:ind w:right="-1"/>
              <w:jc w:val="center"/>
              <w:rPr>
                <w:rFonts w:ascii="Times New Roman" w:hAnsi="Times New Roman"/>
                <w:sz w:val="24"/>
                <w:szCs w:val="24"/>
              </w:rPr>
            </w:pPr>
          </w:p>
        </w:tc>
        <w:tc>
          <w:tcPr>
            <w:tcW w:w="369" w:type="dxa"/>
            <w:tcBorders>
              <w:top w:val="nil"/>
              <w:left w:val="nil"/>
              <w:bottom w:val="nil"/>
              <w:right w:val="nil"/>
            </w:tcBorders>
            <w:vAlign w:val="bottom"/>
            <w:hideMark/>
          </w:tcPr>
          <w:p w:rsidR="003D1296" w:rsidRPr="00A33988" w:rsidRDefault="003D1296">
            <w:pPr>
              <w:spacing w:after="0" w:line="240" w:lineRule="auto"/>
              <w:ind w:right="-1"/>
              <w:jc w:val="right"/>
              <w:rPr>
                <w:rFonts w:ascii="Times New Roman" w:hAnsi="Times New Roman"/>
                <w:sz w:val="24"/>
                <w:szCs w:val="24"/>
              </w:rPr>
            </w:pPr>
            <w:r w:rsidRPr="00A33988">
              <w:rPr>
                <w:rFonts w:ascii="Times New Roman" w:hAnsi="Times New Roman"/>
                <w:sz w:val="24"/>
                <w:szCs w:val="24"/>
              </w:rPr>
              <w:t>20</w:t>
            </w:r>
          </w:p>
        </w:tc>
        <w:tc>
          <w:tcPr>
            <w:tcW w:w="369" w:type="dxa"/>
            <w:tcBorders>
              <w:top w:val="nil"/>
              <w:left w:val="nil"/>
              <w:bottom w:val="single" w:sz="4" w:space="0" w:color="auto"/>
              <w:right w:val="nil"/>
            </w:tcBorders>
            <w:vAlign w:val="bottom"/>
          </w:tcPr>
          <w:p w:rsidR="003D1296" w:rsidRPr="00A33988" w:rsidRDefault="003D1296">
            <w:pPr>
              <w:spacing w:after="0" w:line="240" w:lineRule="auto"/>
              <w:ind w:right="-1"/>
              <w:rPr>
                <w:rFonts w:ascii="Times New Roman" w:hAnsi="Times New Roman"/>
                <w:sz w:val="24"/>
                <w:szCs w:val="24"/>
              </w:rPr>
            </w:pPr>
          </w:p>
        </w:tc>
        <w:tc>
          <w:tcPr>
            <w:tcW w:w="454" w:type="dxa"/>
            <w:tcBorders>
              <w:top w:val="nil"/>
              <w:left w:val="nil"/>
              <w:bottom w:val="nil"/>
              <w:right w:val="nil"/>
            </w:tcBorders>
            <w:vAlign w:val="bottom"/>
            <w:hideMark/>
          </w:tcPr>
          <w:p w:rsidR="003D1296" w:rsidRPr="00A33988" w:rsidRDefault="003D1296">
            <w:pPr>
              <w:spacing w:after="0" w:line="240" w:lineRule="auto"/>
              <w:ind w:left="57" w:right="-1"/>
              <w:rPr>
                <w:rFonts w:ascii="Times New Roman" w:hAnsi="Times New Roman"/>
                <w:sz w:val="24"/>
                <w:szCs w:val="24"/>
              </w:rPr>
            </w:pPr>
            <w:r w:rsidRPr="00A33988">
              <w:rPr>
                <w:rFonts w:ascii="Times New Roman" w:hAnsi="Times New Roman"/>
                <w:sz w:val="24"/>
                <w:szCs w:val="24"/>
              </w:rPr>
              <w:t>г.</w:t>
            </w:r>
          </w:p>
        </w:tc>
        <w:tc>
          <w:tcPr>
            <w:tcW w:w="4763" w:type="dxa"/>
            <w:tcBorders>
              <w:top w:val="nil"/>
              <w:left w:val="nil"/>
              <w:bottom w:val="nil"/>
              <w:right w:val="nil"/>
            </w:tcBorders>
            <w:vAlign w:val="bottom"/>
            <w:hideMark/>
          </w:tcPr>
          <w:p w:rsidR="003D1296" w:rsidRPr="00A33988" w:rsidRDefault="003D1296">
            <w:pPr>
              <w:spacing w:after="0" w:line="240" w:lineRule="auto"/>
              <w:ind w:right="-1"/>
              <w:jc w:val="right"/>
              <w:rPr>
                <w:rFonts w:ascii="Times New Roman" w:hAnsi="Times New Roman"/>
                <w:sz w:val="24"/>
                <w:szCs w:val="24"/>
              </w:rPr>
            </w:pPr>
            <w:r w:rsidRPr="00A33988">
              <w:rPr>
                <w:rFonts w:ascii="Times New Roman" w:hAnsi="Times New Roman"/>
                <w:sz w:val="24"/>
                <w:szCs w:val="24"/>
              </w:rPr>
              <w:t>№</w:t>
            </w:r>
          </w:p>
        </w:tc>
        <w:tc>
          <w:tcPr>
            <w:tcW w:w="1701" w:type="dxa"/>
            <w:tcBorders>
              <w:top w:val="nil"/>
              <w:left w:val="nil"/>
              <w:bottom w:val="single" w:sz="4" w:space="0" w:color="auto"/>
              <w:right w:val="nil"/>
            </w:tcBorders>
            <w:vAlign w:val="bottom"/>
          </w:tcPr>
          <w:p w:rsidR="003D1296" w:rsidRPr="00A33988" w:rsidRDefault="003D1296">
            <w:pPr>
              <w:spacing w:after="0" w:line="240" w:lineRule="auto"/>
              <w:ind w:right="-1"/>
              <w:jc w:val="center"/>
              <w:rPr>
                <w:rFonts w:ascii="Times New Roman" w:hAnsi="Times New Roman"/>
                <w:sz w:val="24"/>
                <w:szCs w:val="24"/>
              </w:rPr>
            </w:pPr>
          </w:p>
        </w:tc>
      </w:tr>
    </w:tbl>
    <w:p w:rsidR="003D1296" w:rsidRPr="00A33988" w:rsidRDefault="003D1296" w:rsidP="003D1296">
      <w:pPr>
        <w:spacing w:after="0" w:line="240" w:lineRule="auto"/>
        <w:rPr>
          <w:rFonts w:ascii="Times New Roman" w:hAnsi="Times New Roman"/>
          <w:color w:val="000000"/>
          <w:sz w:val="23"/>
          <w:szCs w:val="23"/>
        </w:rPr>
      </w:pPr>
    </w:p>
    <w:p w:rsidR="003D1296" w:rsidRPr="00A33988" w:rsidRDefault="003D1296" w:rsidP="003D1296">
      <w:pPr>
        <w:spacing w:after="0" w:line="240" w:lineRule="auto"/>
        <w:rPr>
          <w:rFonts w:ascii="Times New Roman" w:hAnsi="Times New Roman"/>
          <w:color w:val="000000"/>
          <w:sz w:val="23"/>
          <w:szCs w:val="23"/>
        </w:rPr>
      </w:pPr>
      <w:r w:rsidRPr="00A33988">
        <w:rPr>
          <w:rFonts w:ascii="Times New Roman" w:hAnsi="Times New Roman"/>
          <w:color w:val="000000"/>
          <w:sz w:val="23"/>
          <w:szCs w:val="23"/>
        </w:rPr>
        <w:t xml:space="preserve">На основании поступившего запроса, зарегистрированного &lt;&lt;Р.006.03.09&gt;&gt;&lt;&lt;Р.006.03.08&gt;&gt;, принято решение об отказе в предоставлении услуги на основании: &lt;&lt;Р.006.03.11&gt;&gt;, &lt;&lt;Р.006.03.12&gt;&gt;, &lt;&lt;Р.006.03.13&gt;&gt;, &lt;&lt;Р.006.03.14&gt;&gt;, &lt;&lt;Р.006.03.15&gt;&gt;, &lt;&lt;Р.006.03.16&gt;&gt;, &lt;&lt;Р.006.03.17&gt;&gt;, &lt;&lt;Р.006.03.18&gt;&gt;, &lt;&lt;Р.006.03.19&gt;&gt;, &lt;&lt;Р.006.03.20&gt;&gt;, &lt;&lt;Р.006.03.21&gt;&gt;, &lt;&lt;Р.006.03.22&gt;&gt;, &lt;&lt;Р.006.03.23&gt;&gt;, &lt;&lt;P.006.03.23&gt;&gt;. </w:t>
      </w:r>
    </w:p>
    <w:p w:rsidR="003D1296" w:rsidRPr="00A33988" w:rsidRDefault="003D1296" w:rsidP="003D1296">
      <w:pPr>
        <w:spacing w:after="0" w:line="240" w:lineRule="auto"/>
        <w:rPr>
          <w:rFonts w:ascii="Times New Roman" w:hAnsi="Times New Roman"/>
          <w:color w:val="000000"/>
          <w:sz w:val="23"/>
          <w:szCs w:val="23"/>
        </w:rPr>
      </w:pPr>
      <w:r w:rsidRPr="00A33988">
        <w:rPr>
          <w:rFonts w:ascii="Times New Roman" w:hAnsi="Times New Roman"/>
          <w:color w:val="000000"/>
          <w:sz w:val="23"/>
          <w:szCs w:val="23"/>
        </w:rPr>
        <w:t xml:space="preserve">Дополнительно информируем: </w:t>
      </w:r>
    </w:p>
    <w:p w:rsidR="003D1296" w:rsidRPr="00A33988" w:rsidRDefault="003D1296" w:rsidP="003D1296">
      <w:pPr>
        <w:spacing w:after="0" w:line="240" w:lineRule="auto"/>
        <w:rPr>
          <w:rFonts w:ascii="Times New Roman" w:hAnsi="Times New Roman"/>
          <w:color w:val="000000"/>
          <w:sz w:val="23"/>
          <w:szCs w:val="23"/>
        </w:rPr>
      </w:pPr>
      <w:r w:rsidRPr="00A33988">
        <w:rPr>
          <w:rFonts w:ascii="Times New Roman" w:hAnsi="Times New Roman"/>
          <w:color w:val="000000"/>
          <w:sz w:val="23"/>
          <w:szCs w:val="23"/>
        </w:rPr>
        <w:t>________________________________________________________________________________________</w:t>
      </w:r>
    </w:p>
    <w:p w:rsidR="003D1296" w:rsidRPr="00A33988" w:rsidRDefault="003D1296" w:rsidP="003D1296">
      <w:pPr>
        <w:spacing w:after="0" w:line="240" w:lineRule="auto"/>
        <w:rPr>
          <w:rFonts w:ascii="Times New Roman" w:hAnsi="Times New Roman"/>
          <w:color w:val="000000"/>
          <w:sz w:val="20"/>
          <w:szCs w:val="20"/>
        </w:rPr>
      </w:pPr>
      <w:r w:rsidRPr="00A33988">
        <w:rPr>
          <w:rFonts w:ascii="Times New Roman" w:hAnsi="Times New Roman"/>
          <w:color w:val="000000"/>
          <w:sz w:val="20"/>
          <w:szCs w:val="20"/>
        </w:rPr>
        <w:t xml:space="preserve">(указывается информация, необходимая для устранения причин отказа в предоставлении услуги, а также иная дополнительная информация при наличии) </w:t>
      </w:r>
    </w:p>
    <w:p w:rsidR="003D1296" w:rsidRPr="00A33988" w:rsidRDefault="003D1296" w:rsidP="003D1296">
      <w:pPr>
        <w:spacing w:after="0" w:line="240" w:lineRule="auto"/>
        <w:rPr>
          <w:rFonts w:ascii="Times New Roman" w:hAnsi="Times New Roman"/>
          <w:color w:val="000000"/>
          <w:sz w:val="23"/>
          <w:szCs w:val="23"/>
        </w:rPr>
      </w:pPr>
      <w:r w:rsidRPr="00A33988">
        <w:rPr>
          <w:rFonts w:ascii="Times New Roman" w:hAnsi="Times New Roman"/>
          <w:color w:val="000000"/>
          <w:sz w:val="23"/>
          <w:szCs w:val="23"/>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3D1296" w:rsidRPr="00A33988" w:rsidRDefault="003D1296" w:rsidP="003D1296">
      <w:pPr>
        <w:spacing w:after="0" w:line="240" w:lineRule="auto"/>
        <w:rPr>
          <w:rFonts w:ascii="Times New Roman" w:hAnsi="Times New Roman"/>
          <w:color w:val="000000"/>
          <w:sz w:val="23"/>
          <w:szCs w:val="23"/>
        </w:rPr>
      </w:pPr>
      <w:r w:rsidRPr="00A33988">
        <w:rPr>
          <w:rFonts w:ascii="Times New Roman" w:hAnsi="Times New Roman"/>
          <w:color w:val="000000"/>
          <w:sz w:val="23"/>
          <w:szCs w:val="23"/>
        </w:rPr>
        <w:t>Данный отказ может быть обжалован в досудебном порядке путем направления жалобы в уполномоченный орган, а также в судебном порядке.</w:t>
      </w: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tbl>
      <w:tblPr>
        <w:tblpPr w:leftFromText="180" w:rightFromText="180" w:vertAnchor="page" w:horzAnchor="margin" w:tblpY="4111"/>
        <w:tblW w:w="0" w:type="auto"/>
        <w:tblLayout w:type="fixed"/>
        <w:tblLook w:val="04A0" w:firstRow="1" w:lastRow="0" w:firstColumn="1" w:lastColumn="0" w:noHBand="0" w:noVBand="1"/>
      </w:tblPr>
      <w:tblGrid>
        <w:gridCol w:w="4197"/>
        <w:gridCol w:w="4197"/>
      </w:tblGrid>
      <w:tr w:rsidR="003D1296" w:rsidRPr="00A33988" w:rsidTr="003D1296">
        <w:trPr>
          <w:trHeight w:val="361"/>
        </w:trPr>
        <w:tc>
          <w:tcPr>
            <w:tcW w:w="4197" w:type="dxa"/>
            <w:tcBorders>
              <w:top w:val="nil"/>
              <w:left w:val="nil"/>
              <w:bottom w:val="nil"/>
              <w:right w:val="nil"/>
            </w:tcBorders>
          </w:tcPr>
          <w:p w:rsidR="003D1296" w:rsidRPr="00A33988" w:rsidRDefault="003D1296">
            <w:pPr>
              <w:spacing w:after="0" w:line="240" w:lineRule="auto"/>
              <w:rPr>
                <w:rFonts w:ascii="Times New Roman" w:hAnsi="Times New Roman"/>
                <w:color w:val="000000"/>
                <w:sz w:val="23"/>
                <w:szCs w:val="23"/>
              </w:rPr>
            </w:pPr>
          </w:p>
          <w:p w:rsidR="003D1296" w:rsidRPr="00A33988" w:rsidRDefault="003D1296">
            <w:pPr>
              <w:spacing w:after="0" w:line="240" w:lineRule="auto"/>
              <w:rPr>
                <w:rFonts w:ascii="Times New Roman" w:hAnsi="Times New Roman"/>
                <w:color w:val="000000"/>
                <w:sz w:val="23"/>
                <w:szCs w:val="23"/>
              </w:rPr>
            </w:pPr>
          </w:p>
          <w:p w:rsidR="003D1296" w:rsidRPr="00A33988" w:rsidRDefault="003D1296">
            <w:pPr>
              <w:spacing w:after="0" w:line="240" w:lineRule="auto"/>
              <w:rPr>
                <w:rFonts w:ascii="Times New Roman" w:hAnsi="Times New Roman"/>
                <w:color w:val="000000"/>
                <w:sz w:val="23"/>
                <w:szCs w:val="23"/>
              </w:rPr>
            </w:pPr>
            <w:r w:rsidRPr="00A33988">
              <w:rPr>
                <w:rFonts w:ascii="Times New Roman" w:hAnsi="Times New Roman"/>
                <w:color w:val="000000"/>
                <w:sz w:val="23"/>
                <w:szCs w:val="23"/>
              </w:rPr>
              <w:t>________________________________</w:t>
            </w:r>
          </w:p>
          <w:p w:rsidR="003D1296" w:rsidRPr="00A33988" w:rsidRDefault="003D1296">
            <w:pPr>
              <w:spacing w:after="0" w:line="240" w:lineRule="auto"/>
              <w:rPr>
                <w:rFonts w:ascii="Times New Roman" w:hAnsi="Times New Roman"/>
                <w:color w:val="000000"/>
              </w:rPr>
            </w:pPr>
            <w:r w:rsidRPr="00A33988">
              <w:rPr>
                <w:rFonts w:ascii="Times New Roman" w:hAnsi="Times New Roman"/>
                <w:color w:val="000000"/>
              </w:rPr>
              <w:t xml:space="preserve">{Ф.И.О. должность уполномоченного сотрудника} </w:t>
            </w:r>
          </w:p>
        </w:tc>
        <w:tc>
          <w:tcPr>
            <w:tcW w:w="4197" w:type="dxa"/>
            <w:tcBorders>
              <w:top w:val="nil"/>
              <w:left w:val="nil"/>
              <w:bottom w:val="nil"/>
              <w:right w:val="nil"/>
            </w:tcBorders>
          </w:tcPr>
          <w:p w:rsidR="003D1296" w:rsidRPr="00A33988" w:rsidRDefault="003D1296">
            <w:pPr>
              <w:spacing w:after="0" w:line="240" w:lineRule="auto"/>
              <w:rPr>
                <w:rFonts w:ascii="Times New Roman" w:hAnsi="Times New Roman"/>
                <w:color w:val="000000"/>
              </w:rPr>
            </w:pPr>
          </w:p>
          <w:p w:rsidR="003D1296" w:rsidRPr="00A33988" w:rsidRDefault="003D1296">
            <w:pPr>
              <w:spacing w:after="0" w:line="240" w:lineRule="auto"/>
              <w:rPr>
                <w:rFonts w:ascii="Times New Roman" w:hAnsi="Times New Roman"/>
                <w:color w:val="000000"/>
              </w:rPr>
            </w:pPr>
          </w:p>
          <w:p w:rsidR="003D1296" w:rsidRPr="00A33988" w:rsidRDefault="003D1296">
            <w:pPr>
              <w:spacing w:after="0" w:line="240" w:lineRule="auto"/>
              <w:rPr>
                <w:rFonts w:ascii="Times New Roman" w:hAnsi="Times New Roman"/>
                <w:color w:val="000000"/>
              </w:rPr>
            </w:pPr>
          </w:p>
          <w:p w:rsidR="003D1296" w:rsidRPr="00A33988" w:rsidRDefault="003D1296">
            <w:pPr>
              <w:spacing w:after="0" w:line="240" w:lineRule="auto"/>
              <w:rPr>
                <w:rFonts w:ascii="Times New Roman" w:hAnsi="Times New Roman"/>
                <w:color w:val="000000"/>
              </w:rPr>
            </w:pPr>
            <w:r w:rsidRPr="00A33988">
              <w:rPr>
                <w:noProof/>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-635</wp:posOffset>
                      </wp:positionV>
                      <wp:extent cx="2887980" cy="449580"/>
                      <wp:effectExtent l="0" t="0" r="26670" b="266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wps:spPr>
                            <wps:txbx>
                              <w:txbxContent>
                                <w:p w:rsidR="003D1296" w:rsidRDefault="003D1296" w:rsidP="003D1296">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0;margin-top:-.05pt;width:227.4pt;height:35.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" filled="f" strokeweight=".5pt">
                      <v:textbox inset="0,0,0,0">
                        <w:txbxContent>
                          <w:p w:rsidR="003D1296" w:rsidRDefault="003D1296" w:rsidP="003D1296">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w:t>
                            </w:r>
                            <w:r>
                              <w:rPr>
                                <w:rFonts w:ascii="Times New Roman" w:hAnsi="Times New Roman"/>
                                <w:sz w:val="24"/>
                              </w:rPr>
                              <w:t>об</w:t>
                            </w:r>
                            <w:r>
                              <w:rPr>
                                <w:rFonts w:ascii="Times New Roman" w:hAnsi="Times New Roman"/>
                                <w:spacing w:val="-3"/>
                                <w:sz w:val="24"/>
                              </w:rPr>
                              <w:t xml:space="preserve"> </w:t>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v:shape>
                  </w:pict>
                </mc:Fallback>
              </mc:AlternateContent>
            </w:r>
          </w:p>
          <w:p w:rsidR="003D1296" w:rsidRPr="00A33988" w:rsidRDefault="003D1296">
            <w:pPr>
              <w:spacing w:after="0" w:line="240" w:lineRule="auto"/>
              <w:rPr>
                <w:rFonts w:ascii="Times New Roman" w:hAnsi="Times New Roman"/>
                <w:color w:val="000000"/>
              </w:rPr>
            </w:pPr>
            <w:r w:rsidRPr="00A33988">
              <w:rPr>
                <w:rFonts w:ascii="Times New Roman" w:hAnsi="Times New Roman"/>
                <w:color w:val="000000"/>
              </w:rPr>
              <w:t xml:space="preserve"> </w:t>
            </w:r>
          </w:p>
        </w:tc>
      </w:tr>
    </w:tbl>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ind w:right="-1"/>
        <w:rPr>
          <w:rFonts w:ascii="Times New Roman" w:hAnsi="Times New Roman"/>
          <w:b/>
          <w:spacing w:val="1"/>
          <w:sz w:val="28"/>
          <w:szCs w:val="28"/>
        </w:rPr>
      </w:pPr>
    </w:p>
    <w:p w:rsidR="003D1296" w:rsidRPr="00A33988" w:rsidRDefault="003D1296" w:rsidP="003D1296">
      <w:pPr>
        <w:spacing w:after="0" w:line="240" w:lineRule="auto"/>
        <w:ind w:right="-1"/>
        <w:rPr>
          <w:rFonts w:ascii="Times New Roman" w:hAnsi="Times New Roman"/>
          <w:b/>
          <w:spacing w:val="1"/>
          <w:sz w:val="28"/>
          <w:szCs w:val="28"/>
        </w:rPr>
      </w:pPr>
    </w:p>
    <w:p w:rsidR="003D1296" w:rsidRPr="00A33988" w:rsidRDefault="003D1296" w:rsidP="003D1296">
      <w:pPr>
        <w:spacing w:after="0" w:line="240" w:lineRule="auto"/>
        <w:ind w:right="-1"/>
        <w:rPr>
          <w:rFonts w:ascii="Times New Roman" w:hAnsi="Times New Roman"/>
          <w:b/>
          <w:spacing w:val="1"/>
          <w:sz w:val="28"/>
          <w:szCs w:val="28"/>
        </w:rPr>
      </w:pPr>
    </w:p>
    <w:p w:rsidR="003D1296" w:rsidRPr="00A33988" w:rsidRDefault="003D1296" w:rsidP="003D1296">
      <w:pPr>
        <w:spacing w:after="0" w:line="240" w:lineRule="auto"/>
        <w:ind w:right="-1"/>
        <w:rPr>
          <w:rFonts w:ascii="Times New Roman" w:hAnsi="Times New Roman"/>
          <w:b/>
          <w:spacing w:val="1"/>
          <w:sz w:val="28"/>
          <w:szCs w:val="28"/>
        </w:rPr>
      </w:pPr>
    </w:p>
    <w:p w:rsidR="003D1296" w:rsidRPr="00A33988" w:rsidRDefault="003D1296" w:rsidP="003D1296">
      <w:pPr>
        <w:spacing w:after="0" w:line="240" w:lineRule="auto"/>
        <w:ind w:right="-1"/>
        <w:rPr>
          <w:rFonts w:ascii="Times New Roman" w:hAnsi="Times New Roman"/>
          <w:b/>
          <w:spacing w:val="1"/>
          <w:sz w:val="28"/>
          <w:szCs w:val="28"/>
        </w:rPr>
      </w:pPr>
    </w:p>
    <w:p w:rsidR="003D1296" w:rsidRPr="00A33988" w:rsidRDefault="003D1296" w:rsidP="003D1296">
      <w:pPr>
        <w:spacing w:after="0" w:line="240" w:lineRule="auto"/>
        <w:ind w:right="-1"/>
        <w:rPr>
          <w:rFonts w:ascii="Times New Roman" w:hAnsi="Times New Roman"/>
          <w:b/>
          <w:spacing w:val="1"/>
          <w:sz w:val="28"/>
          <w:szCs w:val="28"/>
        </w:rPr>
      </w:pPr>
    </w:p>
    <w:p w:rsidR="003D1296" w:rsidRPr="00A33988" w:rsidRDefault="003D1296" w:rsidP="003D1296">
      <w:pPr>
        <w:spacing w:after="0" w:line="240" w:lineRule="auto"/>
        <w:ind w:right="-1"/>
        <w:rPr>
          <w:rFonts w:ascii="Times New Roman" w:hAnsi="Times New Roman"/>
          <w:b/>
          <w:spacing w:val="1"/>
          <w:sz w:val="28"/>
          <w:szCs w:val="28"/>
        </w:rPr>
      </w:pPr>
    </w:p>
    <w:p w:rsidR="003D1296" w:rsidRPr="00A33988" w:rsidRDefault="003D1296" w:rsidP="003D1296">
      <w:pPr>
        <w:spacing w:after="0" w:line="240" w:lineRule="auto"/>
        <w:ind w:right="-1"/>
        <w:rPr>
          <w:rFonts w:ascii="Times New Roman" w:hAnsi="Times New Roman"/>
          <w:b/>
          <w:spacing w:val="1"/>
          <w:sz w:val="28"/>
          <w:szCs w:val="28"/>
        </w:rPr>
      </w:pPr>
    </w:p>
    <w:p w:rsidR="003D1296" w:rsidRPr="00A33988" w:rsidRDefault="003D1296" w:rsidP="003D1296">
      <w:pPr>
        <w:spacing w:after="0" w:line="240" w:lineRule="auto"/>
        <w:ind w:left="5812"/>
        <w:rPr>
          <w:rFonts w:ascii="Times New Roman" w:hAnsi="Times New Roman"/>
          <w:sz w:val="28"/>
          <w:szCs w:val="28"/>
        </w:rPr>
      </w:pPr>
      <w:r w:rsidRPr="00A33988">
        <w:rPr>
          <w:rFonts w:ascii="Times New Roman" w:hAnsi="Times New Roman"/>
          <w:sz w:val="28"/>
          <w:szCs w:val="28"/>
        </w:rPr>
        <w:t>Приложение № 5</w:t>
      </w:r>
    </w:p>
    <w:p w:rsidR="003D1296" w:rsidRPr="00A33988" w:rsidRDefault="003D1296" w:rsidP="003D1296">
      <w:pPr>
        <w:spacing w:after="0" w:line="240" w:lineRule="auto"/>
        <w:ind w:left="5812"/>
        <w:rPr>
          <w:rFonts w:ascii="Times New Roman" w:hAnsi="Times New Roman"/>
          <w:sz w:val="28"/>
          <w:szCs w:val="28"/>
        </w:rPr>
      </w:pPr>
      <w:r w:rsidRPr="00A33988">
        <w:rPr>
          <w:rFonts w:ascii="Times New Roman" w:hAnsi="Times New Roman"/>
          <w:sz w:val="28"/>
          <w:szCs w:val="28"/>
        </w:rPr>
        <w:t xml:space="preserve">к </w:t>
      </w:r>
      <w:r w:rsidRPr="00A33988">
        <w:rPr>
          <w:rFonts w:ascii="Times New Roman" w:hAnsi="Times New Roman"/>
          <w:sz w:val="28"/>
          <w:szCs w:val="20"/>
          <w:lang w:eastAsia="zh-CN"/>
        </w:rPr>
        <w:t xml:space="preserve">Административному регламенту предоставления муниципальной услуги </w:t>
      </w:r>
      <w:r w:rsidRPr="00A33988">
        <w:rPr>
          <w:rFonts w:ascii="Times New Roman" w:hAnsi="Times New Roman"/>
          <w:bCs/>
          <w:sz w:val="28"/>
          <w:szCs w:val="20"/>
          <w:lang w:eastAsia="zh-CN"/>
        </w:rPr>
        <w:t xml:space="preserve">по направлению уведомления </w:t>
      </w:r>
      <w:r w:rsidRPr="00A33988">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pStyle w:val="ConsPlusNonformat"/>
        <w:jc w:val="both"/>
        <w:rPr>
          <w:sz w:val="24"/>
          <w:szCs w:val="24"/>
        </w:rPr>
      </w:pPr>
      <w:r w:rsidRPr="00A33988">
        <w:rPr>
          <w:sz w:val="24"/>
          <w:szCs w:val="24"/>
        </w:rPr>
        <w:t xml:space="preserve">                              Уведомление</w:t>
      </w:r>
    </w:p>
    <w:p w:rsidR="003D1296" w:rsidRPr="00A33988" w:rsidRDefault="003D1296" w:rsidP="003D1296">
      <w:pPr>
        <w:pStyle w:val="ConsPlusNonformat"/>
        <w:jc w:val="both"/>
        <w:rPr>
          <w:sz w:val="24"/>
          <w:szCs w:val="24"/>
        </w:rPr>
      </w:pPr>
      <w:r w:rsidRPr="00A33988">
        <w:rPr>
          <w:sz w:val="24"/>
          <w:szCs w:val="24"/>
        </w:rPr>
        <w:t xml:space="preserve">            об изменении параметров планируемого строительства</w:t>
      </w:r>
    </w:p>
    <w:p w:rsidR="003D1296" w:rsidRPr="00A33988" w:rsidRDefault="003D1296" w:rsidP="003D1296">
      <w:pPr>
        <w:pStyle w:val="ConsPlusNonformat"/>
        <w:jc w:val="both"/>
        <w:rPr>
          <w:sz w:val="24"/>
          <w:szCs w:val="24"/>
        </w:rPr>
      </w:pPr>
      <w:r w:rsidRPr="00A33988">
        <w:rPr>
          <w:sz w:val="24"/>
          <w:szCs w:val="24"/>
        </w:rPr>
        <w:t xml:space="preserve">     или реконструкции объекта индивидуального жилищного строительства</w:t>
      </w:r>
    </w:p>
    <w:p w:rsidR="003D1296" w:rsidRPr="00A33988" w:rsidRDefault="003D1296" w:rsidP="003D1296">
      <w:pPr>
        <w:pStyle w:val="ConsPlusNonformat"/>
        <w:jc w:val="both"/>
        <w:rPr>
          <w:sz w:val="24"/>
          <w:szCs w:val="24"/>
        </w:rPr>
      </w:pPr>
      <w:r w:rsidRPr="00A33988">
        <w:rPr>
          <w:sz w:val="24"/>
          <w:szCs w:val="24"/>
        </w:rPr>
        <w:t xml:space="preserve">                             или садового дома</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 xml:space="preserve">                                                "__" _________ 20__ г.</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______________________________________________________________________</w:t>
      </w:r>
    </w:p>
    <w:p w:rsidR="003D1296" w:rsidRPr="00A33988" w:rsidRDefault="003D1296" w:rsidP="003D1296">
      <w:pPr>
        <w:pStyle w:val="ConsPlusNonformat"/>
        <w:jc w:val="center"/>
        <w:rPr>
          <w:sz w:val="24"/>
          <w:szCs w:val="24"/>
        </w:rPr>
      </w:pPr>
      <w:r w:rsidRPr="00A33988">
        <w:rPr>
          <w:sz w:val="24"/>
          <w:szCs w:val="24"/>
        </w:rPr>
        <w:t>______________________________________________________________________(наименование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 xml:space="preserve">                        1. Сведения о застройщике:</w:t>
      </w:r>
    </w:p>
    <w:p w:rsidR="003D1296" w:rsidRPr="00A33988" w:rsidRDefault="003D1296" w:rsidP="003D1296">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outlineLvl w:val="2"/>
              <w:rPr>
                <w:sz w:val="24"/>
                <w:szCs w:val="24"/>
              </w:rPr>
            </w:pPr>
            <w:r w:rsidRPr="00A33988">
              <w:rPr>
                <w:sz w:val="24"/>
              </w:rPr>
              <w:t>1.1</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Сведения о физическом лице, в случае если застройщиком является физическое лицо:</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1.1.1</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Фамилия, имя, отчество (при наличии)</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1.1.2</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Место жительства</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1.1.3</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Реквизиты документа, удостоверяющего личность</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outlineLvl w:val="2"/>
              <w:rPr>
                <w:sz w:val="24"/>
                <w:szCs w:val="24"/>
              </w:rPr>
            </w:pPr>
            <w:r w:rsidRPr="00A33988">
              <w:rPr>
                <w:sz w:val="24"/>
              </w:rPr>
              <w:t>1.2</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Сведения о юридическом лице, в случае если застройщиком является юридическое лицо:</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1.2.1</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Наименование</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1.2.2</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Место нахождения</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1.2.3</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1.2.4</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Идентификационный номер налогоплательщика, за исключением случая, если заявителем является иностранное юридическое лицо</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bl>
    <w:p w:rsidR="003D1296" w:rsidRPr="00A33988" w:rsidRDefault="003D1296" w:rsidP="003D1296">
      <w:pPr>
        <w:pStyle w:val="ConsPlusNormal"/>
        <w:jc w:val="both"/>
        <w:rPr>
          <w:sz w:val="24"/>
          <w:szCs w:val="24"/>
        </w:rPr>
      </w:pPr>
    </w:p>
    <w:p w:rsidR="003D1296" w:rsidRPr="00A33988" w:rsidRDefault="003D1296" w:rsidP="003D1296">
      <w:pPr>
        <w:pStyle w:val="ConsPlusNonformat"/>
        <w:jc w:val="both"/>
        <w:rPr>
          <w:sz w:val="24"/>
          <w:szCs w:val="24"/>
        </w:rPr>
      </w:pPr>
      <w:r w:rsidRPr="00A33988">
        <w:rPr>
          <w:sz w:val="24"/>
          <w:szCs w:val="24"/>
        </w:rPr>
        <w:t xml:space="preserve">                      2. Сведения о земельном участке</w:t>
      </w:r>
    </w:p>
    <w:p w:rsidR="003D1296" w:rsidRPr="00A33988" w:rsidRDefault="003D1296" w:rsidP="003D1296">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2.1</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rPr>
                <w:sz w:val="24"/>
                <w:szCs w:val="24"/>
              </w:rPr>
            </w:pPr>
            <w:r w:rsidRPr="00A33988">
              <w:rPr>
                <w:sz w:val="24"/>
              </w:rPr>
              <w:t>Кадастровый номер земельного участка (при наличии)</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2.2</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rPr>
                <w:sz w:val="24"/>
                <w:szCs w:val="24"/>
              </w:rPr>
            </w:pPr>
            <w:r w:rsidRPr="00A33988">
              <w:rPr>
                <w:sz w:val="24"/>
              </w:rPr>
              <w:t>Адрес или описание местоположения земельного участка</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bl>
    <w:p w:rsidR="003D1296" w:rsidRPr="00A33988" w:rsidRDefault="003D1296" w:rsidP="003D1296">
      <w:pPr>
        <w:pStyle w:val="ConsPlusNormal"/>
        <w:jc w:val="both"/>
        <w:rPr>
          <w:sz w:val="24"/>
          <w:szCs w:val="24"/>
        </w:rPr>
      </w:pPr>
    </w:p>
    <w:p w:rsidR="003D1296" w:rsidRPr="00A33988" w:rsidRDefault="003D1296" w:rsidP="003D1296">
      <w:pPr>
        <w:pStyle w:val="ConsPlusNonformat"/>
        <w:jc w:val="both"/>
        <w:rPr>
          <w:sz w:val="24"/>
          <w:szCs w:val="24"/>
        </w:rPr>
      </w:pPr>
      <w:r w:rsidRPr="00A33988">
        <w:rPr>
          <w:sz w:val="24"/>
          <w:szCs w:val="24"/>
        </w:rPr>
        <w:t xml:space="preserve">             3. Сведения об изменении параметров планируемого</w:t>
      </w:r>
    </w:p>
    <w:p w:rsidR="003D1296" w:rsidRPr="00A33988" w:rsidRDefault="003D1296" w:rsidP="003D1296">
      <w:pPr>
        <w:pStyle w:val="ConsPlusNonformat"/>
        <w:jc w:val="both"/>
        <w:rPr>
          <w:sz w:val="24"/>
          <w:szCs w:val="24"/>
        </w:rPr>
      </w:pPr>
      <w:r w:rsidRPr="00A33988">
        <w:rPr>
          <w:sz w:val="24"/>
          <w:szCs w:val="24"/>
        </w:rPr>
        <w:t xml:space="preserve">          строительства или реконструкции объекта индивидуального</w:t>
      </w:r>
    </w:p>
    <w:p w:rsidR="003D1296" w:rsidRPr="00A33988" w:rsidRDefault="003D1296" w:rsidP="003D1296">
      <w:pPr>
        <w:pStyle w:val="ConsPlusNonformat"/>
        <w:jc w:val="both"/>
        <w:rPr>
          <w:sz w:val="24"/>
          <w:szCs w:val="24"/>
        </w:rPr>
      </w:pPr>
      <w:r w:rsidRPr="00A33988">
        <w:rPr>
          <w:sz w:val="24"/>
          <w:szCs w:val="24"/>
        </w:rPr>
        <w:t xml:space="preserve">                жилищного строительства или садового дома</w:t>
      </w:r>
    </w:p>
    <w:p w:rsidR="003D1296" w:rsidRPr="00A33988" w:rsidRDefault="003D1296" w:rsidP="003D1296">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590"/>
        <w:gridCol w:w="2551"/>
        <w:gridCol w:w="3345"/>
        <w:gridCol w:w="2551"/>
      </w:tblGrid>
      <w:tr w:rsidR="003D1296" w:rsidRPr="00A33988" w:rsidTr="003D1296">
        <w:tc>
          <w:tcPr>
            <w:tcW w:w="59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center"/>
              <w:rPr>
                <w:sz w:val="24"/>
                <w:szCs w:val="24"/>
              </w:rPr>
            </w:pPr>
            <w:r w:rsidRPr="00A33988">
              <w:rPr>
                <w:sz w:val="24"/>
              </w:rPr>
              <w:t>N п/п</w:t>
            </w:r>
          </w:p>
        </w:tc>
        <w:tc>
          <w:tcPr>
            <w:tcW w:w="2551"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center"/>
              <w:rPr>
                <w:sz w:val="24"/>
                <w:szCs w:val="24"/>
              </w:rPr>
            </w:pPr>
            <w:r w:rsidRPr="00A33988">
              <w:rPr>
                <w:sz w:val="24"/>
              </w:rPr>
              <w:t>Наименование параметров планируемого строительства или реконструкции объекта индивидуального жилищного строительства или садового дома</w:t>
            </w:r>
          </w:p>
        </w:tc>
        <w:tc>
          <w:tcPr>
            <w:tcW w:w="3345"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center"/>
              <w:rPr>
                <w:sz w:val="24"/>
                <w:szCs w:val="24"/>
              </w:rPr>
            </w:pPr>
            <w:r w:rsidRPr="00A33988">
              <w:rPr>
                <w:sz w:val="24"/>
              </w:rPr>
              <w:t>Значения параметров планируемого строительства или реконструкции объекта индивидуального жилищного строительства или садового дома, указанные в уведомлении о планируемых строительстве или реконструкции объекта индивидуального жилищного строительства или садового дома</w:t>
            </w:r>
          </w:p>
          <w:p w:rsidR="003D1296" w:rsidRPr="00A33988" w:rsidRDefault="003D1296">
            <w:pPr>
              <w:pStyle w:val="ConsPlusNormal"/>
              <w:jc w:val="center"/>
              <w:rPr>
                <w:sz w:val="24"/>
                <w:szCs w:val="24"/>
              </w:rPr>
            </w:pPr>
            <w:r w:rsidRPr="00A33988">
              <w:rPr>
                <w:sz w:val="24"/>
              </w:rPr>
              <w:t>______________________</w:t>
            </w:r>
          </w:p>
          <w:p w:rsidR="003D1296" w:rsidRPr="00A33988" w:rsidRDefault="003D1296">
            <w:pPr>
              <w:pStyle w:val="ConsPlusNormal"/>
              <w:jc w:val="center"/>
              <w:rPr>
                <w:sz w:val="24"/>
                <w:szCs w:val="24"/>
              </w:rPr>
            </w:pPr>
            <w:r w:rsidRPr="00A33988">
              <w:rPr>
                <w:sz w:val="24"/>
              </w:rPr>
              <w:t>(дата направления уведомления)</w:t>
            </w:r>
          </w:p>
        </w:tc>
        <w:tc>
          <w:tcPr>
            <w:tcW w:w="2551"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center"/>
              <w:rPr>
                <w:sz w:val="24"/>
                <w:szCs w:val="24"/>
              </w:rPr>
            </w:pPr>
            <w:r w:rsidRPr="00A33988">
              <w:rPr>
                <w:sz w:val="24"/>
              </w:rPr>
              <w:t>Измененные значения параметров планируемого строительства или реконструкции объекта индивидуального жилищного строительства или садового дома</w:t>
            </w:r>
          </w:p>
        </w:tc>
      </w:tr>
      <w:tr w:rsidR="003D1296" w:rsidRPr="00A33988" w:rsidTr="003D1296">
        <w:tc>
          <w:tcPr>
            <w:tcW w:w="59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3.1</w:t>
            </w:r>
          </w:p>
        </w:tc>
        <w:tc>
          <w:tcPr>
            <w:tcW w:w="2551"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rPr>
                <w:sz w:val="24"/>
                <w:szCs w:val="24"/>
              </w:rPr>
            </w:pPr>
            <w:r w:rsidRPr="00A33988">
              <w:rPr>
                <w:sz w:val="24"/>
              </w:rPr>
              <w:t>Количество надземных этажей</w:t>
            </w:r>
          </w:p>
        </w:tc>
        <w:tc>
          <w:tcPr>
            <w:tcW w:w="334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59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3.2</w:t>
            </w:r>
          </w:p>
        </w:tc>
        <w:tc>
          <w:tcPr>
            <w:tcW w:w="2551"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rPr>
                <w:sz w:val="24"/>
                <w:szCs w:val="24"/>
              </w:rPr>
            </w:pPr>
            <w:r w:rsidRPr="00A33988">
              <w:rPr>
                <w:sz w:val="24"/>
              </w:rPr>
              <w:t>Высота</w:t>
            </w:r>
          </w:p>
        </w:tc>
        <w:tc>
          <w:tcPr>
            <w:tcW w:w="334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59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3.3</w:t>
            </w:r>
          </w:p>
        </w:tc>
        <w:tc>
          <w:tcPr>
            <w:tcW w:w="2551"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rPr>
                <w:sz w:val="24"/>
                <w:szCs w:val="24"/>
              </w:rPr>
            </w:pPr>
            <w:r w:rsidRPr="00A33988">
              <w:rPr>
                <w:sz w:val="24"/>
              </w:rPr>
              <w:t>Сведения об отступах от границ земельного участка</w:t>
            </w:r>
          </w:p>
        </w:tc>
        <w:tc>
          <w:tcPr>
            <w:tcW w:w="334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59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3.4</w:t>
            </w:r>
          </w:p>
        </w:tc>
        <w:tc>
          <w:tcPr>
            <w:tcW w:w="2551"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rPr>
                <w:sz w:val="24"/>
                <w:szCs w:val="24"/>
              </w:rPr>
            </w:pPr>
            <w:r w:rsidRPr="00A33988">
              <w:rPr>
                <w:sz w:val="24"/>
              </w:rPr>
              <w:t>Площадь застройки</w:t>
            </w:r>
          </w:p>
        </w:tc>
        <w:tc>
          <w:tcPr>
            <w:tcW w:w="334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bl>
    <w:p w:rsidR="003D1296" w:rsidRPr="00A33988" w:rsidRDefault="003D1296" w:rsidP="003D1296">
      <w:pPr>
        <w:pStyle w:val="ConsPlusNormal"/>
        <w:jc w:val="both"/>
        <w:rPr>
          <w:sz w:val="24"/>
          <w:szCs w:val="24"/>
        </w:rPr>
      </w:pPr>
    </w:p>
    <w:p w:rsidR="003D1296" w:rsidRPr="00A33988" w:rsidRDefault="003D1296" w:rsidP="003D1296">
      <w:pPr>
        <w:pStyle w:val="ConsPlusNonformat"/>
        <w:jc w:val="both"/>
        <w:rPr>
          <w:sz w:val="24"/>
          <w:szCs w:val="24"/>
        </w:rPr>
      </w:pPr>
      <w:r w:rsidRPr="00A33988">
        <w:rPr>
          <w:sz w:val="24"/>
          <w:szCs w:val="24"/>
        </w:rPr>
        <w:t xml:space="preserve">          4. Схематичное изображение планируемого к строительству</w:t>
      </w:r>
    </w:p>
    <w:p w:rsidR="003D1296" w:rsidRPr="00A33988" w:rsidRDefault="003D1296" w:rsidP="003D1296">
      <w:pPr>
        <w:pStyle w:val="ConsPlusNonformat"/>
        <w:jc w:val="both"/>
        <w:rPr>
          <w:sz w:val="24"/>
          <w:szCs w:val="24"/>
        </w:rPr>
      </w:pPr>
      <w:r w:rsidRPr="00A33988">
        <w:rPr>
          <w:sz w:val="24"/>
          <w:szCs w:val="24"/>
        </w:rPr>
        <w:t xml:space="preserve">     или реконструкции объекта капитального строительства на земельном</w:t>
      </w:r>
    </w:p>
    <w:p w:rsidR="003D1296" w:rsidRPr="00A33988" w:rsidRDefault="003D1296" w:rsidP="003D1296">
      <w:pPr>
        <w:pStyle w:val="ConsPlusNonformat"/>
        <w:jc w:val="both"/>
        <w:rPr>
          <w:sz w:val="24"/>
          <w:szCs w:val="24"/>
        </w:rPr>
      </w:pPr>
      <w:r w:rsidRPr="00A33988">
        <w:rPr>
          <w:sz w:val="24"/>
          <w:szCs w:val="24"/>
        </w:rPr>
        <w:t xml:space="preserve">    участке (в случае если изменились значения параметров планируемого</w:t>
      </w:r>
    </w:p>
    <w:p w:rsidR="003D1296" w:rsidRPr="00A33988" w:rsidRDefault="003D1296" w:rsidP="003D1296">
      <w:pPr>
        <w:pStyle w:val="ConsPlusNonformat"/>
        <w:jc w:val="both"/>
        <w:rPr>
          <w:sz w:val="24"/>
          <w:szCs w:val="24"/>
        </w:rPr>
      </w:pPr>
      <w:r w:rsidRPr="00A33988">
        <w:rPr>
          <w:sz w:val="24"/>
          <w:szCs w:val="24"/>
        </w:rPr>
        <w:t xml:space="preserve">     строительства или реконструкции объекта индивидуального жилищного</w:t>
      </w:r>
    </w:p>
    <w:p w:rsidR="003D1296" w:rsidRPr="00A33988" w:rsidRDefault="003D1296" w:rsidP="003D1296">
      <w:pPr>
        <w:pStyle w:val="ConsPlusNonformat"/>
        <w:jc w:val="both"/>
        <w:rPr>
          <w:sz w:val="24"/>
          <w:szCs w:val="24"/>
        </w:rPr>
      </w:pPr>
      <w:r w:rsidRPr="00A33988">
        <w:rPr>
          <w:sz w:val="24"/>
          <w:szCs w:val="24"/>
        </w:rPr>
        <w:t xml:space="preserve">    строительства или садового дома, предусмотренные пунктом 3.3 Формы</w:t>
      </w:r>
    </w:p>
    <w:p w:rsidR="003D1296" w:rsidRPr="00A33988" w:rsidRDefault="003D1296" w:rsidP="003D1296">
      <w:pPr>
        <w:pStyle w:val="ConsPlusNonformat"/>
        <w:jc w:val="both"/>
        <w:rPr>
          <w:sz w:val="24"/>
          <w:szCs w:val="24"/>
        </w:rPr>
      </w:pPr>
      <w:r w:rsidRPr="00A33988">
        <w:rPr>
          <w:sz w:val="24"/>
          <w:szCs w:val="24"/>
        </w:rPr>
        <w:t xml:space="preserve">        настоящего уведомления об изменении параметров планируемого</w:t>
      </w:r>
    </w:p>
    <w:p w:rsidR="003D1296" w:rsidRPr="00A33988" w:rsidRDefault="003D1296" w:rsidP="003D1296">
      <w:pPr>
        <w:pStyle w:val="ConsPlusNonformat"/>
        <w:jc w:val="both"/>
        <w:rPr>
          <w:sz w:val="24"/>
          <w:szCs w:val="24"/>
        </w:rPr>
      </w:pPr>
      <w:r w:rsidRPr="00A33988">
        <w:rPr>
          <w:sz w:val="24"/>
          <w:szCs w:val="24"/>
        </w:rPr>
        <w:t xml:space="preserve">          строительства или реконструкции объекта индивидуального</w:t>
      </w:r>
    </w:p>
    <w:p w:rsidR="003D1296" w:rsidRPr="00A33988" w:rsidRDefault="003D1296" w:rsidP="003D1296">
      <w:pPr>
        <w:pStyle w:val="ConsPlusNonformat"/>
        <w:jc w:val="both"/>
        <w:rPr>
          <w:sz w:val="24"/>
          <w:szCs w:val="24"/>
        </w:rPr>
      </w:pPr>
      <w:r w:rsidRPr="00A33988">
        <w:rPr>
          <w:sz w:val="24"/>
          <w:szCs w:val="24"/>
        </w:rPr>
        <w:t xml:space="preserve">                жилищного строительства или садового дома)</w:t>
      </w:r>
    </w:p>
    <w:p w:rsidR="003D1296" w:rsidRPr="00A33988" w:rsidRDefault="003D1296" w:rsidP="003D1296">
      <w:pPr>
        <w:pStyle w:val="ConsPlusNormal"/>
        <w:jc w:val="both"/>
        <w:rPr>
          <w:sz w:val="24"/>
          <w:szCs w:val="24"/>
        </w:rPr>
      </w:pPr>
    </w:p>
    <w:tbl>
      <w:tblPr>
        <w:tblW w:w="0" w:type="auto"/>
        <w:tblBorders>
          <w:top w:val="single" w:sz="4" w:space="0" w:color="000000"/>
          <w:left w:val="single" w:sz="4" w:space="0" w:color="000000"/>
          <w:bottom w:val="single" w:sz="4" w:space="0" w:color="000000"/>
          <w:right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9071"/>
      </w:tblGrid>
      <w:tr w:rsidR="003D1296" w:rsidRPr="00A33988" w:rsidTr="003D1296">
        <w:tc>
          <w:tcPr>
            <w:tcW w:w="9071" w:type="dxa"/>
            <w:tcBorders>
              <w:top w:val="single" w:sz="4" w:space="0" w:color="000000"/>
              <w:left w:val="single" w:sz="4" w:space="0" w:color="000000"/>
              <w:bottom w:val="nil"/>
              <w:right w:val="single" w:sz="4" w:space="0" w:color="000000"/>
            </w:tcBorders>
          </w:tcPr>
          <w:p w:rsidR="003D1296" w:rsidRPr="00A33988" w:rsidRDefault="003D1296">
            <w:pPr>
              <w:pStyle w:val="ConsPlusNormal"/>
              <w:rPr>
                <w:sz w:val="24"/>
                <w:szCs w:val="24"/>
              </w:rPr>
            </w:pPr>
          </w:p>
        </w:tc>
      </w:tr>
      <w:tr w:rsidR="003D1296" w:rsidRPr="00A33988" w:rsidTr="003D1296">
        <w:tc>
          <w:tcPr>
            <w:tcW w:w="9071" w:type="dxa"/>
            <w:tcBorders>
              <w:top w:val="nil"/>
              <w:left w:val="single" w:sz="4" w:space="0" w:color="000000"/>
              <w:bottom w:val="nil"/>
              <w:right w:val="single" w:sz="4" w:space="0" w:color="000000"/>
            </w:tcBorders>
          </w:tcPr>
          <w:p w:rsidR="003D1296" w:rsidRPr="00A33988" w:rsidRDefault="003D1296">
            <w:pPr>
              <w:pStyle w:val="ConsPlusNormal"/>
              <w:rPr>
                <w:sz w:val="24"/>
                <w:szCs w:val="24"/>
              </w:rPr>
            </w:pPr>
          </w:p>
        </w:tc>
      </w:tr>
      <w:tr w:rsidR="003D1296" w:rsidRPr="00A33988" w:rsidTr="003D1296">
        <w:tc>
          <w:tcPr>
            <w:tcW w:w="9071" w:type="dxa"/>
            <w:tcBorders>
              <w:top w:val="nil"/>
              <w:left w:val="single" w:sz="4" w:space="0" w:color="000000"/>
              <w:bottom w:val="nil"/>
              <w:right w:val="single" w:sz="4" w:space="0" w:color="000000"/>
            </w:tcBorders>
          </w:tcPr>
          <w:p w:rsidR="003D1296" w:rsidRPr="00A33988" w:rsidRDefault="003D1296">
            <w:pPr>
              <w:pStyle w:val="ConsPlusNormal"/>
              <w:rPr>
                <w:sz w:val="24"/>
                <w:szCs w:val="24"/>
              </w:rPr>
            </w:pPr>
          </w:p>
        </w:tc>
      </w:tr>
      <w:tr w:rsidR="003D1296" w:rsidRPr="00A33988" w:rsidTr="003D1296">
        <w:tc>
          <w:tcPr>
            <w:tcW w:w="9071" w:type="dxa"/>
            <w:tcBorders>
              <w:top w:val="nil"/>
              <w:left w:val="single" w:sz="4" w:space="0" w:color="000000"/>
              <w:bottom w:val="nil"/>
              <w:right w:val="single" w:sz="4" w:space="0" w:color="000000"/>
            </w:tcBorders>
          </w:tcPr>
          <w:p w:rsidR="003D1296" w:rsidRPr="00A33988" w:rsidRDefault="003D1296">
            <w:pPr>
              <w:pStyle w:val="ConsPlusNormal"/>
              <w:rPr>
                <w:sz w:val="24"/>
                <w:szCs w:val="24"/>
              </w:rPr>
            </w:pPr>
          </w:p>
        </w:tc>
      </w:tr>
      <w:tr w:rsidR="003D1296" w:rsidRPr="00A33988" w:rsidTr="003D1296">
        <w:tc>
          <w:tcPr>
            <w:tcW w:w="9071" w:type="dxa"/>
            <w:tcBorders>
              <w:top w:val="nil"/>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bl>
    <w:p w:rsidR="003D1296" w:rsidRPr="00A33988" w:rsidRDefault="003D1296" w:rsidP="003D1296">
      <w:pPr>
        <w:pStyle w:val="ConsPlusNormal"/>
        <w:jc w:val="both"/>
        <w:rPr>
          <w:sz w:val="24"/>
          <w:szCs w:val="24"/>
        </w:rPr>
      </w:pPr>
    </w:p>
    <w:p w:rsidR="003D1296" w:rsidRPr="00A33988" w:rsidRDefault="003D1296" w:rsidP="003D1296">
      <w:pPr>
        <w:pStyle w:val="ConsPlusNonformat"/>
        <w:jc w:val="both"/>
        <w:rPr>
          <w:sz w:val="24"/>
          <w:szCs w:val="24"/>
        </w:rPr>
      </w:pPr>
      <w:r w:rsidRPr="00A33988">
        <w:rPr>
          <w:sz w:val="24"/>
          <w:szCs w:val="24"/>
        </w:rPr>
        <w:t xml:space="preserve">             5. Сведения о договоре строительного подряда</w:t>
      </w:r>
    </w:p>
    <w:p w:rsidR="003D1296" w:rsidRPr="00A33988" w:rsidRDefault="003D1296" w:rsidP="003D1296">
      <w:pPr>
        <w:pStyle w:val="ConsPlusNonformat"/>
        <w:jc w:val="both"/>
        <w:rPr>
          <w:sz w:val="24"/>
          <w:szCs w:val="24"/>
        </w:rPr>
      </w:pPr>
      <w:r w:rsidRPr="00A33988">
        <w:rPr>
          <w:sz w:val="24"/>
          <w:szCs w:val="24"/>
        </w:rPr>
        <w:t xml:space="preserve">         с использованием счета эскроу (в случае строительства</w:t>
      </w:r>
    </w:p>
    <w:p w:rsidR="003D1296" w:rsidRPr="00A33988" w:rsidRDefault="003D1296" w:rsidP="003D1296">
      <w:pPr>
        <w:pStyle w:val="ConsPlusNonformat"/>
        <w:jc w:val="both"/>
        <w:rPr>
          <w:sz w:val="24"/>
          <w:szCs w:val="24"/>
        </w:rPr>
      </w:pPr>
      <w:r w:rsidRPr="00A33988">
        <w:rPr>
          <w:sz w:val="24"/>
          <w:szCs w:val="24"/>
        </w:rPr>
        <w:t xml:space="preserve">          объекта индивидуального жилищного строительства</w:t>
      </w:r>
    </w:p>
    <w:p w:rsidR="003D1296" w:rsidRPr="00A33988" w:rsidRDefault="003D1296" w:rsidP="003D1296">
      <w:pPr>
        <w:pStyle w:val="ConsPlusNonformat"/>
        <w:jc w:val="both"/>
        <w:rPr>
          <w:sz w:val="24"/>
          <w:szCs w:val="24"/>
        </w:rPr>
      </w:pPr>
      <w:r w:rsidRPr="00A33988">
        <w:rPr>
          <w:sz w:val="24"/>
          <w:szCs w:val="24"/>
        </w:rPr>
        <w:t xml:space="preserve">          в соответствии с Федеральным </w:t>
      </w:r>
      <w:hyperlink r:id="rId14"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A33988">
          <w:rPr>
            <w:rStyle w:val="af9"/>
            <w:rFonts w:eastAsia="Arial"/>
            <w:sz w:val="24"/>
            <w:szCs w:val="24"/>
          </w:rPr>
          <w:t>законом</w:t>
        </w:r>
      </w:hyperlink>
      <w:r w:rsidRPr="00A33988">
        <w:rPr>
          <w:sz w:val="24"/>
          <w:szCs w:val="24"/>
        </w:rPr>
        <w:t xml:space="preserve"> от 22 июля 2024 г.</w:t>
      </w:r>
    </w:p>
    <w:p w:rsidR="003D1296" w:rsidRPr="00A33988" w:rsidRDefault="003D1296" w:rsidP="003D1296">
      <w:pPr>
        <w:pStyle w:val="ConsPlusNonformat"/>
        <w:jc w:val="both"/>
        <w:rPr>
          <w:sz w:val="24"/>
          <w:szCs w:val="24"/>
        </w:rPr>
      </w:pPr>
      <w:r w:rsidRPr="00A33988">
        <w:rPr>
          <w:sz w:val="24"/>
          <w:szCs w:val="24"/>
        </w:rPr>
        <w:t xml:space="preserve">          N 186-ФЗ "О строительстве жилых домов по договорам</w:t>
      </w:r>
    </w:p>
    <w:p w:rsidR="003D1296" w:rsidRPr="00A33988" w:rsidRDefault="003D1296" w:rsidP="003D1296">
      <w:pPr>
        <w:pStyle w:val="ConsPlusNonformat"/>
        <w:jc w:val="both"/>
        <w:rPr>
          <w:sz w:val="24"/>
          <w:szCs w:val="24"/>
        </w:rPr>
      </w:pPr>
      <w:r w:rsidRPr="00A33988">
        <w:rPr>
          <w:sz w:val="24"/>
          <w:szCs w:val="24"/>
        </w:rPr>
        <w:t xml:space="preserve">          строительного подряда с использованием счетов эскроу")</w:t>
      </w:r>
    </w:p>
    <w:p w:rsidR="003D1296" w:rsidRPr="00A33988" w:rsidRDefault="003D1296" w:rsidP="003D1296">
      <w:pPr>
        <w:pStyle w:val="ConsPlusNormal"/>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5.1</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Номер</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5.2</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Дата заключения</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5.3</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Место заключения</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5.4</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Дата внесения сведений о договоре строительного подряда в единую информационную систему жилищного строительства</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bl>
    <w:p w:rsidR="003D1296" w:rsidRPr="00A33988" w:rsidRDefault="003D1296" w:rsidP="003D1296">
      <w:pPr>
        <w:pStyle w:val="ConsPlusNormal"/>
        <w:ind w:firstLine="540"/>
        <w:jc w:val="both"/>
        <w:rPr>
          <w:sz w:val="24"/>
          <w:szCs w:val="24"/>
        </w:rPr>
      </w:pPr>
    </w:p>
    <w:p w:rsidR="003D1296" w:rsidRPr="00A33988" w:rsidRDefault="003D1296" w:rsidP="003D1296">
      <w:pPr>
        <w:pStyle w:val="ConsPlusNonformat"/>
        <w:rPr>
          <w:sz w:val="24"/>
          <w:szCs w:val="24"/>
        </w:rPr>
      </w:pPr>
      <w:r w:rsidRPr="00A33988">
        <w:rPr>
          <w:sz w:val="24"/>
          <w:szCs w:val="24"/>
        </w:rPr>
        <w:t xml:space="preserve">               6. Сведения о подрядчике, выполняющем работы</w:t>
      </w:r>
    </w:p>
    <w:p w:rsidR="003D1296" w:rsidRPr="00A33988" w:rsidRDefault="003D1296" w:rsidP="003D1296">
      <w:pPr>
        <w:pStyle w:val="ConsPlusNonformat"/>
        <w:rPr>
          <w:sz w:val="24"/>
          <w:szCs w:val="24"/>
        </w:rPr>
      </w:pPr>
      <w:r w:rsidRPr="00A33988">
        <w:rPr>
          <w:sz w:val="24"/>
          <w:szCs w:val="24"/>
        </w:rPr>
        <w:t xml:space="preserve">     по строительству объекта индивидуального жилищного строительства</w:t>
      </w:r>
    </w:p>
    <w:p w:rsidR="003D1296" w:rsidRPr="00A33988" w:rsidRDefault="003D1296" w:rsidP="003D1296">
      <w:pPr>
        <w:pStyle w:val="ConsPlusNonformat"/>
        <w:rPr>
          <w:sz w:val="24"/>
          <w:szCs w:val="24"/>
        </w:rPr>
      </w:pPr>
      <w:r w:rsidRPr="00A33988">
        <w:rPr>
          <w:sz w:val="24"/>
          <w:szCs w:val="24"/>
        </w:rPr>
        <w:t xml:space="preserve">       на основании договора строительного подряда с использованием</w:t>
      </w:r>
    </w:p>
    <w:p w:rsidR="003D1296" w:rsidRPr="00A33988" w:rsidRDefault="003D1296" w:rsidP="003D1296">
      <w:pPr>
        <w:pStyle w:val="ConsPlusNonformat"/>
        <w:rPr>
          <w:sz w:val="24"/>
          <w:szCs w:val="24"/>
        </w:rPr>
      </w:pPr>
      <w:r w:rsidRPr="00A33988">
        <w:rPr>
          <w:sz w:val="24"/>
          <w:szCs w:val="24"/>
        </w:rPr>
        <w:t xml:space="preserve">       счета эскроу (в случае строительства объекта индивидуального</w:t>
      </w:r>
    </w:p>
    <w:p w:rsidR="003D1296" w:rsidRPr="00A33988" w:rsidRDefault="003D1296" w:rsidP="003D1296">
      <w:pPr>
        <w:pStyle w:val="ConsPlusNonformat"/>
        <w:rPr>
          <w:sz w:val="24"/>
          <w:szCs w:val="24"/>
        </w:rPr>
      </w:pPr>
      <w:r w:rsidRPr="00A33988">
        <w:rPr>
          <w:sz w:val="24"/>
          <w:szCs w:val="24"/>
        </w:rPr>
        <w:t xml:space="preserve">       жилищного строительства в соответствии с Федеральным </w:t>
      </w:r>
      <w:hyperlink r:id="rId15" w:tooltip="Федеральный закон от 22.07.2024 N 186-ФЗ &quot;О строительстве жилых домов по договорам строительного подряда с использованием счетов эскроу&quot; {КонсультантПлюс}" w:history="1">
        <w:r w:rsidRPr="00A33988">
          <w:rPr>
            <w:rStyle w:val="af9"/>
            <w:rFonts w:eastAsia="Arial"/>
            <w:sz w:val="24"/>
            <w:szCs w:val="24"/>
          </w:rPr>
          <w:t>законом</w:t>
        </w:r>
      </w:hyperlink>
    </w:p>
    <w:p w:rsidR="003D1296" w:rsidRPr="00A33988" w:rsidRDefault="003D1296" w:rsidP="003D1296">
      <w:pPr>
        <w:pStyle w:val="ConsPlusNonformat"/>
        <w:rPr>
          <w:sz w:val="24"/>
          <w:szCs w:val="24"/>
        </w:rPr>
      </w:pPr>
      <w:r w:rsidRPr="00A33988">
        <w:rPr>
          <w:sz w:val="24"/>
          <w:szCs w:val="24"/>
        </w:rPr>
        <w:t xml:space="preserve">         от 22 июля 2024 г. N 186-ФЗ "О строительстве жилых домов</w:t>
      </w:r>
    </w:p>
    <w:p w:rsidR="003D1296" w:rsidRPr="00A33988" w:rsidRDefault="003D1296" w:rsidP="003D1296">
      <w:pPr>
        <w:pStyle w:val="ConsPlusNonformat"/>
        <w:rPr>
          <w:sz w:val="24"/>
          <w:szCs w:val="24"/>
        </w:rPr>
      </w:pPr>
      <w:r w:rsidRPr="00A33988">
        <w:rPr>
          <w:sz w:val="24"/>
          <w:szCs w:val="24"/>
        </w:rPr>
        <w:t xml:space="preserve">            по договорам строительного подряда с использованием</w:t>
      </w:r>
    </w:p>
    <w:p w:rsidR="003D1296" w:rsidRPr="00A33988" w:rsidRDefault="003D1296" w:rsidP="003D1296">
      <w:pPr>
        <w:pStyle w:val="ConsPlusNonformat"/>
        <w:rPr>
          <w:sz w:val="24"/>
          <w:szCs w:val="24"/>
        </w:rPr>
      </w:pPr>
      <w:r w:rsidRPr="00A33988">
        <w:rPr>
          <w:sz w:val="24"/>
          <w:szCs w:val="24"/>
        </w:rPr>
        <w:t xml:space="preserve">                              счетов эскроу")</w:t>
      </w:r>
    </w:p>
    <w:p w:rsidR="003D1296" w:rsidRPr="00A33988" w:rsidRDefault="003D1296" w:rsidP="003D1296">
      <w:pPr>
        <w:pStyle w:val="ConsPlusNormal"/>
        <w:jc w:val="cente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850"/>
        <w:gridCol w:w="4680"/>
        <w:gridCol w:w="3515"/>
      </w:tblGrid>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6.1</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Сведения о юридическом лице, в случае если подрядчиком является юридическое лицо:</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6.1.1</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Наименование</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6.1.2</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Место нахождения</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6.1.3</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6.1.4</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Идентификационный номер налогоплательщика</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6.1.5</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6.2</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Сведения об индивидуальном предпринимателе, в случае если подрядчиком является индивидуальный предприниматель:</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6.2.1</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Фамилия, имя и отчество (при наличии)</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6.2.2</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Сведения о регистрации по месту жительства в Российской Федерации</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6.2.3</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Государственный регистрационный номер записи о регистрации индивидуального предпринимателя в едином государственном реестре индивидуальных предпринимателей</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6.2.4</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Идентификационный номер налогоплательщика</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r w:rsidR="003D1296" w:rsidRPr="00A33988" w:rsidTr="003D1296">
        <w:tc>
          <w:tcPr>
            <w:tcW w:w="85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ind w:firstLine="0"/>
              <w:rPr>
                <w:sz w:val="24"/>
                <w:szCs w:val="24"/>
              </w:rPr>
            </w:pPr>
            <w:r w:rsidRPr="00A33988">
              <w:rPr>
                <w:sz w:val="24"/>
              </w:rPr>
              <w:t>6.2.5</w:t>
            </w:r>
          </w:p>
        </w:tc>
        <w:tc>
          <w:tcPr>
            <w:tcW w:w="4680" w:type="dxa"/>
            <w:tcBorders>
              <w:top w:val="single" w:sz="4" w:space="0" w:color="000000"/>
              <w:left w:val="single" w:sz="4" w:space="0" w:color="000000"/>
              <w:bottom w:val="single" w:sz="4" w:space="0" w:color="000000"/>
              <w:right w:val="single" w:sz="4" w:space="0" w:color="000000"/>
            </w:tcBorders>
            <w:hideMark/>
          </w:tcPr>
          <w:p w:rsidR="003D1296" w:rsidRPr="00A33988" w:rsidRDefault="003D1296">
            <w:pPr>
              <w:pStyle w:val="ConsPlusNormal"/>
              <w:jc w:val="both"/>
              <w:rPr>
                <w:sz w:val="24"/>
                <w:szCs w:val="24"/>
              </w:rPr>
            </w:pPr>
            <w:r w:rsidRPr="00A33988">
              <w:rPr>
                <w:sz w:val="24"/>
              </w:rPr>
              <w:t>Уникальный код идентификации (идентификатор), присвоенный в единой информационной системе жилищного строительства</w:t>
            </w:r>
          </w:p>
        </w:tc>
        <w:tc>
          <w:tcPr>
            <w:tcW w:w="3515" w:type="dxa"/>
            <w:tcBorders>
              <w:top w:val="single" w:sz="4" w:space="0" w:color="000000"/>
              <w:left w:val="single" w:sz="4" w:space="0" w:color="000000"/>
              <w:bottom w:val="single" w:sz="4" w:space="0" w:color="000000"/>
              <w:right w:val="single" w:sz="4" w:space="0" w:color="000000"/>
            </w:tcBorders>
          </w:tcPr>
          <w:p w:rsidR="003D1296" w:rsidRPr="00A33988" w:rsidRDefault="003D1296">
            <w:pPr>
              <w:pStyle w:val="ConsPlusNormal"/>
              <w:rPr>
                <w:sz w:val="24"/>
                <w:szCs w:val="24"/>
              </w:rPr>
            </w:pPr>
          </w:p>
        </w:tc>
      </w:tr>
    </w:tbl>
    <w:p w:rsidR="003D1296" w:rsidRPr="00A33988" w:rsidRDefault="003D1296" w:rsidP="003D1296">
      <w:pPr>
        <w:pStyle w:val="ConsPlusNormal"/>
        <w:jc w:val="both"/>
        <w:rPr>
          <w:sz w:val="24"/>
          <w:szCs w:val="24"/>
        </w:rPr>
      </w:pPr>
    </w:p>
    <w:p w:rsidR="003D1296" w:rsidRPr="00A33988" w:rsidRDefault="003D1296" w:rsidP="003D1296">
      <w:pPr>
        <w:pStyle w:val="ConsPlusNonformat"/>
        <w:jc w:val="both"/>
        <w:rPr>
          <w:sz w:val="24"/>
          <w:szCs w:val="24"/>
        </w:rPr>
      </w:pPr>
      <w:r w:rsidRPr="00A33988">
        <w:rPr>
          <w:sz w:val="24"/>
          <w:szCs w:val="24"/>
        </w:rPr>
        <w:t xml:space="preserve">    Почтовый адрес и (или) адрес электронной почты для связи:</w:t>
      </w:r>
    </w:p>
    <w:p w:rsidR="003D1296" w:rsidRPr="00A33988" w:rsidRDefault="003D1296" w:rsidP="003D1296">
      <w:pPr>
        <w:pStyle w:val="ConsPlusNonformat"/>
        <w:jc w:val="both"/>
        <w:rPr>
          <w:sz w:val="24"/>
          <w:szCs w:val="24"/>
        </w:rPr>
      </w:pPr>
      <w:r w:rsidRPr="00A33988">
        <w:rPr>
          <w:sz w:val="24"/>
          <w:szCs w:val="24"/>
        </w:rPr>
        <w:t>______________________________________________________________________</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 xml:space="preserve">    Уведомление о соответствии указанных в уведомлении о планируемых строительстве или реконструкции объект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w:t>
      </w:r>
    </w:p>
    <w:p w:rsidR="003D1296" w:rsidRPr="00A33988" w:rsidRDefault="003D1296" w:rsidP="003D1296">
      <w:pPr>
        <w:pStyle w:val="ConsPlusNonformat"/>
        <w:jc w:val="both"/>
        <w:rPr>
          <w:sz w:val="24"/>
          <w:szCs w:val="24"/>
        </w:rPr>
      </w:pPr>
      <w:r w:rsidRPr="00A33988">
        <w:rPr>
          <w:sz w:val="24"/>
          <w:szCs w:val="24"/>
        </w:rPr>
        <w:t>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прошу направить следующим способом:</w:t>
      </w:r>
    </w:p>
    <w:p w:rsidR="003D1296" w:rsidRPr="00A33988" w:rsidRDefault="003D1296" w:rsidP="003D1296">
      <w:pPr>
        <w:pStyle w:val="ConsPlusNonformat"/>
        <w:jc w:val="both"/>
        <w:rPr>
          <w:sz w:val="24"/>
          <w:szCs w:val="24"/>
        </w:rPr>
      </w:pPr>
      <w:r w:rsidRPr="00A33988">
        <w:rPr>
          <w:sz w:val="24"/>
          <w:szCs w:val="24"/>
        </w:rPr>
        <w:t>______________________________________________________________________</w:t>
      </w:r>
    </w:p>
    <w:p w:rsidR="003D1296" w:rsidRPr="00A33988" w:rsidRDefault="003D1296" w:rsidP="003D1296">
      <w:pPr>
        <w:pStyle w:val="ConsPlusNonformat"/>
        <w:jc w:val="both"/>
        <w:rPr>
          <w:sz w:val="24"/>
          <w:szCs w:val="24"/>
        </w:rPr>
      </w:pPr>
      <w:r w:rsidRPr="00A33988">
        <w:rPr>
          <w:sz w:val="24"/>
          <w:szCs w:val="24"/>
        </w:rPr>
        <w:t>(путем направления на почтовый адрес и (или) адрес электронной почты или нарочным в уполномоченном на выдачу разрешений на строительство федеральном органе исполнительной власти, органе исполнительной власти субъекта Российской Федерации или органе местного самоуправления, в том числе через многофункциональный центр)</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Настоящим уведомлением я _____________________________________________</w:t>
      </w:r>
    </w:p>
    <w:p w:rsidR="003D1296" w:rsidRPr="00A33988" w:rsidRDefault="003D1296" w:rsidP="003D1296">
      <w:pPr>
        <w:pStyle w:val="ConsPlusNonformat"/>
        <w:jc w:val="both"/>
        <w:rPr>
          <w:sz w:val="24"/>
          <w:szCs w:val="24"/>
        </w:rPr>
      </w:pPr>
      <w:r w:rsidRPr="00A33988">
        <w:rPr>
          <w:sz w:val="24"/>
          <w:szCs w:val="24"/>
        </w:rPr>
        <w:t>______________________________________________________________________</w:t>
      </w:r>
    </w:p>
    <w:p w:rsidR="003D1296" w:rsidRPr="00A33988" w:rsidRDefault="003D1296" w:rsidP="003D1296">
      <w:pPr>
        <w:pStyle w:val="ConsPlusNonformat"/>
        <w:jc w:val="both"/>
        <w:rPr>
          <w:sz w:val="24"/>
          <w:szCs w:val="24"/>
        </w:rPr>
      </w:pPr>
      <w:r w:rsidRPr="00A33988">
        <w:rPr>
          <w:sz w:val="24"/>
          <w:szCs w:val="24"/>
        </w:rPr>
        <w:t xml:space="preserve">                   (фамилия, имя, отчество (при наличии)</w:t>
      </w:r>
    </w:p>
    <w:p w:rsidR="003D1296" w:rsidRPr="00A33988" w:rsidRDefault="003D1296" w:rsidP="003D1296">
      <w:pPr>
        <w:pStyle w:val="ConsPlusNonformat"/>
        <w:jc w:val="both"/>
        <w:rPr>
          <w:sz w:val="24"/>
          <w:szCs w:val="24"/>
        </w:rPr>
      </w:pPr>
      <w:r w:rsidRPr="00A33988">
        <w:rPr>
          <w:sz w:val="24"/>
          <w:szCs w:val="24"/>
        </w:rPr>
        <w:t>даю  согласие на обработку персональных данных (в случае если застройщиком является физическое лицо).</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_____________________        ___________        ______________________</w:t>
      </w:r>
    </w:p>
    <w:p w:rsidR="003D1296" w:rsidRPr="00A33988" w:rsidRDefault="003D1296" w:rsidP="003D1296">
      <w:pPr>
        <w:pStyle w:val="ConsPlusNonformat"/>
        <w:jc w:val="both"/>
        <w:rPr>
          <w:sz w:val="24"/>
          <w:szCs w:val="24"/>
        </w:rPr>
      </w:pPr>
      <w:r w:rsidRPr="00A33988">
        <w:rPr>
          <w:sz w:val="24"/>
          <w:szCs w:val="24"/>
        </w:rPr>
        <w:t xml:space="preserve"> (должность, в случае если     (подпись)         (расшифровка подписи)</w:t>
      </w:r>
    </w:p>
    <w:p w:rsidR="003D1296" w:rsidRPr="00A33988" w:rsidRDefault="003D1296" w:rsidP="003D1296">
      <w:pPr>
        <w:pStyle w:val="ConsPlusNonformat"/>
        <w:jc w:val="both"/>
        <w:rPr>
          <w:sz w:val="24"/>
          <w:szCs w:val="24"/>
        </w:rPr>
      </w:pPr>
      <w:r w:rsidRPr="00A33988">
        <w:rPr>
          <w:sz w:val="24"/>
          <w:szCs w:val="24"/>
        </w:rPr>
        <w:t xml:space="preserve">   застройщиком является</w:t>
      </w:r>
    </w:p>
    <w:p w:rsidR="003D1296" w:rsidRPr="00A33988" w:rsidRDefault="003D1296" w:rsidP="003D1296">
      <w:pPr>
        <w:pStyle w:val="ConsPlusNonformat"/>
        <w:jc w:val="both"/>
        <w:rPr>
          <w:sz w:val="24"/>
          <w:szCs w:val="24"/>
        </w:rPr>
      </w:pPr>
      <w:r w:rsidRPr="00A33988">
        <w:rPr>
          <w:sz w:val="24"/>
          <w:szCs w:val="24"/>
        </w:rPr>
        <w:t xml:space="preserve">     юридическое лицо)</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 xml:space="preserve">            М.П.</w:t>
      </w:r>
    </w:p>
    <w:p w:rsidR="003D1296" w:rsidRPr="00A33988" w:rsidRDefault="003D1296" w:rsidP="003D1296">
      <w:pPr>
        <w:pStyle w:val="ConsPlusNonformat"/>
        <w:jc w:val="both"/>
        <w:rPr>
          <w:sz w:val="24"/>
          <w:szCs w:val="24"/>
        </w:rPr>
      </w:pPr>
      <w:r w:rsidRPr="00A33988">
        <w:rPr>
          <w:sz w:val="24"/>
          <w:szCs w:val="24"/>
        </w:rPr>
        <w:t xml:space="preserve">       (при наличии)</w:t>
      </w:r>
    </w:p>
    <w:p w:rsidR="003D1296" w:rsidRPr="00A33988" w:rsidRDefault="003D1296" w:rsidP="003D1296">
      <w:pPr>
        <w:pStyle w:val="ConsPlusNonformat"/>
        <w:jc w:val="both"/>
        <w:rPr>
          <w:sz w:val="24"/>
          <w:szCs w:val="24"/>
        </w:rPr>
      </w:pPr>
    </w:p>
    <w:p w:rsidR="003D1296" w:rsidRPr="00A33988" w:rsidRDefault="003D1296" w:rsidP="003D1296">
      <w:pPr>
        <w:pStyle w:val="ConsPlusNonformat"/>
        <w:jc w:val="both"/>
        <w:rPr>
          <w:sz w:val="24"/>
          <w:szCs w:val="24"/>
        </w:rPr>
      </w:pPr>
      <w:r w:rsidRPr="00A33988">
        <w:rPr>
          <w:sz w:val="24"/>
          <w:szCs w:val="24"/>
        </w:rPr>
        <w:t xml:space="preserve">    К настоящему уведомлению прилагаются:</w:t>
      </w:r>
    </w:p>
    <w:p w:rsidR="003D1296" w:rsidRPr="00A33988" w:rsidRDefault="003D1296" w:rsidP="003D1296">
      <w:pPr>
        <w:pStyle w:val="ConsPlusNonformat"/>
        <w:jc w:val="both"/>
        <w:rPr>
          <w:sz w:val="24"/>
          <w:szCs w:val="24"/>
        </w:rPr>
      </w:pPr>
      <w:r w:rsidRPr="00A33988">
        <w:rPr>
          <w:sz w:val="24"/>
          <w:szCs w:val="24"/>
        </w:rPr>
        <w:t>______________________________________________________________________</w:t>
      </w:r>
    </w:p>
    <w:p w:rsidR="003D1296" w:rsidRPr="00A33988" w:rsidRDefault="003D1296" w:rsidP="003D1296">
      <w:pPr>
        <w:pStyle w:val="ConsPlusNonformat"/>
        <w:jc w:val="both"/>
        <w:rPr>
          <w:sz w:val="24"/>
          <w:szCs w:val="24"/>
        </w:rPr>
      </w:pPr>
      <w:r w:rsidRPr="00A33988">
        <w:rPr>
          <w:sz w:val="24"/>
          <w:szCs w:val="24"/>
        </w:rPr>
        <w:t>______________________________________________________________________</w:t>
      </w:r>
    </w:p>
    <w:p w:rsidR="003D1296" w:rsidRPr="00A33988" w:rsidRDefault="003D1296" w:rsidP="003D1296">
      <w:pPr>
        <w:pStyle w:val="ConsPlusNonformat"/>
        <w:jc w:val="both"/>
        <w:rPr>
          <w:sz w:val="24"/>
          <w:szCs w:val="24"/>
        </w:rPr>
      </w:pPr>
      <w:r w:rsidRPr="00A33988">
        <w:rPr>
          <w:sz w:val="24"/>
          <w:szCs w:val="24"/>
        </w:rPr>
        <w:t xml:space="preserve">(документы,   предусмотренные   </w:t>
      </w:r>
      <w:hyperlink r:id="rId16" w:tooltip="&quot;Градостроительный кодекс Российской Федерации&quot; от 29.12.2004 N 190-ФЗ (ред. от 26.12.2024) (с изм. и доп., вступ. в силу с 01.03.2025) {КонсультантПлюс}" w:history="1">
        <w:r w:rsidRPr="00A33988">
          <w:rPr>
            <w:rStyle w:val="af9"/>
            <w:rFonts w:eastAsia="Arial"/>
            <w:sz w:val="24"/>
            <w:szCs w:val="24"/>
          </w:rPr>
          <w:t>частью   16</w:t>
        </w:r>
      </w:hyperlink>
      <w:r w:rsidRPr="00A33988">
        <w:rPr>
          <w:sz w:val="24"/>
          <w:szCs w:val="24"/>
        </w:rPr>
        <w:t xml:space="preserve">  (в  случае  подачи  настоящего уведомления от имени застройщика лицом, выполняющим работы по строительству объекта  индивидуального  жилищного  строительства  на  основании  договора строительного   подряда   с   использованием   счета   эскроу) статьи  51.1 Градостроительного кодекса Российской Федерации)</w:t>
      </w:r>
    </w:p>
    <w:p w:rsidR="003D1296" w:rsidRPr="00A33988" w:rsidRDefault="003D1296" w:rsidP="003D1296">
      <w:pPr>
        <w:spacing w:after="0" w:line="240" w:lineRule="auto"/>
        <w:ind w:right="-1" w:firstLine="709"/>
        <w:jc w:val="right"/>
        <w:rPr>
          <w:rFonts w:ascii="Times New Roman" w:hAnsi="Times New Roman"/>
          <w:b/>
          <w:spacing w:val="1"/>
          <w:sz w:val="24"/>
          <w:szCs w:val="24"/>
        </w:rPr>
      </w:pPr>
    </w:p>
    <w:p w:rsidR="003D1296" w:rsidRPr="00A33988" w:rsidRDefault="003D1296" w:rsidP="003D1296">
      <w:pPr>
        <w:spacing w:after="0" w:line="240" w:lineRule="auto"/>
        <w:ind w:right="-1" w:firstLine="709"/>
        <w:jc w:val="right"/>
        <w:rPr>
          <w:rFonts w:ascii="Times New Roman" w:hAnsi="Times New Roman"/>
          <w:b/>
          <w:spacing w:val="1"/>
          <w:sz w:val="24"/>
          <w:szCs w:val="24"/>
        </w:rPr>
      </w:pPr>
    </w:p>
    <w:p w:rsidR="003D1296" w:rsidRPr="00A33988" w:rsidRDefault="003D1296" w:rsidP="003D1296">
      <w:pPr>
        <w:spacing w:after="0" w:line="240" w:lineRule="auto"/>
        <w:ind w:right="-1" w:firstLine="709"/>
        <w:jc w:val="right"/>
        <w:rPr>
          <w:rFonts w:ascii="Times New Roman" w:hAnsi="Times New Roman"/>
          <w:b/>
          <w:spacing w:val="1"/>
          <w:sz w:val="28"/>
          <w:szCs w:val="28"/>
        </w:rPr>
      </w:pPr>
    </w:p>
    <w:p w:rsidR="003D1296" w:rsidRPr="00A33988" w:rsidRDefault="003D1296" w:rsidP="003D1296">
      <w:pPr>
        <w:spacing w:after="0" w:line="240" w:lineRule="auto"/>
        <w:rPr>
          <w:rFonts w:ascii="Times New Roman" w:hAnsi="Times New Roman"/>
          <w:b/>
          <w:spacing w:val="1"/>
          <w:sz w:val="28"/>
          <w:szCs w:val="28"/>
        </w:rPr>
        <w:sectPr w:rsidR="003D1296" w:rsidRPr="00A33988">
          <w:pgSz w:w="11906" w:h="16838"/>
          <w:pgMar w:top="1134" w:right="567" w:bottom="851" w:left="1134" w:header="709" w:footer="709" w:gutter="0"/>
          <w:cols w:space="720"/>
        </w:sectPr>
      </w:pPr>
    </w:p>
    <w:p w:rsidR="003D1296" w:rsidRPr="00A33988" w:rsidRDefault="003D1296" w:rsidP="003D1296">
      <w:pPr>
        <w:spacing w:after="0" w:line="240" w:lineRule="auto"/>
        <w:ind w:right="-1"/>
        <w:rPr>
          <w:rFonts w:ascii="Times New Roman" w:hAnsi="Times New Roman"/>
          <w:b/>
          <w:sz w:val="28"/>
          <w:szCs w:val="28"/>
        </w:rPr>
      </w:pPr>
    </w:p>
    <w:p w:rsidR="003D1296" w:rsidRPr="00A33988" w:rsidRDefault="003D1296" w:rsidP="003D1296">
      <w:pPr>
        <w:spacing w:after="0" w:line="240" w:lineRule="auto"/>
        <w:ind w:left="5812"/>
        <w:rPr>
          <w:rFonts w:ascii="Times New Roman" w:hAnsi="Times New Roman"/>
          <w:sz w:val="28"/>
          <w:szCs w:val="28"/>
        </w:rPr>
      </w:pPr>
      <w:r w:rsidRPr="00A33988">
        <w:rPr>
          <w:rFonts w:ascii="Times New Roman" w:hAnsi="Times New Roman"/>
          <w:sz w:val="28"/>
          <w:szCs w:val="28"/>
        </w:rPr>
        <w:t>Приложение № 6</w:t>
      </w:r>
    </w:p>
    <w:p w:rsidR="003D1296" w:rsidRPr="00A33988" w:rsidRDefault="003D1296" w:rsidP="003D1296">
      <w:pPr>
        <w:spacing w:after="0" w:line="240" w:lineRule="auto"/>
        <w:ind w:left="5812"/>
        <w:rPr>
          <w:rFonts w:ascii="Times New Roman" w:hAnsi="Times New Roman"/>
          <w:sz w:val="28"/>
          <w:szCs w:val="28"/>
        </w:rPr>
      </w:pPr>
      <w:r w:rsidRPr="00A33988">
        <w:rPr>
          <w:rFonts w:ascii="Times New Roman" w:hAnsi="Times New Roman"/>
          <w:sz w:val="28"/>
          <w:szCs w:val="28"/>
        </w:rPr>
        <w:t xml:space="preserve">к </w:t>
      </w:r>
      <w:r w:rsidRPr="00A33988">
        <w:rPr>
          <w:rFonts w:ascii="Times New Roman" w:hAnsi="Times New Roman"/>
          <w:sz w:val="28"/>
          <w:szCs w:val="20"/>
          <w:lang w:eastAsia="zh-CN"/>
        </w:rPr>
        <w:t xml:space="preserve">Административному регламенту предоставления муниципальной услуги </w:t>
      </w:r>
      <w:r w:rsidRPr="00A33988">
        <w:rPr>
          <w:rFonts w:ascii="Times New Roman" w:hAnsi="Times New Roman"/>
          <w:bCs/>
          <w:sz w:val="28"/>
          <w:szCs w:val="20"/>
          <w:lang w:eastAsia="zh-CN"/>
        </w:rPr>
        <w:t xml:space="preserve">по направлению уведомления </w:t>
      </w:r>
      <w:r w:rsidRPr="00A33988">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D1296" w:rsidRPr="00A33988" w:rsidRDefault="003D1296" w:rsidP="003D1296">
      <w:pPr>
        <w:spacing w:after="0" w:line="240" w:lineRule="auto"/>
        <w:ind w:right="-1" w:firstLine="709"/>
        <w:jc w:val="right"/>
        <w:rPr>
          <w:rFonts w:ascii="Times New Roman" w:hAnsi="Times New Roman"/>
          <w:color w:val="000000"/>
          <w:spacing w:val="-6"/>
          <w:sz w:val="28"/>
          <w:szCs w:val="28"/>
        </w:rPr>
      </w:pPr>
    </w:p>
    <w:p w:rsidR="003D1296" w:rsidRPr="00A33988" w:rsidRDefault="003D1296" w:rsidP="003D1296">
      <w:pPr>
        <w:spacing w:after="0" w:line="240" w:lineRule="auto"/>
        <w:ind w:right="-1"/>
        <w:rPr>
          <w:rFonts w:ascii="Times New Roman" w:hAnsi="Times New Roman"/>
          <w:sz w:val="24"/>
          <w:szCs w:val="24"/>
        </w:rPr>
      </w:pPr>
    </w:p>
    <w:p w:rsidR="003D1296" w:rsidRPr="00A33988" w:rsidRDefault="003D1296" w:rsidP="003D1296">
      <w:pPr>
        <w:spacing w:after="0" w:line="240" w:lineRule="auto"/>
        <w:ind w:right="-1"/>
        <w:rPr>
          <w:rFonts w:ascii="Times New Roman" w:hAnsi="Times New Roman"/>
          <w:sz w:val="24"/>
          <w:szCs w:val="24"/>
        </w:rPr>
      </w:pPr>
      <w:r w:rsidRPr="00A33988">
        <w:rPr>
          <w:rFonts w:ascii="Times New Roman" w:hAnsi="Times New Roman"/>
          <w:sz w:val="24"/>
          <w:szCs w:val="24"/>
        </w:rPr>
        <w:t>(Бланк органа,</w:t>
      </w:r>
      <w:r w:rsidRPr="00A33988">
        <w:rPr>
          <w:rFonts w:ascii="Times New Roman" w:hAnsi="Times New Roman"/>
          <w:sz w:val="24"/>
          <w:szCs w:val="24"/>
        </w:rPr>
        <w:br/>
        <w:t>осуществляющего</w:t>
      </w:r>
      <w:r w:rsidRPr="00A33988">
        <w:rPr>
          <w:rFonts w:ascii="Times New Roman" w:hAnsi="Times New Roman"/>
          <w:sz w:val="24"/>
          <w:szCs w:val="24"/>
        </w:rPr>
        <w:br/>
        <w:t>согласование)</w:t>
      </w:r>
    </w:p>
    <w:p w:rsidR="003D1296" w:rsidRPr="00A33988" w:rsidRDefault="003D1296" w:rsidP="003D1296">
      <w:pPr>
        <w:spacing w:after="0" w:line="240" w:lineRule="auto"/>
        <w:ind w:right="-1"/>
        <w:rPr>
          <w:rFonts w:ascii="Times New Roman" w:hAnsi="Times New Roman"/>
          <w:sz w:val="24"/>
          <w:szCs w:val="24"/>
        </w:rPr>
      </w:pPr>
    </w:p>
    <w:p w:rsidR="003D1296" w:rsidRPr="00A33988" w:rsidRDefault="003D1296" w:rsidP="003D1296">
      <w:pPr>
        <w:spacing w:after="0" w:line="240" w:lineRule="auto"/>
        <w:ind w:right="-1"/>
        <w:rPr>
          <w:rFonts w:ascii="Times New Roman" w:hAnsi="Times New Roman"/>
          <w:sz w:val="24"/>
          <w:szCs w:val="24"/>
        </w:rPr>
      </w:pPr>
    </w:p>
    <w:p w:rsidR="003D1296" w:rsidRPr="00A33988" w:rsidRDefault="003D1296" w:rsidP="003D1296">
      <w:pPr>
        <w:spacing w:after="0" w:line="240" w:lineRule="auto"/>
        <w:ind w:right="-1"/>
        <w:rPr>
          <w:rFonts w:ascii="Times New Roman" w:hAnsi="Times New Roman"/>
          <w:sz w:val="24"/>
          <w:szCs w:val="24"/>
        </w:rPr>
      </w:pPr>
    </w:p>
    <w:p w:rsidR="003D1296" w:rsidRPr="00A33988" w:rsidRDefault="003D1296" w:rsidP="003D1296">
      <w:pPr>
        <w:spacing w:after="0" w:line="240" w:lineRule="auto"/>
        <w:ind w:right="-1"/>
        <w:jc w:val="center"/>
        <w:rPr>
          <w:rFonts w:ascii="Times New Roman" w:hAnsi="Times New Roman"/>
          <w:sz w:val="26"/>
          <w:szCs w:val="26"/>
        </w:rPr>
      </w:pPr>
      <w:r w:rsidRPr="00A33988">
        <w:rPr>
          <w:rFonts w:ascii="Times New Roman" w:hAnsi="Times New Roman"/>
          <w:sz w:val="26"/>
          <w:szCs w:val="26"/>
        </w:rPr>
        <w:t>Уведомление</w:t>
      </w:r>
      <w:r w:rsidRPr="00A33988">
        <w:rPr>
          <w:rFonts w:ascii="Times New Roman" w:hAnsi="Times New Roman"/>
          <w:sz w:val="26"/>
          <w:szCs w:val="26"/>
        </w:rPr>
        <w:br/>
      </w:r>
    </w:p>
    <w:p w:rsidR="003D1296" w:rsidRPr="00A33988" w:rsidRDefault="003D1296" w:rsidP="003D1296">
      <w:pPr>
        <w:spacing w:after="0" w:line="240" w:lineRule="auto"/>
        <w:ind w:right="-1"/>
        <w:jc w:val="center"/>
        <w:rPr>
          <w:rFonts w:ascii="Times New Roman" w:hAnsi="Times New Roman"/>
          <w:sz w:val="26"/>
          <w:szCs w:val="26"/>
        </w:rPr>
      </w:pPr>
    </w:p>
    <w:p w:rsidR="003D1296" w:rsidRPr="00A33988" w:rsidRDefault="003D1296" w:rsidP="003D1296">
      <w:pPr>
        <w:spacing w:after="0" w:line="240" w:lineRule="auto"/>
        <w:ind w:right="-1"/>
        <w:rPr>
          <w:rFonts w:ascii="Times New Roman" w:hAnsi="Times New Roman"/>
          <w:sz w:val="24"/>
          <w:szCs w:val="24"/>
        </w:rPr>
      </w:pPr>
      <w:r w:rsidRPr="00A33988">
        <w:rPr>
          <w:rFonts w:ascii="Times New Roman" w:hAnsi="Times New Roman"/>
          <w:sz w:val="24"/>
          <w:szCs w:val="24"/>
        </w:rPr>
        <w:t xml:space="preserve">В связи с обращением  </w:t>
      </w:r>
    </w:p>
    <w:p w:rsidR="003D1296" w:rsidRPr="00A33988" w:rsidRDefault="003D1296" w:rsidP="003D1296">
      <w:pPr>
        <w:pBdr>
          <w:top w:val="single" w:sz="4" w:space="1" w:color="000000"/>
        </w:pBdr>
        <w:spacing w:after="0" w:line="240" w:lineRule="auto"/>
        <w:ind w:left="2381" w:right="-1"/>
        <w:jc w:val="center"/>
        <w:rPr>
          <w:rFonts w:ascii="Times New Roman" w:hAnsi="Times New Roman"/>
          <w:sz w:val="20"/>
          <w:szCs w:val="20"/>
        </w:rPr>
      </w:pPr>
      <w:r w:rsidRPr="00A33988">
        <w:rPr>
          <w:rFonts w:ascii="Times New Roman" w:hAnsi="Times New Roman"/>
          <w:sz w:val="20"/>
          <w:szCs w:val="20"/>
        </w:rPr>
        <w:t>(Ф.И.О. физического лица, наименование юридического лица – заявителя)</w:t>
      </w:r>
    </w:p>
    <w:p w:rsidR="003D1296" w:rsidRPr="00A33988" w:rsidRDefault="003D1296" w:rsidP="003D1296">
      <w:pPr>
        <w:spacing w:after="0" w:line="240" w:lineRule="auto"/>
        <w:ind w:right="-1"/>
        <w:rPr>
          <w:rFonts w:ascii="Times New Roman" w:hAnsi="Times New Roman"/>
          <w:sz w:val="24"/>
          <w:szCs w:val="24"/>
        </w:rPr>
      </w:pPr>
    </w:p>
    <w:p w:rsidR="003D1296" w:rsidRPr="00A33988" w:rsidRDefault="003D1296" w:rsidP="003D1296">
      <w:pPr>
        <w:spacing w:after="0" w:line="240" w:lineRule="auto"/>
        <w:ind w:right="-1"/>
        <w:rPr>
          <w:rFonts w:ascii="Times New Roman" w:hAnsi="Times New Roman"/>
          <w:sz w:val="24"/>
          <w:szCs w:val="24"/>
        </w:rPr>
      </w:pPr>
      <w:r w:rsidRPr="00A33988">
        <w:rPr>
          <w:rFonts w:ascii="Times New Roman" w:hAnsi="Times New Roman"/>
          <w:sz w:val="24"/>
          <w:szCs w:val="24"/>
        </w:rPr>
        <w:t>заявление № _______ от_____._____.________гг., 0 ________________________________</w:t>
      </w:r>
    </w:p>
    <w:p w:rsidR="003D1296" w:rsidRPr="00A33988" w:rsidRDefault="003D1296" w:rsidP="003D1296">
      <w:pPr>
        <w:spacing w:after="0" w:line="240" w:lineRule="auto"/>
        <w:ind w:right="-1"/>
        <w:rPr>
          <w:rFonts w:ascii="Times New Roman" w:hAnsi="Times New Roman"/>
          <w:sz w:val="24"/>
          <w:szCs w:val="24"/>
        </w:rPr>
      </w:pPr>
    </w:p>
    <w:p w:rsidR="003D1296" w:rsidRPr="00A33988" w:rsidRDefault="003D1296" w:rsidP="003D1296">
      <w:pPr>
        <w:spacing w:after="0" w:line="240" w:lineRule="auto"/>
        <w:ind w:right="-1"/>
        <w:rPr>
          <w:rFonts w:ascii="Times New Roman" w:hAnsi="Times New Roman"/>
          <w:sz w:val="24"/>
          <w:szCs w:val="24"/>
        </w:rPr>
      </w:pPr>
      <w:r w:rsidRPr="00A33988">
        <w:rPr>
          <w:rFonts w:ascii="Times New Roman" w:hAnsi="Times New Roman"/>
          <w:sz w:val="24"/>
          <w:szCs w:val="24"/>
        </w:rPr>
        <w:t>_____________________________________________________________________________</w:t>
      </w:r>
    </w:p>
    <w:p w:rsidR="003D1296" w:rsidRPr="00A33988" w:rsidRDefault="003D1296" w:rsidP="003D1296">
      <w:pPr>
        <w:spacing w:after="0" w:line="240" w:lineRule="auto"/>
        <w:ind w:right="-1"/>
        <w:rPr>
          <w:rFonts w:ascii="Times New Roman" w:hAnsi="Times New Roman"/>
          <w:sz w:val="24"/>
          <w:szCs w:val="24"/>
        </w:rPr>
      </w:pPr>
    </w:p>
    <w:p w:rsidR="003D1296" w:rsidRPr="00A33988" w:rsidRDefault="003D1296" w:rsidP="003D1296">
      <w:pPr>
        <w:spacing w:after="0" w:line="240" w:lineRule="auto"/>
        <w:ind w:right="-1"/>
        <w:rPr>
          <w:rFonts w:ascii="Times New Roman" w:hAnsi="Times New Roman"/>
          <w:sz w:val="24"/>
          <w:szCs w:val="24"/>
        </w:rPr>
      </w:pPr>
      <w:r w:rsidRPr="00A33988">
        <w:rPr>
          <w:rFonts w:ascii="Times New Roman" w:hAnsi="Times New Roman"/>
          <w:sz w:val="24"/>
          <w:szCs w:val="24"/>
        </w:rPr>
        <w:t xml:space="preserve">на основании:  </w:t>
      </w:r>
    </w:p>
    <w:p w:rsidR="003D1296" w:rsidRPr="00A33988" w:rsidRDefault="003D1296" w:rsidP="003D1296">
      <w:pPr>
        <w:pBdr>
          <w:top w:val="single" w:sz="4" w:space="1" w:color="000000"/>
        </w:pBdr>
        <w:spacing w:after="0" w:line="240" w:lineRule="auto"/>
        <w:ind w:left="1560" w:right="-1"/>
        <w:jc w:val="center"/>
        <w:rPr>
          <w:rFonts w:ascii="Times New Roman" w:hAnsi="Times New Roman"/>
          <w:sz w:val="20"/>
          <w:szCs w:val="20"/>
        </w:rPr>
      </w:pPr>
    </w:p>
    <w:p w:rsidR="003D1296" w:rsidRPr="00A33988" w:rsidRDefault="003D1296" w:rsidP="003D1296">
      <w:pPr>
        <w:tabs>
          <w:tab w:val="left" w:pos="9837"/>
        </w:tabs>
        <w:spacing w:after="0" w:line="240" w:lineRule="auto"/>
        <w:ind w:right="-1"/>
        <w:rPr>
          <w:rFonts w:ascii="Times New Roman" w:hAnsi="Times New Roman"/>
          <w:sz w:val="24"/>
          <w:szCs w:val="24"/>
        </w:rPr>
      </w:pPr>
      <w:r w:rsidRPr="00A33988">
        <w:rPr>
          <w:rFonts w:ascii="Times New Roman" w:hAnsi="Times New Roman"/>
          <w:sz w:val="24"/>
          <w:szCs w:val="24"/>
        </w:rPr>
        <w:tab/>
      </w:r>
    </w:p>
    <w:p w:rsidR="003D1296" w:rsidRPr="00A33988" w:rsidRDefault="003D1296" w:rsidP="003D1296">
      <w:pPr>
        <w:pBdr>
          <w:top w:val="single" w:sz="4" w:space="1" w:color="000000"/>
        </w:pBdr>
        <w:spacing w:after="0" w:line="240" w:lineRule="auto"/>
        <w:ind w:right="-1"/>
        <w:jc w:val="center"/>
        <w:rPr>
          <w:rFonts w:ascii="Times New Roman" w:hAnsi="Times New Roman"/>
        </w:rPr>
      </w:pPr>
    </w:p>
    <w:p w:rsidR="003D1296" w:rsidRPr="00A33988" w:rsidRDefault="003D1296" w:rsidP="003D1296">
      <w:pPr>
        <w:spacing w:after="0" w:line="240" w:lineRule="auto"/>
        <w:ind w:right="-1"/>
        <w:jc w:val="both"/>
        <w:rPr>
          <w:rFonts w:ascii="Times New Roman" w:hAnsi="Times New Roman"/>
          <w:sz w:val="24"/>
          <w:szCs w:val="24"/>
        </w:rPr>
      </w:pPr>
      <w:r w:rsidRPr="00A33988">
        <w:rPr>
          <w:rFonts w:ascii="Times New Roman" w:hAnsi="Times New Roman"/>
          <w:sz w:val="24"/>
          <w:szCs w:val="24"/>
        </w:rPr>
        <w:t>по результатам рассмотрения представленных документов принято решение об отказе в приеме документов  в связи с:</w:t>
      </w:r>
    </w:p>
    <w:p w:rsidR="003D1296" w:rsidRPr="00A33988" w:rsidRDefault="003D1296" w:rsidP="003D1296">
      <w:pPr>
        <w:spacing w:after="0" w:line="240" w:lineRule="auto"/>
        <w:ind w:right="-1"/>
        <w:rPr>
          <w:rFonts w:ascii="Times New Roman" w:hAnsi="Times New Roman"/>
          <w:sz w:val="24"/>
          <w:szCs w:val="24"/>
        </w:rPr>
      </w:pPr>
    </w:p>
    <w:p w:rsidR="003D1296" w:rsidRPr="00A33988" w:rsidRDefault="003D1296" w:rsidP="003D1296">
      <w:pPr>
        <w:spacing w:after="0" w:line="240" w:lineRule="auto"/>
        <w:ind w:right="-1"/>
        <w:rPr>
          <w:rFonts w:ascii="Times New Roman" w:hAnsi="Times New Roman"/>
          <w:sz w:val="24"/>
          <w:szCs w:val="24"/>
        </w:rPr>
      </w:pPr>
      <w:r w:rsidRPr="00A33988">
        <w:rPr>
          <w:rFonts w:ascii="Times New Roman" w:hAnsi="Times New Roman"/>
          <w:sz w:val="24"/>
          <w:szCs w:val="24"/>
        </w:rPr>
        <w:t>1.</w:t>
      </w: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0"/>
          <w:szCs w:val="20"/>
        </w:rPr>
      </w:pPr>
      <w:r w:rsidRPr="00A33988">
        <w:rPr>
          <w:rFonts w:ascii="Times New Roman" w:hAnsi="Times New Roman"/>
          <w:sz w:val="24"/>
          <w:szCs w:val="24"/>
        </w:rPr>
        <w:t xml:space="preserve">2. </w:t>
      </w:r>
    </w:p>
    <w:p w:rsidR="003D1296" w:rsidRPr="00A33988" w:rsidRDefault="003D1296" w:rsidP="003D1296">
      <w:pPr>
        <w:spacing w:after="0" w:line="240" w:lineRule="auto"/>
        <w:ind w:right="-1"/>
        <w:rPr>
          <w:rFonts w:ascii="Times New Roman" w:hAnsi="Times New Roman"/>
          <w:sz w:val="20"/>
          <w:szCs w:val="20"/>
        </w:rPr>
      </w:pPr>
    </w:p>
    <w:p w:rsidR="003D1296" w:rsidRPr="00A33988" w:rsidRDefault="003D1296" w:rsidP="003D1296">
      <w:pPr>
        <w:spacing w:after="0" w:line="240" w:lineRule="auto"/>
        <w:ind w:right="-1"/>
        <w:rPr>
          <w:rFonts w:ascii="Times New Roman" w:hAnsi="Times New Roman"/>
          <w:sz w:val="24"/>
          <w:szCs w:val="24"/>
        </w:rPr>
      </w:pPr>
    </w:p>
    <w:p w:rsidR="003D1296" w:rsidRPr="00A33988" w:rsidRDefault="003D1296" w:rsidP="003D1296">
      <w:pPr>
        <w:spacing w:after="0" w:line="240" w:lineRule="auto"/>
        <w:ind w:right="-1"/>
        <w:rPr>
          <w:rFonts w:ascii="Times New Roman" w:hAnsi="Times New Roman"/>
          <w:sz w:val="24"/>
          <w:szCs w:val="24"/>
        </w:rPr>
      </w:pPr>
    </w:p>
    <w:p w:rsidR="003D1296" w:rsidRPr="00A33988" w:rsidRDefault="003D1296" w:rsidP="003D1296">
      <w:pPr>
        <w:spacing w:after="0" w:line="240" w:lineRule="auto"/>
        <w:ind w:right="-1"/>
        <w:rPr>
          <w:rFonts w:ascii="Times New Roman" w:hAnsi="Times New Roman"/>
          <w:sz w:val="24"/>
          <w:szCs w:val="24"/>
        </w:rPr>
      </w:pPr>
    </w:p>
    <w:p w:rsidR="003D1296" w:rsidRPr="00A33988" w:rsidRDefault="003D1296" w:rsidP="003D1296">
      <w:pPr>
        <w:spacing w:after="0" w:line="240" w:lineRule="auto"/>
        <w:ind w:right="-1"/>
        <w:rPr>
          <w:rFonts w:ascii="Times New Roman" w:hAnsi="Times New Roman"/>
          <w:sz w:val="24"/>
          <w:szCs w:val="24"/>
        </w:rPr>
      </w:pPr>
    </w:p>
    <w:p w:rsidR="003D1296" w:rsidRPr="00A33988" w:rsidRDefault="003D1296" w:rsidP="003D1296">
      <w:pPr>
        <w:spacing w:after="0" w:line="240" w:lineRule="auto"/>
        <w:ind w:right="-1"/>
        <w:rPr>
          <w:rFonts w:ascii="Times New Roman" w:hAnsi="Times New Roman"/>
          <w:sz w:val="24"/>
          <w:szCs w:val="24"/>
        </w:rPr>
      </w:pPr>
    </w:p>
    <w:p w:rsidR="003D1296" w:rsidRPr="00A33988" w:rsidRDefault="003D1296" w:rsidP="003D1296">
      <w:pPr>
        <w:spacing w:after="0" w:line="240" w:lineRule="auto"/>
        <w:ind w:right="-1"/>
        <w:rPr>
          <w:rFonts w:ascii="Times New Roman" w:hAnsi="Times New Roman"/>
          <w:sz w:val="24"/>
          <w:szCs w:val="24"/>
        </w:rPr>
      </w:pPr>
      <w:r w:rsidRPr="00A33988">
        <w:rPr>
          <w:rFonts w:ascii="Times New Roman" w:hAnsi="Times New Roman"/>
          <w:sz w:val="24"/>
          <w:szCs w:val="24"/>
        </w:rPr>
        <w:t>Должностное лицо (ФИО)</w:t>
      </w:r>
    </w:p>
    <w:p w:rsidR="003D1296" w:rsidRPr="00A33988" w:rsidRDefault="003D1296" w:rsidP="003D1296">
      <w:pPr>
        <w:pBdr>
          <w:top w:val="single" w:sz="4" w:space="9" w:color="000000"/>
        </w:pBdr>
        <w:spacing w:after="0" w:line="240" w:lineRule="auto"/>
        <w:ind w:left="5670" w:right="-1"/>
        <w:jc w:val="center"/>
        <w:rPr>
          <w:rFonts w:ascii="Times New Roman" w:hAnsi="Times New Roman"/>
          <w:sz w:val="20"/>
          <w:szCs w:val="20"/>
        </w:rPr>
      </w:pPr>
    </w:p>
    <w:p w:rsidR="003D1296" w:rsidRPr="00A33988" w:rsidRDefault="003D1296" w:rsidP="003D1296">
      <w:pPr>
        <w:pBdr>
          <w:top w:val="single" w:sz="4" w:space="9" w:color="000000"/>
        </w:pBdr>
        <w:spacing w:after="0" w:line="240" w:lineRule="auto"/>
        <w:ind w:left="5670" w:right="-1"/>
        <w:jc w:val="center"/>
        <w:rPr>
          <w:rFonts w:ascii="Times New Roman" w:hAnsi="Times New Roman"/>
          <w:sz w:val="20"/>
          <w:szCs w:val="20"/>
        </w:rPr>
      </w:pPr>
      <w:r w:rsidRPr="00A33988">
        <w:rPr>
          <w:rFonts w:ascii="Times New Roman" w:hAnsi="Times New Roman"/>
          <w:sz w:val="20"/>
          <w:szCs w:val="20"/>
        </w:rPr>
        <w:t>(подпись должностного лица органа, осуществляющего согласование)</w:t>
      </w:r>
    </w:p>
    <w:p w:rsidR="003D1296" w:rsidRPr="00A33988" w:rsidRDefault="003D1296" w:rsidP="003D1296">
      <w:pPr>
        <w:spacing w:after="0" w:line="240" w:lineRule="auto"/>
        <w:ind w:right="-1"/>
        <w:jc w:val="center"/>
        <w:rPr>
          <w:rFonts w:ascii="Times New Roman" w:hAnsi="Times New Roman"/>
          <w:sz w:val="24"/>
          <w:szCs w:val="24"/>
        </w:rPr>
      </w:pPr>
      <w:r w:rsidRPr="00A33988">
        <w:rPr>
          <w:rFonts w:ascii="Times New Roman" w:hAnsi="Times New Roman"/>
          <w:sz w:val="24"/>
          <w:szCs w:val="24"/>
        </w:rPr>
        <w:t xml:space="preserve">                                                                                                 </w:t>
      </w:r>
    </w:p>
    <w:p w:rsidR="003D1296" w:rsidRPr="00A33988" w:rsidRDefault="003D1296" w:rsidP="003D1296">
      <w:pPr>
        <w:ind w:right="-1"/>
      </w:pPr>
    </w:p>
    <w:p w:rsidR="003D1296" w:rsidRPr="00A33988" w:rsidRDefault="003D1296" w:rsidP="003D1296">
      <w:pPr>
        <w:ind w:right="-1"/>
      </w:pPr>
    </w:p>
    <w:p w:rsidR="003D1296" w:rsidRPr="00A33988" w:rsidRDefault="003D1296" w:rsidP="003D1296">
      <w:pPr>
        <w:spacing w:line="240" w:lineRule="auto"/>
        <w:ind w:right="-1"/>
        <w:rPr>
          <w:rFonts w:ascii="Times New Roman" w:hAnsi="Times New Roman"/>
          <w:sz w:val="24"/>
          <w:szCs w:val="24"/>
        </w:rPr>
      </w:pPr>
      <w:r w:rsidRPr="00A33988">
        <w:rPr>
          <w:rFonts w:ascii="Times New Roman" w:hAnsi="Times New Roman"/>
          <w:sz w:val="24"/>
          <w:szCs w:val="24"/>
        </w:rPr>
        <w:t>Исполнитель (ФИО)</w:t>
      </w:r>
    </w:p>
    <w:p w:rsidR="003D1296" w:rsidRPr="00A33988" w:rsidRDefault="003D1296" w:rsidP="003D1296">
      <w:pPr>
        <w:spacing w:line="240" w:lineRule="auto"/>
        <w:ind w:right="-1"/>
        <w:rPr>
          <w:rFonts w:ascii="Times New Roman" w:hAnsi="Times New Roman"/>
          <w:sz w:val="20"/>
          <w:szCs w:val="20"/>
        </w:rPr>
      </w:pPr>
      <w:bookmarkStart w:id="0" w:name="_heading=h.gjdgxs"/>
      <w:bookmarkEnd w:id="0"/>
      <w:r w:rsidRPr="00A33988">
        <w:rPr>
          <w:rFonts w:ascii="Times New Roman" w:hAnsi="Times New Roman"/>
          <w:sz w:val="20"/>
          <w:szCs w:val="20"/>
        </w:rPr>
        <w:t>______________________________</w:t>
      </w:r>
    </w:p>
    <w:p w:rsidR="003D1296" w:rsidRPr="00A33988" w:rsidRDefault="003D1296" w:rsidP="003D1296">
      <w:pPr>
        <w:ind w:right="-1"/>
        <w:rPr>
          <w:rFonts w:ascii="Times New Roman" w:hAnsi="Times New Roman"/>
          <w:sz w:val="24"/>
          <w:szCs w:val="24"/>
        </w:rPr>
      </w:pPr>
      <w:r w:rsidRPr="00A33988">
        <w:rPr>
          <w:rFonts w:ascii="Times New Roman" w:hAnsi="Times New Roman"/>
          <w:sz w:val="20"/>
          <w:szCs w:val="20"/>
        </w:rPr>
        <w:t>(контакты исполнителя)</w:t>
      </w: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right="-1"/>
        <w:jc w:val="right"/>
        <w:rPr>
          <w:rFonts w:ascii="Times New Roman" w:hAnsi="Times New Roman"/>
          <w:b/>
          <w:bCs/>
          <w:sz w:val="28"/>
          <w:szCs w:val="28"/>
        </w:rPr>
      </w:pPr>
    </w:p>
    <w:p w:rsidR="003D1296" w:rsidRPr="00A33988" w:rsidRDefault="003D1296" w:rsidP="003D1296">
      <w:pPr>
        <w:spacing w:after="0" w:line="240" w:lineRule="auto"/>
        <w:ind w:left="5812"/>
        <w:rPr>
          <w:rFonts w:ascii="Times New Roman" w:hAnsi="Times New Roman"/>
          <w:sz w:val="28"/>
          <w:szCs w:val="28"/>
        </w:rPr>
      </w:pPr>
    </w:p>
    <w:p w:rsidR="003D1296" w:rsidRPr="00A33988" w:rsidRDefault="003D1296" w:rsidP="003D1296">
      <w:pPr>
        <w:spacing w:after="0" w:line="240" w:lineRule="auto"/>
        <w:ind w:left="5812"/>
        <w:rPr>
          <w:rFonts w:ascii="Times New Roman" w:hAnsi="Times New Roman"/>
          <w:sz w:val="28"/>
          <w:szCs w:val="28"/>
        </w:rPr>
      </w:pPr>
      <w:r w:rsidRPr="00A33988">
        <w:rPr>
          <w:rFonts w:ascii="Times New Roman" w:hAnsi="Times New Roman"/>
          <w:sz w:val="28"/>
          <w:szCs w:val="28"/>
        </w:rPr>
        <w:t>Приложение № 7</w:t>
      </w:r>
    </w:p>
    <w:p w:rsidR="003D1296" w:rsidRPr="00A33988" w:rsidRDefault="003D1296" w:rsidP="003D1296">
      <w:pPr>
        <w:spacing w:after="0" w:line="240" w:lineRule="auto"/>
        <w:ind w:left="5812"/>
        <w:rPr>
          <w:rFonts w:ascii="Times New Roman" w:hAnsi="Times New Roman"/>
          <w:sz w:val="28"/>
          <w:szCs w:val="28"/>
        </w:rPr>
      </w:pPr>
      <w:r w:rsidRPr="00A33988">
        <w:rPr>
          <w:rFonts w:ascii="Times New Roman" w:hAnsi="Times New Roman"/>
          <w:sz w:val="28"/>
          <w:szCs w:val="28"/>
        </w:rPr>
        <w:t xml:space="preserve">к </w:t>
      </w:r>
      <w:r w:rsidRPr="00A33988">
        <w:rPr>
          <w:rFonts w:ascii="Times New Roman" w:hAnsi="Times New Roman"/>
          <w:sz w:val="28"/>
          <w:szCs w:val="20"/>
          <w:lang w:eastAsia="zh-CN"/>
        </w:rPr>
        <w:t xml:space="preserve">Административному регламенту предоставления муниципальной услуги </w:t>
      </w:r>
      <w:r w:rsidRPr="00A33988">
        <w:rPr>
          <w:rFonts w:ascii="Times New Roman" w:hAnsi="Times New Roman"/>
          <w:bCs/>
          <w:sz w:val="28"/>
          <w:szCs w:val="20"/>
          <w:lang w:eastAsia="zh-CN"/>
        </w:rPr>
        <w:t xml:space="preserve">по направлению уведомления </w:t>
      </w:r>
      <w:r w:rsidRPr="00A33988">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D1296" w:rsidRPr="00A33988" w:rsidRDefault="003D1296" w:rsidP="003D1296">
      <w:pPr>
        <w:spacing w:after="0" w:line="240" w:lineRule="auto"/>
        <w:ind w:left="5812"/>
        <w:rPr>
          <w:rFonts w:ascii="Times New Roman" w:hAnsi="Times New Roman"/>
          <w:sz w:val="28"/>
          <w:szCs w:val="28"/>
        </w:rPr>
      </w:pPr>
    </w:p>
    <w:p w:rsidR="003D1296" w:rsidRPr="00A33988" w:rsidRDefault="003D1296" w:rsidP="003D1296">
      <w:pPr>
        <w:spacing w:after="0" w:line="240" w:lineRule="auto"/>
        <w:ind w:left="5812" w:right="-1"/>
        <w:rPr>
          <w:rFonts w:ascii="Times New Roman" w:hAnsi="Times New Roman"/>
          <w:sz w:val="28"/>
          <w:szCs w:val="28"/>
        </w:rPr>
      </w:pPr>
      <w:r w:rsidRPr="00A33988">
        <w:rPr>
          <w:rFonts w:ascii="Times New Roman" w:hAnsi="Times New Roman"/>
          <w:sz w:val="28"/>
          <w:szCs w:val="28"/>
        </w:rPr>
        <w:t xml:space="preserve">Руководителю </w:t>
      </w:r>
    </w:p>
    <w:p w:rsidR="003D1296" w:rsidRPr="00A33988" w:rsidRDefault="003D1296" w:rsidP="003D1296">
      <w:pPr>
        <w:spacing w:after="0" w:line="240" w:lineRule="auto"/>
        <w:ind w:left="5812" w:right="-1"/>
        <w:rPr>
          <w:rFonts w:ascii="Times New Roman" w:hAnsi="Times New Roman"/>
          <w:sz w:val="28"/>
          <w:szCs w:val="28"/>
        </w:rPr>
      </w:pPr>
      <w:r w:rsidRPr="00A33988">
        <w:rPr>
          <w:rFonts w:ascii="Times New Roman" w:hAnsi="Times New Roman"/>
          <w:sz w:val="28"/>
          <w:szCs w:val="28"/>
        </w:rPr>
        <w:t>Исполнительного комитета ______</w:t>
      </w:r>
      <w:r w:rsidRPr="00A33988">
        <w:rPr>
          <w:rFonts w:ascii="Times New Roman" w:hAnsi="Times New Roman"/>
          <w:b/>
          <w:sz w:val="28"/>
          <w:szCs w:val="28"/>
        </w:rPr>
        <w:t xml:space="preserve">________ </w:t>
      </w:r>
      <w:r w:rsidRPr="00A33988">
        <w:rPr>
          <w:rFonts w:ascii="Times New Roman" w:hAnsi="Times New Roman"/>
          <w:sz w:val="28"/>
          <w:szCs w:val="28"/>
        </w:rPr>
        <w:t>муниципального района Республики Татарстан</w:t>
      </w:r>
    </w:p>
    <w:p w:rsidR="003D1296" w:rsidRPr="00A33988" w:rsidRDefault="003D1296" w:rsidP="003D1296">
      <w:pPr>
        <w:spacing w:after="0" w:line="240" w:lineRule="auto"/>
        <w:ind w:left="5812" w:right="-1"/>
        <w:rPr>
          <w:rFonts w:ascii="Times New Roman" w:hAnsi="Times New Roman"/>
          <w:b/>
          <w:sz w:val="28"/>
          <w:szCs w:val="28"/>
        </w:rPr>
      </w:pPr>
      <w:r w:rsidRPr="00A33988">
        <w:rPr>
          <w:rFonts w:ascii="Times New Roman" w:hAnsi="Times New Roman"/>
          <w:sz w:val="28"/>
          <w:szCs w:val="28"/>
        </w:rPr>
        <w:t>От:</w:t>
      </w:r>
      <w:r w:rsidRPr="00A33988">
        <w:rPr>
          <w:rFonts w:ascii="Times New Roman" w:hAnsi="Times New Roman"/>
          <w:b/>
          <w:sz w:val="28"/>
          <w:szCs w:val="28"/>
        </w:rPr>
        <w:t>__________________________</w:t>
      </w:r>
    </w:p>
    <w:p w:rsidR="003D1296" w:rsidRPr="00A33988" w:rsidRDefault="003D1296" w:rsidP="003D1296">
      <w:pPr>
        <w:spacing w:after="0" w:line="240" w:lineRule="auto"/>
        <w:ind w:right="-1" w:firstLine="709"/>
        <w:jc w:val="center"/>
        <w:rPr>
          <w:rFonts w:ascii="Times New Roman" w:hAnsi="Times New Roman"/>
          <w:b/>
          <w:sz w:val="28"/>
          <w:szCs w:val="28"/>
        </w:rPr>
      </w:pPr>
    </w:p>
    <w:p w:rsidR="003D1296" w:rsidRPr="00A33988" w:rsidRDefault="003D1296" w:rsidP="003D1296">
      <w:pPr>
        <w:spacing w:after="0" w:line="240" w:lineRule="auto"/>
        <w:ind w:right="-1" w:firstLine="709"/>
        <w:jc w:val="center"/>
        <w:rPr>
          <w:rFonts w:ascii="Times New Roman" w:hAnsi="Times New Roman"/>
          <w:b/>
          <w:sz w:val="28"/>
          <w:szCs w:val="28"/>
        </w:rPr>
      </w:pPr>
      <w:r w:rsidRPr="00A33988">
        <w:rPr>
          <w:rFonts w:ascii="Times New Roman" w:hAnsi="Times New Roman"/>
          <w:b/>
          <w:sz w:val="28"/>
          <w:szCs w:val="28"/>
        </w:rPr>
        <w:t>Заявление</w:t>
      </w:r>
    </w:p>
    <w:p w:rsidR="003D1296" w:rsidRPr="00A33988" w:rsidRDefault="003D1296" w:rsidP="003D1296">
      <w:pPr>
        <w:spacing w:after="0" w:line="240" w:lineRule="auto"/>
        <w:ind w:right="-1" w:firstLine="709"/>
        <w:jc w:val="center"/>
        <w:rPr>
          <w:rFonts w:ascii="Times New Roman" w:hAnsi="Times New Roman"/>
          <w:b/>
          <w:sz w:val="28"/>
          <w:szCs w:val="28"/>
        </w:rPr>
      </w:pPr>
      <w:r w:rsidRPr="00A33988">
        <w:rPr>
          <w:rFonts w:ascii="Times New Roman" w:hAnsi="Times New Roman"/>
          <w:b/>
          <w:sz w:val="28"/>
          <w:szCs w:val="28"/>
        </w:rPr>
        <w:t>об исправлении технической ошибки</w:t>
      </w:r>
    </w:p>
    <w:p w:rsidR="003D1296" w:rsidRPr="00A33988" w:rsidRDefault="003D1296" w:rsidP="003D1296">
      <w:pPr>
        <w:spacing w:after="0" w:line="240" w:lineRule="auto"/>
        <w:ind w:right="-1" w:firstLine="709"/>
        <w:jc w:val="center"/>
        <w:rPr>
          <w:rFonts w:ascii="Times New Roman" w:hAnsi="Times New Roman"/>
          <w:b/>
          <w:sz w:val="28"/>
          <w:szCs w:val="28"/>
        </w:rPr>
      </w:pPr>
    </w:p>
    <w:p w:rsidR="003D1296" w:rsidRPr="00A33988" w:rsidRDefault="003D1296" w:rsidP="003D1296">
      <w:pPr>
        <w:spacing w:after="0" w:line="240" w:lineRule="auto"/>
        <w:ind w:right="-1" w:firstLine="709"/>
        <w:jc w:val="center"/>
        <w:rPr>
          <w:rFonts w:ascii="Times New Roman" w:hAnsi="Times New Roman"/>
          <w:b/>
          <w:sz w:val="28"/>
          <w:szCs w:val="28"/>
        </w:rPr>
      </w:pPr>
    </w:p>
    <w:p w:rsidR="003D1296" w:rsidRPr="00A33988" w:rsidRDefault="003D1296" w:rsidP="003D1296">
      <w:pPr>
        <w:spacing w:after="0" w:line="240" w:lineRule="auto"/>
        <w:ind w:right="-1" w:firstLine="709"/>
        <w:jc w:val="both"/>
        <w:rPr>
          <w:rFonts w:ascii="Times New Roman" w:hAnsi="Times New Roman"/>
          <w:b/>
          <w:sz w:val="28"/>
          <w:szCs w:val="28"/>
        </w:rPr>
      </w:pPr>
      <w:r w:rsidRPr="00A33988">
        <w:rPr>
          <w:rFonts w:ascii="Times New Roman" w:hAnsi="Times New Roman"/>
          <w:sz w:val="28"/>
          <w:szCs w:val="28"/>
        </w:rPr>
        <w:t>Сообщаю об ошибке, допущенной при оказании муниципальной услуги __</w:t>
      </w:r>
      <w:r w:rsidRPr="00A33988">
        <w:rPr>
          <w:rFonts w:ascii="Times New Roman" w:hAnsi="Times New Roman"/>
          <w:b/>
          <w:sz w:val="28"/>
          <w:szCs w:val="28"/>
        </w:rPr>
        <w:t>____________________________________________________________________</w:t>
      </w:r>
    </w:p>
    <w:p w:rsidR="003D1296" w:rsidRPr="00A33988" w:rsidRDefault="003D1296" w:rsidP="003D1296">
      <w:pPr>
        <w:widowControl w:val="0"/>
        <w:spacing w:after="0" w:line="240" w:lineRule="auto"/>
        <w:ind w:right="-1" w:firstLine="709"/>
        <w:jc w:val="center"/>
        <w:rPr>
          <w:rFonts w:ascii="Times New Roman" w:hAnsi="Times New Roman"/>
          <w:sz w:val="28"/>
          <w:szCs w:val="28"/>
        </w:rPr>
      </w:pPr>
      <w:r w:rsidRPr="00A33988">
        <w:rPr>
          <w:rFonts w:ascii="Times New Roman" w:hAnsi="Times New Roman"/>
          <w:sz w:val="28"/>
          <w:szCs w:val="28"/>
        </w:rPr>
        <w:t>(наименование услуги)</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Записано:_______________________________________________________________________________________________________________________________</w:t>
      </w:r>
    </w:p>
    <w:p w:rsidR="003D1296" w:rsidRPr="00A33988" w:rsidRDefault="003D1296" w:rsidP="003D1296">
      <w:pPr>
        <w:spacing w:after="0" w:line="240" w:lineRule="auto"/>
        <w:ind w:right="-1" w:firstLine="709"/>
        <w:rPr>
          <w:rFonts w:ascii="Times New Roman" w:hAnsi="Times New Roman"/>
          <w:sz w:val="28"/>
          <w:szCs w:val="28"/>
        </w:rPr>
      </w:pPr>
      <w:r w:rsidRPr="00A33988">
        <w:rPr>
          <w:rFonts w:ascii="Times New Roman" w:hAnsi="Times New Roman"/>
          <w:sz w:val="28"/>
          <w:szCs w:val="28"/>
        </w:rPr>
        <w:t>Правильные сведения:_______________________________________________</w:t>
      </w:r>
    </w:p>
    <w:p w:rsidR="003D1296" w:rsidRPr="00A33988" w:rsidRDefault="003D1296" w:rsidP="003D1296">
      <w:pPr>
        <w:spacing w:after="0" w:line="240" w:lineRule="auto"/>
        <w:ind w:right="-1"/>
        <w:rPr>
          <w:rFonts w:ascii="Times New Roman" w:hAnsi="Times New Roman"/>
          <w:sz w:val="28"/>
          <w:szCs w:val="28"/>
        </w:rPr>
      </w:pPr>
      <w:r w:rsidRPr="00A33988">
        <w:rPr>
          <w:rFonts w:ascii="Times New Roman" w:hAnsi="Times New Roman"/>
          <w:sz w:val="28"/>
          <w:szCs w:val="28"/>
        </w:rPr>
        <w:t>______________________________________________________________________</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Прилагаю следующие документы:</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1.</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w:t>
      </w:r>
    </w:p>
    <w:p w:rsidR="003D1296" w:rsidRPr="00A33988" w:rsidRDefault="003D1296" w:rsidP="003D129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3D1296" w:rsidRPr="00A33988" w:rsidRDefault="003D1296" w:rsidP="003D1296">
      <w:pPr>
        <w:widowControl w:val="0"/>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посредством отправления электронного документа на адрес E-mail:_______;</w:t>
      </w:r>
    </w:p>
    <w:p w:rsidR="003D1296" w:rsidRPr="00A33988" w:rsidRDefault="003D1296" w:rsidP="003D1296">
      <w:pPr>
        <w:widowControl w:val="0"/>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3D1296" w:rsidRPr="00A33988" w:rsidRDefault="003D1296" w:rsidP="003D1296">
      <w:pPr>
        <w:widowControl w:val="0"/>
        <w:spacing w:after="0" w:line="240" w:lineRule="auto"/>
        <w:ind w:right="-1" w:firstLine="851"/>
        <w:jc w:val="both"/>
        <w:rPr>
          <w:rFonts w:ascii="Times New Roman" w:hAnsi="Times New Roman"/>
          <w:color w:val="000000"/>
          <w:spacing w:val="-6"/>
          <w:sz w:val="28"/>
          <w:szCs w:val="28"/>
        </w:rPr>
      </w:pPr>
      <w:r w:rsidRPr="00A33988">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3D1296" w:rsidRPr="00A33988" w:rsidRDefault="003D1296" w:rsidP="003D1296">
      <w:pPr>
        <w:spacing w:after="0" w:line="240" w:lineRule="auto"/>
        <w:ind w:right="-1"/>
        <w:jc w:val="center"/>
        <w:rPr>
          <w:rFonts w:ascii="Times New Roman" w:hAnsi="Times New Roman"/>
          <w:sz w:val="28"/>
          <w:szCs w:val="28"/>
        </w:rPr>
      </w:pPr>
    </w:p>
    <w:p w:rsidR="003D1296" w:rsidRPr="00A33988" w:rsidRDefault="003D1296" w:rsidP="003D1296">
      <w:pPr>
        <w:spacing w:after="0" w:line="240" w:lineRule="auto"/>
        <w:ind w:right="-1"/>
        <w:jc w:val="both"/>
        <w:rPr>
          <w:rFonts w:ascii="Times New Roman" w:hAnsi="Times New Roman"/>
          <w:sz w:val="28"/>
          <w:szCs w:val="28"/>
        </w:rPr>
      </w:pPr>
      <w:r w:rsidRPr="00A33988">
        <w:rPr>
          <w:rFonts w:ascii="Times New Roman" w:hAnsi="Times New Roman"/>
          <w:sz w:val="28"/>
          <w:szCs w:val="28"/>
        </w:rPr>
        <w:t>______________</w:t>
      </w:r>
      <w:r w:rsidRPr="00A33988">
        <w:rPr>
          <w:rFonts w:ascii="Times New Roman" w:hAnsi="Times New Roman"/>
          <w:sz w:val="28"/>
          <w:szCs w:val="28"/>
        </w:rPr>
        <w:tab/>
      </w:r>
      <w:r w:rsidRPr="00A33988">
        <w:rPr>
          <w:rFonts w:ascii="Times New Roman" w:hAnsi="Times New Roman"/>
          <w:sz w:val="28"/>
          <w:szCs w:val="28"/>
        </w:rPr>
        <w:tab/>
      </w:r>
      <w:r w:rsidRPr="00A33988">
        <w:rPr>
          <w:rFonts w:ascii="Times New Roman" w:hAnsi="Times New Roman"/>
          <w:sz w:val="28"/>
          <w:szCs w:val="28"/>
        </w:rPr>
        <w:tab/>
      </w:r>
      <w:r w:rsidRPr="00A33988">
        <w:rPr>
          <w:rFonts w:ascii="Times New Roman" w:hAnsi="Times New Roman"/>
          <w:sz w:val="28"/>
          <w:szCs w:val="28"/>
        </w:rPr>
        <w:tab/>
        <w:t>_________________ ( ________________)</w:t>
      </w:r>
    </w:p>
    <w:p w:rsidR="003D1296" w:rsidRPr="00A33988" w:rsidRDefault="003D1296" w:rsidP="003D1296">
      <w:pPr>
        <w:spacing w:after="0" w:line="240" w:lineRule="auto"/>
        <w:ind w:right="-1"/>
        <w:jc w:val="both"/>
        <w:rPr>
          <w:rFonts w:ascii="Times New Roman" w:hAnsi="Times New Roman"/>
          <w:sz w:val="28"/>
          <w:szCs w:val="28"/>
        </w:rPr>
      </w:pPr>
      <w:r w:rsidRPr="00A33988">
        <w:rPr>
          <w:rFonts w:ascii="Times New Roman" w:hAnsi="Times New Roman"/>
          <w:sz w:val="28"/>
          <w:szCs w:val="28"/>
        </w:rPr>
        <w:tab/>
        <w:t>(дата)</w:t>
      </w:r>
      <w:r w:rsidRPr="00A33988">
        <w:rPr>
          <w:rFonts w:ascii="Times New Roman" w:hAnsi="Times New Roman"/>
          <w:sz w:val="28"/>
          <w:szCs w:val="28"/>
        </w:rPr>
        <w:tab/>
      </w:r>
      <w:r w:rsidRPr="00A33988">
        <w:rPr>
          <w:rFonts w:ascii="Times New Roman" w:hAnsi="Times New Roman"/>
          <w:sz w:val="28"/>
          <w:szCs w:val="28"/>
        </w:rPr>
        <w:tab/>
      </w:r>
      <w:r w:rsidRPr="00A33988">
        <w:rPr>
          <w:rFonts w:ascii="Times New Roman" w:hAnsi="Times New Roman"/>
          <w:sz w:val="28"/>
          <w:szCs w:val="28"/>
        </w:rPr>
        <w:tab/>
      </w:r>
      <w:r w:rsidRPr="00A33988">
        <w:rPr>
          <w:rFonts w:ascii="Times New Roman" w:hAnsi="Times New Roman"/>
          <w:sz w:val="28"/>
          <w:szCs w:val="28"/>
        </w:rPr>
        <w:tab/>
      </w:r>
      <w:r w:rsidRPr="00A33988">
        <w:rPr>
          <w:rFonts w:ascii="Times New Roman" w:hAnsi="Times New Roman"/>
          <w:sz w:val="28"/>
          <w:szCs w:val="28"/>
        </w:rPr>
        <w:tab/>
      </w:r>
      <w:r w:rsidRPr="00A33988">
        <w:rPr>
          <w:rFonts w:ascii="Times New Roman" w:hAnsi="Times New Roman"/>
          <w:sz w:val="28"/>
          <w:szCs w:val="28"/>
        </w:rPr>
        <w:tab/>
        <w:t>(подпись)</w:t>
      </w:r>
      <w:r w:rsidRPr="00A33988">
        <w:rPr>
          <w:rFonts w:ascii="Times New Roman" w:hAnsi="Times New Roman"/>
          <w:sz w:val="28"/>
          <w:szCs w:val="28"/>
        </w:rPr>
        <w:tab/>
      </w:r>
      <w:r w:rsidRPr="00A33988">
        <w:rPr>
          <w:rFonts w:ascii="Times New Roman" w:hAnsi="Times New Roman"/>
          <w:sz w:val="28"/>
          <w:szCs w:val="28"/>
        </w:rPr>
        <w:tab/>
        <w:t>(Ф.И.О.)</w:t>
      </w: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left="5812"/>
        <w:rPr>
          <w:rFonts w:ascii="Times New Roman" w:hAnsi="Times New Roman"/>
          <w:sz w:val="28"/>
          <w:szCs w:val="28"/>
        </w:rPr>
      </w:pPr>
      <w:r w:rsidRPr="00A33988">
        <w:rPr>
          <w:rFonts w:ascii="Times New Roman" w:hAnsi="Times New Roman"/>
          <w:sz w:val="28"/>
          <w:szCs w:val="28"/>
        </w:rPr>
        <w:t>Приложение № 8</w:t>
      </w:r>
    </w:p>
    <w:p w:rsidR="003D1296" w:rsidRPr="00A33988" w:rsidRDefault="003D1296" w:rsidP="003D1296">
      <w:pPr>
        <w:spacing w:after="0" w:line="240" w:lineRule="auto"/>
        <w:ind w:left="5812"/>
        <w:rPr>
          <w:rFonts w:ascii="Times New Roman" w:hAnsi="Times New Roman"/>
          <w:sz w:val="28"/>
          <w:szCs w:val="28"/>
        </w:rPr>
      </w:pPr>
      <w:r w:rsidRPr="00A33988">
        <w:rPr>
          <w:rFonts w:ascii="Times New Roman" w:hAnsi="Times New Roman"/>
          <w:sz w:val="28"/>
          <w:szCs w:val="28"/>
        </w:rPr>
        <w:t xml:space="preserve">к </w:t>
      </w:r>
      <w:r w:rsidRPr="00A33988">
        <w:rPr>
          <w:rFonts w:ascii="Times New Roman" w:hAnsi="Times New Roman"/>
          <w:sz w:val="28"/>
          <w:szCs w:val="20"/>
          <w:lang w:eastAsia="zh-CN"/>
        </w:rPr>
        <w:t xml:space="preserve">Административному регламенту предоставления муниципальной услуги </w:t>
      </w:r>
      <w:r w:rsidRPr="00A33988">
        <w:rPr>
          <w:rFonts w:ascii="Times New Roman" w:hAnsi="Times New Roman"/>
          <w:bCs/>
          <w:sz w:val="28"/>
          <w:szCs w:val="20"/>
          <w:lang w:eastAsia="zh-CN"/>
        </w:rPr>
        <w:t xml:space="preserve">по направлению уведомления </w:t>
      </w:r>
      <w:r w:rsidRPr="00A33988">
        <w:rPr>
          <w:rFonts w:ascii="Times New Roman" w:hAnsi="Times New Roman"/>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p w:rsidR="003D1296" w:rsidRPr="00A33988" w:rsidRDefault="003D1296" w:rsidP="003D1296">
      <w:pPr>
        <w:pStyle w:val="ConsPlusNonformat"/>
        <w:rPr>
          <w:rFonts w:ascii="Times New Roman" w:hAnsi="Times New Roman" w:cs="Times New Roman"/>
          <w:sz w:val="24"/>
          <w:szCs w:val="24"/>
        </w:rPr>
      </w:pPr>
    </w:p>
    <w:p w:rsidR="003D1296" w:rsidRPr="00A33988" w:rsidRDefault="003D1296" w:rsidP="003D1296">
      <w:pPr>
        <w:pStyle w:val="ConsPlusNonformat"/>
        <w:rPr>
          <w:rFonts w:ascii="Times New Roman" w:hAnsi="Times New Roman" w:cs="Times New Roman"/>
          <w:sz w:val="24"/>
          <w:szCs w:val="24"/>
        </w:rPr>
      </w:pPr>
    </w:p>
    <w:p w:rsidR="003D1296" w:rsidRPr="00A33988" w:rsidRDefault="003D1296" w:rsidP="003D1296">
      <w:pPr>
        <w:pStyle w:val="110"/>
        <w:spacing w:before="0" w:after="0"/>
        <w:ind w:firstLine="0"/>
        <w:rPr>
          <w:b w:val="0"/>
          <w:szCs w:val="24"/>
          <w:lang w:val="ru-RU"/>
        </w:rPr>
      </w:pPr>
      <w:r w:rsidRPr="00A33988">
        <w:rPr>
          <w:b w:val="0"/>
          <w:szCs w:val="24"/>
          <w:lang w:val="ru-RU"/>
        </w:rPr>
        <w:t>ЗАЯВЛЕНИЕ</w:t>
      </w:r>
    </w:p>
    <w:p w:rsidR="003D1296" w:rsidRPr="00A33988" w:rsidRDefault="003D1296" w:rsidP="003D1296">
      <w:pPr>
        <w:pStyle w:val="110"/>
        <w:spacing w:before="0" w:after="0"/>
        <w:ind w:firstLine="0"/>
        <w:rPr>
          <w:b w:val="0"/>
          <w:szCs w:val="24"/>
          <w:lang w:val="ru-RU"/>
        </w:rPr>
      </w:pPr>
      <w:r w:rsidRPr="00A33988">
        <w:rPr>
          <w:b w:val="0"/>
          <w:szCs w:val="24"/>
          <w:lang w:val="ru-RU"/>
        </w:rPr>
        <w:t>о выдаче дубликата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hyperlink r:id="rId17" w:anchor="anchor24111" w:tooltip="#anchor24111" w:history="1">
        <w:r w:rsidRPr="00A33988">
          <w:rPr>
            <w:rStyle w:val="af9"/>
            <w:rFonts w:eastAsia="Arial"/>
            <w:b w:val="0"/>
            <w:szCs w:val="24"/>
            <w:lang w:val="ru-RU"/>
          </w:rPr>
          <w:t>*</w:t>
        </w:r>
      </w:hyperlink>
      <w:r w:rsidRPr="00A33988">
        <w:rPr>
          <w:b w:val="0"/>
          <w:szCs w:val="24"/>
          <w:lang w:val="ru-RU"/>
        </w:rPr>
        <w:t xml:space="preserve"> (далее - уведомление)</w:t>
      </w:r>
    </w:p>
    <w:p w:rsidR="003D1296" w:rsidRPr="00A33988" w:rsidRDefault="003D1296" w:rsidP="003D1296">
      <w:pPr>
        <w:pStyle w:val="aff3"/>
        <w:rPr>
          <w:szCs w:val="24"/>
          <w:lang w:val="ru-RU"/>
        </w:rPr>
      </w:pPr>
    </w:p>
    <w:p w:rsidR="003D1296" w:rsidRPr="00A33988" w:rsidRDefault="003D1296" w:rsidP="003D1296">
      <w:pPr>
        <w:pStyle w:val="aff3"/>
        <w:ind w:firstLine="680"/>
        <w:jc w:val="right"/>
        <w:rPr>
          <w:szCs w:val="24"/>
          <w:lang w:val="ru-RU"/>
        </w:rPr>
      </w:pPr>
      <w:r w:rsidRPr="00A33988">
        <w:rPr>
          <w:szCs w:val="24"/>
          <w:lang w:val="ru-RU"/>
        </w:rPr>
        <w:t>"____"____________20____г.</w:t>
      </w:r>
    </w:p>
    <w:p w:rsidR="003D1296" w:rsidRPr="00A33988" w:rsidRDefault="003D1296" w:rsidP="003D1296">
      <w:pPr>
        <w:pStyle w:val="aff3"/>
        <w:rPr>
          <w:szCs w:val="24"/>
          <w:lang w:val="ru-RU"/>
        </w:rPr>
      </w:pPr>
    </w:p>
    <w:p w:rsidR="003D1296" w:rsidRPr="00A33988" w:rsidRDefault="003D1296" w:rsidP="003D1296">
      <w:pPr>
        <w:pStyle w:val="aff3"/>
        <w:rPr>
          <w:szCs w:val="24"/>
          <w:lang w:val="ru-RU"/>
        </w:rPr>
      </w:pPr>
      <w:r w:rsidRPr="00A33988">
        <w:rPr>
          <w:szCs w:val="24"/>
          <w:lang w:val="ru-RU"/>
        </w:rPr>
        <w:t>_____________________________________________________________________</w:t>
      </w:r>
    </w:p>
    <w:p w:rsidR="003D1296" w:rsidRPr="00A33988" w:rsidRDefault="003D1296" w:rsidP="003D1296">
      <w:pPr>
        <w:pStyle w:val="aff3"/>
        <w:ind w:firstLine="680"/>
        <w:jc w:val="center"/>
        <w:rPr>
          <w:szCs w:val="24"/>
          <w:lang w:val="ru-RU"/>
        </w:rPr>
      </w:pPr>
      <w:r w:rsidRPr="00A33988">
        <w:rPr>
          <w:szCs w:val="24"/>
          <w:lang w:val="ru-RU"/>
        </w:rPr>
        <w:t>(наименование уполномоченного на выдачу разрешений на строительство федерального органа исполнительной власти, органа исполнительной власти субъекта Российской Федерации, органа местного самоуправления)</w:t>
      </w:r>
    </w:p>
    <w:p w:rsidR="003D1296" w:rsidRPr="00A33988" w:rsidRDefault="003D1296" w:rsidP="003D1296">
      <w:pPr>
        <w:pStyle w:val="aff3"/>
        <w:rPr>
          <w:szCs w:val="24"/>
          <w:lang w:val="ru-RU"/>
        </w:rPr>
      </w:pPr>
    </w:p>
    <w:p w:rsidR="003D1296" w:rsidRPr="00A33988" w:rsidRDefault="003D1296" w:rsidP="003D1296">
      <w:pPr>
        <w:pStyle w:val="110"/>
        <w:rPr>
          <w:szCs w:val="24"/>
        </w:rPr>
      </w:pPr>
      <w:r w:rsidRPr="00A33988">
        <w:rPr>
          <w:szCs w:val="24"/>
        </w:rPr>
        <w:t>1. Сведения о застройщике</w:t>
      </w:r>
    </w:p>
    <w:p w:rsidR="003D1296" w:rsidRPr="00A33988" w:rsidRDefault="003D1296" w:rsidP="003D1296">
      <w:pPr>
        <w:pStyle w:val="aff3"/>
        <w:rPr>
          <w:szCs w:val="24"/>
        </w:rPr>
      </w:pPr>
    </w:p>
    <w:tbl>
      <w:tblPr>
        <w:tblW w:w="0" w:type="dxa"/>
        <w:tblLayout w:type="fixed"/>
        <w:tblLook w:val="04A0" w:firstRow="1" w:lastRow="0" w:firstColumn="1" w:lastColumn="0" w:noHBand="0" w:noVBand="1"/>
      </w:tblPr>
      <w:tblGrid>
        <w:gridCol w:w="1077"/>
        <w:gridCol w:w="4875"/>
        <w:gridCol w:w="4138"/>
      </w:tblGrid>
      <w:tr w:rsidR="003D1296" w:rsidRPr="00A33988" w:rsidTr="003D1296">
        <w:tc>
          <w:tcPr>
            <w:tcW w:w="1077" w:type="dxa"/>
            <w:tcBorders>
              <w:top w:val="single" w:sz="2" w:space="0" w:color="000000"/>
              <w:left w:val="single" w:sz="2" w:space="0" w:color="000000"/>
              <w:bottom w:val="single" w:sz="2" w:space="0" w:color="000000"/>
              <w:right w:val="single" w:sz="2" w:space="0" w:color="000000"/>
            </w:tcBorders>
            <w:hideMark/>
          </w:tcPr>
          <w:p w:rsidR="003D1296" w:rsidRPr="00A33988" w:rsidRDefault="003D1296">
            <w:pPr>
              <w:pStyle w:val="aff3"/>
              <w:ind w:firstLine="0"/>
              <w:jc w:val="center"/>
              <w:rPr>
                <w:szCs w:val="24"/>
              </w:rPr>
            </w:pPr>
            <w:r w:rsidRPr="00A33988">
              <w:rPr>
                <w:szCs w:val="24"/>
              </w:rPr>
              <w:t>1.1</w:t>
            </w:r>
          </w:p>
        </w:tc>
        <w:tc>
          <w:tcPr>
            <w:tcW w:w="4875" w:type="dxa"/>
            <w:tcBorders>
              <w:top w:val="single" w:sz="2" w:space="0" w:color="000000"/>
              <w:left w:val="nil"/>
              <w:bottom w:val="single" w:sz="2" w:space="0" w:color="000000"/>
              <w:right w:val="single" w:sz="2" w:space="0" w:color="000000"/>
            </w:tcBorders>
            <w:hideMark/>
          </w:tcPr>
          <w:p w:rsidR="003D1296" w:rsidRPr="00A33988" w:rsidRDefault="003D1296">
            <w:pPr>
              <w:pStyle w:val="aff4"/>
              <w:rPr>
                <w:szCs w:val="24"/>
                <w:lang w:val="ru-RU"/>
              </w:rPr>
            </w:pPr>
            <w:r w:rsidRPr="00A33988">
              <w:rPr>
                <w:szCs w:val="24"/>
                <w:lang w:val="ru-RU"/>
              </w:rPr>
              <w:t>Сведения о физическом лице, в случае если застройщиком является физическое лицо:</w:t>
            </w:r>
          </w:p>
        </w:tc>
        <w:tc>
          <w:tcPr>
            <w:tcW w:w="4138" w:type="dxa"/>
            <w:tcBorders>
              <w:top w:val="single" w:sz="2" w:space="0" w:color="000000"/>
              <w:left w:val="nil"/>
              <w:bottom w:val="single" w:sz="2" w:space="0" w:color="000000"/>
              <w:right w:val="single" w:sz="2" w:space="0" w:color="000000"/>
            </w:tcBorders>
          </w:tcPr>
          <w:p w:rsidR="003D1296" w:rsidRPr="00A33988" w:rsidRDefault="003D1296">
            <w:pPr>
              <w:pStyle w:val="aff3"/>
              <w:rPr>
                <w:szCs w:val="24"/>
                <w:lang w:val="ru-RU"/>
              </w:rPr>
            </w:pPr>
          </w:p>
        </w:tc>
      </w:tr>
      <w:tr w:rsidR="003D1296" w:rsidRPr="00A33988" w:rsidTr="003D1296">
        <w:tc>
          <w:tcPr>
            <w:tcW w:w="1077" w:type="dxa"/>
            <w:tcBorders>
              <w:top w:val="nil"/>
              <w:left w:val="single" w:sz="2" w:space="0" w:color="000000"/>
              <w:bottom w:val="single" w:sz="2" w:space="0" w:color="000000"/>
              <w:right w:val="single" w:sz="2" w:space="0" w:color="000000"/>
            </w:tcBorders>
            <w:hideMark/>
          </w:tcPr>
          <w:p w:rsidR="003D1296" w:rsidRPr="00A33988" w:rsidRDefault="003D1296">
            <w:pPr>
              <w:pStyle w:val="aff3"/>
              <w:ind w:firstLine="0"/>
              <w:jc w:val="center"/>
              <w:rPr>
                <w:szCs w:val="24"/>
              </w:rPr>
            </w:pPr>
            <w:r w:rsidRPr="00A33988">
              <w:rPr>
                <w:szCs w:val="24"/>
              </w:rPr>
              <w:t>1.1.1</w:t>
            </w:r>
          </w:p>
        </w:tc>
        <w:tc>
          <w:tcPr>
            <w:tcW w:w="4875" w:type="dxa"/>
            <w:tcBorders>
              <w:top w:val="nil"/>
              <w:left w:val="nil"/>
              <w:bottom w:val="single" w:sz="2" w:space="0" w:color="000000"/>
              <w:right w:val="single" w:sz="2" w:space="0" w:color="000000"/>
            </w:tcBorders>
            <w:hideMark/>
          </w:tcPr>
          <w:p w:rsidR="003D1296" w:rsidRPr="00A33988" w:rsidRDefault="003D1296">
            <w:pPr>
              <w:pStyle w:val="aff4"/>
              <w:rPr>
                <w:szCs w:val="24"/>
                <w:lang w:val="ru-RU"/>
              </w:rPr>
            </w:pPr>
            <w:r w:rsidRPr="00A33988">
              <w:rPr>
                <w:szCs w:val="24"/>
                <w:lang w:val="ru-RU"/>
              </w:rPr>
              <w:t>Фамилия, имя, отчество (при наличии)</w:t>
            </w:r>
          </w:p>
        </w:tc>
        <w:tc>
          <w:tcPr>
            <w:tcW w:w="4138" w:type="dxa"/>
            <w:tcBorders>
              <w:top w:val="nil"/>
              <w:left w:val="nil"/>
              <w:bottom w:val="single" w:sz="2" w:space="0" w:color="000000"/>
              <w:right w:val="single" w:sz="2" w:space="0" w:color="000000"/>
            </w:tcBorders>
          </w:tcPr>
          <w:p w:rsidR="003D1296" w:rsidRPr="00A33988" w:rsidRDefault="003D1296">
            <w:pPr>
              <w:pStyle w:val="aff3"/>
              <w:rPr>
                <w:szCs w:val="24"/>
                <w:lang w:val="ru-RU"/>
              </w:rPr>
            </w:pPr>
          </w:p>
        </w:tc>
      </w:tr>
      <w:tr w:rsidR="003D1296" w:rsidRPr="00A33988" w:rsidTr="003D1296">
        <w:tc>
          <w:tcPr>
            <w:tcW w:w="1077" w:type="dxa"/>
            <w:tcBorders>
              <w:top w:val="nil"/>
              <w:left w:val="single" w:sz="2" w:space="0" w:color="000000"/>
              <w:bottom w:val="single" w:sz="2" w:space="0" w:color="000000"/>
              <w:right w:val="single" w:sz="2" w:space="0" w:color="000000"/>
            </w:tcBorders>
            <w:hideMark/>
          </w:tcPr>
          <w:p w:rsidR="003D1296" w:rsidRPr="00A33988" w:rsidRDefault="003D1296">
            <w:pPr>
              <w:pStyle w:val="aff3"/>
              <w:ind w:firstLine="0"/>
              <w:jc w:val="center"/>
              <w:rPr>
                <w:szCs w:val="24"/>
              </w:rPr>
            </w:pPr>
            <w:r w:rsidRPr="00A33988">
              <w:rPr>
                <w:szCs w:val="24"/>
              </w:rPr>
              <w:t>1.1.2</w:t>
            </w:r>
          </w:p>
        </w:tc>
        <w:tc>
          <w:tcPr>
            <w:tcW w:w="4875" w:type="dxa"/>
            <w:tcBorders>
              <w:top w:val="nil"/>
              <w:left w:val="nil"/>
              <w:bottom w:val="single" w:sz="2" w:space="0" w:color="000000"/>
              <w:right w:val="single" w:sz="2" w:space="0" w:color="000000"/>
            </w:tcBorders>
            <w:hideMark/>
          </w:tcPr>
          <w:p w:rsidR="003D1296" w:rsidRPr="00A33988" w:rsidRDefault="003D1296">
            <w:pPr>
              <w:pStyle w:val="aff4"/>
              <w:rPr>
                <w:szCs w:val="24"/>
                <w:lang w:val="ru-RU"/>
              </w:rPr>
            </w:pPr>
            <w:r w:rsidRPr="00A33988">
              <w:rPr>
                <w:szCs w:val="24"/>
                <w:lang w:val="ru-RU"/>
              </w:rPr>
              <w:t>Реквизиты документа, удостоверяющего личность (не указываются в случае, если застройщик является индивидуальным предпринимателем)</w:t>
            </w:r>
          </w:p>
        </w:tc>
        <w:tc>
          <w:tcPr>
            <w:tcW w:w="4138" w:type="dxa"/>
            <w:tcBorders>
              <w:top w:val="nil"/>
              <w:left w:val="nil"/>
              <w:bottom w:val="single" w:sz="2" w:space="0" w:color="000000"/>
              <w:right w:val="single" w:sz="2" w:space="0" w:color="000000"/>
            </w:tcBorders>
          </w:tcPr>
          <w:p w:rsidR="003D1296" w:rsidRPr="00A33988" w:rsidRDefault="003D1296">
            <w:pPr>
              <w:pStyle w:val="aff3"/>
              <w:rPr>
                <w:szCs w:val="24"/>
                <w:lang w:val="ru-RU"/>
              </w:rPr>
            </w:pPr>
          </w:p>
        </w:tc>
      </w:tr>
      <w:tr w:rsidR="003D1296" w:rsidRPr="00A33988" w:rsidTr="003D1296">
        <w:tc>
          <w:tcPr>
            <w:tcW w:w="1077" w:type="dxa"/>
            <w:tcBorders>
              <w:top w:val="nil"/>
              <w:left w:val="single" w:sz="2" w:space="0" w:color="000000"/>
              <w:bottom w:val="single" w:sz="2" w:space="0" w:color="000000"/>
              <w:right w:val="single" w:sz="2" w:space="0" w:color="000000"/>
            </w:tcBorders>
            <w:hideMark/>
          </w:tcPr>
          <w:p w:rsidR="003D1296" w:rsidRPr="00A33988" w:rsidRDefault="003D1296">
            <w:pPr>
              <w:pStyle w:val="aff3"/>
              <w:ind w:firstLine="0"/>
              <w:jc w:val="center"/>
              <w:rPr>
                <w:szCs w:val="24"/>
              </w:rPr>
            </w:pPr>
            <w:r w:rsidRPr="00A33988">
              <w:rPr>
                <w:szCs w:val="24"/>
              </w:rPr>
              <w:t>1.1.3</w:t>
            </w:r>
          </w:p>
        </w:tc>
        <w:tc>
          <w:tcPr>
            <w:tcW w:w="4875" w:type="dxa"/>
            <w:tcBorders>
              <w:top w:val="nil"/>
              <w:left w:val="nil"/>
              <w:bottom w:val="single" w:sz="2" w:space="0" w:color="000000"/>
              <w:right w:val="single" w:sz="2" w:space="0" w:color="000000"/>
            </w:tcBorders>
            <w:hideMark/>
          </w:tcPr>
          <w:p w:rsidR="003D1296" w:rsidRPr="00A33988" w:rsidRDefault="003D1296">
            <w:pPr>
              <w:pStyle w:val="aff4"/>
              <w:rPr>
                <w:szCs w:val="24"/>
                <w:lang w:val="ru-RU"/>
              </w:rPr>
            </w:pPr>
            <w:r w:rsidRPr="00A33988">
              <w:rPr>
                <w:szCs w:val="24"/>
                <w:lang w:val="ru-RU"/>
              </w:rPr>
              <w:t>Основной государственный регистрационный номер индивидуального предпринимателя (в случае если застройщик является индивидуальным предпринимателем)</w:t>
            </w:r>
          </w:p>
        </w:tc>
        <w:tc>
          <w:tcPr>
            <w:tcW w:w="4138" w:type="dxa"/>
            <w:tcBorders>
              <w:top w:val="nil"/>
              <w:left w:val="nil"/>
              <w:bottom w:val="single" w:sz="2" w:space="0" w:color="000000"/>
              <w:right w:val="single" w:sz="2" w:space="0" w:color="000000"/>
            </w:tcBorders>
          </w:tcPr>
          <w:p w:rsidR="003D1296" w:rsidRPr="00A33988" w:rsidRDefault="003D1296">
            <w:pPr>
              <w:pStyle w:val="aff3"/>
              <w:rPr>
                <w:szCs w:val="24"/>
                <w:lang w:val="ru-RU"/>
              </w:rPr>
            </w:pPr>
          </w:p>
        </w:tc>
      </w:tr>
      <w:tr w:rsidR="003D1296" w:rsidRPr="00A33988" w:rsidTr="003D1296">
        <w:tc>
          <w:tcPr>
            <w:tcW w:w="1077" w:type="dxa"/>
            <w:tcBorders>
              <w:top w:val="nil"/>
              <w:left w:val="single" w:sz="2" w:space="0" w:color="000000"/>
              <w:bottom w:val="single" w:sz="2" w:space="0" w:color="000000"/>
              <w:right w:val="single" w:sz="2" w:space="0" w:color="000000"/>
            </w:tcBorders>
            <w:hideMark/>
          </w:tcPr>
          <w:p w:rsidR="003D1296" w:rsidRPr="00A33988" w:rsidRDefault="003D1296">
            <w:pPr>
              <w:pStyle w:val="aff3"/>
              <w:ind w:firstLine="0"/>
              <w:jc w:val="center"/>
              <w:rPr>
                <w:szCs w:val="24"/>
              </w:rPr>
            </w:pPr>
            <w:r w:rsidRPr="00A33988">
              <w:rPr>
                <w:szCs w:val="24"/>
              </w:rPr>
              <w:t>1.2</w:t>
            </w:r>
          </w:p>
        </w:tc>
        <w:tc>
          <w:tcPr>
            <w:tcW w:w="4875" w:type="dxa"/>
            <w:tcBorders>
              <w:top w:val="nil"/>
              <w:left w:val="nil"/>
              <w:bottom w:val="single" w:sz="2" w:space="0" w:color="000000"/>
              <w:right w:val="single" w:sz="2" w:space="0" w:color="000000"/>
            </w:tcBorders>
            <w:hideMark/>
          </w:tcPr>
          <w:p w:rsidR="003D1296" w:rsidRPr="00A33988" w:rsidRDefault="003D1296">
            <w:pPr>
              <w:pStyle w:val="aff4"/>
              <w:rPr>
                <w:szCs w:val="24"/>
                <w:lang w:val="ru-RU"/>
              </w:rPr>
            </w:pPr>
            <w:r w:rsidRPr="00A33988">
              <w:rPr>
                <w:szCs w:val="24"/>
                <w:lang w:val="ru-RU"/>
              </w:rPr>
              <w:t>Сведения о юридическом лице (в случае если застройщиком является юридическое лицо):</w:t>
            </w:r>
          </w:p>
        </w:tc>
        <w:tc>
          <w:tcPr>
            <w:tcW w:w="4138" w:type="dxa"/>
            <w:tcBorders>
              <w:top w:val="nil"/>
              <w:left w:val="nil"/>
              <w:bottom w:val="single" w:sz="2" w:space="0" w:color="000000"/>
              <w:right w:val="single" w:sz="2" w:space="0" w:color="000000"/>
            </w:tcBorders>
          </w:tcPr>
          <w:p w:rsidR="003D1296" w:rsidRPr="00A33988" w:rsidRDefault="003D1296">
            <w:pPr>
              <w:pStyle w:val="aff3"/>
              <w:rPr>
                <w:szCs w:val="24"/>
                <w:lang w:val="ru-RU"/>
              </w:rPr>
            </w:pPr>
          </w:p>
        </w:tc>
      </w:tr>
      <w:tr w:rsidR="003D1296" w:rsidRPr="00A33988" w:rsidTr="003D1296">
        <w:tc>
          <w:tcPr>
            <w:tcW w:w="1077" w:type="dxa"/>
            <w:tcBorders>
              <w:top w:val="nil"/>
              <w:left w:val="single" w:sz="2" w:space="0" w:color="000000"/>
              <w:bottom w:val="single" w:sz="2" w:space="0" w:color="000000"/>
              <w:right w:val="single" w:sz="2" w:space="0" w:color="000000"/>
            </w:tcBorders>
            <w:hideMark/>
          </w:tcPr>
          <w:p w:rsidR="003D1296" w:rsidRPr="00A33988" w:rsidRDefault="003D1296">
            <w:pPr>
              <w:pStyle w:val="aff3"/>
              <w:ind w:firstLine="0"/>
              <w:jc w:val="center"/>
              <w:rPr>
                <w:szCs w:val="24"/>
              </w:rPr>
            </w:pPr>
            <w:r w:rsidRPr="00A33988">
              <w:rPr>
                <w:szCs w:val="24"/>
              </w:rPr>
              <w:t>1.2.1</w:t>
            </w:r>
          </w:p>
        </w:tc>
        <w:tc>
          <w:tcPr>
            <w:tcW w:w="4875" w:type="dxa"/>
            <w:tcBorders>
              <w:top w:val="nil"/>
              <w:left w:val="nil"/>
              <w:bottom w:val="single" w:sz="2" w:space="0" w:color="000000"/>
              <w:right w:val="single" w:sz="2" w:space="0" w:color="000000"/>
            </w:tcBorders>
            <w:hideMark/>
          </w:tcPr>
          <w:p w:rsidR="003D1296" w:rsidRPr="00A33988" w:rsidRDefault="003D1296">
            <w:pPr>
              <w:pStyle w:val="aff4"/>
              <w:rPr>
                <w:szCs w:val="24"/>
              </w:rPr>
            </w:pPr>
            <w:r w:rsidRPr="00A33988">
              <w:rPr>
                <w:szCs w:val="24"/>
              </w:rPr>
              <w:t>Полное наименование</w:t>
            </w:r>
          </w:p>
        </w:tc>
        <w:tc>
          <w:tcPr>
            <w:tcW w:w="4138" w:type="dxa"/>
            <w:tcBorders>
              <w:top w:val="nil"/>
              <w:left w:val="nil"/>
              <w:bottom w:val="single" w:sz="2" w:space="0" w:color="000000"/>
              <w:right w:val="single" w:sz="2" w:space="0" w:color="000000"/>
            </w:tcBorders>
          </w:tcPr>
          <w:p w:rsidR="003D1296" w:rsidRPr="00A33988" w:rsidRDefault="003D1296">
            <w:pPr>
              <w:pStyle w:val="aff3"/>
              <w:rPr>
                <w:szCs w:val="24"/>
              </w:rPr>
            </w:pPr>
          </w:p>
        </w:tc>
      </w:tr>
      <w:tr w:rsidR="003D1296" w:rsidRPr="00A33988" w:rsidTr="003D1296">
        <w:tc>
          <w:tcPr>
            <w:tcW w:w="1077" w:type="dxa"/>
            <w:tcBorders>
              <w:top w:val="nil"/>
              <w:left w:val="single" w:sz="2" w:space="0" w:color="000000"/>
              <w:bottom w:val="single" w:sz="2" w:space="0" w:color="000000"/>
              <w:right w:val="single" w:sz="2" w:space="0" w:color="000000"/>
            </w:tcBorders>
            <w:hideMark/>
          </w:tcPr>
          <w:p w:rsidR="003D1296" w:rsidRPr="00A33988" w:rsidRDefault="003D1296">
            <w:pPr>
              <w:pStyle w:val="aff3"/>
              <w:ind w:firstLine="0"/>
              <w:jc w:val="center"/>
              <w:rPr>
                <w:szCs w:val="24"/>
              </w:rPr>
            </w:pPr>
            <w:r w:rsidRPr="00A33988">
              <w:rPr>
                <w:szCs w:val="24"/>
              </w:rPr>
              <w:t>1.2.2</w:t>
            </w:r>
          </w:p>
        </w:tc>
        <w:tc>
          <w:tcPr>
            <w:tcW w:w="4875" w:type="dxa"/>
            <w:tcBorders>
              <w:top w:val="nil"/>
              <w:left w:val="nil"/>
              <w:bottom w:val="single" w:sz="2" w:space="0" w:color="000000"/>
              <w:right w:val="single" w:sz="2" w:space="0" w:color="000000"/>
            </w:tcBorders>
            <w:hideMark/>
          </w:tcPr>
          <w:p w:rsidR="003D1296" w:rsidRPr="00A33988" w:rsidRDefault="003D1296">
            <w:pPr>
              <w:pStyle w:val="aff4"/>
              <w:rPr>
                <w:szCs w:val="24"/>
              </w:rPr>
            </w:pPr>
            <w:r w:rsidRPr="00A33988">
              <w:rPr>
                <w:szCs w:val="24"/>
              </w:rPr>
              <w:t>Основной государственный регистрационный номер</w:t>
            </w:r>
          </w:p>
        </w:tc>
        <w:tc>
          <w:tcPr>
            <w:tcW w:w="4138" w:type="dxa"/>
            <w:tcBorders>
              <w:top w:val="nil"/>
              <w:left w:val="nil"/>
              <w:bottom w:val="single" w:sz="2" w:space="0" w:color="000000"/>
              <w:right w:val="single" w:sz="2" w:space="0" w:color="000000"/>
            </w:tcBorders>
          </w:tcPr>
          <w:p w:rsidR="003D1296" w:rsidRPr="00A33988" w:rsidRDefault="003D1296">
            <w:pPr>
              <w:pStyle w:val="aff3"/>
              <w:rPr>
                <w:szCs w:val="24"/>
              </w:rPr>
            </w:pPr>
          </w:p>
        </w:tc>
      </w:tr>
      <w:tr w:rsidR="003D1296" w:rsidRPr="00A33988" w:rsidTr="003D1296">
        <w:tc>
          <w:tcPr>
            <w:tcW w:w="1077" w:type="dxa"/>
            <w:tcBorders>
              <w:top w:val="nil"/>
              <w:left w:val="single" w:sz="2" w:space="0" w:color="000000"/>
              <w:bottom w:val="single" w:sz="2" w:space="0" w:color="000000"/>
              <w:right w:val="single" w:sz="2" w:space="0" w:color="000000"/>
            </w:tcBorders>
            <w:hideMark/>
          </w:tcPr>
          <w:p w:rsidR="003D1296" w:rsidRPr="00A33988" w:rsidRDefault="003D1296">
            <w:pPr>
              <w:pStyle w:val="aff3"/>
              <w:ind w:firstLine="0"/>
              <w:jc w:val="center"/>
              <w:rPr>
                <w:szCs w:val="24"/>
              </w:rPr>
            </w:pPr>
            <w:r w:rsidRPr="00A33988">
              <w:rPr>
                <w:szCs w:val="24"/>
              </w:rPr>
              <w:t>1.2.3</w:t>
            </w:r>
          </w:p>
        </w:tc>
        <w:tc>
          <w:tcPr>
            <w:tcW w:w="4875" w:type="dxa"/>
            <w:tcBorders>
              <w:top w:val="nil"/>
              <w:left w:val="nil"/>
              <w:bottom w:val="single" w:sz="2" w:space="0" w:color="000000"/>
              <w:right w:val="single" w:sz="2" w:space="0" w:color="000000"/>
            </w:tcBorders>
            <w:hideMark/>
          </w:tcPr>
          <w:p w:rsidR="003D1296" w:rsidRPr="00A33988" w:rsidRDefault="003D1296">
            <w:pPr>
              <w:pStyle w:val="aff4"/>
              <w:rPr>
                <w:szCs w:val="24"/>
                <w:lang w:val="ru-RU"/>
              </w:rPr>
            </w:pPr>
            <w:r w:rsidRPr="00A33988">
              <w:rPr>
                <w:szCs w:val="24"/>
                <w:lang w:val="ru-RU"/>
              </w:rPr>
              <w:t>Идентификационный номер налогоплательщика - юридического лица (не указывается в случае, если застройщиком является иностранное юридическое лицо)</w:t>
            </w:r>
          </w:p>
        </w:tc>
        <w:tc>
          <w:tcPr>
            <w:tcW w:w="4138" w:type="dxa"/>
            <w:tcBorders>
              <w:top w:val="nil"/>
              <w:left w:val="nil"/>
              <w:bottom w:val="single" w:sz="2" w:space="0" w:color="000000"/>
              <w:right w:val="single" w:sz="2" w:space="0" w:color="000000"/>
            </w:tcBorders>
          </w:tcPr>
          <w:p w:rsidR="003D1296" w:rsidRPr="00A33988" w:rsidRDefault="003D1296">
            <w:pPr>
              <w:pStyle w:val="aff3"/>
              <w:rPr>
                <w:szCs w:val="24"/>
                <w:lang w:val="ru-RU"/>
              </w:rPr>
            </w:pPr>
          </w:p>
        </w:tc>
      </w:tr>
    </w:tbl>
    <w:p w:rsidR="003D1296" w:rsidRPr="00A33988" w:rsidRDefault="003D1296" w:rsidP="003D1296">
      <w:pPr>
        <w:pStyle w:val="aff3"/>
        <w:rPr>
          <w:szCs w:val="24"/>
          <w:lang w:val="ru-RU"/>
        </w:rPr>
      </w:pPr>
    </w:p>
    <w:p w:rsidR="003D1296" w:rsidRPr="00A33988" w:rsidRDefault="003D1296" w:rsidP="003D1296">
      <w:pPr>
        <w:pStyle w:val="110"/>
        <w:rPr>
          <w:szCs w:val="24"/>
        </w:rPr>
      </w:pPr>
      <w:r w:rsidRPr="00A33988">
        <w:rPr>
          <w:szCs w:val="24"/>
        </w:rPr>
        <w:t>2. Сведения о выданном уведомлении</w:t>
      </w:r>
    </w:p>
    <w:p w:rsidR="003D1296" w:rsidRPr="00A33988" w:rsidRDefault="003D1296" w:rsidP="003D1296">
      <w:pPr>
        <w:pStyle w:val="aff3"/>
        <w:rPr>
          <w:szCs w:val="24"/>
        </w:rPr>
      </w:pPr>
    </w:p>
    <w:tbl>
      <w:tblPr>
        <w:tblW w:w="0" w:type="dxa"/>
        <w:tblLayout w:type="fixed"/>
        <w:tblLook w:val="04A0" w:firstRow="1" w:lastRow="0" w:firstColumn="1" w:lastColumn="0" w:noHBand="0" w:noVBand="1"/>
      </w:tblPr>
      <w:tblGrid>
        <w:gridCol w:w="794"/>
        <w:gridCol w:w="4252"/>
        <w:gridCol w:w="2098"/>
        <w:gridCol w:w="2891"/>
      </w:tblGrid>
      <w:tr w:rsidR="003D1296" w:rsidRPr="00A33988" w:rsidTr="003D1296">
        <w:tc>
          <w:tcPr>
            <w:tcW w:w="794" w:type="dxa"/>
            <w:tcBorders>
              <w:top w:val="single" w:sz="2" w:space="0" w:color="000000"/>
              <w:left w:val="single" w:sz="2" w:space="0" w:color="000000"/>
              <w:bottom w:val="single" w:sz="2" w:space="0" w:color="000000"/>
              <w:right w:val="single" w:sz="2" w:space="0" w:color="000000"/>
            </w:tcBorders>
            <w:hideMark/>
          </w:tcPr>
          <w:p w:rsidR="003D1296" w:rsidRPr="00A33988" w:rsidRDefault="003D1296">
            <w:pPr>
              <w:pStyle w:val="aff3"/>
              <w:ind w:firstLine="0"/>
              <w:jc w:val="center"/>
              <w:rPr>
                <w:szCs w:val="24"/>
              </w:rPr>
            </w:pPr>
            <w:r w:rsidRPr="00A33988">
              <w:rPr>
                <w:szCs w:val="24"/>
              </w:rPr>
              <w:t>N</w:t>
            </w:r>
          </w:p>
        </w:tc>
        <w:tc>
          <w:tcPr>
            <w:tcW w:w="4252" w:type="dxa"/>
            <w:tcBorders>
              <w:top w:val="single" w:sz="2" w:space="0" w:color="000000"/>
              <w:left w:val="nil"/>
              <w:bottom w:val="single" w:sz="2" w:space="0" w:color="000000"/>
              <w:right w:val="single" w:sz="2" w:space="0" w:color="000000"/>
            </w:tcBorders>
            <w:hideMark/>
          </w:tcPr>
          <w:p w:rsidR="003D1296" w:rsidRPr="00A33988" w:rsidRDefault="003D1296">
            <w:pPr>
              <w:pStyle w:val="aff3"/>
              <w:ind w:firstLine="0"/>
              <w:jc w:val="center"/>
              <w:rPr>
                <w:szCs w:val="24"/>
              </w:rPr>
            </w:pPr>
            <w:r w:rsidRPr="00A33988">
              <w:rPr>
                <w:szCs w:val="24"/>
              </w:rPr>
              <w:t>Орган, выдавший уведомление</w:t>
            </w:r>
          </w:p>
        </w:tc>
        <w:tc>
          <w:tcPr>
            <w:tcW w:w="2098" w:type="dxa"/>
            <w:tcBorders>
              <w:top w:val="single" w:sz="2" w:space="0" w:color="000000"/>
              <w:left w:val="nil"/>
              <w:bottom w:val="single" w:sz="2" w:space="0" w:color="000000"/>
              <w:right w:val="single" w:sz="2" w:space="0" w:color="000000"/>
            </w:tcBorders>
            <w:hideMark/>
          </w:tcPr>
          <w:p w:rsidR="003D1296" w:rsidRPr="00A33988" w:rsidRDefault="003D1296">
            <w:pPr>
              <w:pStyle w:val="aff3"/>
              <w:ind w:firstLine="0"/>
              <w:jc w:val="center"/>
              <w:rPr>
                <w:szCs w:val="24"/>
              </w:rPr>
            </w:pPr>
            <w:r w:rsidRPr="00A33988">
              <w:rPr>
                <w:szCs w:val="24"/>
              </w:rPr>
              <w:t>Номер документа</w:t>
            </w:r>
          </w:p>
        </w:tc>
        <w:tc>
          <w:tcPr>
            <w:tcW w:w="2891" w:type="dxa"/>
            <w:tcBorders>
              <w:top w:val="single" w:sz="2" w:space="0" w:color="000000"/>
              <w:left w:val="nil"/>
              <w:bottom w:val="single" w:sz="2" w:space="0" w:color="000000"/>
              <w:right w:val="single" w:sz="2" w:space="0" w:color="000000"/>
            </w:tcBorders>
            <w:hideMark/>
          </w:tcPr>
          <w:p w:rsidR="003D1296" w:rsidRPr="00A33988" w:rsidRDefault="003D1296">
            <w:pPr>
              <w:pStyle w:val="aff3"/>
              <w:ind w:firstLine="0"/>
              <w:jc w:val="center"/>
              <w:rPr>
                <w:szCs w:val="24"/>
              </w:rPr>
            </w:pPr>
            <w:r w:rsidRPr="00A33988">
              <w:rPr>
                <w:szCs w:val="24"/>
              </w:rPr>
              <w:t>Дата документа</w:t>
            </w:r>
          </w:p>
        </w:tc>
      </w:tr>
      <w:tr w:rsidR="003D1296" w:rsidRPr="00A33988" w:rsidTr="003D1296">
        <w:tc>
          <w:tcPr>
            <w:tcW w:w="794" w:type="dxa"/>
            <w:tcBorders>
              <w:top w:val="nil"/>
              <w:left w:val="single" w:sz="2" w:space="0" w:color="000000"/>
              <w:bottom w:val="single" w:sz="2" w:space="0" w:color="000000"/>
              <w:right w:val="single" w:sz="2" w:space="0" w:color="000000"/>
            </w:tcBorders>
          </w:tcPr>
          <w:p w:rsidR="003D1296" w:rsidRPr="00A33988" w:rsidRDefault="003D1296">
            <w:pPr>
              <w:pStyle w:val="aff3"/>
              <w:rPr>
                <w:szCs w:val="24"/>
              </w:rPr>
            </w:pPr>
          </w:p>
        </w:tc>
        <w:tc>
          <w:tcPr>
            <w:tcW w:w="4252" w:type="dxa"/>
            <w:tcBorders>
              <w:top w:val="nil"/>
              <w:left w:val="nil"/>
              <w:bottom w:val="single" w:sz="2" w:space="0" w:color="000000"/>
              <w:right w:val="single" w:sz="2" w:space="0" w:color="000000"/>
            </w:tcBorders>
          </w:tcPr>
          <w:p w:rsidR="003D1296" w:rsidRPr="00A33988" w:rsidRDefault="003D1296">
            <w:pPr>
              <w:pStyle w:val="aff3"/>
              <w:rPr>
                <w:szCs w:val="24"/>
              </w:rPr>
            </w:pPr>
          </w:p>
        </w:tc>
        <w:tc>
          <w:tcPr>
            <w:tcW w:w="2098" w:type="dxa"/>
            <w:tcBorders>
              <w:top w:val="nil"/>
              <w:left w:val="nil"/>
              <w:bottom w:val="single" w:sz="2" w:space="0" w:color="000000"/>
              <w:right w:val="single" w:sz="2" w:space="0" w:color="000000"/>
            </w:tcBorders>
          </w:tcPr>
          <w:p w:rsidR="003D1296" w:rsidRPr="00A33988" w:rsidRDefault="003D1296">
            <w:pPr>
              <w:pStyle w:val="aff3"/>
              <w:rPr>
                <w:szCs w:val="24"/>
              </w:rPr>
            </w:pPr>
          </w:p>
        </w:tc>
        <w:tc>
          <w:tcPr>
            <w:tcW w:w="2891" w:type="dxa"/>
            <w:tcBorders>
              <w:top w:val="nil"/>
              <w:left w:val="nil"/>
              <w:bottom w:val="single" w:sz="2" w:space="0" w:color="000000"/>
              <w:right w:val="single" w:sz="2" w:space="0" w:color="000000"/>
            </w:tcBorders>
          </w:tcPr>
          <w:p w:rsidR="003D1296" w:rsidRPr="00A33988" w:rsidRDefault="003D1296">
            <w:pPr>
              <w:pStyle w:val="aff3"/>
              <w:rPr>
                <w:szCs w:val="24"/>
              </w:rPr>
            </w:pPr>
          </w:p>
        </w:tc>
      </w:tr>
    </w:tbl>
    <w:p w:rsidR="003D1296" w:rsidRPr="00A33988" w:rsidRDefault="003D1296" w:rsidP="003D1296">
      <w:pPr>
        <w:pStyle w:val="aff3"/>
        <w:rPr>
          <w:szCs w:val="24"/>
        </w:rPr>
      </w:pPr>
    </w:p>
    <w:p w:rsidR="003D1296" w:rsidRPr="00A33988" w:rsidRDefault="003D1296" w:rsidP="003D1296">
      <w:pPr>
        <w:pStyle w:val="aff3"/>
        <w:rPr>
          <w:szCs w:val="24"/>
        </w:rPr>
      </w:pPr>
      <w:r w:rsidRPr="00A33988">
        <w:rPr>
          <w:szCs w:val="24"/>
        </w:rPr>
        <w:t>Прошу выдать дубликат уведомления</w:t>
      </w:r>
    </w:p>
    <w:p w:rsidR="003D1296" w:rsidRPr="00A33988" w:rsidRDefault="003D1296" w:rsidP="003D1296">
      <w:pPr>
        <w:pStyle w:val="aff3"/>
        <w:rPr>
          <w:szCs w:val="24"/>
        </w:rPr>
      </w:pPr>
      <w:r w:rsidRPr="00A33988">
        <w:rPr>
          <w:szCs w:val="24"/>
        </w:rPr>
        <w:t>Приложение:______________________________________________________</w:t>
      </w:r>
    </w:p>
    <w:p w:rsidR="003D1296" w:rsidRPr="00A33988" w:rsidRDefault="003D1296" w:rsidP="003D1296">
      <w:pPr>
        <w:pStyle w:val="aff3"/>
        <w:rPr>
          <w:szCs w:val="24"/>
          <w:lang w:val="ru-RU"/>
        </w:rPr>
      </w:pPr>
      <w:r w:rsidRPr="00A33988">
        <w:rPr>
          <w:szCs w:val="24"/>
          <w:lang w:val="ru-RU"/>
        </w:rPr>
        <w:t>Номер телефона и адрес электронной почты для связи:__________________</w:t>
      </w:r>
    </w:p>
    <w:p w:rsidR="003D1296" w:rsidRPr="00A33988" w:rsidRDefault="003D1296" w:rsidP="003D1296">
      <w:pPr>
        <w:pStyle w:val="aff3"/>
        <w:rPr>
          <w:szCs w:val="24"/>
          <w:lang w:val="ru-RU"/>
        </w:rPr>
      </w:pPr>
      <w:r w:rsidRPr="00A33988">
        <w:rPr>
          <w:szCs w:val="24"/>
          <w:lang w:val="ru-RU"/>
        </w:rPr>
        <w:t>Результат рассмотрения настоящего заявления прошу:</w:t>
      </w:r>
    </w:p>
    <w:p w:rsidR="003D1296" w:rsidRPr="00A33988" w:rsidRDefault="003D1296" w:rsidP="003D1296">
      <w:pPr>
        <w:pStyle w:val="aff3"/>
        <w:rPr>
          <w:szCs w:val="24"/>
          <w:lang w:val="ru-RU"/>
        </w:rPr>
      </w:pPr>
    </w:p>
    <w:tbl>
      <w:tblPr>
        <w:tblW w:w="0" w:type="dxa"/>
        <w:tblLayout w:type="fixed"/>
        <w:tblLook w:val="04A0" w:firstRow="1" w:lastRow="0" w:firstColumn="1" w:lastColumn="0" w:noHBand="0" w:noVBand="1"/>
      </w:tblPr>
      <w:tblGrid>
        <w:gridCol w:w="7200"/>
        <w:gridCol w:w="2891"/>
      </w:tblGrid>
      <w:tr w:rsidR="003D1296" w:rsidRPr="00A33988" w:rsidTr="003D1296">
        <w:tc>
          <w:tcPr>
            <w:tcW w:w="7200" w:type="dxa"/>
            <w:tcBorders>
              <w:top w:val="single" w:sz="2" w:space="0" w:color="000000"/>
              <w:left w:val="single" w:sz="2" w:space="0" w:color="000000"/>
              <w:bottom w:val="single" w:sz="2" w:space="0" w:color="000000"/>
              <w:right w:val="single" w:sz="2" w:space="0" w:color="000000"/>
            </w:tcBorders>
            <w:hideMark/>
          </w:tcPr>
          <w:p w:rsidR="003D1296" w:rsidRPr="00A33988" w:rsidRDefault="003D1296">
            <w:pPr>
              <w:pStyle w:val="aff4"/>
              <w:rPr>
                <w:szCs w:val="24"/>
                <w:lang w:val="ru-RU"/>
              </w:rPr>
            </w:pPr>
            <w:r w:rsidRPr="00A33988">
              <w:rPr>
                <w:szCs w:val="24"/>
                <w:lang w:val="ru-RU"/>
              </w:rPr>
              <w:t>направить в форме электронного документа в Личный кабинет в федеральной государственной информационной системе "</w:t>
            </w:r>
            <w:hyperlink r:id="rId18" w:tooltip="https://www.gosuslugi.ru" w:history="1">
              <w:r w:rsidRPr="00A33988">
                <w:rPr>
                  <w:rStyle w:val="af9"/>
                  <w:rFonts w:eastAsia="Arial"/>
                  <w:szCs w:val="24"/>
                  <w:lang w:val="ru-RU"/>
                </w:rPr>
                <w:t>Единый портал</w:t>
              </w:r>
            </w:hyperlink>
            <w:r w:rsidRPr="00A33988">
              <w:rPr>
                <w:szCs w:val="24"/>
                <w:lang w:val="ru-RU"/>
              </w:rPr>
              <w:t xml:space="preserve"> государственных и муниципальных услуг (функций)"/на региональном портале государственных и муниципальных услуг</w:t>
            </w:r>
          </w:p>
        </w:tc>
        <w:tc>
          <w:tcPr>
            <w:tcW w:w="2891" w:type="dxa"/>
            <w:tcBorders>
              <w:top w:val="single" w:sz="2" w:space="0" w:color="000000"/>
              <w:left w:val="nil"/>
              <w:bottom w:val="single" w:sz="2" w:space="0" w:color="000000"/>
              <w:right w:val="single" w:sz="2" w:space="0" w:color="000000"/>
            </w:tcBorders>
          </w:tcPr>
          <w:p w:rsidR="003D1296" w:rsidRPr="00A33988" w:rsidRDefault="003D1296">
            <w:pPr>
              <w:pStyle w:val="aff3"/>
              <w:rPr>
                <w:szCs w:val="24"/>
                <w:lang w:val="ru-RU"/>
              </w:rPr>
            </w:pPr>
          </w:p>
        </w:tc>
      </w:tr>
      <w:tr w:rsidR="003D1296" w:rsidRPr="00A33988" w:rsidTr="003D1296">
        <w:tc>
          <w:tcPr>
            <w:tcW w:w="7200" w:type="dxa"/>
            <w:tcBorders>
              <w:top w:val="nil"/>
              <w:left w:val="single" w:sz="2" w:space="0" w:color="000000"/>
              <w:bottom w:val="single" w:sz="2" w:space="0" w:color="000000"/>
              <w:right w:val="single" w:sz="2" w:space="0" w:color="000000"/>
            </w:tcBorders>
            <w:hideMark/>
          </w:tcPr>
          <w:p w:rsidR="003D1296" w:rsidRPr="00A33988" w:rsidRDefault="003D1296">
            <w:pPr>
              <w:pStyle w:val="aff4"/>
              <w:rPr>
                <w:szCs w:val="24"/>
                <w:lang w:val="ru-RU"/>
              </w:rPr>
            </w:pPr>
            <w:r w:rsidRPr="00A33988">
              <w:rPr>
                <w:szCs w:val="24"/>
                <w:lang w:val="ru-RU"/>
              </w:rPr>
              <w:t>выдать на бумажном носителе при личном обращении 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 расположенном по адресу:</w:t>
            </w:r>
          </w:p>
          <w:p w:rsidR="003D1296" w:rsidRPr="00A33988" w:rsidRDefault="003D1296">
            <w:pPr>
              <w:pStyle w:val="aff4"/>
              <w:rPr>
                <w:szCs w:val="24"/>
              </w:rPr>
            </w:pPr>
            <w:r w:rsidRPr="00A33988">
              <w:rPr>
                <w:szCs w:val="24"/>
              </w:rPr>
              <w:t>_______________________________</w:t>
            </w:r>
          </w:p>
        </w:tc>
        <w:tc>
          <w:tcPr>
            <w:tcW w:w="2891" w:type="dxa"/>
            <w:tcBorders>
              <w:top w:val="nil"/>
              <w:left w:val="nil"/>
              <w:bottom w:val="single" w:sz="2" w:space="0" w:color="000000"/>
              <w:right w:val="single" w:sz="2" w:space="0" w:color="000000"/>
            </w:tcBorders>
          </w:tcPr>
          <w:p w:rsidR="003D1296" w:rsidRPr="00A33988" w:rsidRDefault="003D1296">
            <w:pPr>
              <w:pStyle w:val="aff3"/>
              <w:rPr>
                <w:szCs w:val="24"/>
              </w:rPr>
            </w:pPr>
          </w:p>
        </w:tc>
      </w:tr>
      <w:tr w:rsidR="003D1296" w:rsidRPr="00A33988" w:rsidTr="003D1296">
        <w:tc>
          <w:tcPr>
            <w:tcW w:w="7200" w:type="dxa"/>
            <w:tcBorders>
              <w:top w:val="nil"/>
              <w:left w:val="single" w:sz="2" w:space="0" w:color="000000"/>
              <w:bottom w:val="single" w:sz="2" w:space="0" w:color="000000"/>
              <w:right w:val="single" w:sz="2" w:space="0" w:color="000000"/>
            </w:tcBorders>
            <w:hideMark/>
          </w:tcPr>
          <w:p w:rsidR="003D1296" w:rsidRPr="00A33988" w:rsidRDefault="003D1296">
            <w:pPr>
              <w:pStyle w:val="aff4"/>
              <w:rPr>
                <w:szCs w:val="24"/>
                <w:lang w:val="ru-RU"/>
              </w:rPr>
            </w:pPr>
            <w:r w:rsidRPr="00A33988">
              <w:rPr>
                <w:szCs w:val="24"/>
                <w:lang w:val="ru-RU"/>
              </w:rPr>
              <w:t>направить на бумажном носителе на почтовый адрес:</w:t>
            </w:r>
          </w:p>
          <w:p w:rsidR="003D1296" w:rsidRPr="00A33988" w:rsidRDefault="003D1296">
            <w:pPr>
              <w:pStyle w:val="aff4"/>
              <w:rPr>
                <w:szCs w:val="24"/>
              </w:rPr>
            </w:pPr>
            <w:r w:rsidRPr="00A33988">
              <w:rPr>
                <w:szCs w:val="24"/>
              </w:rPr>
              <w:t>_________________________________</w:t>
            </w:r>
          </w:p>
        </w:tc>
        <w:tc>
          <w:tcPr>
            <w:tcW w:w="2891" w:type="dxa"/>
            <w:tcBorders>
              <w:top w:val="nil"/>
              <w:left w:val="nil"/>
              <w:bottom w:val="single" w:sz="2" w:space="0" w:color="000000"/>
              <w:right w:val="single" w:sz="2" w:space="0" w:color="000000"/>
            </w:tcBorders>
          </w:tcPr>
          <w:p w:rsidR="003D1296" w:rsidRPr="00A33988" w:rsidRDefault="003D1296">
            <w:pPr>
              <w:pStyle w:val="aff3"/>
              <w:rPr>
                <w:szCs w:val="24"/>
              </w:rPr>
            </w:pPr>
          </w:p>
        </w:tc>
      </w:tr>
      <w:tr w:rsidR="003D1296" w:rsidRPr="00A33988" w:rsidTr="003D1296">
        <w:tc>
          <w:tcPr>
            <w:tcW w:w="7200" w:type="dxa"/>
            <w:tcBorders>
              <w:top w:val="nil"/>
              <w:left w:val="single" w:sz="2" w:space="0" w:color="000000"/>
              <w:bottom w:val="single" w:sz="2" w:space="0" w:color="000000"/>
              <w:right w:val="single" w:sz="2" w:space="0" w:color="000000"/>
            </w:tcBorders>
            <w:hideMark/>
          </w:tcPr>
          <w:p w:rsidR="003D1296" w:rsidRPr="00A33988" w:rsidRDefault="003D1296">
            <w:pPr>
              <w:pStyle w:val="aff3"/>
              <w:ind w:firstLine="0"/>
              <w:jc w:val="center"/>
              <w:rPr>
                <w:szCs w:val="24"/>
                <w:lang w:val="ru-RU"/>
              </w:rPr>
            </w:pPr>
            <w:r w:rsidRPr="00A33988">
              <w:rPr>
                <w:szCs w:val="24"/>
                <w:lang w:val="ru-RU"/>
              </w:rPr>
              <w:t>Указывается один из перечисленных способов</w:t>
            </w:r>
          </w:p>
        </w:tc>
        <w:tc>
          <w:tcPr>
            <w:tcW w:w="2891" w:type="dxa"/>
            <w:tcBorders>
              <w:top w:val="nil"/>
              <w:left w:val="nil"/>
              <w:bottom w:val="single" w:sz="2" w:space="0" w:color="000000"/>
              <w:right w:val="single" w:sz="2" w:space="0" w:color="000000"/>
            </w:tcBorders>
          </w:tcPr>
          <w:p w:rsidR="003D1296" w:rsidRPr="00A33988" w:rsidRDefault="003D1296">
            <w:pPr>
              <w:pStyle w:val="aff3"/>
              <w:rPr>
                <w:szCs w:val="24"/>
                <w:lang w:val="ru-RU"/>
              </w:rPr>
            </w:pPr>
          </w:p>
        </w:tc>
      </w:tr>
    </w:tbl>
    <w:p w:rsidR="003D1296" w:rsidRPr="00A33988" w:rsidRDefault="003D1296" w:rsidP="003D1296">
      <w:pPr>
        <w:pStyle w:val="OEM"/>
        <w:rPr>
          <w:lang w:val="ru-RU"/>
        </w:rPr>
      </w:pPr>
    </w:p>
    <w:p w:rsidR="003D1296" w:rsidRPr="00A33988" w:rsidRDefault="003D1296" w:rsidP="003D1296">
      <w:pPr>
        <w:pStyle w:val="OEM"/>
        <w:rPr>
          <w:lang w:val="ru-RU"/>
        </w:rPr>
      </w:pPr>
      <w:r w:rsidRPr="00A33988">
        <w:rPr>
          <w:lang w:val="ru-RU"/>
        </w:rPr>
        <w:t>______________________ ______________________________</w:t>
      </w:r>
    </w:p>
    <w:p w:rsidR="003D1296" w:rsidRPr="00A33988" w:rsidRDefault="003D1296" w:rsidP="003D1296">
      <w:pPr>
        <w:pStyle w:val="OEM"/>
        <w:rPr>
          <w:sz w:val="22"/>
          <w:lang w:val="ru-RU"/>
        </w:rPr>
      </w:pPr>
      <w:r w:rsidRPr="00A33988">
        <w:rPr>
          <w:lang w:val="ru-RU"/>
        </w:rPr>
        <w:t xml:space="preserve"> (подпись)             (фамилия, имя, отчество</w:t>
      </w:r>
    </w:p>
    <w:p w:rsidR="003D1296" w:rsidRPr="00A33988" w:rsidRDefault="003D1296" w:rsidP="003D1296">
      <w:pPr>
        <w:pStyle w:val="OEM"/>
        <w:rPr>
          <w:sz w:val="22"/>
          <w:lang w:val="ru-RU"/>
        </w:rPr>
      </w:pPr>
      <w:r w:rsidRPr="00A33988">
        <w:rPr>
          <w:lang w:val="ru-RU"/>
        </w:rPr>
        <w:t xml:space="preserve">                             (при наличии)</w:t>
      </w:r>
    </w:p>
    <w:p w:rsidR="003D1296" w:rsidRPr="00A33988" w:rsidRDefault="003D1296" w:rsidP="003D1296">
      <w:pPr>
        <w:pStyle w:val="aff3"/>
        <w:rPr>
          <w:szCs w:val="24"/>
          <w:lang w:val="ru-RU"/>
        </w:rPr>
      </w:pPr>
    </w:p>
    <w:p w:rsidR="003D1296" w:rsidRPr="00A33988" w:rsidRDefault="003D1296" w:rsidP="003D1296">
      <w:pPr>
        <w:pStyle w:val="aff5"/>
        <w:rPr>
          <w:sz w:val="24"/>
          <w:szCs w:val="24"/>
          <w:lang w:val="ru-RU"/>
        </w:rPr>
      </w:pPr>
      <w:bookmarkStart w:id="1" w:name="undefined"/>
      <w:bookmarkEnd w:id="1"/>
      <w:r w:rsidRPr="00A33988">
        <w:rPr>
          <w:sz w:val="24"/>
          <w:szCs w:val="24"/>
          <w:lang w:val="ru-RU"/>
        </w:rPr>
        <w:t>* Нужное подчеркнуть.</w:t>
      </w:r>
    </w:p>
    <w:p w:rsidR="003D1296" w:rsidRPr="00A33988" w:rsidRDefault="003D1296" w:rsidP="003D1296">
      <w:pPr>
        <w:pStyle w:val="OEM"/>
        <w:rPr>
          <w:sz w:val="22"/>
          <w:lang w:val="ru-RU"/>
        </w:rPr>
      </w:pPr>
      <w:r w:rsidRPr="00A33988">
        <w:rPr>
          <w:lang w:val="ru-RU"/>
        </w:rPr>
        <w:t>──────────────────────────────</w:t>
      </w:r>
    </w:p>
    <w:p w:rsidR="003D1296" w:rsidRPr="00A33988" w:rsidRDefault="003D1296" w:rsidP="003D1296">
      <w:pPr>
        <w:pStyle w:val="ConsPlusNormal"/>
        <w:spacing w:before="240"/>
        <w:ind w:firstLine="540"/>
        <w:jc w:val="both"/>
        <w:rPr>
          <w:sz w:val="24"/>
          <w:szCs w:val="24"/>
        </w:rPr>
      </w:pPr>
    </w:p>
    <w:p w:rsidR="003D1296" w:rsidRPr="00A33988" w:rsidRDefault="003D1296" w:rsidP="003D1296">
      <w:pPr>
        <w:rPr>
          <w:sz w:val="24"/>
          <w:szCs w:val="24"/>
        </w:rPr>
      </w:pPr>
    </w:p>
    <w:p w:rsidR="003D1296" w:rsidRPr="00A33988" w:rsidRDefault="003D1296" w:rsidP="003D1296">
      <w:pPr>
        <w:spacing w:after="0"/>
        <w:rPr>
          <w:rFonts w:ascii="Courier New" w:eastAsia="Courier New" w:hAnsi="Courier New" w:cs="Courier New"/>
          <w:color w:val="444444"/>
          <w:spacing w:val="-18"/>
          <w:sz w:val="24"/>
          <w:szCs w:val="24"/>
        </w:rPr>
      </w:pPr>
    </w:p>
    <w:p w:rsidR="003D1296" w:rsidRPr="00A33988" w:rsidRDefault="003D1296" w:rsidP="003D1296">
      <w:pPr>
        <w:spacing w:after="0"/>
        <w:jc w:val="right"/>
        <w:rPr>
          <w:rFonts w:ascii="Times New Roman" w:hAnsi="Times New Roman"/>
          <w:sz w:val="28"/>
          <w:szCs w:val="28"/>
        </w:rPr>
      </w:pPr>
    </w:p>
    <w:p w:rsidR="003D1296" w:rsidRPr="00A33988" w:rsidRDefault="003D1296" w:rsidP="003D1296">
      <w:pPr>
        <w:spacing w:after="0"/>
        <w:jc w:val="right"/>
        <w:rPr>
          <w:rFonts w:ascii="Times New Roman" w:hAnsi="Times New Roman"/>
          <w:sz w:val="28"/>
          <w:szCs w:val="28"/>
        </w:rPr>
      </w:pPr>
    </w:p>
    <w:p w:rsidR="003D1296" w:rsidRPr="00A33988" w:rsidRDefault="003D1296" w:rsidP="003D1296">
      <w:pPr>
        <w:spacing w:after="0"/>
        <w:jc w:val="right"/>
        <w:rPr>
          <w:rFonts w:ascii="Times New Roman" w:hAnsi="Times New Roman"/>
          <w:sz w:val="28"/>
          <w:szCs w:val="28"/>
        </w:rPr>
      </w:pPr>
    </w:p>
    <w:p w:rsidR="003D1296" w:rsidRPr="00A33988" w:rsidRDefault="003D1296" w:rsidP="003D1296">
      <w:pPr>
        <w:spacing w:after="0"/>
        <w:jc w:val="right"/>
        <w:rPr>
          <w:rFonts w:ascii="Times New Roman" w:hAnsi="Times New Roman"/>
          <w:sz w:val="28"/>
          <w:szCs w:val="28"/>
        </w:rPr>
      </w:pPr>
      <w:r w:rsidRPr="00A33988">
        <w:rPr>
          <w:rFonts w:ascii="Times New Roman" w:hAnsi="Times New Roman"/>
          <w:sz w:val="28"/>
          <w:szCs w:val="28"/>
        </w:rPr>
        <w:t>Приложение №9</w:t>
      </w:r>
    </w:p>
    <w:p w:rsidR="003D1296" w:rsidRPr="00A33988" w:rsidRDefault="003D1296" w:rsidP="003D1296">
      <w:pPr>
        <w:spacing w:after="0"/>
        <w:jc w:val="center"/>
        <w:rPr>
          <w:rFonts w:ascii="Times New Roman" w:hAnsi="Times New Roman"/>
          <w:b/>
          <w:sz w:val="28"/>
          <w:szCs w:val="28"/>
        </w:rPr>
      </w:pPr>
    </w:p>
    <w:p w:rsidR="003D1296" w:rsidRPr="00A33988" w:rsidRDefault="003D1296" w:rsidP="003D1296">
      <w:pPr>
        <w:spacing w:after="0"/>
        <w:jc w:val="center"/>
        <w:rPr>
          <w:rFonts w:ascii="Times New Roman" w:hAnsi="Times New Roman"/>
          <w:b/>
          <w:sz w:val="28"/>
          <w:szCs w:val="28"/>
        </w:rPr>
      </w:pPr>
      <w:r w:rsidRPr="00A33988">
        <w:rPr>
          <w:rFonts w:ascii="Times New Roman" w:hAnsi="Times New Roman"/>
          <w:b/>
          <w:sz w:val="28"/>
          <w:szCs w:val="28"/>
        </w:rPr>
        <w:t>Реквизиты должностных лиц, ответственных за предоставление муниципальной услуги и осуществляющих контроль ее исполнения,</w:t>
      </w:r>
    </w:p>
    <w:p w:rsidR="003D1296" w:rsidRPr="00A33988" w:rsidRDefault="003D1296" w:rsidP="003D1296">
      <w:pPr>
        <w:spacing w:after="0"/>
        <w:jc w:val="center"/>
        <w:rPr>
          <w:rFonts w:ascii="Times New Roman" w:hAnsi="Times New Roman"/>
          <w:b/>
          <w:sz w:val="28"/>
          <w:szCs w:val="28"/>
        </w:rPr>
      </w:pPr>
    </w:p>
    <w:p w:rsidR="003D1296" w:rsidRPr="00A33988" w:rsidRDefault="003D1296" w:rsidP="003D1296">
      <w:pPr>
        <w:spacing w:after="0"/>
        <w:jc w:val="center"/>
        <w:rPr>
          <w:rFonts w:ascii="Times New Roman" w:hAnsi="Times New Roman"/>
          <w:b/>
          <w:sz w:val="28"/>
          <w:szCs w:val="28"/>
        </w:rPr>
      </w:pPr>
    </w:p>
    <w:p w:rsidR="003D1296" w:rsidRPr="00A33988" w:rsidRDefault="003D1296" w:rsidP="003D1296">
      <w:pPr>
        <w:spacing w:after="0"/>
        <w:jc w:val="center"/>
        <w:rPr>
          <w:rFonts w:ascii="Times New Roman" w:hAnsi="Times New Roman"/>
          <w:b/>
          <w:sz w:val="28"/>
          <w:szCs w:val="28"/>
        </w:rPr>
      </w:pPr>
      <w:r w:rsidRPr="00A33988">
        <w:rPr>
          <w:rFonts w:ascii="Times New Roman" w:hAnsi="Times New Roman"/>
          <w:b/>
          <w:sz w:val="28"/>
          <w:szCs w:val="28"/>
        </w:rPr>
        <w:t>Исполком  Аксубаевского муниципального района</w:t>
      </w:r>
    </w:p>
    <w:p w:rsidR="003D1296" w:rsidRPr="00A33988" w:rsidRDefault="003D1296" w:rsidP="003D1296">
      <w:pPr>
        <w:spacing w:after="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3"/>
        <w:gridCol w:w="1936"/>
        <w:gridCol w:w="8"/>
        <w:gridCol w:w="4090"/>
      </w:tblGrid>
      <w:tr w:rsidR="003D1296" w:rsidRPr="00A33988" w:rsidTr="003D1296">
        <w:trPr>
          <w:trHeight w:val="488"/>
        </w:trPr>
        <w:tc>
          <w:tcPr>
            <w:tcW w:w="4104" w:type="dxa"/>
            <w:tcBorders>
              <w:top w:val="single" w:sz="4" w:space="0" w:color="auto"/>
              <w:left w:val="single" w:sz="4" w:space="0" w:color="auto"/>
              <w:bottom w:val="single" w:sz="4" w:space="0" w:color="auto"/>
              <w:right w:val="single" w:sz="4" w:space="0" w:color="auto"/>
            </w:tcBorders>
            <w:hideMark/>
          </w:tcPr>
          <w:p w:rsidR="003D1296" w:rsidRPr="00A33988" w:rsidRDefault="003D1296">
            <w:pPr>
              <w:suppressAutoHyphens/>
              <w:jc w:val="center"/>
              <w:rPr>
                <w:rFonts w:ascii="Times New Roman" w:hAnsi="Times New Roman"/>
                <w:sz w:val="28"/>
                <w:szCs w:val="28"/>
              </w:rPr>
            </w:pPr>
            <w:r w:rsidRPr="00A33988">
              <w:rPr>
                <w:rFonts w:ascii="Times New Roman" w:hAnsi="Times New Roman"/>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3D1296" w:rsidRPr="00A33988" w:rsidRDefault="003D1296">
            <w:pPr>
              <w:suppressAutoHyphens/>
              <w:jc w:val="center"/>
              <w:rPr>
                <w:rFonts w:ascii="Times New Roman" w:hAnsi="Times New Roman"/>
                <w:sz w:val="28"/>
                <w:szCs w:val="28"/>
              </w:rPr>
            </w:pPr>
            <w:r w:rsidRPr="00A33988">
              <w:rPr>
                <w:rFonts w:ascii="Times New Roman" w:hAnsi="Times New Roman"/>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3D1296" w:rsidRPr="00A33988" w:rsidRDefault="003D1296">
            <w:pPr>
              <w:suppressAutoHyphens/>
              <w:jc w:val="center"/>
              <w:rPr>
                <w:rFonts w:ascii="Times New Roman" w:hAnsi="Times New Roman"/>
                <w:sz w:val="28"/>
                <w:szCs w:val="28"/>
              </w:rPr>
            </w:pPr>
            <w:r w:rsidRPr="00A33988">
              <w:rPr>
                <w:rFonts w:ascii="Times New Roman" w:hAnsi="Times New Roman"/>
                <w:sz w:val="28"/>
                <w:szCs w:val="28"/>
              </w:rPr>
              <w:t>Электронный адрес</w:t>
            </w:r>
          </w:p>
        </w:tc>
      </w:tr>
      <w:tr w:rsidR="003D1296" w:rsidRPr="00A33988" w:rsidTr="003D1296">
        <w:tc>
          <w:tcPr>
            <w:tcW w:w="4104" w:type="dxa"/>
            <w:tcBorders>
              <w:top w:val="single" w:sz="4" w:space="0" w:color="auto"/>
              <w:left w:val="single" w:sz="4" w:space="0" w:color="auto"/>
              <w:bottom w:val="single" w:sz="4" w:space="0" w:color="auto"/>
              <w:right w:val="single" w:sz="4" w:space="0" w:color="auto"/>
            </w:tcBorders>
            <w:hideMark/>
          </w:tcPr>
          <w:p w:rsidR="003D1296" w:rsidRPr="00A33988" w:rsidRDefault="003D1296">
            <w:pPr>
              <w:suppressAutoHyphens/>
              <w:jc w:val="both"/>
              <w:rPr>
                <w:rFonts w:ascii="Times New Roman" w:hAnsi="Times New Roman"/>
                <w:sz w:val="28"/>
                <w:szCs w:val="28"/>
              </w:rPr>
            </w:pPr>
            <w:r w:rsidRPr="00A33988">
              <w:rPr>
                <w:rFonts w:ascii="Times New Roman" w:hAnsi="Times New Roman"/>
                <w:sz w:val="28"/>
                <w:szCs w:val="28"/>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hideMark/>
          </w:tcPr>
          <w:p w:rsidR="003D1296" w:rsidRPr="00A33988" w:rsidRDefault="003D1296">
            <w:pPr>
              <w:suppressAutoHyphens/>
              <w:jc w:val="center"/>
              <w:rPr>
                <w:rFonts w:ascii="Times New Roman" w:hAnsi="Times New Roman"/>
                <w:sz w:val="28"/>
                <w:szCs w:val="28"/>
              </w:rPr>
            </w:pPr>
            <w:r w:rsidRPr="00A33988">
              <w:rPr>
                <w:rFonts w:ascii="Times New Roman" w:hAnsi="Times New Roman"/>
                <w:sz w:val="28"/>
                <w:szCs w:val="28"/>
                <w:lang w:val="en-US"/>
              </w:rPr>
              <w:t>884344 2</w:t>
            </w:r>
            <w:r w:rsidRPr="00A33988">
              <w:rPr>
                <w:rFonts w:ascii="Times New Roman" w:hAnsi="Times New Roman"/>
                <w:sz w:val="28"/>
                <w:szCs w:val="28"/>
              </w:rPr>
              <w:t>9330</w:t>
            </w:r>
          </w:p>
        </w:tc>
        <w:tc>
          <w:tcPr>
            <w:tcW w:w="4098" w:type="dxa"/>
            <w:gridSpan w:val="2"/>
            <w:tcBorders>
              <w:top w:val="single" w:sz="4" w:space="0" w:color="auto"/>
              <w:left w:val="single" w:sz="4" w:space="0" w:color="auto"/>
              <w:bottom w:val="single" w:sz="4" w:space="0" w:color="auto"/>
              <w:right w:val="single" w:sz="4" w:space="0" w:color="auto"/>
            </w:tcBorders>
            <w:hideMark/>
          </w:tcPr>
          <w:p w:rsidR="003D1296" w:rsidRPr="00A33988" w:rsidRDefault="003D1296">
            <w:pPr>
              <w:suppressAutoHyphens/>
              <w:jc w:val="center"/>
              <w:rPr>
                <w:rFonts w:ascii="Times New Roman" w:hAnsi="Times New Roman"/>
                <w:sz w:val="28"/>
                <w:szCs w:val="28"/>
              </w:rPr>
            </w:pPr>
            <w:r w:rsidRPr="00A33988">
              <w:rPr>
                <w:rFonts w:ascii="Times New Roman" w:hAnsi="Times New Roman"/>
                <w:sz w:val="28"/>
                <w:szCs w:val="20"/>
                <w:lang w:val="en-US"/>
              </w:rPr>
              <w:t>aksuba@tatar.ru</w:t>
            </w:r>
          </w:p>
        </w:tc>
      </w:tr>
      <w:tr w:rsidR="003D1296" w:rsidRPr="00A33988" w:rsidTr="003D1296">
        <w:tc>
          <w:tcPr>
            <w:tcW w:w="4104" w:type="dxa"/>
            <w:tcBorders>
              <w:top w:val="single" w:sz="4" w:space="0" w:color="auto"/>
              <w:left w:val="single" w:sz="4" w:space="0" w:color="auto"/>
              <w:bottom w:val="single" w:sz="4" w:space="0" w:color="auto"/>
              <w:right w:val="single" w:sz="4" w:space="0" w:color="auto"/>
            </w:tcBorders>
            <w:hideMark/>
          </w:tcPr>
          <w:p w:rsidR="003D1296" w:rsidRPr="00A33988" w:rsidRDefault="003D1296">
            <w:pPr>
              <w:suppressAutoHyphens/>
              <w:jc w:val="both"/>
              <w:rPr>
                <w:rFonts w:ascii="Times New Roman" w:hAnsi="Times New Roman"/>
                <w:sz w:val="28"/>
                <w:szCs w:val="28"/>
              </w:rPr>
            </w:pPr>
            <w:r w:rsidRPr="00A33988">
              <w:rPr>
                <w:rFonts w:ascii="Times New Roman" w:hAnsi="Times New Roman"/>
                <w:sz w:val="28"/>
                <w:szCs w:val="28"/>
              </w:rPr>
              <w:t>Заместитель руководителя исполнительного комитета по инфраструктурному развитию</w:t>
            </w:r>
          </w:p>
        </w:tc>
        <w:tc>
          <w:tcPr>
            <w:tcW w:w="1936" w:type="dxa"/>
            <w:tcBorders>
              <w:top w:val="single" w:sz="4" w:space="0" w:color="auto"/>
              <w:left w:val="single" w:sz="4" w:space="0" w:color="auto"/>
              <w:bottom w:val="single" w:sz="4" w:space="0" w:color="auto"/>
              <w:right w:val="single" w:sz="4" w:space="0" w:color="auto"/>
            </w:tcBorders>
            <w:hideMark/>
          </w:tcPr>
          <w:p w:rsidR="003D1296" w:rsidRPr="00A33988" w:rsidRDefault="003D1296">
            <w:pPr>
              <w:suppressAutoHyphens/>
              <w:jc w:val="center"/>
              <w:rPr>
                <w:rFonts w:ascii="Times New Roman" w:hAnsi="Times New Roman"/>
                <w:sz w:val="28"/>
                <w:szCs w:val="28"/>
              </w:rPr>
            </w:pPr>
            <w:r w:rsidRPr="00A33988">
              <w:rPr>
                <w:rFonts w:ascii="Times New Roman" w:hAnsi="Times New Roman"/>
                <w:sz w:val="28"/>
                <w:szCs w:val="28"/>
              </w:rPr>
              <w:t>88434429332</w:t>
            </w:r>
          </w:p>
        </w:tc>
        <w:tc>
          <w:tcPr>
            <w:tcW w:w="4098" w:type="dxa"/>
            <w:gridSpan w:val="2"/>
            <w:tcBorders>
              <w:top w:val="single" w:sz="4" w:space="0" w:color="auto"/>
              <w:left w:val="single" w:sz="4" w:space="0" w:color="auto"/>
              <w:bottom w:val="single" w:sz="4" w:space="0" w:color="auto"/>
              <w:right w:val="single" w:sz="4" w:space="0" w:color="auto"/>
            </w:tcBorders>
            <w:hideMark/>
          </w:tcPr>
          <w:p w:rsidR="003D1296" w:rsidRPr="00A33988" w:rsidRDefault="003D1296">
            <w:pPr>
              <w:suppressAutoHyphens/>
              <w:jc w:val="center"/>
              <w:rPr>
                <w:rFonts w:ascii="Times New Roman" w:hAnsi="Times New Roman"/>
                <w:sz w:val="28"/>
                <w:szCs w:val="20"/>
              </w:rPr>
            </w:pPr>
            <w:r w:rsidRPr="00A33988">
              <w:rPr>
                <w:rFonts w:ascii="Times New Roman" w:hAnsi="Times New Roman"/>
                <w:sz w:val="28"/>
                <w:szCs w:val="20"/>
                <w:lang w:val="en-US"/>
              </w:rPr>
              <w:t>ildar.islyamov@tatar.ru</w:t>
            </w:r>
          </w:p>
        </w:tc>
      </w:tr>
      <w:tr w:rsidR="003D1296" w:rsidRPr="00A33988" w:rsidTr="003D1296">
        <w:tc>
          <w:tcPr>
            <w:tcW w:w="4104" w:type="dxa"/>
            <w:tcBorders>
              <w:top w:val="single" w:sz="4" w:space="0" w:color="auto"/>
              <w:left w:val="single" w:sz="4" w:space="0" w:color="auto"/>
              <w:bottom w:val="single" w:sz="4" w:space="0" w:color="auto"/>
              <w:right w:val="single" w:sz="4" w:space="0" w:color="auto"/>
            </w:tcBorders>
            <w:hideMark/>
          </w:tcPr>
          <w:p w:rsidR="003D1296" w:rsidRPr="00A33988" w:rsidRDefault="003D1296">
            <w:pPr>
              <w:suppressAutoHyphens/>
              <w:jc w:val="both"/>
              <w:rPr>
                <w:rFonts w:ascii="Times New Roman" w:hAnsi="Times New Roman"/>
              </w:rPr>
            </w:pPr>
            <w:r w:rsidRPr="00A33988">
              <w:rPr>
                <w:rFonts w:ascii="Times New Roman" w:hAnsi="Times New Roman"/>
                <w:sz w:val="28"/>
                <w:szCs w:val="28"/>
              </w:rPr>
              <w:t>Начальник отдела по инфраструктурному развитию</w:t>
            </w:r>
          </w:p>
        </w:tc>
        <w:tc>
          <w:tcPr>
            <w:tcW w:w="1944" w:type="dxa"/>
            <w:gridSpan w:val="2"/>
            <w:tcBorders>
              <w:top w:val="single" w:sz="4" w:space="0" w:color="auto"/>
              <w:left w:val="single" w:sz="4" w:space="0" w:color="auto"/>
              <w:bottom w:val="single" w:sz="4" w:space="0" w:color="auto"/>
              <w:right w:val="single" w:sz="4" w:space="0" w:color="auto"/>
            </w:tcBorders>
            <w:hideMark/>
          </w:tcPr>
          <w:p w:rsidR="003D1296" w:rsidRPr="00A33988" w:rsidRDefault="003D1296">
            <w:pPr>
              <w:suppressAutoHyphens/>
              <w:jc w:val="center"/>
              <w:rPr>
                <w:rFonts w:ascii="Times New Roman" w:hAnsi="Times New Roman"/>
                <w:sz w:val="28"/>
                <w:szCs w:val="28"/>
              </w:rPr>
            </w:pPr>
            <w:r w:rsidRPr="00A33988">
              <w:rPr>
                <w:rFonts w:ascii="Times New Roman" w:hAnsi="Times New Roman"/>
                <w:sz w:val="28"/>
                <w:szCs w:val="28"/>
              </w:rPr>
              <w:t>88434429333</w:t>
            </w:r>
          </w:p>
        </w:tc>
        <w:tc>
          <w:tcPr>
            <w:tcW w:w="4090" w:type="dxa"/>
            <w:tcBorders>
              <w:top w:val="single" w:sz="4" w:space="0" w:color="auto"/>
              <w:left w:val="single" w:sz="4" w:space="0" w:color="auto"/>
              <w:bottom w:val="single" w:sz="4" w:space="0" w:color="auto"/>
              <w:right w:val="single" w:sz="4" w:space="0" w:color="auto"/>
            </w:tcBorders>
            <w:hideMark/>
          </w:tcPr>
          <w:p w:rsidR="003D1296" w:rsidRPr="00A33988" w:rsidRDefault="003D1296">
            <w:pPr>
              <w:suppressAutoHyphens/>
              <w:jc w:val="center"/>
              <w:rPr>
                <w:rFonts w:ascii="Times New Roman" w:hAnsi="Times New Roman"/>
                <w:sz w:val="28"/>
                <w:szCs w:val="28"/>
              </w:rPr>
            </w:pPr>
            <w:r w:rsidRPr="00A33988">
              <w:rPr>
                <w:rFonts w:ascii="Times New Roman" w:hAnsi="Times New Roman"/>
                <w:sz w:val="28"/>
                <w:szCs w:val="28"/>
                <w:lang w:val="en-US"/>
              </w:rPr>
              <w:t>oir</w:t>
            </w:r>
            <w:r w:rsidRPr="00A33988">
              <w:rPr>
                <w:rFonts w:ascii="Times New Roman" w:hAnsi="Times New Roman"/>
                <w:sz w:val="28"/>
                <w:szCs w:val="28"/>
              </w:rPr>
              <w:t>.</w:t>
            </w:r>
            <w:r w:rsidRPr="00A33988">
              <w:rPr>
                <w:rFonts w:ascii="Times New Roman" w:hAnsi="Times New Roman"/>
                <w:sz w:val="28"/>
                <w:szCs w:val="28"/>
                <w:lang w:val="en-US"/>
              </w:rPr>
              <w:t>aks@mail</w:t>
            </w:r>
            <w:r w:rsidRPr="00A33988">
              <w:rPr>
                <w:rFonts w:ascii="Times New Roman" w:hAnsi="Times New Roman"/>
                <w:sz w:val="28"/>
                <w:szCs w:val="28"/>
              </w:rPr>
              <w:t>.ru</w:t>
            </w:r>
          </w:p>
        </w:tc>
      </w:tr>
      <w:tr w:rsidR="003D1296" w:rsidRPr="00A33988" w:rsidTr="003D1296">
        <w:tc>
          <w:tcPr>
            <w:tcW w:w="4104" w:type="dxa"/>
            <w:tcBorders>
              <w:top w:val="single" w:sz="4" w:space="0" w:color="auto"/>
              <w:left w:val="single" w:sz="4" w:space="0" w:color="auto"/>
              <w:bottom w:val="single" w:sz="4" w:space="0" w:color="auto"/>
              <w:right w:val="single" w:sz="4" w:space="0" w:color="auto"/>
            </w:tcBorders>
            <w:hideMark/>
          </w:tcPr>
          <w:p w:rsidR="003D1296" w:rsidRPr="00A33988" w:rsidRDefault="003D1296">
            <w:pPr>
              <w:suppressAutoHyphens/>
              <w:jc w:val="both"/>
              <w:rPr>
                <w:rFonts w:ascii="Times New Roman" w:hAnsi="Times New Roman"/>
              </w:rPr>
            </w:pPr>
            <w:r w:rsidRPr="00A33988">
              <w:rPr>
                <w:rFonts w:ascii="Times New Roman" w:hAnsi="Times New Roman"/>
                <w:sz w:val="28"/>
                <w:szCs w:val="28"/>
              </w:rPr>
              <w:t>Специалист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3D1296" w:rsidRPr="00A33988" w:rsidRDefault="003D1296">
            <w:pPr>
              <w:suppressAutoHyphens/>
              <w:jc w:val="center"/>
              <w:rPr>
                <w:rFonts w:ascii="Times New Roman" w:hAnsi="Times New Roman"/>
                <w:sz w:val="28"/>
                <w:szCs w:val="28"/>
              </w:rPr>
            </w:pPr>
            <w:r w:rsidRPr="00A33988">
              <w:rPr>
                <w:rFonts w:ascii="Times New Roman" w:hAnsi="Times New Roman"/>
                <w:sz w:val="28"/>
                <w:szCs w:val="28"/>
                <w:lang w:val="en-US"/>
              </w:rPr>
              <w:t>8843442</w:t>
            </w:r>
            <w:r w:rsidRPr="00A33988">
              <w:rPr>
                <w:rFonts w:ascii="Times New Roman" w:hAnsi="Times New Roman"/>
                <w:sz w:val="28"/>
                <w:szCs w:val="28"/>
              </w:rPr>
              <w:t>9334</w:t>
            </w:r>
          </w:p>
        </w:tc>
        <w:tc>
          <w:tcPr>
            <w:tcW w:w="4090" w:type="dxa"/>
            <w:tcBorders>
              <w:top w:val="single" w:sz="4" w:space="0" w:color="auto"/>
              <w:left w:val="single" w:sz="4" w:space="0" w:color="auto"/>
              <w:bottom w:val="single" w:sz="4" w:space="0" w:color="auto"/>
              <w:right w:val="single" w:sz="4" w:space="0" w:color="auto"/>
            </w:tcBorders>
            <w:hideMark/>
          </w:tcPr>
          <w:p w:rsidR="003D1296" w:rsidRPr="00A33988" w:rsidRDefault="003D1296">
            <w:pPr>
              <w:suppressAutoHyphens/>
              <w:jc w:val="center"/>
              <w:rPr>
                <w:rFonts w:ascii="Times New Roman" w:hAnsi="Times New Roman"/>
                <w:sz w:val="28"/>
                <w:szCs w:val="20"/>
              </w:rPr>
            </w:pPr>
            <w:r w:rsidRPr="00A33988">
              <w:rPr>
                <w:rFonts w:ascii="Times New Roman" w:hAnsi="Times New Roman"/>
                <w:sz w:val="28"/>
                <w:szCs w:val="20"/>
                <w:lang w:val="en-US"/>
              </w:rPr>
              <w:t>Marina</w:t>
            </w:r>
            <w:r w:rsidRPr="00A33988">
              <w:rPr>
                <w:rFonts w:ascii="Times New Roman" w:hAnsi="Times New Roman"/>
                <w:sz w:val="28"/>
                <w:szCs w:val="20"/>
              </w:rPr>
              <w:t>.</w:t>
            </w:r>
            <w:r w:rsidRPr="00A33988">
              <w:rPr>
                <w:rFonts w:ascii="Times New Roman" w:hAnsi="Times New Roman"/>
                <w:sz w:val="28"/>
                <w:szCs w:val="20"/>
                <w:lang w:val="en-US"/>
              </w:rPr>
              <w:t>Glezdenjova</w:t>
            </w:r>
            <w:r w:rsidRPr="00A33988">
              <w:rPr>
                <w:rFonts w:ascii="Times New Roman" w:hAnsi="Times New Roman"/>
                <w:sz w:val="28"/>
                <w:szCs w:val="20"/>
              </w:rPr>
              <w:t>@</w:t>
            </w:r>
            <w:r w:rsidRPr="00A33988">
              <w:rPr>
                <w:rFonts w:ascii="Times New Roman" w:hAnsi="Times New Roman"/>
                <w:sz w:val="28"/>
                <w:szCs w:val="20"/>
                <w:lang w:val="en-US"/>
              </w:rPr>
              <w:t>tatar</w:t>
            </w:r>
            <w:r w:rsidRPr="00A33988">
              <w:rPr>
                <w:rFonts w:ascii="Times New Roman" w:hAnsi="Times New Roman"/>
                <w:sz w:val="28"/>
                <w:szCs w:val="20"/>
              </w:rPr>
              <w:t>.</w:t>
            </w:r>
            <w:r w:rsidRPr="00A33988">
              <w:rPr>
                <w:rFonts w:ascii="Times New Roman" w:hAnsi="Times New Roman"/>
                <w:sz w:val="28"/>
                <w:szCs w:val="20"/>
                <w:lang w:val="en-US"/>
              </w:rPr>
              <w:t>ru</w:t>
            </w:r>
          </w:p>
        </w:tc>
      </w:tr>
    </w:tbl>
    <w:p w:rsidR="003D1296" w:rsidRPr="00A33988" w:rsidRDefault="003D1296" w:rsidP="003D1296">
      <w:pPr>
        <w:spacing w:after="0"/>
        <w:rPr>
          <w:rFonts w:ascii="Courier New" w:eastAsia="Courier New" w:hAnsi="Courier New" w:cs="Courier New"/>
          <w:color w:val="444444"/>
          <w:spacing w:val="-18"/>
          <w:sz w:val="24"/>
          <w:szCs w:val="24"/>
        </w:rPr>
      </w:pPr>
    </w:p>
    <w:p w:rsidR="003D1296" w:rsidRPr="00A33988" w:rsidRDefault="003D1296" w:rsidP="003D1296">
      <w:pPr>
        <w:spacing w:after="0" w:line="240" w:lineRule="auto"/>
        <w:ind w:right="-1"/>
        <w:jc w:val="both"/>
        <w:rPr>
          <w:rFonts w:ascii="Times New Roman" w:hAnsi="Times New Roman"/>
          <w:b/>
          <w:bCs/>
          <w:sz w:val="28"/>
          <w:szCs w:val="28"/>
        </w:rPr>
      </w:pPr>
      <w:r w:rsidRPr="00A33988">
        <w:br/>
      </w:r>
    </w:p>
    <w:p w:rsidR="003D1296" w:rsidRPr="00A33988" w:rsidRDefault="003D1296" w:rsidP="003D1296">
      <w:pPr>
        <w:spacing w:after="0" w:line="240" w:lineRule="auto"/>
        <w:ind w:right="-1"/>
        <w:jc w:val="both"/>
        <w:rPr>
          <w:rFonts w:ascii="Times New Roman" w:hAnsi="Times New Roman"/>
          <w:sz w:val="24"/>
          <w:szCs w:val="24"/>
        </w:rPr>
      </w:pPr>
      <w:r w:rsidRPr="00A33988">
        <w:rPr>
          <w:rFonts w:ascii="Times New Roman" w:hAnsi="Times New Roman"/>
          <w:sz w:val="24"/>
          <w:szCs w:val="24"/>
        </w:rPr>
        <w:t>Место нахождения исполкома: РТ, пгт Аксубаево, ул.Ленина, д.8</w:t>
      </w:r>
    </w:p>
    <w:p w:rsidR="003D1296" w:rsidRPr="00A33988" w:rsidRDefault="003D1296" w:rsidP="003D1296">
      <w:pPr>
        <w:spacing w:after="0" w:line="240" w:lineRule="auto"/>
        <w:ind w:right="-1"/>
        <w:jc w:val="both"/>
        <w:rPr>
          <w:rFonts w:ascii="Times New Roman" w:hAnsi="Times New Roman"/>
          <w:sz w:val="24"/>
          <w:szCs w:val="24"/>
        </w:rPr>
      </w:pPr>
      <w:r w:rsidRPr="00A33988">
        <w:rPr>
          <w:rFonts w:ascii="Times New Roman" w:hAnsi="Times New Roman"/>
          <w:sz w:val="24"/>
          <w:szCs w:val="24"/>
        </w:rPr>
        <w:t>График работы:</w:t>
      </w:r>
    </w:p>
    <w:p w:rsidR="003D1296" w:rsidRPr="00A33988" w:rsidRDefault="003D1296" w:rsidP="003D1296">
      <w:pPr>
        <w:spacing w:after="0" w:line="240" w:lineRule="auto"/>
        <w:ind w:right="-1"/>
        <w:jc w:val="both"/>
        <w:rPr>
          <w:rFonts w:ascii="Times New Roman" w:hAnsi="Times New Roman"/>
          <w:sz w:val="24"/>
          <w:szCs w:val="24"/>
        </w:rPr>
      </w:pPr>
      <w:r w:rsidRPr="00A33988">
        <w:rPr>
          <w:rFonts w:ascii="Times New Roman" w:hAnsi="Times New Roman"/>
          <w:sz w:val="24"/>
          <w:szCs w:val="24"/>
        </w:rPr>
        <w:t>Понедельник-пятница с 8.00 до 17.00</w:t>
      </w:r>
    </w:p>
    <w:p w:rsidR="003D1296" w:rsidRPr="00A33988" w:rsidRDefault="003D1296" w:rsidP="003D1296">
      <w:pPr>
        <w:spacing w:after="0" w:line="240" w:lineRule="auto"/>
        <w:ind w:right="-1"/>
        <w:jc w:val="both"/>
        <w:rPr>
          <w:rFonts w:ascii="Times New Roman" w:hAnsi="Times New Roman"/>
          <w:sz w:val="24"/>
          <w:szCs w:val="24"/>
        </w:rPr>
      </w:pPr>
      <w:r w:rsidRPr="00A33988">
        <w:rPr>
          <w:rFonts w:ascii="Times New Roman" w:hAnsi="Times New Roman"/>
          <w:sz w:val="24"/>
          <w:szCs w:val="24"/>
        </w:rPr>
        <w:t>Суббота, воскресенье – выходные</w:t>
      </w:r>
    </w:p>
    <w:p w:rsidR="003D1296" w:rsidRPr="00A33988" w:rsidRDefault="003D1296" w:rsidP="003D1296">
      <w:pPr>
        <w:spacing w:after="0" w:line="240" w:lineRule="auto"/>
        <w:ind w:right="-1"/>
        <w:jc w:val="both"/>
        <w:rPr>
          <w:rFonts w:ascii="Times New Roman" w:hAnsi="Times New Roman"/>
          <w:sz w:val="24"/>
          <w:szCs w:val="24"/>
        </w:rPr>
      </w:pPr>
      <w:r w:rsidRPr="00A33988">
        <w:rPr>
          <w:rFonts w:ascii="Times New Roman" w:hAnsi="Times New Roman"/>
          <w:sz w:val="24"/>
          <w:szCs w:val="24"/>
        </w:rPr>
        <w:t>Время перерыва для отдыха и питания с 12.00 до 13.00</w:t>
      </w:r>
    </w:p>
    <w:p w:rsidR="003D1296" w:rsidRPr="00A33988" w:rsidRDefault="003D1296" w:rsidP="003D1296">
      <w:pPr>
        <w:spacing w:after="0" w:line="240" w:lineRule="auto"/>
        <w:ind w:right="-1"/>
        <w:jc w:val="both"/>
        <w:rPr>
          <w:rFonts w:ascii="Times New Roman" w:hAnsi="Times New Roman"/>
          <w:sz w:val="24"/>
          <w:szCs w:val="24"/>
        </w:rPr>
      </w:pPr>
      <w:r w:rsidRPr="00A33988">
        <w:rPr>
          <w:rFonts w:ascii="Times New Roman" w:hAnsi="Times New Roman"/>
          <w:sz w:val="24"/>
          <w:szCs w:val="24"/>
        </w:rPr>
        <w:t>Справочный телефон 88434429334</w:t>
      </w:r>
    </w:p>
    <w:p w:rsidR="003D1296" w:rsidRPr="00A33988" w:rsidRDefault="003D1296" w:rsidP="003D1296">
      <w:pPr>
        <w:spacing w:after="0" w:line="240" w:lineRule="auto"/>
        <w:ind w:right="-1"/>
        <w:jc w:val="both"/>
        <w:rPr>
          <w:rFonts w:ascii="Times New Roman" w:hAnsi="Times New Roman"/>
          <w:sz w:val="24"/>
          <w:szCs w:val="24"/>
        </w:rPr>
      </w:pPr>
      <w:r w:rsidRPr="00A33988">
        <w:rPr>
          <w:rFonts w:ascii="Times New Roman" w:hAnsi="Times New Roman"/>
          <w:sz w:val="24"/>
          <w:szCs w:val="24"/>
        </w:rPr>
        <w:t>Проход по документам, удостоверяющий личность</w:t>
      </w:r>
    </w:p>
    <w:p w:rsidR="003D1296" w:rsidRPr="00A33988" w:rsidRDefault="003D1296" w:rsidP="003D1296">
      <w:pPr>
        <w:spacing w:after="0" w:line="240" w:lineRule="auto"/>
        <w:ind w:right="-1"/>
        <w:jc w:val="center"/>
        <w:rPr>
          <w:rFonts w:ascii="Times New Roman" w:hAnsi="Times New Roman"/>
          <w:b/>
          <w:bCs/>
          <w:sz w:val="28"/>
          <w:szCs w:val="28"/>
        </w:rPr>
      </w:pPr>
      <w:r w:rsidRPr="00A33988">
        <w:br/>
      </w:r>
    </w:p>
    <w:p w:rsidR="003D1296" w:rsidRPr="00A33988" w:rsidRDefault="003D1296" w:rsidP="003D1296">
      <w:pPr>
        <w:spacing w:after="0" w:line="240" w:lineRule="auto"/>
        <w:ind w:right="-1"/>
        <w:jc w:val="both"/>
        <w:rPr>
          <w:rFonts w:ascii="Times New Roman" w:hAnsi="Times New Roman"/>
          <w:sz w:val="24"/>
          <w:szCs w:val="24"/>
        </w:rPr>
      </w:pPr>
    </w:p>
    <w:p w:rsidR="003D1296" w:rsidRPr="00A33988" w:rsidRDefault="003D1296" w:rsidP="003D1296">
      <w:pPr>
        <w:spacing w:after="0" w:line="240" w:lineRule="auto"/>
        <w:ind w:right="-1"/>
        <w:rPr>
          <w:rFonts w:ascii="Times New Roman" w:hAnsi="Times New Roman"/>
          <w:sz w:val="24"/>
          <w:szCs w:val="24"/>
        </w:rPr>
      </w:pPr>
    </w:p>
    <w:p w:rsidR="00100B59" w:rsidRPr="00A33988" w:rsidRDefault="00100B59" w:rsidP="006E1DC4">
      <w:pPr>
        <w:spacing w:after="0" w:line="240" w:lineRule="auto"/>
        <w:ind w:right="-1"/>
        <w:rPr>
          <w:rFonts w:ascii="Times New Roman" w:hAnsi="Times New Roman"/>
          <w:sz w:val="24"/>
          <w:szCs w:val="24"/>
        </w:rPr>
      </w:pPr>
    </w:p>
    <w:p w:rsidR="006E1DC4" w:rsidRPr="00A33988" w:rsidRDefault="006E1DC4" w:rsidP="006E1DC4">
      <w:pPr>
        <w:spacing w:after="0" w:line="240" w:lineRule="auto"/>
        <w:ind w:left="5670" w:right="-1"/>
        <w:rPr>
          <w:rFonts w:ascii="Times New Roman" w:hAnsi="Times New Roman"/>
          <w:sz w:val="24"/>
          <w:szCs w:val="24"/>
        </w:rPr>
      </w:pPr>
    </w:p>
    <w:p w:rsidR="006E1DC4" w:rsidRPr="00A33988" w:rsidRDefault="006E1DC4" w:rsidP="006E1DC4">
      <w:pPr>
        <w:spacing w:after="0" w:line="240" w:lineRule="auto"/>
        <w:ind w:left="5670" w:right="-1"/>
        <w:rPr>
          <w:rFonts w:ascii="Times New Roman" w:hAnsi="Times New Roman"/>
          <w:sz w:val="24"/>
          <w:szCs w:val="24"/>
        </w:rPr>
      </w:pPr>
      <w:r w:rsidRPr="00A33988">
        <w:rPr>
          <w:rFonts w:ascii="Times New Roman" w:hAnsi="Times New Roman"/>
          <w:sz w:val="24"/>
          <w:szCs w:val="24"/>
        </w:rPr>
        <w:t>Приложение № 2</w:t>
      </w:r>
      <w:r w:rsidR="00100B59" w:rsidRPr="00A33988">
        <w:rPr>
          <w:rFonts w:ascii="Times New Roman" w:hAnsi="Times New Roman"/>
          <w:sz w:val="24"/>
          <w:szCs w:val="24"/>
        </w:rPr>
        <w:t>7</w:t>
      </w:r>
      <w:r w:rsidRPr="00A33988">
        <w:rPr>
          <w:rFonts w:ascii="Times New Roman" w:hAnsi="Times New Roman"/>
          <w:sz w:val="24"/>
          <w:szCs w:val="24"/>
        </w:rPr>
        <w:t xml:space="preserve"> к постановлению Исполнительного комитета Аксубаевского  муниципального района </w:t>
      </w:r>
    </w:p>
    <w:p w:rsidR="006E1DC4" w:rsidRPr="00A33988" w:rsidRDefault="006E1DC4" w:rsidP="006E1DC4">
      <w:pPr>
        <w:spacing w:after="0" w:line="240" w:lineRule="auto"/>
        <w:ind w:left="5670" w:right="-1"/>
        <w:rPr>
          <w:rFonts w:ascii="Times New Roman" w:hAnsi="Times New Roman"/>
          <w:sz w:val="24"/>
          <w:szCs w:val="24"/>
        </w:rPr>
      </w:pPr>
      <w:r w:rsidRPr="00A33988">
        <w:rPr>
          <w:rFonts w:ascii="Times New Roman" w:hAnsi="Times New Roman"/>
          <w:sz w:val="24"/>
          <w:szCs w:val="24"/>
        </w:rPr>
        <w:t xml:space="preserve">Республики Татарстан </w:t>
      </w:r>
    </w:p>
    <w:p w:rsidR="006E1DC4" w:rsidRPr="00A33988" w:rsidRDefault="006E1DC4" w:rsidP="006E1DC4">
      <w:pPr>
        <w:spacing w:after="0" w:line="240" w:lineRule="auto"/>
        <w:ind w:left="5670" w:right="-1"/>
        <w:rPr>
          <w:rFonts w:ascii="Times New Roman" w:hAnsi="Times New Roman"/>
          <w:sz w:val="24"/>
          <w:szCs w:val="24"/>
        </w:rPr>
      </w:pPr>
      <w:r w:rsidRPr="00A33988">
        <w:rPr>
          <w:rFonts w:ascii="Times New Roman" w:hAnsi="Times New Roman"/>
          <w:sz w:val="24"/>
          <w:szCs w:val="24"/>
        </w:rPr>
        <w:t>от 13.10.2020  № 646</w:t>
      </w:r>
    </w:p>
    <w:p w:rsidR="006E1DC4" w:rsidRPr="00A33988" w:rsidRDefault="006E1DC4" w:rsidP="006E1DC4">
      <w:pPr>
        <w:spacing w:after="0" w:line="240" w:lineRule="auto"/>
        <w:ind w:left="5670" w:right="-1"/>
        <w:rPr>
          <w:rFonts w:ascii="Times New Roman" w:hAnsi="Times New Roman"/>
          <w:sz w:val="24"/>
          <w:szCs w:val="24"/>
        </w:rPr>
      </w:pPr>
    </w:p>
    <w:p w:rsidR="006E1DC4" w:rsidRPr="00A33988" w:rsidRDefault="006E1DC4" w:rsidP="006E1DC4">
      <w:pPr>
        <w:spacing w:after="0" w:line="240" w:lineRule="auto"/>
        <w:ind w:left="5670" w:right="-1"/>
        <w:rPr>
          <w:rFonts w:ascii="Times New Roman" w:hAnsi="Times New Roman"/>
          <w:sz w:val="24"/>
          <w:szCs w:val="24"/>
        </w:rPr>
      </w:pPr>
      <w:r w:rsidRPr="00A33988">
        <w:rPr>
          <w:rFonts w:ascii="Times New Roman" w:hAnsi="Times New Roman"/>
          <w:sz w:val="24"/>
          <w:szCs w:val="24"/>
        </w:rPr>
        <w:t>(в редакции постановления</w:t>
      </w:r>
    </w:p>
    <w:p w:rsidR="006E1DC4" w:rsidRPr="00A33988" w:rsidRDefault="006E1DC4" w:rsidP="006E1DC4">
      <w:pPr>
        <w:spacing w:after="0" w:line="240" w:lineRule="auto"/>
        <w:ind w:left="5670" w:right="-1"/>
        <w:rPr>
          <w:rFonts w:ascii="Times New Roman" w:hAnsi="Times New Roman"/>
          <w:sz w:val="24"/>
          <w:szCs w:val="24"/>
        </w:rPr>
      </w:pPr>
      <w:r w:rsidRPr="00A33988">
        <w:rPr>
          <w:rFonts w:ascii="Times New Roman" w:hAnsi="Times New Roman"/>
          <w:sz w:val="24"/>
          <w:szCs w:val="24"/>
        </w:rPr>
        <w:t xml:space="preserve">Исполнительного комитета Аксубаевского  муниципального района </w:t>
      </w:r>
    </w:p>
    <w:p w:rsidR="006E1DC4" w:rsidRPr="00A33988" w:rsidRDefault="006E1DC4" w:rsidP="006E1DC4">
      <w:pPr>
        <w:spacing w:after="0" w:line="240" w:lineRule="auto"/>
        <w:ind w:left="5670" w:right="-1"/>
        <w:rPr>
          <w:rFonts w:ascii="Times New Roman" w:hAnsi="Times New Roman"/>
          <w:sz w:val="24"/>
          <w:szCs w:val="24"/>
        </w:rPr>
      </w:pPr>
      <w:r w:rsidRPr="00A33988">
        <w:rPr>
          <w:rFonts w:ascii="Times New Roman" w:hAnsi="Times New Roman"/>
          <w:sz w:val="24"/>
          <w:szCs w:val="24"/>
        </w:rPr>
        <w:t xml:space="preserve">Республики Татарстан </w:t>
      </w:r>
    </w:p>
    <w:p w:rsidR="006E1DC4" w:rsidRPr="00A33988" w:rsidRDefault="006E1DC4" w:rsidP="006E1DC4">
      <w:pPr>
        <w:spacing w:after="0" w:line="240" w:lineRule="auto"/>
        <w:ind w:left="5670" w:right="-1"/>
        <w:rPr>
          <w:rFonts w:ascii="Times New Roman" w:hAnsi="Times New Roman"/>
          <w:sz w:val="24"/>
          <w:szCs w:val="24"/>
        </w:rPr>
      </w:pPr>
      <w:r w:rsidRPr="00A33988">
        <w:rPr>
          <w:rFonts w:ascii="Times New Roman" w:hAnsi="Times New Roman"/>
          <w:sz w:val="24"/>
          <w:szCs w:val="24"/>
        </w:rPr>
        <w:t>от «____».______2025  № ___)</w:t>
      </w:r>
    </w:p>
    <w:p w:rsidR="00E82737" w:rsidRPr="00A33988" w:rsidRDefault="00E82737">
      <w:pPr>
        <w:spacing w:after="0" w:line="240" w:lineRule="auto"/>
        <w:jc w:val="center"/>
        <w:rPr>
          <w:rFonts w:ascii="Times New Roman" w:hAnsi="Times New Roman"/>
          <w:b/>
          <w:sz w:val="28"/>
          <w:szCs w:val="28"/>
        </w:rPr>
      </w:pPr>
    </w:p>
    <w:p w:rsidR="00E82737" w:rsidRPr="00A33988" w:rsidRDefault="000C52C6">
      <w:pPr>
        <w:spacing w:after="0" w:line="240" w:lineRule="auto"/>
        <w:jc w:val="center"/>
        <w:rPr>
          <w:rFonts w:ascii="Times New Roman" w:hAnsi="Times New Roman"/>
          <w:b/>
          <w:sz w:val="28"/>
          <w:szCs w:val="28"/>
        </w:rPr>
      </w:pPr>
      <w:r w:rsidRPr="00A33988">
        <w:rPr>
          <w:rFonts w:ascii="Times New Roman" w:hAnsi="Times New Roman"/>
          <w:b/>
          <w:sz w:val="28"/>
          <w:szCs w:val="28"/>
        </w:rPr>
        <w:t>Административный регламент</w:t>
      </w:r>
    </w:p>
    <w:p w:rsidR="00E82737" w:rsidRPr="00A33988" w:rsidRDefault="000C52C6">
      <w:pPr>
        <w:spacing w:after="0" w:line="240" w:lineRule="auto"/>
        <w:jc w:val="center"/>
        <w:rPr>
          <w:rFonts w:ascii="Times New Roman" w:hAnsi="Times New Roman"/>
          <w:b/>
          <w:sz w:val="28"/>
          <w:szCs w:val="28"/>
        </w:rPr>
      </w:pPr>
      <w:r w:rsidRPr="00A33988">
        <w:rPr>
          <w:rFonts w:ascii="Times New Roman" w:hAnsi="Times New Roman"/>
          <w:b/>
          <w:sz w:val="28"/>
          <w:szCs w:val="28"/>
        </w:rPr>
        <w:t xml:space="preserve">предоставления муниципальной услуги по </w:t>
      </w:r>
      <w:r w:rsidRPr="00A33988">
        <w:rPr>
          <w:rFonts w:ascii="Times New Roman" w:hAnsi="Times New Roman"/>
          <w:b/>
          <w:sz w:val="28"/>
          <w:szCs w:val="28"/>
        </w:rPr>
        <w:br/>
        <w:t>направлению уведомления о планируемом сносе объекта капитального строительства и уведомления о завершении сноса объекта капитального строительства</w:t>
      </w:r>
    </w:p>
    <w:p w:rsidR="00E82737" w:rsidRPr="00A33988" w:rsidRDefault="00E82737">
      <w:pPr>
        <w:spacing w:after="0" w:line="240" w:lineRule="auto"/>
        <w:rPr>
          <w:rFonts w:ascii="Times New Roman" w:hAnsi="Times New Roman"/>
          <w:sz w:val="28"/>
          <w:szCs w:val="28"/>
        </w:rPr>
      </w:pPr>
    </w:p>
    <w:p w:rsidR="00E82737" w:rsidRPr="00A33988" w:rsidRDefault="000C52C6">
      <w:pPr>
        <w:spacing w:after="0" w:line="240" w:lineRule="auto"/>
        <w:jc w:val="center"/>
        <w:rPr>
          <w:rFonts w:ascii="Times New Roman" w:hAnsi="Times New Roman"/>
          <w:sz w:val="28"/>
          <w:szCs w:val="28"/>
        </w:rPr>
      </w:pPr>
      <w:r w:rsidRPr="00A33988">
        <w:rPr>
          <w:rFonts w:ascii="Times New Roman" w:hAnsi="Times New Roman"/>
          <w:sz w:val="28"/>
          <w:szCs w:val="28"/>
        </w:rPr>
        <w:t>1. Общие положения</w:t>
      </w:r>
    </w:p>
    <w:p w:rsidR="00E82737" w:rsidRPr="00A33988" w:rsidRDefault="00E82737">
      <w:pPr>
        <w:spacing w:after="0" w:line="240" w:lineRule="auto"/>
        <w:rPr>
          <w:rFonts w:ascii="Times New Roman" w:hAnsi="Times New Roman"/>
          <w:sz w:val="28"/>
          <w:szCs w:val="28"/>
        </w:rPr>
      </w:pPr>
    </w:p>
    <w:p w:rsidR="00E82737" w:rsidRPr="00A33988" w:rsidRDefault="000C52C6">
      <w:pPr>
        <w:spacing w:after="0" w:line="240" w:lineRule="auto"/>
        <w:ind w:firstLine="709"/>
        <w:jc w:val="both"/>
        <w:rPr>
          <w:rFonts w:ascii="Times New Roman" w:hAnsi="Times New Roman"/>
          <w:sz w:val="28"/>
          <w:szCs w:val="28"/>
        </w:rPr>
      </w:pPr>
      <w:r w:rsidRPr="00A33988">
        <w:rPr>
          <w:rFonts w:ascii="Times New Roman" w:hAnsi="Times New Roman"/>
          <w:sz w:val="28"/>
          <w:szCs w:val="28"/>
        </w:rPr>
        <w:t xml:space="preserve">1.1. 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по направлению уведомления о планируемом сносе объекта капитального строительства и уведомления о завершении сноса объекта капитального строительства (далее – муниципальная услуга). </w:t>
      </w:r>
    </w:p>
    <w:p w:rsidR="00E82737" w:rsidRPr="00A33988" w:rsidRDefault="000C52C6">
      <w:pPr>
        <w:spacing w:after="0" w:line="240" w:lineRule="auto"/>
        <w:ind w:firstLine="709"/>
        <w:jc w:val="both"/>
        <w:rPr>
          <w:rFonts w:ascii="Times New Roman" w:hAnsi="Times New Roman"/>
          <w:sz w:val="28"/>
          <w:szCs w:val="28"/>
        </w:rPr>
      </w:pPr>
      <w:r w:rsidRPr="00A33988">
        <w:rPr>
          <w:rFonts w:ascii="Times New Roman" w:hAnsi="Times New Roman"/>
          <w:sz w:val="28"/>
          <w:szCs w:val="28"/>
        </w:rPr>
        <w:t>1.2. Получатели муниципальной услуги: физические и юридические лица (далее – заявитель).</w:t>
      </w:r>
    </w:p>
    <w:p w:rsidR="00E82737" w:rsidRPr="00A33988" w:rsidRDefault="000C52C6">
      <w:pPr>
        <w:spacing w:after="0" w:line="240" w:lineRule="auto"/>
        <w:ind w:firstLine="709"/>
        <w:jc w:val="both"/>
        <w:rPr>
          <w:rFonts w:ascii="Times New Roman" w:hAnsi="Times New Roman"/>
          <w:sz w:val="28"/>
          <w:szCs w:val="28"/>
        </w:rPr>
      </w:pPr>
      <w:r w:rsidRPr="00A33988">
        <w:rPr>
          <w:rFonts w:ascii="Times New Roman" w:hAnsi="Times New Roman"/>
          <w:sz w:val="28"/>
          <w:szCs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E82737" w:rsidRPr="00A33988" w:rsidRDefault="000C52C6">
      <w:pPr>
        <w:pStyle w:val="aff"/>
        <w:tabs>
          <w:tab w:val="left" w:pos="9781"/>
        </w:tabs>
        <w:spacing w:after="0" w:line="240" w:lineRule="auto"/>
        <w:ind w:left="0" w:right="-1" w:firstLine="709"/>
        <w:jc w:val="both"/>
        <w:rPr>
          <w:rFonts w:ascii="Times New Roman" w:hAnsi="Times New Roman"/>
          <w:spacing w:val="1"/>
          <w:sz w:val="28"/>
          <w:szCs w:val="28"/>
        </w:rPr>
      </w:pPr>
      <w:r w:rsidRPr="00A33988">
        <w:rPr>
          <w:rFonts w:ascii="Times New Roman" w:hAnsi="Times New Roman"/>
          <w:spacing w:val="1"/>
          <w:sz w:val="28"/>
          <w:szCs w:val="28"/>
        </w:rPr>
        <w:t>1.3. Информирование о предоставлении муниципальной услуги:</w:t>
      </w:r>
    </w:p>
    <w:p w:rsidR="00E82737" w:rsidRPr="00A33988" w:rsidRDefault="000C52C6">
      <w:pPr>
        <w:tabs>
          <w:tab w:val="left" w:pos="9781"/>
        </w:tabs>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1.3.1. информация о порядке предоставления муниципальной услуги размещается:</w:t>
      </w:r>
    </w:p>
    <w:p w:rsidR="00E82737" w:rsidRPr="00A33988" w:rsidRDefault="000C52C6">
      <w:pPr>
        <w:tabs>
          <w:tab w:val="left" w:pos="9781"/>
        </w:tabs>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82737" w:rsidRPr="00A33988" w:rsidRDefault="000C52C6">
      <w:pPr>
        <w:tabs>
          <w:tab w:val="left" w:pos="9923"/>
        </w:tabs>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2) на официальном сайте</w:t>
      </w:r>
      <w:r w:rsidR="008A7FF0" w:rsidRPr="00A33988">
        <w:rPr>
          <w:rFonts w:ascii="Times New Roman" w:hAnsi="Times New Roman"/>
          <w:spacing w:val="1"/>
          <w:sz w:val="28"/>
          <w:szCs w:val="28"/>
        </w:rPr>
        <w:t xml:space="preserve"> Аксубаевского</w:t>
      </w:r>
      <w:r w:rsidRPr="00A33988">
        <w:rPr>
          <w:rFonts w:ascii="Times New Roman" w:hAnsi="Times New Roman"/>
          <w:spacing w:val="1"/>
          <w:sz w:val="28"/>
          <w:szCs w:val="28"/>
        </w:rPr>
        <w:t xml:space="preserve"> муниципального района в информационно-телекоммуникационной сети «Интернет» </w:t>
      </w:r>
      <w:r w:rsidRPr="00A33988">
        <w:rPr>
          <w:rFonts w:ascii="Times New Roman" w:hAnsi="Times New Roman"/>
          <w:i/>
          <w:spacing w:val="1"/>
          <w:sz w:val="28"/>
          <w:szCs w:val="28"/>
        </w:rPr>
        <w:t>(или городского округа)</w:t>
      </w:r>
      <w:r w:rsidRPr="00A33988">
        <w:rPr>
          <w:rFonts w:ascii="Times New Roman" w:hAnsi="Times New Roman"/>
          <w:spacing w:val="1"/>
          <w:sz w:val="28"/>
          <w:szCs w:val="28"/>
        </w:rPr>
        <w:t xml:space="preserve"> (http</w:t>
      </w:r>
      <w:r w:rsidRPr="00A33988">
        <w:rPr>
          <w:rFonts w:ascii="Times New Roman" w:hAnsi="Times New Roman"/>
          <w:spacing w:val="1"/>
          <w:sz w:val="28"/>
          <w:szCs w:val="28"/>
          <w:lang w:val="en-US"/>
        </w:rPr>
        <w:t>s</w:t>
      </w:r>
      <w:r w:rsidRPr="00A33988">
        <w:rPr>
          <w:rFonts w:ascii="Times New Roman" w:hAnsi="Times New Roman"/>
          <w:spacing w:val="1"/>
          <w:sz w:val="28"/>
          <w:szCs w:val="28"/>
        </w:rPr>
        <w:t xml:space="preserve">://www. </w:t>
      </w:r>
      <w:r w:rsidRPr="00A33988">
        <w:rPr>
          <w:rFonts w:ascii="Times New Roman" w:hAnsi="Times New Roman"/>
          <w:spacing w:val="1"/>
          <w:sz w:val="28"/>
          <w:szCs w:val="28"/>
          <w:lang w:val="en-US"/>
        </w:rPr>
        <w:t>aksubaevo</w:t>
      </w:r>
      <w:r w:rsidRPr="00A33988">
        <w:rPr>
          <w:rFonts w:ascii="Times New Roman" w:hAnsi="Times New Roman"/>
          <w:spacing w:val="1"/>
          <w:sz w:val="28"/>
          <w:szCs w:val="28"/>
        </w:rPr>
        <w:t>. tatarsta</w:t>
      </w:r>
      <w:r w:rsidRPr="00A33988">
        <w:rPr>
          <w:rFonts w:ascii="Times New Roman" w:hAnsi="Times New Roman"/>
          <w:spacing w:val="1"/>
          <w:sz w:val="28"/>
          <w:szCs w:val="28"/>
          <w:lang w:val="en-US"/>
        </w:rPr>
        <w:t>n</w:t>
      </w:r>
      <w:r w:rsidRPr="00A33988">
        <w:rPr>
          <w:rFonts w:ascii="Times New Roman" w:hAnsi="Times New Roman"/>
          <w:spacing w:val="1"/>
          <w:sz w:val="28"/>
          <w:szCs w:val="28"/>
        </w:rPr>
        <w:t>.ru.);</w:t>
      </w:r>
    </w:p>
    <w:p w:rsidR="00E82737" w:rsidRPr="00A33988" w:rsidRDefault="000C52C6">
      <w:pPr>
        <w:tabs>
          <w:tab w:val="left" w:pos="9781"/>
        </w:tabs>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3) на Портале государственных и муниципальных услуг Республики Татарстан (http</w:t>
      </w:r>
      <w:r w:rsidRPr="00A33988">
        <w:rPr>
          <w:rFonts w:ascii="Times New Roman" w:hAnsi="Times New Roman"/>
          <w:spacing w:val="1"/>
          <w:sz w:val="28"/>
          <w:szCs w:val="28"/>
          <w:lang w:val="en-US"/>
        </w:rPr>
        <w:t>s</w:t>
      </w:r>
      <w:r w:rsidRPr="00A33988">
        <w:rPr>
          <w:rFonts w:ascii="Times New Roman" w:hAnsi="Times New Roman"/>
          <w:spacing w:val="1"/>
          <w:sz w:val="28"/>
          <w:szCs w:val="28"/>
        </w:rPr>
        <w:t>://uslugi.tatarsta</w:t>
      </w:r>
      <w:r w:rsidRPr="00A33988">
        <w:rPr>
          <w:rFonts w:ascii="Times New Roman" w:hAnsi="Times New Roman"/>
          <w:spacing w:val="1"/>
          <w:sz w:val="28"/>
          <w:szCs w:val="28"/>
          <w:lang w:val="en-US"/>
        </w:rPr>
        <w:t>n</w:t>
      </w:r>
      <w:r w:rsidRPr="00A33988">
        <w:rPr>
          <w:rFonts w:ascii="Times New Roman" w:hAnsi="Times New Roman"/>
          <w:spacing w:val="1"/>
          <w:sz w:val="28"/>
          <w:szCs w:val="28"/>
        </w:rPr>
        <w:t xml:space="preserve">.ru/) (далее – Республиканский портал); </w:t>
      </w:r>
    </w:p>
    <w:p w:rsidR="00E82737" w:rsidRPr="00A33988" w:rsidRDefault="000C52C6">
      <w:pPr>
        <w:tabs>
          <w:tab w:val="left" w:pos="9781"/>
        </w:tabs>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4) на Едином портале государственных и муниципальных услуг (функций) (http</w:t>
      </w:r>
      <w:r w:rsidRPr="00A33988">
        <w:rPr>
          <w:rFonts w:ascii="Times New Roman" w:hAnsi="Times New Roman"/>
          <w:spacing w:val="1"/>
          <w:sz w:val="28"/>
          <w:szCs w:val="28"/>
          <w:lang w:val="en-US"/>
        </w:rPr>
        <w:t>s</w:t>
      </w:r>
      <w:r w:rsidRPr="00A33988">
        <w:rPr>
          <w:rFonts w:ascii="Times New Roman" w:hAnsi="Times New Roman"/>
          <w:spacing w:val="1"/>
          <w:sz w:val="28"/>
          <w:szCs w:val="28"/>
        </w:rPr>
        <w:t>:// www.gosuslugi.ru/) (далее – Единый портал);</w:t>
      </w:r>
    </w:p>
    <w:p w:rsidR="00E82737" w:rsidRPr="00A33988" w:rsidRDefault="000C52C6">
      <w:pPr>
        <w:tabs>
          <w:tab w:val="left" w:pos="9781"/>
        </w:tabs>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E82737" w:rsidRPr="00A33988" w:rsidRDefault="000C52C6">
      <w:pPr>
        <w:tabs>
          <w:tab w:val="left" w:pos="9781"/>
        </w:tabs>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E82737" w:rsidRPr="00A33988" w:rsidRDefault="000C52C6">
      <w:pPr>
        <w:tabs>
          <w:tab w:val="left" w:pos="9781"/>
        </w:tabs>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E82737" w:rsidRPr="00A33988" w:rsidRDefault="000C52C6">
      <w:pPr>
        <w:tabs>
          <w:tab w:val="left" w:pos="9781"/>
        </w:tabs>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2) в интерактивной форме Республиканского портала;</w:t>
      </w:r>
    </w:p>
    <w:p w:rsidR="00E82737" w:rsidRPr="00A33988" w:rsidRDefault="000C52C6">
      <w:pPr>
        <w:tabs>
          <w:tab w:val="left" w:pos="9781"/>
        </w:tabs>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3) </w:t>
      </w:r>
      <w:r w:rsidRPr="00A33988">
        <w:rPr>
          <w:rFonts w:ascii="Times New Roman" w:hAnsi="Times New Roman"/>
          <w:i/>
          <w:spacing w:val="1"/>
          <w:sz w:val="28"/>
          <w:szCs w:val="28"/>
        </w:rPr>
        <w:t>в Исполнительном комитете</w:t>
      </w:r>
      <w:r w:rsidR="008A7FF0" w:rsidRPr="00A33988">
        <w:rPr>
          <w:rFonts w:ascii="Times New Roman" w:hAnsi="Times New Roman"/>
          <w:i/>
          <w:spacing w:val="1"/>
          <w:sz w:val="28"/>
          <w:szCs w:val="28"/>
        </w:rPr>
        <w:t xml:space="preserve"> Аксубаевского</w:t>
      </w:r>
      <w:r w:rsidRPr="00A33988">
        <w:rPr>
          <w:rFonts w:ascii="Times New Roman" w:hAnsi="Times New Roman"/>
          <w:i/>
          <w:spacing w:val="1"/>
          <w:sz w:val="28"/>
          <w:szCs w:val="28"/>
        </w:rPr>
        <w:t xml:space="preserve"> муниципального района</w:t>
      </w:r>
      <w:r w:rsidRPr="00A33988">
        <w:rPr>
          <w:rFonts w:ascii="Times New Roman" w:hAnsi="Times New Roman"/>
          <w:spacing w:val="1"/>
          <w:sz w:val="28"/>
          <w:szCs w:val="28"/>
        </w:rPr>
        <w:t xml:space="preserve"> </w:t>
      </w:r>
      <w:r w:rsidRPr="00A33988">
        <w:rPr>
          <w:rFonts w:ascii="Times New Roman" w:hAnsi="Times New Roman"/>
          <w:i/>
          <w:spacing w:val="1"/>
          <w:sz w:val="28"/>
          <w:szCs w:val="28"/>
        </w:rPr>
        <w:t>(или городского округа)</w:t>
      </w:r>
      <w:r w:rsidRPr="00A33988">
        <w:rPr>
          <w:rFonts w:ascii="Times New Roman" w:hAnsi="Times New Roman"/>
          <w:spacing w:val="1"/>
          <w:sz w:val="28"/>
          <w:szCs w:val="28"/>
        </w:rPr>
        <w:t xml:space="preserve"> (далее – </w:t>
      </w:r>
      <w:r w:rsidRPr="00A33988">
        <w:rPr>
          <w:rFonts w:ascii="Times New Roman" w:hAnsi="Times New Roman"/>
          <w:i/>
          <w:spacing w:val="1"/>
          <w:sz w:val="28"/>
          <w:szCs w:val="28"/>
        </w:rPr>
        <w:t>Исполком</w:t>
      </w:r>
      <w:r w:rsidRPr="00A33988">
        <w:rPr>
          <w:rFonts w:ascii="Times New Roman" w:hAnsi="Times New Roman"/>
          <w:spacing w:val="1"/>
          <w:sz w:val="28"/>
          <w:szCs w:val="28"/>
        </w:rPr>
        <w:t>):</w:t>
      </w:r>
    </w:p>
    <w:p w:rsidR="00E82737" w:rsidRPr="00A33988" w:rsidRDefault="000C52C6">
      <w:pPr>
        <w:tabs>
          <w:tab w:val="left" w:pos="9781"/>
        </w:tabs>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 xml:space="preserve">при устном обращении - лично или по телефону; </w:t>
      </w:r>
    </w:p>
    <w:p w:rsidR="00E82737" w:rsidRPr="00A33988" w:rsidRDefault="000C52C6">
      <w:pPr>
        <w:tabs>
          <w:tab w:val="left" w:pos="9781"/>
        </w:tabs>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E82737" w:rsidRPr="00A33988" w:rsidRDefault="000C52C6">
      <w:pPr>
        <w:tabs>
          <w:tab w:val="left" w:pos="9781"/>
        </w:tabs>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1.3.3. 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E82737" w:rsidRPr="00A33988" w:rsidRDefault="000C52C6">
      <w:pPr>
        <w:tabs>
          <w:tab w:val="left" w:pos="9781"/>
        </w:tabs>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82737" w:rsidRPr="00A33988" w:rsidRDefault="000C52C6">
      <w:pPr>
        <w:tabs>
          <w:tab w:val="left" w:pos="9781"/>
        </w:tabs>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 xml:space="preserve">1.3.4. 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Pr="00A33988">
        <w:rPr>
          <w:rFonts w:ascii="Times New Roman" w:hAnsi="Times New Roman"/>
          <w:i/>
          <w:spacing w:val="1"/>
          <w:sz w:val="28"/>
          <w:szCs w:val="28"/>
        </w:rPr>
        <w:t>Исполкома</w:t>
      </w:r>
      <w:r w:rsidRPr="00A33988">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Pr="00A33988">
        <w:rPr>
          <w:rFonts w:ascii="Times New Roman" w:hAnsi="Times New Roman"/>
          <w:i/>
          <w:spacing w:val="1"/>
          <w:sz w:val="28"/>
          <w:szCs w:val="28"/>
        </w:rPr>
        <w:t>Исполкома</w:t>
      </w:r>
      <w:r w:rsidRPr="00A33988">
        <w:rPr>
          <w:rFonts w:ascii="Times New Roman" w:hAnsi="Times New Roman"/>
          <w:spacing w:val="1"/>
          <w:sz w:val="28"/>
          <w:szCs w:val="28"/>
        </w:rPr>
        <w:t>.</w:t>
      </w:r>
    </w:p>
    <w:p w:rsidR="00E82737" w:rsidRPr="00A33988" w:rsidRDefault="000C52C6">
      <w:pPr>
        <w:tabs>
          <w:tab w:val="left" w:pos="9781"/>
        </w:tabs>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трех рабочих дней со дня регистрации обращения направляют ответ заявителю.</w:t>
      </w:r>
      <w:r w:rsidRPr="00A33988">
        <w:t xml:space="preserve"> </w:t>
      </w:r>
      <w:r w:rsidRPr="00A33988">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E82737" w:rsidRPr="00A33988" w:rsidRDefault="000C52C6">
      <w:pPr>
        <w:tabs>
          <w:tab w:val="left" w:pos="9781"/>
        </w:tabs>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 xml:space="preserve">1.3.5. Информация по вопросам предоставления муниципальной услуги размещается на официальном сайте муниципального района </w:t>
      </w:r>
      <w:r w:rsidRPr="00A33988">
        <w:rPr>
          <w:rFonts w:ascii="Times New Roman" w:hAnsi="Times New Roman"/>
          <w:i/>
          <w:spacing w:val="1"/>
          <w:sz w:val="28"/>
          <w:szCs w:val="28"/>
        </w:rPr>
        <w:t xml:space="preserve">(или городского округа) </w:t>
      </w:r>
      <w:r w:rsidRPr="00A33988">
        <w:rPr>
          <w:rFonts w:ascii="Times New Roman" w:hAnsi="Times New Roman"/>
          <w:spacing w:val="1"/>
          <w:sz w:val="28"/>
          <w:szCs w:val="28"/>
        </w:rPr>
        <w:t xml:space="preserve">и на информационных стендах в помещениях </w:t>
      </w:r>
      <w:r w:rsidRPr="00A33988">
        <w:rPr>
          <w:rFonts w:ascii="Times New Roman" w:hAnsi="Times New Roman"/>
          <w:i/>
          <w:spacing w:val="1"/>
          <w:sz w:val="28"/>
          <w:szCs w:val="28"/>
        </w:rPr>
        <w:t>Исполкома</w:t>
      </w:r>
      <w:r w:rsidRPr="00A33988">
        <w:rPr>
          <w:rFonts w:ascii="Times New Roman" w:hAnsi="Times New Roman"/>
          <w:spacing w:val="1"/>
          <w:sz w:val="28"/>
          <w:szCs w:val="28"/>
        </w:rPr>
        <w:t xml:space="preserve"> для работы с заявителями.</w:t>
      </w:r>
    </w:p>
    <w:p w:rsidR="00E82737" w:rsidRPr="00A33988" w:rsidRDefault="000C52C6">
      <w:pPr>
        <w:tabs>
          <w:tab w:val="left" w:pos="9781"/>
        </w:tabs>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Pr="00A33988">
        <w:rPr>
          <w:rFonts w:ascii="Times New Roman" w:hAnsi="Times New Roman"/>
          <w:i/>
          <w:spacing w:val="1"/>
          <w:sz w:val="28"/>
          <w:szCs w:val="28"/>
        </w:rPr>
        <w:t>Исполкома</w:t>
      </w:r>
      <w:r w:rsidRPr="00A33988">
        <w:rPr>
          <w:rFonts w:ascii="Times New Roman" w:hAnsi="Times New Roman"/>
          <w:spacing w:val="1"/>
          <w:sz w:val="28"/>
          <w:szCs w:val="28"/>
        </w:rPr>
        <w:t>, о графике приема заявлений на предоставление муниципальной услуги.</w:t>
      </w:r>
    </w:p>
    <w:p w:rsidR="00E82737" w:rsidRPr="00A33988" w:rsidRDefault="000C52C6">
      <w:pPr>
        <w:tabs>
          <w:tab w:val="left" w:pos="9781"/>
        </w:tabs>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1.4.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w:t>
      </w:r>
    </w:p>
    <w:p w:rsidR="00E82737" w:rsidRPr="00A33988" w:rsidRDefault="000C52C6">
      <w:pPr>
        <w:tabs>
          <w:tab w:val="left" w:pos="9781"/>
        </w:tabs>
        <w:spacing w:after="0" w:line="240" w:lineRule="auto"/>
        <w:ind w:right="-1" w:firstLine="709"/>
        <w:jc w:val="both"/>
        <w:rPr>
          <w:rFonts w:ascii="Times New Roman" w:hAnsi="Times New Roman"/>
          <w:spacing w:val="1"/>
          <w:sz w:val="28"/>
          <w:szCs w:val="28"/>
        </w:rPr>
      </w:pPr>
      <w:r w:rsidRPr="00A33988">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1.5. В Регламенте используются следующие термины и определения:</w:t>
      </w:r>
    </w:p>
    <w:p w:rsidR="00E82737" w:rsidRPr="00A33988" w:rsidRDefault="000C52C6">
      <w:pPr>
        <w:tabs>
          <w:tab w:val="left" w:pos="600"/>
          <w:tab w:val="left" w:pos="6810"/>
          <w:tab w:val="left" w:pos="9781"/>
        </w:tabs>
        <w:spacing w:after="0" w:line="240" w:lineRule="auto"/>
        <w:ind w:right="-1" w:firstLine="720"/>
        <w:jc w:val="both"/>
        <w:rPr>
          <w:rFonts w:ascii="Times New Roman" w:hAnsi="Times New Roman"/>
          <w:sz w:val="28"/>
          <w:szCs w:val="28"/>
        </w:rPr>
      </w:pPr>
      <w:bookmarkStart w:id="2" w:name="_Hlk40972604"/>
      <w:r w:rsidRPr="00A33988">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bookmarkEnd w:id="2"/>
    </w:p>
    <w:p w:rsidR="00E82737" w:rsidRPr="00A33988" w:rsidRDefault="000C52C6">
      <w:pPr>
        <w:tabs>
          <w:tab w:val="left" w:pos="600"/>
          <w:tab w:val="left" w:pos="6810"/>
          <w:tab w:val="left" w:pos="9781"/>
        </w:tabs>
        <w:spacing w:after="0" w:line="240" w:lineRule="auto"/>
        <w:ind w:right="-1" w:firstLine="720"/>
        <w:jc w:val="both"/>
        <w:rPr>
          <w:rFonts w:ascii="Times New Roman" w:hAnsi="Times New Roman"/>
          <w:sz w:val="28"/>
          <w:szCs w:val="28"/>
        </w:rPr>
      </w:pPr>
      <w:r w:rsidRPr="00A33988">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 и органов местного самоуправления) к информации, содержащейся в государственных информационных системах и иных информационных системах;</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27.07.2010 № 210-ФЗ «Об организации предоставления государственных и муниципальных услуг» (далее – Федеральный закон № 210-ФЗ).</w:t>
      </w:r>
    </w:p>
    <w:p w:rsidR="00E82737" w:rsidRPr="00A33988" w:rsidRDefault="00E82737">
      <w:pPr>
        <w:tabs>
          <w:tab w:val="left" w:pos="9781"/>
        </w:tabs>
        <w:spacing w:after="0" w:line="240" w:lineRule="auto"/>
        <w:ind w:right="-1"/>
        <w:jc w:val="center"/>
        <w:rPr>
          <w:rFonts w:ascii="Times New Roman" w:hAnsi="Times New Roman"/>
          <w:b/>
          <w:sz w:val="28"/>
          <w:szCs w:val="24"/>
        </w:rPr>
      </w:pPr>
    </w:p>
    <w:p w:rsidR="00E82737" w:rsidRPr="00A33988" w:rsidRDefault="000C52C6">
      <w:pPr>
        <w:tabs>
          <w:tab w:val="left" w:pos="9781"/>
        </w:tabs>
        <w:spacing w:after="0" w:line="240" w:lineRule="auto"/>
        <w:ind w:right="-1"/>
        <w:jc w:val="center"/>
        <w:rPr>
          <w:rFonts w:ascii="Times New Roman" w:hAnsi="Times New Roman"/>
          <w:b/>
          <w:sz w:val="28"/>
          <w:szCs w:val="24"/>
        </w:rPr>
      </w:pPr>
      <w:r w:rsidRPr="00A33988">
        <w:rPr>
          <w:rFonts w:ascii="Times New Roman" w:hAnsi="Times New Roman"/>
          <w:b/>
          <w:sz w:val="28"/>
          <w:szCs w:val="24"/>
        </w:rPr>
        <w:t>2. Стандарт предоставления муниципальной услуги</w:t>
      </w:r>
    </w:p>
    <w:p w:rsidR="00E82737" w:rsidRPr="00A33988" w:rsidRDefault="00E82737">
      <w:pPr>
        <w:tabs>
          <w:tab w:val="left" w:pos="9781"/>
        </w:tabs>
        <w:spacing w:after="0" w:line="240" w:lineRule="auto"/>
        <w:ind w:right="-1" w:firstLine="709"/>
        <w:jc w:val="both"/>
        <w:rPr>
          <w:rFonts w:ascii="Times New Roman" w:hAnsi="Times New Roman" w:cs="Courier New"/>
          <w:sz w:val="28"/>
          <w:szCs w:val="20"/>
        </w:rPr>
      </w:pPr>
    </w:p>
    <w:p w:rsidR="00E82737" w:rsidRPr="00A33988" w:rsidRDefault="000C52C6">
      <w:pPr>
        <w:tabs>
          <w:tab w:val="left" w:pos="9781"/>
        </w:tabs>
        <w:spacing w:after="0" w:line="240" w:lineRule="auto"/>
        <w:ind w:right="-1"/>
        <w:jc w:val="center"/>
        <w:rPr>
          <w:rFonts w:ascii="Times New Roman" w:hAnsi="Times New Roman" w:cs="Courier New"/>
          <w:sz w:val="28"/>
          <w:szCs w:val="20"/>
        </w:rPr>
      </w:pPr>
      <w:r w:rsidRPr="00A33988">
        <w:rPr>
          <w:rFonts w:ascii="Times New Roman" w:hAnsi="Times New Roman" w:cs="Courier New"/>
          <w:sz w:val="28"/>
          <w:szCs w:val="20"/>
        </w:rPr>
        <w:t>2.1. Наименование муниципальной услуги</w:t>
      </w:r>
    </w:p>
    <w:p w:rsidR="00E82737" w:rsidRPr="00A33988" w:rsidRDefault="00E82737">
      <w:pPr>
        <w:tabs>
          <w:tab w:val="left" w:pos="9781"/>
        </w:tabs>
        <w:spacing w:after="0" w:line="240" w:lineRule="auto"/>
        <w:ind w:right="-1" w:firstLine="709"/>
        <w:jc w:val="both"/>
        <w:rPr>
          <w:rFonts w:ascii="Times New Roman" w:hAnsi="Times New Roman" w:cs="Courier New"/>
          <w:sz w:val="28"/>
          <w:szCs w:val="20"/>
        </w:rPr>
      </w:pPr>
    </w:p>
    <w:p w:rsidR="00E82737" w:rsidRPr="00A33988" w:rsidRDefault="000C52C6">
      <w:pPr>
        <w:tabs>
          <w:tab w:val="left" w:pos="9781"/>
        </w:tabs>
        <w:spacing w:after="0" w:line="240" w:lineRule="auto"/>
        <w:ind w:right="-1" w:firstLine="709"/>
        <w:jc w:val="both"/>
        <w:rPr>
          <w:rFonts w:ascii="Times New Roman" w:hAnsi="Times New Roman" w:cs="Courier New"/>
          <w:sz w:val="28"/>
          <w:szCs w:val="20"/>
        </w:rPr>
      </w:pPr>
      <w:r w:rsidRPr="00A33988">
        <w:rPr>
          <w:rFonts w:ascii="Times New Roman" w:hAnsi="Times New Roman"/>
          <w:sz w:val="28"/>
          <w:szCs w:val="28"/>
        </w:rPr>
        <w:t>Направление уведомления о планируемом сносе объекта капитального строительства и уведомления о завершении сноса объекта капитального строительства</w:t>
      </w:r>
      <w:r w:rsidRPr="00A33988">
        <w:rPr>
          <w:rFonts w:ascii="Times New Roman" w:hAnsi="Times New Roman" w:cs="Courier New"/>
          <w:sz w:val="28"/>
          <w:szCs w:val="20"/>
        </w:rPr>
        <w:t>.</w:t>
      </w:r>
    </w:p>
    <w:p w:rsidR="00E82737" w:rsidRPr="00A33988" w:rsidRDefault="00E82737">
      <w:pPr>
        <w:tabs>
          <w:tab w:val="left" w:pos="9781"/>
        </w:tabs>
        <w:spacing w:after="0" w:line="240" w:lineRule="auto"/>
        <w:ind w:right="-1" w:firstLine="709"/>
        <w:jc w:val="both"/>
        <w:rPr>
          <w:rFonts w:ascii="Times New Roman" w:hAnsi="Times New Roman" w:cs="Courier New"/>
          <w:sz w:val="28"/>
          <w:szCs w:val="20"/>
        </w:rPr>
      </w:pPr>
    </w:p>
    <w:p w:rsidR="00E82737" w:rsidRPr="00A33988" w:rsidRDefault="000C52C6">
      <w:pPr>
        <w:tabs>
          <w:tab w:val="left" w:pos="9781"/>
        </w:tabs>
        <w:spacing w:after="0" w:line="240" w:lineRule="auto"/>
        <w:ind w:right="-1"/>
        <w:jc w:val="center"/>
        <w:rPr>
          <w:rFonts w:ascii="Times New Roman" w:hAnsi="Times New Roman" w:cs="Courier New"/>
          <w:sz w:val="28"/>
          <w:szCs w:val="20"/>
        </w:rPr>
      </w:pPr>
      <w:r w:rsidRPr="00A33988">
        <w:rPr>
          <w:rFonts w:ascii="Times New Roman" w:hAnsi="Times New Roman" w:cs="Courier New"/>
          <w:sz w:val="28"/>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E82737" w:rsidRPr="00A33988" w:rsidRDefault="00E82737">
      <w:pPr>
        <w:tabs>
          <w:tab w:val="left" w:pos="9781"/>
        </w:tabs>
        <w:spacing w:after="0" w:line="240" w:lineRule="auto"/>
        <w:ind w:right="-1" w:firstLine="709"/>
        <w:jc w:val="both"/>
        <w:rPr>
          <w:rFonts w:ascii="Times New Roman" w:hAnsi="Times New Roman" w:cs="Courier New"/>
          <w:sz w:val="28"/>
          <w:szCs w:val="20"/>
        </w:rPr>
      </w:pPr>
    </w:p>
    <w:p w:rsidR="00E82737" w:rsidRPr="00A33988" w:rsidRDefault="000C52C6">
      <w:pPr>
        <w:tabs>
          <w:tab w:val="left" w:pos="9781"/>
        </w:tabs>
        <w:spacing w:after="0" w:line="240" w:lineRule="auto"/>
        <w:ind w:right="-1" w:firstLine="709"/>
        <w:jc w:val="both"/>
        <w:rPr>
          <w:rFonts w:ascii="Times New Roman" w:hAnsi="Times New Roman" w:cs="Courier New"/>
          <w:sz w:val="28"/>
          <w:szCs w:val="20"/>
        </w:rPr>
      </w:pPr>
      <w:r w:rsidRPr="00A33988">
        <w:rPr>
          <w:rFonts w:ascii="Times New Roman" w:hAnsi="Times New Roman" w:cs="Courier New"/>
          <w:sz w:val="28"/>
          <w:szCs w:val="20"/>
        </w:rPr>
        <w:t>Исполнитель</w:t>
      </w:r>
      <w:r w:rsidR="008A7FF0" w:rsidRPr="00A33988">
        <w:rPr>
          <w:rFonts w:ascii="Times New Roman" w:hAnsi="Times New Roman" w:cs="Courier New"/>
          <w:sz w:val="28"/>
          <w:szCs w:val="20"/>
        </w:rPr>
        <w:t>ный комитет Аксубаевского</w:t>
      </w:r>
      <w:r w:rsidRPr="00A33988">
        <w:rPr>
          <w:rFonts w:ascii="Times New Roman" w:hAnsi="Times New Roman" w:cs="Courier New"/>
          <w:sz w:val="28"/>
          <w:szCs w:val="20"/>
        </w:rPr>
        <w:t xml:space="preserve"> муниципального района (городского, сельского поселения) Республики Татарстан.</w:t>
      </w:r>
    </w:p>
    <w:p w:rsidR="00E82737" w:rsidRPr="00A33988" w:rsidRDefault="00E82737">
      <w:pPr>
        <w:tabs>
          <w:tab w:val="left" w:pos="9781"/>
        </w:tabs>
        <w:spacing w:after="0" w:line="240" w:lineRule="auto"/>
        <w:ind w:right="-1" w:firstLine="709"/>
        <w:jc w:val="both"/>
        <w:rPr>
          <w:rFonts w:ascii="Times New Roman" w:hAnsi="Times New Roman" w:cs="Courier New"/>
          <w:sz w:val="28"/>
          <w:szCs w:val="20"/>
        </w:rPr>
      </w:pPr>
    </w:p>
    <w:p w:rsidR="00E82737" w:rsidRPr="00A33988" w:rsidRDefault="000C52C6">
      <w:pPr>
        <w:tabs>
          <w:tab w:val="left" w:pos="9781"/>
        </w:tabs>
        <w:spacing w:after="0" w:line="240" w:lineRule="auto"/>
        <w:ind w:right="-1"/>
        <w:jc w:val="center"/>
        <w:rPr>
          <w:rFonts w:ascii="Times New Roman" w:hAnsi="Times New Roman" w:cs="Courier New"/>
          <w:sz w:val="28"/>
          <w:szCs w:val="20"/>
        </w:rPr>
      </w:pPr>
      <w:r w:rsidRPr="00A33988">
        <w:rPr>
          <w:rFonts w:ascii="Times New Roman" w:hAnsi="Times New Roman" w:cs="Courier New"/>
          <w:sz w:val="28"/>
          <w:szCs w:val="20"/>
        </w:rPr>
        <w:t>2.3. Описание результата предоставления муниципальной услуги</w:t>
      </w:r>
    </w:p>
    <w:p w:rsidR="00E82737" w:rsidRPr="00A33988" w:rsidRDefault="00E82737">
      <w:pPr>
        <w:tabs>
          <w:tab w:val="left" w:pos="9781"/>
        </w:tabs>
        <w:spacing w:after="0" w:line="240" w:lineRule="auto"/>
        <w:ind w:right="-1" w:firstLine="709"/>
        <w:jc w:val="both"/>
        <w:rPr>
          <w:rFonts w:ascii="Times New Roman" w:hAnsi="Times New Roman"/>
          <w:sz w:val="28"/>
          <w:szCs w:val="28"/>
        </w:rPr>
      </w:pPr>
    </w:p>
    <w:p w:rsidR="00E82737" w:rsidRPr="00A33988" w:rsidRDefault="000C52C6">
      <w:pPr>
        <w:spacing w:after="0" w:line="240" w:lineRule="auto"/>
        <w:ind w:firstLine="709"/>
        <w:jc w:val="both"/>
        <w:rPr>
          <w:rFonts w:ascii="Times New Roman" w:hAnsi="Times New Roman"/>
          <w:sz w:val="28"/>
          <w:szCs w:val="28"/>
        </w:rPr>
      </w:pPr>
      <w:r w:rsidRPr="00A33988">
        <w:rPr>
          <w:rFonts w:ascii="Times New Roman" w:hAnsi="Times New Roman"/>
          <w:sz w:val="28"/>
          <w:szCs w:val="28"/>
        </w:rPr>
        <w:t>2.3.1. Результатом предоставления муниципальной услуги является:</w:t>
      </w:r>
    </w:p>
    <w:p w:rsidR="00E82737" w:rsidRPr="00A33988" w:rsidRDefault="000C52C6">
      <w:pPr>
        <w:pStyle w:val="Default"/>
        <w:ind w:firstLine="709"/>
        <w:rPr>
          <w:sz w:val="28"/>
          <w:szCs w:val="28"/>
        </w:rPr>
      </w:pPr>
      <w:r w:rsidRPr="00A33988">
        <w:rPr>
          <w:sz w:val="28"/>
          <w:szCs w:val="28"/>
        </w:rPr>
        <w:t>1) извещение о приеме уведомления</w:t>
      </w:r>
      <w:r w:rsidRPr="00A33988">
        <w:t xml:space="preserve"> </w:t>
      </w:r>
      <w:r w:rsidRPr="00A33988">
        <w:rPr>
          <w:sz w:val="28"/>
          <w:szCs w:val="28"/>
        </w:rPr>
        <w:t xml:space="preserve"> (приложение № 1);</w:t>
      </w:r>
    </w:p>
    <w:p w:rsidR="00E82737" w:rsidRPr="00A33988" w:rsidRDefault="000C52C6">
      <w:pPr>
        <w:pStyle w:val="Default"/>
        <w:ind w:firstLine="709"/>
        <w:rPr>
          <w:sz w:val="28"/>
          <w:szCs w:val="28"/>
        </w:rPr>
      </w:pPr>
      <w:r w:rsidRPr="00A33988">
        <w:rPr>
          <w:sz w:val="28"/>
          <w:szCs w:val="28"/>
        </w:rPr>
        <w:t>2) решение об отказе в приеме документов, необходимых для предоставления услуги (приложение № 4);</w:t>
      </w:r>
    </w:p>
    <w:p w:rsidR="00E82737" w:rsidRPr="00A33988" w:rsidRDefault="000C52C6">
      <w:pPr>
        <w:pStyle w:val="Default"/>
        <w:ind w:firstLine="709"/>
        <w:rPr>
          <w:sz w:val="28"/>
          <w:szCs w:val="28"/>
        </w:rPr>
      </w:pPr>
      <w:r w:rsidRPr="00A33988">
        <w:rPr>
          <w:sz w:val="28"/>
          <w:szCs w:val="28"/>
        </w:rPr>
        <w:t>3) решение об отказе в предоставлении услуги (приложение № 2).</w:t>
      </w:r>
    </w:p>
    <w:p w:rsidR="00E82737" w:rsidRPr="00A33988" w:rsidRDefault="000C52C6">
      <w:pPr>
        <w:spacing w:after="0" w:line="240" w:lineRule="auto"/>
        <w:ind w:firstLine="709"/>
        <w:jc w:val="both"/>
        <w:rPr>
          <w:rFonts w:ascii="Times New Roman" w:hAnsi="Times New Roman"/>
          <w:sz w:val="28"/>
          <w:szCs w:val="28"/>
        </w:rPr>
      </w:pPr>
      <w:r w:rsidRPr="00A33988">
        <w:rPr>
          <w:rFonts w:ascii="Times New Roman" w:hAnsi="Times New Roman"/>
          <w:sz w:val="28"/>
          <w:szCs w:val="28"/>
        </w:rPr>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Единого портала, Республиканского портала.</w:t>
      </w:r>
    </w:p>
    <w:p w:rsidR="00E82737" w:rsidRPr="00A33988" w:rsidRDefault="000C52C6">
      <w:pPr>
        <w:spacing w:after="0" w:line="240" w:lineRule="auto"/>
        <w:ind w:firstLine="709"/>
        <w:jc w:val="both"/>
        <w:rPr>
          <w:rFonts w:ascii="Times New Roman" w:hAnsi="Times New Roman"/>
          <w:sz w:val="28"/>
          <w:szCs w:val="28"/>
        </w:rPr>
      </w:pPr>
      <w:r w:rsidRPr="00A33988">
        <w:rPr>
          <w:rFonts w:ascii="Times New Roman" w:hAnsi="Times New Roman"/>
          <w:sz w:val="28"/>
          <w:szCs w:val="28"/>
        </w:rPr>
        <w:t>2.3.3.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E82737" w:rsidRPr="00A33988" w:rsidRDefault="000C52C6">
      <w:pPr>
        <w:spacing w:after="0" w:line="240" w:lineRule="auto"/>
        <w:ind w:firstLine="709"/>
        <w:jc w:val="both"/>
        <w:rPr>
          <w:rFonts w:ascii="Times New Roman" w:hAnsi="Times New Roman"/>
          <w:sz w:val="28"/>
          <w:szCs w:val="28"/>
        </w:rPr>
      </w:pPr>
      <w:r w:rsidRPr="00A33988">
        <w:rPr>
          <w:rFonts w:ascii="Times New Roman" w:hAnsi="Times New Roman"/>
          <w:sz w:val="28"/>
          <w:szCs w:val="28"/>
        </w:rPr>
        <w:t>2.3.4.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E82737" w:rsidRPr="00A33988" w:rsidRDefault="00E82737">
      <w:pPr>
        <w:tabs>
          <w:tab w:val="left" w:pos="9781"/>
        </w:tabs>
        <w:spacing w:after="0" w:line="240" w:lineRule="auto"/>
        <w:ind w:right="-1" w:firstLine="709"/>
        <w:jc w:val="both"/>
        <w:rPr>
          <w:rFonts w:ascii="Times New Roman" w:hAnsi="Times New Roman" w:cs="Courier New"/>
          <w:sz w:val="28"/>
          <w:szCs w:val="20"/>
        </w:rPr>
      </w:pPr>
    </w:p>
    <w:p w:rsidR="00E82737" w:rsidRPr="00A33988" w:rsidRDefault="000C52C6">
      <w:pPr>
        <w:tabs>
          <w:tab w:val="left" w:pos="9781"/>
        </w:tabs>
        <w:spacing w:after="0" w:line="240" w:lineRule="auto"/>
        <w:ind w:right="-1"/>
        <w:jc w:val="center"/>
        <w:rPr>
          <w:rFonts w:ascii="Times New Roman" w:hAnsi="Times New Roman" w:cs="Courier New"/>
          <w:sz w:val="28"/>
          <w:szCs w:val="20"/>
        </w:rPr>
      </w:pPr>
      <w:r w:rsidRPr="00A33988">
        <w:rPr>
          <w:rFonts w:ascii="Times New Roman" w:hAnsi="Times New Roman" w:cs="Courier New"/>
          <w:sz w:val="28"/>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E82737" w:rsidRPr="00A33988" w:rsidRDefault="00E82737">
      <w:pPr>
        <w:tabs>
          <w:tab w:val="left" w:pos="9781"/>
        </w:tabs>
        <w:spacing w:after="0" w:line="240" w:lineRule="auto"/>
        <w:ind w:right="-1" w:firstLine="709"/>
        <w:jc w:val="both"/>
        <w:rPr>
          <w:rFonts w:ascii="Times New Roman" w:hAnsi="Times New Roman" w:cs="Courier New"/>
          <w:sz w:val="28"/>
          <w:szCs w:val="20"/>
        </w:rPr>
      </w:pPr>
    </w:p>
    <w:p w:rsidR="00E82737" w:rsidRPr="00A33988" w:rsidRDefault="000C52C6">
      <w:pPr>
        <w:tabs>
          <w:tab w:val="left" w:pos="9781"/>
        </w:tabs>
        <w:spacing w:after="0" w:line="240" w:lineRule="auto"/>
        <w:ind w:right="-1" w:firstLine="709"/>
        <w:jc w:val="both"/>
        <w:rPr>
          <w:rFonts w:ascii="Times New Roman" w:hAnsi="Times New Roman" w:cs="Courier New"/>
          <w:sz w:val="28"/>
          <w:szCs w:val="20"/>
        </w:rPr>
      </w:pPr>
      <w:r w:rsidRPr="00A33988">
        <w:rPr>
          <w:rFonts w:ascii="Times New Roman" w:hAnsi="Times New Roman" w:cs="Courier New"/>
          <w:sz w:val="28"/>
          <w:szCs w:val="20"/>
        </w:rPr>
        <w:t>2.4.1. Срок предоставления муниципальной услуги: – не более семи рабочих дней.</w:t>
      </w:r>
    </w:p>
    <w:p w:rsidR="00E82737" w:rsidRPr="00A33988" w:rsidRDefault="000C52C6">
      <w:pPr>
        <w:spacing w:after="0" w:line="240" w:lineRule="auto"/>
        <w:ind w:firstLine="709"/>
        <w:jc w:val="both"/>
        <w:rPr>
          <w:rFonts w:ascii="Times New Roman" w:hAnsi="Times New Roman"/>
          <w:sz w:val="28"/>
          <w:szCs w:val="28"/>
        </w:rPr>
      </w:pPr>
      <w:r w:rsidRPr="00A33988">
        <w:rPr>
          <w:rFonts w:ascii="Times New Roman" w:hAnsi="Times New Roman" w:cs="Courier New"/>
          <w:sz w:val="28"/>
          <w:szCs w:val="20"/>
        </w:rPr>
        <w:t>2.4.2. </w:t>
      </w:r>
      <w:r w:rsidRPr="00A33988">
        <w:rPr>
          <w:rFonts w:ascii="Times New Roman" w:hAnsi="Times New Roman"/>
          <w:sz w:val="28"/>
          <w:szCs w:val="28"/>
        </w:rPr>
        <w:t>Срок предоставления муниципальной услуги приостанавливается в случае запроса у заявителя документов, предусмотренных частью 10 статьи 55.31 Градостроительного кодекса Российской Федерации до момента поступления документов.</w:t>
      </w:r>
    </w:p>
    <w:p w:rsidR="00E82737" w:rsidRPr="00A33988" w:rsidRDefault="000C52C6">
      <w:pPr>
        <w:tabs>
          <w:tab w:val="left" w:pos="9923"/>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2.4.3. Направление документа, являющегося результатом предоставления муниципальной услуги</w:t>
      </w:r>
      <w:r w:rsidRPr="00A33988">
        <w:rPr>
          <w:rFonts w:ascii="Times New Roman" w:hAnsi="Times New Roman"/>
          <w:color w:val="000000"/>
          <w:sz w:val="28"/>
          <w:szCs w:val="28"/>
        </w:rPr>
        <w:t xml:space="preserve"> в форме электронного документа</w:t>
      </w:r>
      <w:r w:rsidRPr="00A33988">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E82737" w:rsidRPr="00A33988" w:rsidRDefault="00E82737">
      <w:pPr>
        <w:tabs>
          <w:tab w:val="left" w:pos="9781"/>
        </w:tabs>
        <w:spacing w:after="0" w:line="240" w:lineRule="auto"/>
        <w:ind w:right="-1" w:firstLine="709"/>
        <w:jc w:val="both"/>
        <w:rPr>
          <w:rFonts w:ascii="Times New Roman" w:hAnsi="Times New Roman" w:cs="Courier New"/>
          <w:sz w:val="28"/>
          <w:szCs w:val="20"/>
        </w:rPr>
      </w:pPr>
    </w:p>
    <w:p w:rsidR="00E82737" w:rsidRPr="00A33988" w:rsidRDefault="000C52C6">
      <w:pPr>
        <w:tabs>
          <w:tab w:val="left" w:pos="9781"/>
        </w:tabs>
        <w:spacing w:after="0" w:line="240" w:lineRule="auto"/>
        <w:ind w:right="-1"/>
        <w:jc w:val="center"/>
        <w:rPr>
          <w:rFonts w:ascii="Times New Roman" w:hAnsi="Times New Roman" w:cs="Courier New"/>
          <w:sz w:val="28"/>
          <w:szCs w:val="20"/>
        </w:rPr>
      </w:pPr>
      <w:r w:rsidRPr="00A33988">
        <w:rPr>
          <w:rFonts w:ascii="Times New Roman" w:hAnsi="Times New Roman" w:cs="Courier New"/>
          <w:sz w:val="28"/>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E82737" w:rsidRPr="00A33988" w:rsidRDefault="00E82737">
      <w:pPr>
        <w:tabs>
          <w:tab w:val="left" w:pos="9781"/>
        </w:tabs>
        <w:spacing w:after="0" w:line="240" w:lineRule="auto"/>
        <w:ind w:right="-1" w:firstLine="709"/>
        <w:jc w:val="both"/>
        <w:rPr>
          <w:rFonts w:ascii="Times New Roman" w:hAnsi="Times New Roman" w:cs="Courier New"/>
          <w:sz w:val="28"/>
          <w:szCs w:val="20"/>
        </w:rPr>
      </w:pPr>
    </w:p>
    <w:p w:rsidR="00E82737" w:rsidRPr="00A33988" w:rsidRDefault="000C52C6">
      <w:pPr>
        <w:pStyle w:val="Default"/>
        <w:ind w:firstLine="709"/>
        <w:jc w:val="both"/>
        <w:rPr>
          <w:sz w:val="28"/>
          <w:szCs w:val="28"/>
        </w:rPr>
      </w:pPr>
      <w:r w:rsidRPr="00A33988">
        <w:rPr>
          <w:rFonts w:cs="Courier New"/>
          <w:sz w:val="28"/>
          <w:szCs w:val="20"/>
        </w:rPr>
        <w:t>2.5.1. </w:t>
      </w:r>
      <w:r w:rsidRPr="00A33988">
        <w:rPr>
          <w:sz w:val="28"/>
          <w:szCs w:val="28"/>
        </w:rPr>
        <w:t xml:space="preserve">Перечень документов, необходимых для предоставления услуги, подлежащих представлению заявителем вне зависимости от основания обращения: </w:t>
      </w:r>
    </w:p>
    <w:p w:rsidR="00E82737" w:rsidRPr="00A33988" w:rsidRDefault="000C52C6">
      <w:pPr>
        <w:pStyle w:val="Default"/>
        <w:ind w:firstLine="709"/>
        <w:jc w:val="both"/>
        <w:rPr>
          <w:sz w:val="28"/>
          <w:szCs w:val="28"/>
        </w:rPr>
      </w:pPr>
      <w:r w:rsidRPr="00A33988">
        <w:rPr>
          <w:sz w:val="28"/>
          <w:szCs w:val="28"/>
        </w:rPr>
        <w:t>1) уведомление о планируемом сносе или о завершении сноса объекта капитального строительства.</w:t>
      </w:r>
    </w:p>
    <w:p w:rsidR="00E82737" w:rsidRPr="00A33988" w:rsidRDefault="000C52C6">
      <w:pPr>
        <w:pStyle w:val="Default"/>
        <w:ind w:firstLine="709"/>
        <w:jc w:val="both"/>
        <w:rPr>
          <w:sz w:val="28"/>
          <w:szCs w:val="28"/>
        </w:rPr>
      </w:pPr>
      <w:r w:rsidRPr="00A33988">
        <w:rPr>
          <w:sz w:val="28"/>
          <w:szCs w:val="28"/>
        </w:rPr>
        <w:t>2.5.2. Перечень документов, необходимых для предоставления услуги, подлежащих представлению заявителем в случае обращения с уведомлением о планируемом сносе объекта капитального строительства:</w:t>
      </w:r>
    </w:p>
    <w:p w:rsidR="00E82737" w:rsidRPr="00A33988" w:rsidRDefault="000C52C6">
      <w:pPr>
        <w:pStyle w:val="Default"/>
        <w:ind w:firstLine="709"/>
        <w:jc w:val="both"/>
        <w:rPr>
          <w:sz w:val="28"/>
          <w:szCs w:val="28"/>
        </w:rPr>
      </w:pPr>
      <w:r w:rsidRPr="00A33988">
        <w:rPr>
          <w:sz w:val="28"/>
          <w:szCs w:val="28"/>
        </w:rPr>
        <w:t xml:space="preserve">1) документ, подтверждающий полномочия представителя заявителя действовать от имени заявителя; </w:t>
      </w:r>
    </w:p>
    <w:p w:rsidR="00E82737" w:rsidRPr="00A33988" w:rsidRDefault="000C52C6">
      <w:pPr>
        <w:pStyle w:val="Default"/>
        <w:spacing w:after="36"/>
        <w:ind w:firstLine="709"/>
        <w:jc w:val="both"/>
        <w:rPr>
          <w:sz w:val="28"/>
          <w:szCs w:val="28"/>
        </w:rPr>
      </w:pPr>
      <w:r w:rsidRPr="00A33988">
        <w:rPr>
          <w:sz w:val="28"/>
          <w:szCs w:val="28"/>
        </w:rPr>
        <w:t xml:space="preserve">2) результаты и материалы обследования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E82737" w:rsidRPr="00A33988" w:rsidRDefault="000C52C6">
      <w:pPr>
        <w:pStyle w:val="Default"/>
        <w:spacing w:after="36"/>
        <w:ind w:firstLine="709"/>
        <w:jc w:val="both"/>
        <w:rPr>
          <w:sz w:val="28"/>
          <w:szCs w:val="28"/>
        </w:rPr>
      </w:pPr>
      <w:r w:rsidRPr="00A33988">
        <w:rPr>
          <w:sz w:val="28"/>
          <w:szCs w:val="28"/>
        </w:rPr>
        <w:t xml:space="preserve">3) проект организации работ по сносу объекта капитального строительства (за исключением объектов, указанных в пунктах 1 - 3 части 17 статьи 51 Градостроительного кодекса Российской Федерации); </w:t>
      </w:r>
    </w:p>
    <w:p w:rsidR="00E82737" w:rsidRPr="00A33988" w:rsidRDefault="000C52C6">
      <w:pPr>
        <w:pStyle w:val="Default"/>
        <w:spacing w:after="36"/>
        <w:ind w:firstLine="709"/>
        <w:jc w:val="both"/>
        <w:rPr>
          <w:sz w:val="28"/>
          <w:szCs w:val="28"/>
        </w:rPr>
      </w:pPr>
      <w:r w:rsidRPr="00A33988">
        <w:rPr>
          <w:sz w:val="28"/>
          <w:szCs w:val="28"/>
        </w:rPr>
        <w:t xml:space="preserve">4) правоустанавливающие документы на земельный участок (в случае, если необходимые документы и сведения о правах на земельный участок отсутствуют в ЕГРН,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E82737" w:rsidRPr="00A33988" w:rsidRDefault="000C52C6">
      <w:pPr>
        <w:pStyle w:val="Default"/>
        <w:spacing w:after="36"/>
        <w:ind w:firstLine="709"/>
        <w:jc w:val="both"/>
        <w:rPr>
          <w:sz w:val="28"/>
          <w:szCs w:val="28"/>
        </w:rPr>
      </w:pPr>
      <w:r w:rsidRPr="00A33988">
        <w:rPr>
          <w:sz w:val="28"/>
          <w:szCs w:val="28"/>
        </w:rPr>
        <w:t xml:space="preserve">5) правоустанавливающие документы на объект капитального строительства (в случае, если необходимые документы и сведения о правах на объект капитального строительства отсутствуют в </w:t>
      </w:r>
      <w:r w:rsidRPr="00A33988">
        <w:rPr>
          <w:rFonts w:cs="Courier New"/>
          <w:sz w:val="28"/>
          <w:szCs w:val="20"/>
        </w:rPr>
        <w:t>Едином государственном реестре индивидуальных предпринимателей</w:t>
      </w:r>
      <w:r w:rsidRPr="00A33988">
        <w:rPr>
          <w:sz w:val="28"/>
          <w:szCs w:val="28"/>
        </w:rPr>
        <w:t xml:space="preserve">, а также в случае отсутствия указанных документов и сведений в органах исполнительной власти субъекта Российской Федерации, органах местного самоуправления, уполномоченных на управление и распоряжение земельными участками, находящимися в государственной, муниципальной собственности, а также государственная собственность на которые не разграничена); </w:t>
      </w:r>
    </w:p>
    <w:p w:rsidR="00E82737" w:rsidRPr="00A33988" w:rsidRDefault="000C52C6">
      <w:pPr>
        <w:pStyle w:val="Default"/>
        <w:ind w:firstLine="709"/>
        <w:jc w:val="both"/>
        <w:rPr>
          <w:sz w:val="28"/>
          <w:szCs w:val="28"/>
        </w:rPr>
      </w:pPr>
      <w:r w:rsidRPr="00A33988">
        <w:rPr>
          <w:sz w:val="28"/>
          <w:szCs w:val="28"/>
        </w:rPr>
        <w:t xml:space="preserve">6) нотариально удостоверенное согласие всех правообладателей объекта капитального строительства на снос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2.5.3. Уведомление и прилагаемые документы могут быть представлены (направлены) заявителем одним из следующих способов:</w:t>
      </w:r>
    </w:p>
    <w:p w:rsidR="00E82737" w:rsidRPr="00A33988" w:rsidRDefault="000C52C6">
      <w:pPr>
        <w:tabs>
          <w:tab w:val="left" w:pos="1134"/>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1) через МФЦ на бумажных носителях и в виде электронных документов, подписанных (заверенных) в соответствии с требованиями пункта 2.5.4. Регламента;</w:t>
      </w:r>
    </w:p>
    <w:p w:rsidR="00E82737" w:rsidRPr="00A33988" w:rsidRDefault="000C52C6">
      <w:pPr>
        <w:tabs>
          <w:tab w:val="left" w:pos="1134"/>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 через Единый портал, Республиканский портал в электронной форме;</w:t>
      </w:r>
    </w:p>
    <w:p w:rsidR="00E82737" w:rsidRPr="00A33988" w:rsidRDefault="000C52C6">
      <w:pPr>
        <w:tabs>
          <w:tab w:val="left" w:pos="1134"/>
        </w:tabs>
        <w:spacing w:after="0" w:line="240" w:lineRule="auto"/>
        <w:ind w:right="-1" w:firstLine="709"/>
        <w:jc w:val="both"/>
      </w:pPr>
      <w:r w:rsidRPr="00A33988">
        <w:rPr>
          <w:rFonts w:ascii="Times New Roman" w:hAnsi="Times New Roman"/>
          <w:sz w:val="28"/>
          <w:szCs w:val="28"/>
        </w:rPr>
        <w:t>3)</w:t>
      </w:r>
      <w:r w:rsidRPr="00A33988">
        <w:rPr>
          <w:rFonts w:ascii="Times New Roman" w:hAnsi="Times New Roman"/>
          <w:sz w:val="28"/>
          <w:szCs w:val="28"/>
        </w:rPr>
        <w:tab/>
        <w:t>в Орган лично или посредством почтовой связи на бумажном носителе;</w:t>
      </w:r>
    </w:p>
    <w:p w:rsidR="00E82737" w:rsidRPr="00A33988" w:rsidRDefault="000C52C6">
      <w:pPr>
        <w:tabs>
          <w:tab w:val="left" w:pos="1134"/>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4)</w:t>
      </w:r>
      <w:r w:rsidRPr="00A33988">
        <w:rPr>
          <w:rFonts w:ascii="Times New Roman" w:hAnsi="Times New Roman"/>
          <w:sz w:val="28"/>
          <w:szCs w:val="28"/>
        </w:rPr>
        <w:tab/>
        <w:t>посредством мобильного приложения «Госуслуги Республики Татарстан 2.0» в электронной форме в формате видеоконференцсвязи.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2.5.4. Физические лица и индивидуальные предприниматели при направлении заявления и необходимых документов посредством Единого портала, Республиканского портала подписывают заявление простой электронной подписью.</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Единого портала, Республиканского портала подписывают заявление усиленной квалифицированной электронной подписью.</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При подаче документов, указанных в подпунктах 1, 4, 5 пункта 2.5.2, Регламента, посредством Единого портала, Республиканского портала заявитель представляет электронные образы документов либо документы в электронной форме, подписанные усиленной квалифицированной электронной подписью в соответствии с требованиями Федерального закона № 63-ФЗ лицами, уполномоченными на создание и подписание таких документов, в том числе нотариусами.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2.5.5. Запрещается требовать от заявителя:</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г) 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E82737" w:rsidRPr="00A33988" w:rsidRDefault="000C52C6">
      <w:pPr>
        <w:tabs>
          <w:tab w:val="left" w:pos="9923"/>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E82737" w:rsidRPr="00A33988" w:rsidRDefault="00E82737">
      <w:pPr>
        <w:tabs>
          <w:tab w:val="left" w:pos="9781"/>
        </w:tabs>
        <w:spacing w:after="0" w:line="240" w:lineRule="auto"/>
        <w:ind w:right="-1" w:firstLine="709"/>
        <w:jc w:val="both"/>
        <w:rPr>
          <w:rFonts w:ascii="Times New Roman" w:hAnsi="Times New Roman" w:cs="Courier New"/>
          <w:sz w:val="28"/>
          <w:szCs w:val="20"/>
        </w:rPr>
      </w:pPr>
    </w:p>
    <w:p w:rsidR="00E82737" w:rsidRPr="00A33988" w:rsidRDefault="000C52C6">
      <w:pPr>
        <w:tabs>
          <w:tab w:val="left" w:pos="9781"/>
        </w:tabs>
        <w:spacing w:after="0" w:line="240" w:lineRule="auto"/>
        <w:ind w:right="-1"/>
        <w:jc w:val="center"/>
        <w:rPr>
          <w:rFonts w:ascii="Times New Roman" w:hAnsi="Times New Roman" w:cs="Courier New"/>
          <w:sz w:val="28"/>
          <w:szCs w:val="20"/>
        </w:rPr>
      </w:pPr>
      <w:r w:rsidRPr="00A33988">
        <w:rPr>
          <w:rFonts w:ascii="Times New Roman" w:hAnsi="Times New Roman" w:cs="Courier New"/>
          <w:sz w:val="28"/>
          <w:szCs w:val="20"/>
        </w:rPr>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E82737" w:rsidRPr="00A33988" w:rsidRDefault="00E82737">
      <w:pPr>
        <w:tabs>
          <w:tab w:val="left" w:pos="9781"/>
        </w:tabs>
        <w:spacing w:after="0" w:line="240" w:lineRule="auto"/>
        <w:ind w:right="-1" w:firstLine="709"/>
        <w:jc w:val="both"/>
        <w:rPr>
          <w:rFonts w:ascii="Times New Roman" w:hAnsi="Times New Roman" w:cs="Courier New"/>
          <w:sz w:val="28"/>
          <w:szCs w:val="20"/>
        </w:rPr>
      </w:pPr>
    </w:p>
    <w:p w:rsidR="00E82737" w:rsidRPr="00A33988" w:rsidRDefault="000C52C6">
      <w:pPr>
        <w:tabs>
          <w:tab w:val="left" w:pos="9781"/>
        </w:tabs>
        <w:spacing w:after="0" w:line="240" w:lineRule="auto"/>
        <w:ind w:right="-1" w:firstLine="709"/>
        <w:jc w:val="both"/>
        <w:rPr>
          <w:rFonts w:ascii="Times New Roman" w:hAnsi="Times New Roman" w:cs="Courier New"/>
          <w:sz w:val="28"/>
          <w:szCs w:val="20"/>
        </w:rPr>
      </w:pPr>
      <w:r w:rsidRPr="00A33988">
        <w:rPr>
          <w:rFonts w:ascii="Times New Roman" w:hAnsi="Times New Roman" w:cs="Courier New"/>
          <w:sz w:val="28"/>
          <w:szCs w:val="20"/>
        </w:rPr>
        <w:t>2.6.1.</w:t>
      </w:r>
      <w:r w:rsidRPr="00A33988">
        <w:rPr>
          <w:rFonts w:ascii="Times New Roman" w:hAnsi="Times New Roman" w:cs="Courier New"/>
          <w:sz w:val="28"/>
          <w:szCs w:val="20"/>
          <w:lang w:val="en-US"/>
        </w:rPr>
        <w:t> </w:t>
      </w:r>
      <w:r w:rsidRPr="00A33988">
        <w:rPr>
          <w:rFonts w:ascii="Times New Roman" w:hAnsi="Times New Roman" w:cs="Courier New"/>
          <w:sz w:val="28"/>
          <w:szCs w:val="20"/>
        </w:rPr>
        <w:t>Получаются в рамках межведомственного взаимодействия:</w:t>
      </w:r>
    </w:p>
    <w:p w:rsidR="00E82737" w:rsidRPr="00A33988" w:rsidRDefault="000C52C6">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sidRPr="00A33988">
        <w:rPr>
          <w:rFonts w:ascii="Times New Roman" w:hAnsi="Times New Roman" w:cs="Courier New"/>
          <w:sz w:val="28"/>
          <w:szCs w:val="20"/>
        </w:rPr>
        <w:t>в случае обращения юридического лица запрашиваются сведения из Единого государственного реестра юридических лиц из Федеральной налоговой службы;</w:t>
      </w:r>
      <w:r w:rsidRPr="00A33988">
        <w:rPr>
          <w:rFonts w:cs="Courier New"/>
          <w:sz w:val="28"/>
          <w:szCs w:val="20"/>
        </w:rPr>
        <w:t xml:space="preserve"> </w:t>
      </w:r>
    </w:p>
    <w:p w:rsidR="00E82737" w:rsidRPr="00A33988" w:rsidRDefault="000C52C6">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sidRPr="00A33988">
        <w:rPr>
          <w:rFonts w:ascii="Times New Roman" w:hAnsi="Times New Roman" w:cs="Courier New"/>
          <w:sz w:val="28"/>
          <w:szCs w:val="20"/>
        </w:rPr>
        <w:t>в случае обращения индивидуального предпринимателя запрашиваются сведения из Единого государственного реестра индивидуальных предпринимателей из Федеральной налоговой службы;</w:t>
      </w:r>
    </w:p>
    <w:p w:rsidR="00E82737" w:rsidRPr="00A33988" w:rsidRDefault="000C52C6">
      <w:pPr>
        <w:pStyle w:val="aff"/>
        <w:numPr>
          <w:ilvl w:val="0"/>
          <w:numId w:val="15"/>
        </w:numPr>
        <w:tabs>
          <w:tab w:val="left" w:pos="1134"/>
        </w:tabs>
        <w:spacing w:after="0" w:line="240" w:lineRule="auto"/>
        <w:ind w:left="0" w:firstLine="709"/>
        <w:jc w:val="both"/>
        <w:rPr>
          <w:rFonts w:ascii="Times New Roman" w:hAnsi="Times New Roman" w:cs="Courier New"/>
          <w:sz w:val="28"/>
          <w:szCs w:val="20"/>
        </w:rPr>
      </w:pPr>
      <w:r w:rsidRPr="00A33988">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 - Федеральная служба государственной регистрации, кадастра и картографии (Росреестр);</w:t>
      </w:r>
    </w:p>
    <w:p w:rsidR="00E82737" w:rsidRPr="00A33988" w:rsidRDefault="000C52C6">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sidRPr="00A33988">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E82737" w:rsidRPr="00A33988" w:rsidRDefault="000C52C6">
      <w:pPr>
        <w:pStyle w:val="aff"/>
        <w:numPr>
          <w:ilvl w:val="0"/>
          <w:numId w:val="15"/>
        </w:numPr>
        <w:tabs>
          <w:tab w:val="left" w:pos="1134"/>
        </w:tabs>
        <w:spacing w:after="0" w:line="240" w:lineRule="auto"/>
        <w:ind w:left="0" w:right="-1" w:firstLine="709"/>
        <w:jc w:val="both"/>
        <w:rPr>
          <w:rFonts w:ascii="Times New Roman" w:hAnsi="Times New Roman" w:cs="Courier New"/>
          <w:sz w:val="28"/>
          <w:szCs w:val="20"/>
        </w:rPr>
      </w:pPr>
      <w:r w:rsidRPr="00A33988">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82737" w:rsidRPr="00A33988" w:rsidRDefault="000C52C6">
      <w:pPr>
        <w:tabs>
          <w:tab w:val="left" w:pos="1134"/>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2.6.2. Заявитель вправе предоставить документы (сведения), указанные в подпунктах 1 – 4 пункта 2.6.1.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Исполком.</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2.6.3. Непредставление (несвоевременное представление) указанными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2.6.4. 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2.6.5. Запрещается требовать от заявителя документы сведения,</w:t>
      </w:r>
      <w:r w:rsidRPr="00A33988">
        <w:t xml:space="preserve"> </w:t>
      </w:r>
      <w:r w:rsidRPr="00A33988">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82737" w:rsidRPr="00A33988" w:rsidRDefault="000C52C6">
      <w:pPr>
        <w:tabs>
          <w:tab w:val="left" w:pos="9923"/>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E82737" w:rsidRPr="00A33988" w:rsidRDefault="00E82737">
      <w:pPr>
        <w:tabs>
          <w:tab w:val="left" w:pos="9781"/>
        </w:tabs>
        <w:spacing w:after="0" w:line="240" w:lineRule="auto"/>
        <w:ind w:right="-1" w:firstLine="709"/>
        <w:jc w:val="both"/>
        <w:rPr>
          <w:rFonts w:ascii="Times New Roman" w:hAnsi="Times New Roman" w:cs="Courier New"/>
          <w:sz w:val="28"/>
          <w:szCs w:val="20"/>
        </w:rPr>
      </w:pPr>
    </w:p>
    <w:p w:rsidR="00E82737" w:rsidRPr="00A33988" w:rsidRDefault="000C52C6">
      <w:pPr>
        <w:tabs>
          <w:tab w:val="left" w:pos="9781"/>
        </w:tabs>
        <w:spacing w:after="0" w:line="240" w:lineRule="auto"/>
        <w:ind w:right="-1"/>
        <w:jc w:val="center"/>
        <w:rPr>
          <w:rFonts w:ascii="Times New Roman" w:hAnsi="Times New Roman" w:cs="Courier New"/>
          <w:sz w:val="28"/>
          <w:szCs w:val="20"/>
        </w:rPr>
      </w:pPr>
      <w:r w:rsidRPr="00A33988">
        <w:rPr>
          <w:rFonts w:ascii="Times New Roman" w:hAnsi="Times New Roman" w:cs="Courier New"/>
          <w:sz w:val="28"/>
          <w:szCs w:val="20"/>
        </w:rPr>
        <w:t>2.7. Исчерпывающий перечень оснований для отказа в приеме документов, необходимых для предоставления муниципальной услуги</w:t>
      </w:r>
    </w:p>
    <w:p w:rsidR="00E82737" w:rsidRPr="00A33988" w:rsidRDefault="000C52C6">
      <w:pPr>
        <w:tabs>
          <w:tab w:val="left" w:pos="9781"/>
        </w:tabs>
        <w:spacing w:after="0" w:line="240" w:lineRule="auto"/>
        <w:ind w:right="-1"/>
        <w:jc w:val="center"/>
        <w:rPr>
          <w:rFonts w:ascii="Times New Roman" w:hAnsi="Times New Roman" w:cs="Courier New"/>
          <w:sz w:val="28"/>
          <w:szCs w:val="20"/>
        </w:rPr>
      </w:pPr>
      <w:r w:rsidRPr="00A33988">
        <w:rPr>
          <w:rFonts w:ascii="Times New Roman" w:hAnsi="Times New Roman"/>
          <w:sz w:val="28"/>
          <w:szCs w:val="28"/>
        </w:rPr>
        <w:t>(возврата документов без рассмотрения по существу)</w:t>
      </w:r>
    </w:p>
    <w:p w:rsidR="00E82737" w:rsidRPr="00A33988" w:rsidRDefault="00E82737">
      <w:pPr>
        <w:tabs>
          <w:tab w:val="left" w:pos="9781"/>
        </w:tabs>
        <w:spacing w:after="0" w:line="240" w:lineRule="auto"/>
        <w:ind w:right="-1" w:firstLine="709"/>
        <w:jc w:val="both"/>
        <w:rPr>
          <w:rFonts w:ascii="Times New Roman" w:hAnsi="Times New Roman" w:cs="Courier New"/>
          <w:sz w:val="28"/>
          <w:szCs w:val="20"/>
        </w:rPr>
      </w:pPr>
    </w:p>
    <w:p w:rsidR="00E82737" w:rsidRPr="00A33988" w:rsidRDefault="000C52C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2.7.1. Основаниями для отказа в приеме документов являются:</w:t>
      </w:r>
    </w:p>
    <w:p w:rsidR="00E82737" w:rsidRPr="00A33988" w:rsidRDefault="000C52C6">
      <w:pPr>
        <w:pStyle w:val="ConsPlusNonformat"/>
        <w:numPr>
          <w:ilvl w:val="0"/>
          <w:numId w:val="26"/>
        </w:numPr>
        <w:tabs>
          <w:tab w:val="left" w:pos="1134"/>
        </w:tabs>
        <w:ind w:left="0" w:right="-1" w:firstLine="709"/>
        <w:jc w:val="both"/>
        <w:rPr>
          <w:rFonts w:ascii="Times New Roman" w:hAnsi="Times New Roman"/>
          <w:sz w:val="28"/>
        </w:rPr>
      </w:pPr>
      <w:r w:rsidRPr="00A33988">
        <w:rPr>
          <w:rFonts w:ascii="Times New Roman" w:hAnsi="Times New Roman"/>
          <w:sz w:val="28"/>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E82737" w:rsidRPr="00A33988" w:rsidRDefault="000C52C6">
      <w:pPr>
        <w:pStyle w:val="ConsPlusNonformat"/>
        <w:numPr>
          <w:ilvl w:val="0"/>
          <w:numId w:val="26"/>
        </w:numPr>
        <w:tabs>
          <w:tab w:val="left" w:pos="1134"/>
        </w:tabs>
        <w:ind w:left="0" w:right="-1" w:firstLine="709"/>
        <w:jc w:val="both"/>
        <w:rPr>
          <w:rFonts w:ascii="Times New Roman" w:hAnsi="Times New Roman"/>
          <w:sz w:val="28"/>
        </w:rPr>
      </w:pPr>
      <w:r w:rsidRPr="00A33988">
        <w:rPr>
          <w:rFonts w:ascii="Times New Roman" w:hAnsi="Times New Roman"/>
          <w:sz w:val="28"/>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E82737" w:rsidRPr="00A33988" w:rsidRDefault="000C52C6">
      <w:pPr>
        <w:pStyle w:val="ConsPlusNonformat"/>
        <w:numPr>
          <w:ilvl w:val="0"/>
          <w:numId w:val="26"/>
        </w:numPr>
        <w:tabs>
          <w:tab w:val="left" w:pos="1134"/>
        </w:tabs>
        <w:ind w:left="0" w:right="-1" w:firstLine="709"/>
        <w:jc w:val="both"/>
        <w:rPr>
          <w:rFonts w:ascii="Times New Roman" w:hAnsi="Times New Roman"/>
          <w:sz w:val="28"/>
        </w:rPr>
      </w:pPr>
      <w:r w:rsidRPr="00A33988">
        <w:rPr>
          <w:rFonts w:ascii="Times New Roman" w:hAnsi="Times New Roman"/>
          <w:sz w:val="28"/>
        </w:rPr>
        <w:t>представленные документы или сведения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rsidR="00E82737" w:rsidRPr="00A33988" w:rsidRDefault="000C52C6">
      <w:pPr>
        <w:pStyle w:val="ConsPlusNonformat"/>
        <w:numPr>
          <w:ilvl w:val="0"/>
          <w:numId w:val="26"/>
        </w:numPr>
        <w:tabs>
          <w:tab w:val="left" w:pos="1134"/>
        </w:tabs>
        <w:ind w:left="0" w:right="-1" w:firstLine="709"/>
        <w:jc w:val="both"/>
        <w:rPr>
          <w:rFonts w:ascii="Times New Roman" w:hAnsi="Times New Roman"/>
          <w:sz w:val="28"/>
        </w:rPr>
      </w:pPr>
      <w:r w:rsidRPr="00A33988">
        <w:rPr>
          <w:rFonts w:ascii="Times New Roman" w:hAnsi="Times New Roman"/>
          <w:sz w:val="28"/>
        </w:rPr>
        <w:t>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E82737" w:rsidRPr="00A33988" w:rsidRDefault="000C52C6">
      <w:pPr>
        <w:pStyle w:val="ConsPlusNonformat"/>
        <w:numPr>
          <w:ilvl w:val="0"/>
          <w:numId w:val="26"/>
        </w:numPr>
        <w:tabs>
          <w:tab w:val="left" w:pos="1134"/>
        </w:tabs>
        <w:ind w:left="0" w:right="-1" w:firstLine="709"/>
        <w:jc w:val="both"/>
        <w:rPr>
          <w:rFonts w:ascii="Times New Roman" w:hAnsi="Times New Roman"/>
          <w:sz w:val="28"/>
        </w:rPr>
      </w:pPr>
      <w:r w:rsidRPr="00A33988">
        <w:rPr>
          <w:rFonts w:ascii="Times New Roman" w:hAnsi="Times New Roman"/>
          <w:sz w:val="28"/>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E82737" w:rsidRPr="00A33988" w:rsidRDefault="000C52C6">
      <w:pPr>
        <w:pStyle w:val="ConsPlusNonformat"/>
        <w:numPr>
          <w:ilvl w:val="0"/>
          <w:numId w:val="26"/>
        </w:numPr>
        <w:tabs>
          <w:tab w:val="left" w:pos="1134"/>
        </w:tabs>
        <w:ind w:left="0" w:right="-1" w:firstLine="709"/>
        <w:jc w:val="both"/>
        <w:rPr>
          <w:rFonts w:ascii="Times New Roman" w:hAnsi="Times New Roman"/>
          <w:sz w:val="28"/>
        </w:rPr>
      </w:pPr>
      <w:r w:rsidRPr="00A33988">
        <w:rPr>
          <w:rFonts w:ascii="Times New Roman" w:hAnsi="Times New Roman"/>
          <w:sz w:val="28"/>
        </w:rPr>
        <w:t>неполное заполнение полей в форме заявления, в том числе в интерактивной форме заявления на Едином портале, Республиканском портале;</w:t>
      </w:r>
    </w:p>
    <w:p w:rsidR="00E82737" w:rsidRPr="00A33988" w:rsidRDefault="000C52C6">
      <w:pPr>
        <w:pStyle w:val="ConsPlusNonformat"/>
        <w:numPr>
          <w:ilvl w:val="0"/>
          <w:numId w:val="26"/>
        </w:numPr>
        <w:tabs>
          <w:tab w:val="left" w:pos="1134"/>
        </w:tabs>
        <w:ind w:left="0" w:right="-1" w:firstLine="709"/>
        <w:jc w:val="both"/>
        <w:rPr>
          <w:rFonts w:ascii="Times New Roman" w:hAnsi="Times New Roman"/>
          <w:sz w:val="28"/>
        </w:rPr>
      </w:pPr>
      <w:r w:rsidRPr="00A33988">
        <w:rPr>
          <w:rFonts w:ascii="Times New Roman" w:hAnsi="Times New Roman"/>
          <w:sz w:val="28"/>
        </w:rPr>
        <w:t>представление неполного комплекта документов, необходимых для предоставления муниципальной услуги;</w:t>
      </w:r>
    </w:p>
    <w:p w:rsidR="00E82737" w:rsidRPr="00A33988" w:rsidRDefault="000C52C6">
      <w:pPr>
        <w:pStyle w:val="ConsPlusNonformat"/>
        <w:numPr>
          <w:ilvl w:val="0"/>
          <w:numId w:val="26"/>
        </w:numPr>
        <w:tabs>
          <w:tab w:val="left" w:pos="1134"/>
        </w:tabs>
        <w:ind w:left="0" w:right="-1" w:firstLine="709"/>
        <w:jc w:val="both"/>
        <w:rPr>
          <w:rFonts w:ascii="Times New Roman" w:hAnsi="Times New Roman"/>
          <w:sz w:val="28"/>
        </w:rPr>
      </w:pPr>
      <w:r w:rsidRPr="00A33988">
        <w:rPr>
          <w:rFonts w:ascii="Times New Roman" w:hAnsi="Times New Roman"/>
          <w:sz w:val="28"/>
        </w:rPr>
        <w:t>заявление подано лицом, не имеющим полномочий представлять интересы заявителя.</w:t>
      </w:r>
    </w:p>
    <w:p w:rsidR="00E82737" w:rsidRPr="00A33988" w:rsidRDefault="000C52C6">
      <w:pPr>
        <w:pStyle w:val="ConsPlusNonformat"/>
        <w:tabs>
          <w:tab w:val="left" w:pos="9923"/>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2.7.2. Перечень оснований для отказа в приеме документов, необходимых для получения муниципальной услуги, является исчерпывающим.</w:t>
      </w:r>
    </w:p>
    <w:p w:rsidR="00E82737" w:rsidRPr="00A33988" w:rsidRDefault="000C52C6">
      <w:pPr>
        <w:pStyle w:val="ConsPlusNonformat"/>
        <w:tabs>
          <w:tab w:val="left" w:pos="9923"/>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82737" w:rsidRPr="00A33988" w:rsidRDefault="000C52C6">
      <w:pPr>
        <w:pStyle w:val="ConsPlusNonformat"/>
        <w:tabs>
          <w:tab w:val="left" w:pos="9923"/>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2.7.4. Решение об отказе в приеме документов, необходимых для получения муниципальной услуги, с указанием причин отказа, оформляется в соответствии с формой, установленной в приложении № 4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приеме документов, необходимых для получения муниципальной услуги.</w:t>
      </w:r>
    </w:p>
    <w:p w:rsidR="00E82737" w:rsidRPr="00A33988" w:rsidRDefault="000C52C6">
      <w:pPr>
        <w:pStyle w:val="ConsPlusNonformat"/>
        <w:tabs>
          <w:tab w:val="left" w:pos="9923"/>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2.7.5.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
    <w:p w:rsidR="00E82737" w:rsidRPr="00A33988" w:rsidRDefault="00E82737">
      <w:pPr>
        <w:tabs>
          <w:tab w:val="left" w:pos="9781"/>
        </w:tabs>
        <w:spacing w:after="0" w:line="240" w:lineRule="auto"/>
        <w:ind w:right="-1" w:firstLine="709"/>
        <w:jc w:val="both"/>
        <w:rPr>
          <w:rFonts w:ascii="Times New Roman" w:hAnsi="Times New Roman" w:cs="Courier New"/>
          <w:sz w:val="28"/>
          <w:szCs w:val="20"/>
        </w:rPr>
      </w:pPr>
    </w:p>
    <w:p w:rsidR="00E82737" w:rsidRPr="00A33988" w:rsidRDefault="000C52C6">
      <w:pPr>
        <w:tabs>
          <w:tab w:val="left" w:pos="9781"/>
        </w:tabs>
        <w:spacing w:after="0" w:line="240" w:lineRule="auto"/>
        <w:ind w:right="-1"/>
        <w:jc w:val="center"/>
        <w:rPr>
          <w:rFonts w:ascii="Times New Roman" w:hAnsi="Times New Roman" w:cs="Courier New"/>
          <w:sz w:val="28"/>
          <w:szCs w:val="20"/>
        </w:rPr>
      </w:pPr>
      <w:r w:rsidRPr="00A33988">
        <w:rPr>
          <w:rFonts w:ascii="Times New Roman" w:hAnsi="Times New Roman" w:cs="Courier New"/>
          <w:sz w:val="28"/>
          <w:szCs w:val="20"/>
        </w:rPr>
        <w:t>2.8. Исчерпывающий перечень оснований для приостановления или отказа в предоставлении муниципальной услуги</w:t>
      </w:r>
    </w:p>
    <w:p w:rsidR="00E82737" w:rsidRPr="00A33988" w:rsidRDefault="00E82737">
      <w:pPr>
        <w:tabs>
          <w:tab w:val="left" w:pos="9781"/>
        </w:tabs>
        <w:spacing w:after="0" w:line="240" w:lineRule="auto"/>
        <w:ind w:right="-1" w:firstLine="709"/>
        <w:jc w:val="both"/>
        <w:rPr>
          <w:rFonts w:ascii="Times New Roman" w:hAnsi="Times New Roman" w:cs="Courier New"/>
          <w:sz w:val="28"/>
          <w:szCs w:val="20"/>
        </w:rPr>
      </w:pPr>
    </w:p>
    <w:p w:rsidR="00E82737" w:rsidRPr="00A33988" w:rsidRDefault="000C52C6">
      <w:pPr>
        <w:tabs>
          <w:tab w:val="left" w:pos="9781"/>
        </w:tabs>
        <w:spacing w:after="0" w:line="240" w:lineRule="auto"/>
        <w:ind w:right="-1" w:firstLine="709"/>
        <w:jc w:val="both"/>
        <w:rPr>
          <w:rFonts w:ascii="Times New Roman" w:hAnsi="Times New Roman" w:cs="Courier New"/>
          <w:sz w:val="28"/>
          <w:szCs w:val="20"/>
        </w:rPr>
      </w:pPr>
      <w:r w:rsidRPr="00A33988">
        <w:rPr>
          <w:rFonts w:ascii="Times New Roman" w:hAnsi="Times New Roman" w:cs="Courier New"/>
          <w:sz w:val="28"/>
          <w:szCs w:val="20"/>
        </w:rPr>
        <w:t xml:space="preserve">2.8.1. Основания для приостановления предоставления муниципальной услуги: </w:t>
      </w:r>
      <w:r w:rsidRPr="00A33988">
        <w:rPr>
          <w:rFonts w:ascii="Times New Roman" w:hAnsi="Times New Roman"/>
          <w:sz w:val="28"/>
          <w:szCs w:val="28"/>
        </w:rPr>
        <w:t>запрос у заявителя документов, указанных в части 10 статьи 55.31 Градостроительного кодекса Российской Федерации</w:t>
      </w:r>
      <w:r w:rsidRPr="00A33988">
        <w:rPr>
          <w:rFonts w:ascii="Times New Roman" w:hAnsi="Times New Roman" w:cs="Courier New"/>
          <w:sz w:val="28"/>
          <w:szCs w:val="20"/>
        </w:rPr>
        <w:t>.</w:t>
      </w:r>
    </w:p>
    <w:p w:rsidR="00E82737" w:rsidRPr="00A33988" w:rsidRDefault="000C52C6">
      <w:pPr>
        <w:tabs>
          <w:tab w:val="left" w:pos="1134"/>
        </w:tabs>
        <w:spacing w:after="0" w:line="240" w:lineRule="auto"/>
        <w:ind w:right="-1" w:firstLine="709"/>
        <w:jc w:val="both"/>
        <w:rPr>
          <w:rFonts w:ascii="Times New Roman" w:hAnsi="Times New Roman" w:cs="Courier New"/>
          <w:sz w:val="28"/>
          <w:szCs w:val="20"/>
        </w:rPr>
      </w:pPr>
      <w:r w:rsidRPr="00A33988">
        <w:rPr>
          <w:rFonts w:ascii="Times New Roman" w:hAnsi="Times New Roman" w:cs="Courier New"/>
          <w:sz w:val="28"/>
          <w:szCs w:val="20"/>
        </w:rPr>
        <w:t>2.8.2. Перечень оснований для отказа в предоставлении муниципальной услуги:</w:t>
      </w:r>
    </w:p>
    <w:p w:rsidR="00E82737" w:rsidRPr="00A33988" w:rsidRDefault="000C52C6">
      <w:pPr>
        <w:pStyle w:val="Default"/>
        <w:ind w:firstLine="709"/>
        <w:jc w:val="both"/>
        <w:rPr>
          <w:sz w:val="28"/>
          <w:szCs w:val="28"/>
        </w:rPr>
      </w:pPr>
      <w:r w:rsidRPr="00A33988">
        <w:rPr>
          <w:sz w:val="28"/>
          <w:szCs w:val="28"/>
        </w:rPr>
        <w:t xml:space="preserve">1) документы (сведения), представленные заявителем, противоречат документам (сведениям), полученным в рамках межведомственного взаимодействия; </w:t>
      </w:r>
    </w:p>
    <w:p w:rsidR="00E82737" w:rsidRPr="00A33988" w:rsidRDefault="000C52C6">
      <w:pPr>
        <w:pStyle w:val="Default"/>
        <w:ind w:firstLine="709"/>
        <w:jc w:val="both"/>
        <w:rPr>
          <w:sz w:val="28"/>
          <w:szCs w:val="28"/>
        </w:rPr>
      </w:pPr>
      <w:r w:rsidRPr="00A33988">
        <w:rPr>
          <w:sz w:val="28"/>
          <w:szCs w:val="28"/>
        </w:rPr>
        <w:t xml:space="preserve">2) отсутствие документов (сведений), предусмотренных нормативными правовыми актами Российской Федерации </w:t>
      </w:r>
    </w:p>
    <w:p w:rsidR="00E82737" w:rsidRPr="00A33988" w:rsidRDefault="000C52C6">
      <w:pPr>
        <w:pStyle w:val="Default"/>
        <w:ind w:firstLine="709"/>
        <w:jc w:val="both"/>
        <w:rPr>
          <w:sz w:val="28"/>
          <w:szCs w:val="28"/>
        </w:rPr>
      </w:pPr>
      <w:r w:rsidRPr="00A33988">
        <w:rPr>
          <w:sz w:val="28"/>
          <w:szCs w:val="28"/>
        </w:rPr>
        <w:t xml:space="preserve">3) заявитель не является правообладателем объекта капитального строительства; </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4) уведомление о планируемом сносе содержит сведения об объекте, который не является объектом капитального строительства. </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cs="Courier New"/>
          <w:sz w:val="28"/>
          <w:szCs w:val="20"/>
        </w:rPr>
        <w:t>2.8.3.</w:t>
      </w:r>
      <w:r w:rsidRPr="00A33988">
        <w:rPr>
          <w:rFonts w:ascii="Times New Roman" w:hAnsi="Times New Roman"/>
          <w:sz w:val="28"/>
          <w:szCs w:val="28"/>
        </w:rPr>
        <w:t> Перечень оснований для отказа в предоставлении муниципальной услуги являются исчерпывающим.</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2.8.4. 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 направив по адресу электронной почты Исполкома или обратившись в Исполком. На основании поступившего заявления об отказе от получения муниципальной услуги уполномоченным должностным лицом Исполкома принимается решение об отказе в предоставлении муниципальной услуги. Факт отказа заявителя (представителя заявителя) от предоставления муниципальной услуги с приложением заявления и решением об отказе в предоставлении муниципальной услуги фиксируется в автоматизированной информационной системе, предназначенной для оказания государственных и муниципальных услуг.</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2.8.5. Решение об отказе в предоставлении муниципальной услуги с указанием причин отказа оформляется в соответствии с формой, установленной в приложении № 2 к Регламенту, подписывается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Единого портала, Республиканского портала и (или) в МФЦ в день принятия решения об отказе в предоставлении муниципальной услуги.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2.8.6.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E82737" w:rsidRPr="00A33988" w:rsidRDefault="00E82737">
      <w:pPr>
        <w:tabs>
          <w:tab w:val="left" w:pos="9781"/>
        </w:tabs>
        <w:spacing w:after="0" w:line="240" w:lineRule="auto"/>
        <w:ind w:right="-1" w:firstLine="709"/>
        <w:jc w:val="both"/>
        <w:rPr>
          <w:rFonts w:ascii="Times New Roman" w:hAnsi="Times New Roman" w:cs="Courier New"/>
          <w:sz w:val="28"/>
          <w:szCs w:val="20"/>
        </w:rPr>
      </w:pPr>
    </w:p>
    <w:p w:rsidR="00E82737" w:rsidRPr="00A33988" w:rsidRDefault="000C52C6">
      <w:pPr>
        <w:tabs>
          <w:tab w:val="left" w:pos="9781"/>
        </w:tabs>
        <w:spacing w:after="0" w:line="240" w:lineRule="auto"/>
        <w:ind w:right="-1"/>
        <w:jc w:val="center"/>
        <w:rPr>
          <w:rFonts w:ascii="Times New Roman" w:hAnsi="Times New Roman" w:cs="Courier New"/>
          <w:sz w:val="28"/>
          <w:szCs w:val="20"/>
        </w:rPr>
      </w:pPr>
      <w:r w:rsidRPr="00A33988">
        <w:rPr>
          <w:rFonts w:ascii="Times New Roman" w:hAnsi="Times New Roman" w:cs="Courier New"/>
          <w:sz w:val="28"/>
          <w:szCs w:val="20"/>
        </w:rPr>
        <w:t>2.9. Порядок, размер и основания взимания государственной пошлины или иной платы, взимаемой за предоставление муниципальной услуги</w:t>
      </w:r>
    </w:p>
    <w:p w:rsidR="00E82737" w:rsidRPr="00A33988" w:rsidRDefault="00E82737">
      <w:pPr>
        <w:tabs>
          <w:tab w:val="left" w:pos="9781"/>
        </w:tabs>
        <w:spacing w:after="0" w:line="240" w:lineRule="auto"/>
        <w:ind w:right="-1" w:firstLine="709"/>
        <w:jc w:val="both"/>
        <w:rPr>
          <w:rFonts w:ascii="Times New Roman" w:hAnsi="Times New Roman" w:cs="Courier New"/>
          <w:sz w:val="28"/>
          <w:szCs w:val="20"/>
        </w:rPr>
      </w:pPr>
    </w:p>
    <w:p w:rsidR="00E82737" w:rsidRPr="00A33988" w:rsidRDefault="000C52C6">
      <w:pPr>
        <w:tabs>
          <w:tab w:val="num" w:pos="37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Муниципальная услуга предоставляется на безвозмездной основе.</w:t>
      </w:r>
    </w:p>
    <w:p w:rsidR="00E82737" w:rsidRPr="00A33988" w:rsidRDefault="00E82737">
      <w:pPr>
        <w:tabs>
          <w:tab w:val="left" w:pos="9781"/>
        </w:tabs>
        <w:spacing w:after="0" w:line="240" w:lineRule="auto"/>
        <w:ind w:right="-1" w:firstLine="709"/>
        <w:jc w:val="both"/>
        <w:rPr>
          <w:rFonts w:ascii="Times New Roman" w:hAnsi="Times New Roman" w:cs="Courier New"/>
          <w:sz w:val="28"/>
          <w:szCs w:val="20"/>
        </w:rPr>
      </w:pPr>
    </w:p>
    <w:p w:rsidR="00E82737" w:rsidRPr="00A33988" w:rsidRDefault="000C52C6">
      <w:pPr>
        <w:pStyle w:val="ConsPlusNonformat"/>
        <w:tabs>
          <w:tab w:val="left" w:pos="9922"/>
        </w:tabs>
        <w:ind w:right="-1"/>
        <w:jc w:val="center"/>
        <w:rPr>
          <w:rFonts w:ascii="Times New Roman" w:hAnsi="Times New Roman" w:cs="Times New Roman"/>
          <w:sz w:val="28"/>
          <w:szCs w:val="28"/>
        </w:rPr>
      </w:pPr>
      <w:r w:rsidRPr="00A33988">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E82737" w:rsidRPr="00A33988" w:rsidRDefault="00E82737">
      <w:pPr>
        <w:pStyle w:val="ConsPlusNonformat"/>
        <w:tabs>
          <w:tab w:val="left" w:pos="9922"/>
        </w:tabs>
        <w:ind w:right="-1" w:firstLine="709"/>
        <w:jc w:val="both"/>
        <w:rPr>
          <w:rFonts w:ascii="Times New Roman" w:hAnsi="Times New Roman" w:cs="Times New Roman"/>
          <w:sz w:val="28"/>
          <w:szCs w:val="28"/>
        </w:rPr>
      </w:pP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Предоставление необходимых и обязательных услуг не требуется.</w:t>
      </w:r>
    </w:p>
    <w:p w:rsidR="00E82737" w:rsidRPr="00A33988" w:rsidRDefault="00E82737">
      <w:pPr>
        <w:pStyle w:val="ConsPlusNonformat"/>
        <w:tabs>
          <w:tab w:val="left" w:pos="9922"/>
        </w:tabs>
        <w:ind w:right="-1" w:firstLine="709"/>
        <w:jc w:val="both"/>
        <w:rPr>
          <w:rFonts w:ascii="Times New Roman" w:hAnsi="Times New Roman" w:cs="Times New Roman"/>
          <w:sz w:val="28"/>
          <w:szCs w:val="28"/>
        </w:rPr>
      </w:pPr>
    </w:p>
    <w:p w:rsidR="00E82737" w:rsidRPr="00A33988" w:rsidRDefault="000C52C6">
      <w:pPr>
        <w:pStyle w:val="ConsPlusNonformat"/>
        <w:tabs>
          <w:tab w:val="left" w:pos="9922"/>
        </w:tabs>
        <w:ind w:right="-1"/>
        <w:jc w:val="center"/>
        <w:rPr>
          <w:rFonts w:ascii="Times New Roman" w:hAnsi="Times New Roman" w:cs="Times New Roman"/>
          <w:sz w:val="28"/>
          <w:szCs w:val="28"/>
        </w:rPr>
      </w:pPr>
      <w:r w:rsidRPr="00A33988">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Pr="00A33988">
        <w:rPr>
          <w:rFonts w:ascii="Times New Roman" w:hAnsi="Times New Roman" w:cs="Times New Roman"/>
          <w:sz w:val="28"/>
          <w:szCs w:val="28"/>
        </w:rPr>
        <w:br/>
        <w:t xml:space="preserve">для предоставления муниципальной услуги, </w:t>
      </w:r>
      <w:r w:rsidRPr="00A33988">
        <w:rPr>
          <w:rFonts w:ascii="Times New Roman" w:hAnsi="Times New Roman" w:cs="Times New Roman"/>
          <w:sz w:val="28"/>
          <w:szCs w:val="28"/>
        </w:rPr>
        <w:br/>
        <w:t>включая информацию о методике расчета размера такой платы</w:t>
      </w:r>
    </w:p>
    <w:p w:rsidR="00E82737" w:rsidRPr="00A33988" w:rsidRDefault="00E82737">
      <w:pPr>
        <w:pStyle w:val="ConsPlusNonformat"/>
        <w:tabs>
          <w:tab w:val="left" w:pos="9922"/>
        </w:tabs>
        <w:ind w:right="-1" w:firstLine="709"/>
        <w:jc w:val="both"/>
        <w:rPr>
          <w:rFonts w:ascii="Times New Roman" w:hAnsi="Times New Roman" w:cs="Times New Roman"/>
          <w:sz w:val="28"/>
          <w:szCs w:val="28"/>
        </w:rPr>
      </w:pP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Предоставление необходимых и обязательных услуг не требуется.</w:t>
      </w:r>
    </w:p>
    <w:p w:rsidR="00E82737" w:rsidRPr="00A33988" w:rsidRDefault="00E82737">
      <w:pPr>
        <w:pStyle w:val="ConsPlusNonformat"/>
        <w:tabs>
          <w:tab w:val="left" w:pos="9922"/>
        </w:tabs>
        <w:ind w:right="-1" w:firstLine="709"/>
        <w:jc w:val="both"/>
        <w:rPr>
          <w:rFonts w:ascii="Times New Roman" w:hAnsi="Times New Roman" w:cs="Times New Roman"/>
          <w:sz w:val="28"/>
          <w:szCs w:val="28"/>
        </w:rPr>
      </w:pPr>
    </w:p>
    <w:p w:rsidR="00E82737" w:rsidRPr="00A33988" w:rsidRDefault="000C52C6">
      <w:pPr>
        <w:spacing w:after="0" w:line="240" w:lineRule="auto"/>
        <w:ind w:right="-1"/>
        <w:jc w:val="center"/>
        <w:rPr>
          <w:rFonts w:ascii="Times New Roman" w:hAnsi="Times New Roman"/>
          <w:sz w:val="28"/>
          <w:szCs w:val="28"/>
        </w:rPr>
      </w:pPr>
      <w:r w:rsidRPr="00A33988">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E82737" w:rsidRPr="00A33988" w:rsidRDefault="00E82737">
      <w:pPr>
        <w:spacing w:after="0" w:line="240" w:lineRule="auto"/>
        <w:ind w:right="-1" w:firstLine="427"/>
        <w:jc w:val="both"/>
        <w:rPr>
          <w:rFonts w:ascii="Times New Roman" w:hAnsi="Times New Roman"/>
          <w:sz w:val="28"/>
          <w:szCs w:val="28"/>
        </w:rPr>
      </w:pPr>
    </w:p>
    <w:p w:rsidR="00E82737" w:rsidRPr="00A33988" w:rsidRDefault="000C52C6">
      <w:pPr>
        <w:tabs>
          <w:tab w:val="left" w:pos="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2.12.1. Время ожидания при подаче заявления на получение муниципальной услуги - не более 15 минут.</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E82737" w:rsidRPr="00A33988" w:rsidRDefault="00E82737">
      <w:pPr>
        <w:pStyle w:val="ConsPlusNonformat"/>
        <w:tabs>
          <w:tab w:val="left" w:pos="9922"/>
        </w:tabs>
        <w:ind w:right="-1" w:firstLine="709"/>
        <w:jc w:val="both"/>
        <w:rPr>
          <w:rFonts w:ascii="Times New Roman" w:hAnsi="Times New Roman" w:cs="Times New Roman"/>
          <w:sz w:val="28"/>
          <w:szCs w:val="28"/>
        </w:rPr>
      </w:pPr>
    </w:p>
    <w:p w:rsidR="00E82737" w:rsidRPr="00A33988" w:rsidRDefault="000C52C6">
      <w:pPr>
        <w:spacing w:after="0" w:line="240" w:lineRule="auto"/>
        <w:ind w:right="-1"/>
        <w:jc w:val="center"/>
        <w:rPr>
          <w:rFonts w:ascii="Times New Roman" w:hAnsi="Times New Roman"/>
          <w:sz w:val="28"/>
          <w:szCs w:val="28"/>
        </w:rPr>
      </w:pPr>
      <w:r w:rsidRPr="00A33988">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E82737" w:rsidRPr="00A33988" w:rsidRDefault="00E82737">
      <w:pPr>
        <w:spacing w:after="0" w:line="240" w:lineRule="auto"/>
        <w:ind w:right="-1" w:firstLine="427"/>
        <w:jc w:val="both"/>
        <w:rPr>
          <w:rFonts w:ascii="Times New Roman" w:hAnsi="Times New Roman"/>
          <w:sz w:val="28"/>
          <w:szCs w:val="28"/>
        </w:rPr>
      </w:pPr>
    </w:p>
    <w:p w:rsidR="00E82737" w:rsidRPr="00A33988" w:rsidRDefault="000C52C6">
      <w:pPr>
        <w:tabs>
          <w:tab w:val="num" w:pos="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2.13.2. При направлении заявления посредством  мобильного приложения "Госуслуги Республики Татарстан 2.0" в электронной форме в формате видеоконференцсвязи  и/или Единого, Республиканского портала заявитель в день подачи заявления получает в личном кабинете Единого,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2.13.3. При личном обращении в Исполком в день подачи заявления уполномоченным должностным лицом Исполкома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E82737" w:rsidRPr="00A33988" w:rsidRDefault="00E82737">
      <w:pPr>
        <w:pStyle w:val="ConsPlusNonformat"/>
        <w:tabs>
          <w:tab w:val="left" w:pos="9922"/>
        </w:tabs>
        <w:ind w:right="-1" w:firstLine="709"/>
        <w:jc w:val="both"/>
        <w:rPr>
          <w:rFonts w:ascii="Times New Roman" w:hAnsi="Times New Roman" w:cs="Times New Roman"/>
          <w:sz w:val="28"/>
          <w:szCs w:val="28"/>
        </w:rPr>
      </w:pPr>
    </w:p>
    <w:p w:rsidR="00E82737" w:rsidRPr="00A33988" w:rsidRDefault="000C52C6">
      <w:pPr>
        <w:spacing w:after="0" w:line="240" w:lineRule="auto"/>
        <w:ind w:right="-1"/>
        <w:jc w:val="center"/>
        <w:rPr>
          <w:rFonts w:ascii="Times New Roman" w:hAnsi="Times New Roman"/>
          <w:sz w:val="28"/>
          <w:szCs w:val="28"/>
        </w:rPr>
      </w:pPr>
      <w:r w:rsidRPr="00A33988">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E82737" w:rsidRPr="00A33988" w:rsidRDefault="00E82737">
      <w:pPr>
        <w:spacing w:after="0" w:line="240" w:lineRule="auto"/>
        <w:ind w:right="-1" w:firstLine="427"/>
        <w:jc w:val="both"/>
        <w:rPr>
          <w:rFonts w:ascii="Times New Roman" w:hAnsi="Times New Roman"/>
          <w:sz w:val="28"/>
          <w:szCs w:val="28"/>
        </w:rPr>
      </w:pPr>
    </w:p>
    <w:p w:rsidR="00E82737" w:rsidRPr="00A33988" w:rsidRDefault="000C52C6">
      <w:pPr>
        <w:pStyle w:val="ConsPlusNormal"/>
        <w:ind w:right="-1" w:firstLine="709"/>
        <w:jc w:val="both"/>
        <w:rPr>
          <w:rFonts w:ascii="Times New Roman" w:hAnsi="Times New Roman" w:cs="Times New Roman"/>
          <w:sz w:val="28"/>
          <w:szCs w:val="28"/>
        </w:rPr>
      </w:pPr>
      <w:r w:rsidRPr="00A33988">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E82737" w:rsidRPr="00A33988" w:rsidRDefault="000C52C6">
      <w:pPr>
        <w:pStyle w:val="ConsPlusNormal"/>
        <w:ind w:right="-1" w:firstLine="709"/>
        <w:jc w:val="both"/>
        <w:rPr>
          <w:rFonts w:ascii="Times New Roman" w:hAnsi="Times New Roman" w:cs="Times New Roman"/>
          <w:sz w:val="28"/>
          <w:szCs w:val="28"/>
        </w:rPr>
      </w:pPr>
      <w:r w:rsidRPr="00A33988">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E82737" w:rsidRPr="00A33988" w:rsidRDefault="000C52C6">
      <w:pPr>
        <w:pStyle w:val="ConsPlusNormal"/>
        <w:ind w:right="-1" w:firstLine="709"/>
        <w:jc w:val="both"/>
        <w:rPr>
          <w:rFonts w:ascii="Times New Roman" w:hAnsi="Times New Roman" w:cs="Times New Roman"/>
          <w:sz w:val="28"/>
          <w:szCs w:val="28"/>
        </w:rPr>
      </w:pPr>
      <w:r w:rsidRPr="00A33988">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E82737" w:rsidRPr="00A33988" w:rsidRDefault="000C52C6">
      <w:pPr>
        <w:tabs>
          <w:tab w:val="num" w:pos="37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E82737" w:rsidRPr="00A33988" w:rsidRDefault="000C52C6">
      <w:pPr>
        <w:tabs>
          <w:tab w:val="num" w:pos="37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E82737" w:rsidRPr="00A33988" w:rsidRDefault="000C52C6">
      <w:pPr>
        <w:tabs>
          <w:tab w:val="num" w:pos="37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E82737" w:rsidRPr="00A33988" w:rsidRDefault="000C52C6">
      <w:pPr>
        <w:tabs>
          <w:tab w:val="num" w:pos="37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E82737" w:rsidRPr="00A33988" w:rsidRDefault="000C52C6">
      <w:pPr>
        <w:tabs>
          <w:tab w:val="num" w:pos="37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E82737" w:rsidRPr="00A33988" w:rsidRDefault="000C52C6">
      <w:pPr>
        <w:tabs>
          <w:tab w:val="num" w:pos="37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E82737" w:rsidRPr="00A33988" w:rsidRDefault="000C52C6">
      <w:pPr>
        <w:tabs>
          <w:tab w:val="num" w:pos="37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 допуск сурдопереводчика и тифлосурдопереводчика;</w:t>
      </w:r>
    </w:p>
    <w:p w:rsidR="00E82737" w:rsidRPr="00A33988" w:rsidRDefault="000C52C6">
      <w:pPr>
        <w:tabs>
          <w:tab w:val="num" w:pos="37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Регламента, применяются к объектам и средствам, введенным в эксплуатацию или прошедшим модернизацию, реконструкцию после 1 июля 2016 года.</w:t>
      </w:r>
    </w:p>
    <w:p w:rsidR="00E82737" w:rsidRPr="00A33988" w:rsidRDefault="00E82737">
      <w:pPr>
        <w:pStyle w:val="ConsPlusNonformat"/>
        <w:tabs>
          <w:tab w:val="left" w:pos="9922"/>
        </w:tabs>
        <w:ind w:right="-1" w:firstLine="709"/>
        <w:rPr>
          <w:rFonts w:ascii="Times New Roman" w:hAnsi="Times New Roman" w:cs="Times New Roman"/>
          <w:sz w:val="28"/>
          <w:szCs w:val="28"/>
        </w:rPr>
      </w:pPr>
    </w:p>
    <w:p w:rsidR="00E82737" w:rsidRPr="00A33988" w:rsidRDefault="000C52C6">
      <w:pPr>
        <w:spacing w:after="0" w:line="240" w:lineRule="auto"/>
        <w:ind w:right="-1"/>
        <w:jc w:val="center"/>
        <w:rPr>
          <w:rFonts w:ascii="Times New Roman" w:hAnsi="Times New Roman"/>
          <w:sz w:val="28"/>
          <w:szCs w:val="28"/>
        </w:rPr>
      </w:pPr>
      <w:r w:rsidRPr="00A33988">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 210-ФЗ (комплексный запрос)</w:t>
      </w:r>
    </w:p>
    <w:p w:rsidR="00E82737" w:rsidRPr="00A33988" w:rsidRDefault="00E82737">
      <w:pPr>
        <w:spacing w:after="0" w:line="240" w:lineRule="auto"/>
        <w:ind w:right="-1" w:firstLine="427"/>
        <w:jc w:val="both"/>
        <w:rPr>
          <w:rFonts w:ascii="Times New Roman" w:hAnsi="Times New Roman"/>
          <w:sz w:val="28"/>
          <w:szCs w:val="28"/>
        </w:rPr>
      </w:pP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2.15.1. Показателями доступности предоставления муниципальной услуги являются:</w:t>
      </w:r>
    </w:p>
    <w:p w:rsidR="00E82737" w:rsidRPr="00A33988" w:rsidRDefault="000C52C6">
      <w:pPr>
        <w:pStyle w:val="aff"/>
        <w:numPr>
          <w:ilvl w:val="0"/>
          <w:numId w:val="12"/>
        </w:numPr>
        <w:tabs>
          <w:tab w:val="left" w:pos="1134"/>
        </w:tabs>
        <w:spacing w:after="0" w:line="240" w:lineRule="auto"/>
        <w:ind w:left="0" w:right="-1" w:firstLine="709"/>
        <w:jc w:val="both"/>
        <w:rPr>
          <w:rFonts w:ascii="Times New Roman" w:hAnsi="Times New Roman"/>
          <w:sz w:val="28"/>
          <w:szCs w:val="28"/>
        </w:rPr>
      </w:pPr>
      <w:r w:rsidRPr="00A33988">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E82737" w:rsidRPr="00A33988" w:rsidRDefault="000C52C6">
      <w:pPr>
        <w:pStyle w:val="aff"/>
        <w:numPr>
          <w:ilvl w:val="0"/>
          <w:numId w:val="12"/>
        </w:numPr>
        <w:tabs>
          <w:tab w:val="left" w:pos="1134"/>
        </w:tabs>
        <w:spacing w:after="0" w:line="240" w:lineRule="auto"/>
        <w:ind w:left="0" w:right="-1" w:firstLine="709"/>
        <w:jc w:val="both"/>
        <w:rPr>
          <w:rFonts w:ascii="Times New Roman" w:hAnsi="Times New Roman"/>
          <w:sz w:val="28"/>
          <w:szCs w:val="28"/>
        </w:rPr>
      </w:pPr>
      <w:r w:rsidRPr="00A33988">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E82737" w:rsidRPr="00A33988" w:rsidRDefault="000C52C6">
      <w:pPr>
        <w:pStyle w:val="aff"/>
        <w:numPr>
          <w:ilvl w:val="0"/>
          <w:numId w:val="12"/>
        </w:numPr>
        <w:tabs>
          <w:tab w:val="left" w:pos="1134"/>
        </w:tabs>
        <w:spacing w:after="0" w:line="240" w:lineRule="auto"/>
        <w:ind w:left="0" w:right="-1" w:firstLine="709"/>
        <w:jc w:val="both"/>
        <w:rPr>
          <w:rFonts w:ascii="Times New Roman" w:hAnsi="Times New Roman"/>
          <w:sz w:val="28"/>
          <w:szCs w:val="28"/>
        </w:rPr>
      </w:pPr>
      <w:r w:rsidRPr="00A33988">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E82737" w:rsidRPr="00A33988" w:rsidRDefault="000C52C6">
      <w:pPr>
        <w:pStyle w:val="aff"/>
        <w:numPr>
          <w:ilvl w:val="0"/>
          <w:numId w:val="12"/>
        </w:numPr>
        <w:tabs>
          <w:tab w:val="left" w:pos="1134"/>
        </w:tabs>
        <w:spacing w:after="0" w:line="240" w:lineRule="auto"/>
        <w:ind w:left="0" w:right="-1" w:firstLine="709"/>
        <w:jc w:val="both"/>
        <w:rPr>
          <w:rFonts w:ascii="Times New Roman" w:hAnsi="Times New Roman"/>
          <w:sz w:val="28"/>
          <w:szCs w:val="28"/>
        </w:rPr>
      </w:pPr>
      <w:r w:rsidRPr="00A33988">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2.15.2. Показателями качества предоставления муниципальной услуги являются: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1) соблюдение сроков приема и рассмотрения документов;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2) соблюдение срока получения результата муниципальной услуги;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3) отсутствие обоснованных жалоб на нарушения Регламента, совершенные работниками Исполкома;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4) количество взаимодействий заявителя с должностными лицами (без учета консультаций):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4.1) 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4.2)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2.15.4. Предоставление муниципальной услуги осуществляется в любом МФЦ</w:t>
      </w:r>
      <w:r w:rsidRPr="00A33988">
        <w:rPr>
          <w:rFonts w:ascii="Times New Roman" w:hAnsi="Times New Roman"/>
        </w:rPr>
        <w:t xml:space="preserve"> </w:t>
      </w:r>
      <w:r w:rsidRPr="00A33988">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Заявитель вправе получить муниципальную услугу в составе комплексного запроса.</w:t>
      </w:r>
    </w:p>
    <w:p w:rsidR="00E82737" w:rsidRPr="00A33988" w:rsidRDefault="00E82737">
      <w:pPr>
        <w:pStyle w:val="ConsPlusNonformat"/>
        <w:tabs>
          <w:tab w:val="left" w:pos="9922"/>
        </w:tabs>
        <w:ind w:right="-1" w:firstLine="709"/>
        <w:jc w:val="both"/>
        <w:rPr>
          <w:rFonts w:ascii="Times New Roman" w:hAnsi="Times New Roman" w:cs="Times New Roman"/>
          <w:sz w:val="28"/>
          <w:szCs w:val="28"/>
        </w:rPr>
      </w:pPr>
    </w:p>
    <w:p w:rsidR="00E82737" w:rsidRPr="00A33988" w:rsidRDefault="000C52C6">
      <w:pPr>
        <w:spacing w:after="0" w:line="240" w:lineRule="auto"/>
        <w:ind w:right="-1"/>
        <w:jc w:val="center"/>
        <w:rPr>
          <w:rFonts w:ascii="Times New Roman" w:hAnsi="Times New Roman"/>
          <w:sz w:val="28"/>
          <w:szCs w:val="28"/>
        </w:rPr>
      </w:pPr>
      <w:r w:rsidRPr="00A33988">
        <w:rPr>
          <w:rFonts w:ascii="Times New Roman" w:hAnsi="Times New Roman"/>
          <w:sz w:val="28"/>
          <w:szCs w:val="28"/>
        </w:rPr>
        <w:t>2.16.</w:t>
      </w:r>
      <w:r w:rsidRPr="00A33988">
        <w:rPr>
          <w:rFonts w:ascii="Times New Roman" w:hAnsi="Times New Roman"/>
          <w:sz w:val="28"/>
          <w:szCs w:val="28"/>
          <w:lang w:val="en-US"/>
        </w:rPr>
        <w:t> </w:t>
      </w:r>
      <w:r w:rsidRPr="00A33988">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E82737" w:rsidRPr="00A33988" w:rsidRDefault="00E82737">
      <w:pPr>
        <w:spacing w:after="0" w:line="240" w:lineRule="auto"/>
        <w:ind w:right="-1" w:firstLine="427"/>
        <w:jc w:val="both"/>
        <w:rPr>
          <w:rFonts w:ascii="Times New Roman" w:hAnsi="Times New Roman"/>
          <w:sz w:val="28"/>
          <w:szCs w:val="28"/>
        </w:rPr>
      </w:pPr>
    </w:p>
    <w:p w:rsidR="00E82737" w:rsidRPr="00A33988" w:rsidRDefault="000C52C6">
      <w:pPr>
        <w:tabs>
          <w:tab w:val="left" w:pos="709"/>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2.16.1. При предоставлении муниципальной услуги в электронной форме заявитель вправе:</w:t>
      </w:r>
    </w:p>
    <w:p w:rsidR="00E82737" w:rsidRPr="00A33988" w:rsidRDefault="000C52C6">
      <w:pPr>
        <w:tabs>
          <w:tab w:val="left" w:pos="709"/>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а) получить информацию о порядке и сроках предоставления муниципальной услуги, размещенную на Едином портале и на Республиканском портале;</w:t>
      </w:r>
    </w:p>
    <w:p w:rsidR="00E82737" w:rsidRPr="00A33988" w:rsidRDefault="000C52C6">
      <w:pPr>
        <w:tabs>
          <w:tab w:val="left" w:pos="709"/>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б) подать заявление о предоставлении муниципальной услуги,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Единого портала, Республиканского портала;</w:t>
      </w:r>
    </w:p>
    <w:p w:rsidR="00E82737" w:rsidRPr="00A33988" w:rsidRDefault="000C52C6">
      <w:pPr>
        <w:tabs>
          <w:tab w:val="left" w:pos="709"/>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 получить сведения о ходе выполнения заявлений о предоставлении муниципальной услуги, поданных в электронной форме;</w:t>
      </w:r>
    </w:p>
    <w:p w:rsidR="00E82737" w:rsidRPr="00A33988" w:rsidRDefault="000C52C6">
      <w:pPr>
        <w:tabs>
          <w:tab w:val="left" w:pos="709"/>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г) осуществить оценку качества предоставления муниципальной услуги посредством Единого портала, Республиканского портала;</w:t>
      </w:r>
    </w:p>
    <w:p w:rsidR="00E82737" w:rsidRPr="00A33988" w:rsidRDefault="000C52C6">
      <w:pPr>
        <w:tabs>
          <w:tab w:val="left" w:pos="709"/>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д) получить результат предоставления муниципальной услуги в форме электронного документа;</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е) подать жалобу на решение и действие (бездействие) Исполкома, а также его должностных лиц, муниципальных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2.16.3. Запись заявителей на прием в МФЦ (далее - запись) осуществляется посредством Республиканского портала, телефона контакт-центра МФЦ.</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Запись на определенную дату заканчивается за сутки до наступления этой даты.</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фамилию, имя, отчество (при наличии);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номер телефона;</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адрес электронной почты (по желанию);</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желаемую дату и время приема.</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Заявитель в любое время вправе отказаться от предварительной записи.</w:t>
      </w:r>
    </w:p>
    <w:p w:rsidR="00E82737" w:rsidRPr="00A33988" w:rsidRDefault="000C52C6">
      <w:pPr>
        <w:spacing w:after="0" w:line="240" w:lineRule="auto"/>
        <w:ind w:right="-1" w:firstLine="709"/>
        <w:jc w:val="both"/>
        <w:rPr>
          <w:rFonts w:ascii="Times New Roman" w:hAnsi="Times New Roman"/>
          <w:b/>
          <w:bCs/>
          <w:sz w:val="28"/>
          <w:szCs w:val="28"/>
        </w:rPr>
      </w:pPr>
      <w:r w:rsidRPr="00A33988">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E82737" w:rsidRPr="00A33988" w:rsidRDefault="00E82737">
      <w:pPr>
        <w:tabs>
          <w:tab w:val="left" w:pos="9781"/>
        </w:tabs>
        <w:spacing w:after="0" w:line="240" w:lineRule="auto"/>
        <w:ind w:right="-1"/>
        <w:jc w:val="center"/>
        <w:rPr>
          <w:rFonts w:ascii="Times New Roman" w:hAnsi="Times New Roman"/>
          <w:b/>
          <w:bCs/>
          <w:sz w:val="28"/>
          <w:szCs w:val="28"/>
        </w:rPr>
      </w:pPr>
    </w:p>
    <w:p w:rsidR="00E82737" w:rsidRPr="00A33988" w:rsidRDefault="000C52C6">
      <w:pPr>
        <w:spacing w:after="0" w:line="240" w:lineRule="auto"/>
        <w:ind w:right="-1"/>
        <w:jc w:val="center"/>
        <w:rPr>
          <w:rFonts w:ascii="Times New Roman" w:hAnsi="Times New Roman"/>
          <w:color w:val="000000"/>
          <w:sz w:val="28"/>
          <w:szCs w:val="28"/>
        </w:rPr>
      </w:pPr>
      <w:r w:rsidRPr="00A33988">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E82737" w:rsidRPr="00A33988" w:rsidRDefault="00E82737">
      <w:pPr>
        <w:tabs>
          <w:tab w:val="left" w:pos="9781"/>
        </w:tabs>
        <w:spacing w:after="0" w:line="240" w:lineRule="auto"/>
        <w:ind w:right="-1" w:firstLine="720"/>
        <w:jc w:val="both"/>
        <w:rPr>
          <w:rFonts w:ascii="Times New Roman" w:hAnsi="Times New Roman"/>
          <w:sz w:val="28"/>
          <w:szCs w:val="28"/>
        </w:rPr>
      </w:pP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3.1. Описание последовательности действий при предоставлении муниципальной услуги</w:t>
      </w:r>
    </w:p>
    <w:p w:rsidR="00E82737" w:rsidRPr="00A33988" w:rsidRDefault="00E82737">
      <w:pPr>
        <w:tabs>
          <w:tab w:val="left" w:pos="9781"/>
        </w:tabs>
        <w:spacing w:after="0" w:line="240" w:lineRule="auto"/>
        <w:ind w:right="-1" w:firstLine="709"/>
        <w:jc w:val="both"/>
        <w:rPr>
          <w:rFonts w:ascii="Times New Roman" w:hAnsi="Times New Roman"/>
          <w:sz w:val="28"/>
          <w:szCs w:val="28"/>
        </w:rPr>
      </w:pP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3.1.1. Предоставление муниципальной услуги</w:t>
      </w:r>
      <w:r w:rsidRPr="00A33988">
        <w:rPr>
          <w:rFonts w:ascii="Times New Roman" w:hAnsi="Times New Roman"/>
        </w:rPr>
        <w:t xml:space="preserve"> </w:t>
      </w:r>
      <w:r w:rsidRPr="00A33988">
        <w:rPr>
          <w:rFonts w:ascii="Times New Roman" w:hAnsi="Times New Roman"/>
          <w:sz w:val="28"/>
          <w:szCs w:val="28"/>
        </w:rPr>
        <w:t>включает в себя следующие процедуры:</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1) оказание консультаций заявителю;</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 принятие и рассмотрение комплекта документов, представленных заявителем;</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 направление межведомственных запросов в органы, участвующие в предоставлении муниципальной услуги;</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4) подготовка результата муниципальной услуги;</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 выдача (направление) заявителю результата муниципальной услуги.</w:t>
      </w:r>
    </w:p>
    <w:p w:rsidR="00E82737" w:rsidRPr="00A33988" w:rsidRDefault="00E82737">
      <w:pPr>
        <w:tabs>
          <w:tab w:val="left" w:pos="9781"/>
        </w:tabs>
        <w:spacing w:after="0" w:line="240" w:lineRule="auto"/>
        <w:ind w:right="-1" w:firstLine="709"/>
        <w:jc w:val="both"/>
        <w:rPr>
          <w:rFonts w:ascii="Times New Roman" w:hAnsi="Times New Roman"/>
          <w:sz w:val="28"/>
          <w:szCs w:val="28"/>
        </w:rPr>
      </w:pPr>
    </w:p>
    <w:p w:rsidR="00E82737" w:rsidRPr="00A33988" w:rsidRDefault="000C52C6">
      <w:pPr>
        <w:tabs>
          <w:tab w:val="left" w:pos="9781"/>
        </w:tabs>
        <w:spacing w:after="0" w:line="240" w:lineRule="auto"/>
        <w:ind w:right="-1"/>
        <w:jc w:val="center"/>
        <w:rPr>
          <w:rFonts w:ascii="Times New Roman" w:hAnsi="Times New Roman"/>
          <w:sz w:val="28"/>
          <w:szCs w:val="28"/>
        </w:rPr>
      </w:pPr>
      <w:r w:rsidRPr="00A33988">
        <w:rPr>
          <w:rFonts w:ascii="Times New Roman" w:hAnsi="Times New Roman"/>
          <w:sz w:val="28"/>
          <w:szCs w:val="28"/>
        </w:rPr>
        <w:t>3.2. Оказание консультаций заявителю</w:t>
      </w:r>
    </w:p>
    <w:p w:rsidR="00E82737" w:rsidRPr="00A33988" w:rsidRDefault="00E82737">
      <w:pPr>
        <w:tabs>
          <w:tab w:val="left" w:pos="9781"/>
        </w:tabs>
        <w:spacing w:after="0" w:line="240" w:lineRule="auto"/>
        <w:ind w:right="-1" w:firstLine="709"/>
        <w:jc w:val="both"/>
        <w:rPr>
          <w:rFonts w:ascii="Times New Roman" w:hAnsi="Times New Roman"/>
          <w:sz w:val="28"/>
          <w:szCs w:val="28"/>
        </w:rPr>
      </w:pP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при обращении заявителя в МФЦ – работник МФЦ;</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при обращении заявите</w:t>
      </w:r>
      <w:r w:rsidR="007B4383" w:rsidRPr="00A33988">
        <w:rPr>
          <w:rFonts w:ascii="Times New Roman" w:hAnsi="Times New Roman"/>
          <w:sz w:val="28"/>
          <w:szCs w:val="28"/>
        </w:rPr>
        <w:t>ля в Исполком - Приложение №6</w:t>
      </w:r>
      <w:r w:rsidRPr="00A33988">
        <w:rPr>
          <w:rFonts w:ascii="Times New Roman" w:hAnsi="Times New Roman"/>
          <w:sz w:val="28"/>
          <w:szCs w:val="28"/>
        </w:rPr>
        <w:t>/</w:t>
      </w:r>
      <w:r w:rsidRPr="00A33988">
        <w:rPr>
          <w:rFonts w:ascii="Times New Roman" w:hAnsi="Times New Roman"/>
          <w:i/>
          <w:sz w:val="28"/>
          <w:szCs w:val="28"/>
        </w:rPr>
        <w:t>указываются сведения о должностном лице/</w:t>
      </w:r>
      <w:r w:rsidRPr="00A33988">
        <w:rPr>
          <w:rFonts w:ascii="Times New Roman" w:hAnsi="Times New Roman"/>
          <w:sz w:val="28"/>
          <w:szCs w:val="28"/>
        </w:rPr>
        <w:t xml:space="preserve"> (далее - должностное лицо, ответственное за консультирование).</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A33988">
        <w:rPr>
          <w:rFonts w:ascii="Times New Roman" w:hAnsi="Times New Roman"/>
          <w:sz w:val="28"/>
          <w:szCs w:val="28"/>
          <w:lang w:val="en-US"/>
        </w:rPr>
        <w:t>n</w:t>
      </w:r>
      <w:r w:rsidRPr="00A33988">
        <w:rPr>
          <w:rFonts w:ascii="Times New Roman" w:hAnsi="Times New Roman"/>
          <w:sz w:val="28"/>
          <w:szCs w:val="28"/>
        </w:rPr>
        <w:t>.ru.</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Процедуры, устанавливаемые настоящим пунктом, выполняются в день обращения заявителя.</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Результатами </w:t>
      </w:r>
      <w:r w:rsidRPr="00A33988">
        <w:rPr>
          <w:rFonts w:ascii="Times New Roman" w:hAnsi="Times New Roman"/>
          <w:bCs/>
          <w:iCs/>
          <w:sz w:val="28"/>
          <w:szCs w:val="28"/>
          <w:shd w:val="clear" w:color="auto" w:fill="FFFFFF"/>
        </w:rPr>
        <w:t>выполнения административных процедур являются:</w:t>
      </w:r>
      <w:r w:rsidRPr="00A33988">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3.2.3. Заявитель вправе обратиться в Исполком по телефону и электронной почте, а также получить консультацию на Республиканском портале, сайте Исполкома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Процедуры, устанавливаемые настоящим пунктом, выполняются в течение трех рабочих дней со дня поступления обращения.</w:t>
      </w:r>
    </w:p>
    <w:p w:rsidR="00E82737" w:rsidRPr="00A33988" w:rsidRDefault="000C52C6">
      <w:pPr>
        <w:tabs>
          <w:tab w:val="left" w:pos="9923"/>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Результатами </w:t>
      </w:r>
      <w:r w:rsidRPr="00A33988">
        <w:rPr>
          <w:rFonts w:ascii="Times New Roman" w:hAnsi="Times New Roman"/>
          <w:bCs/>
          <w:iCs/>
          <w:sz w:val="28"/>
          <w:szCs w:val="28"/>
          <w:shd w:val="clear" w:color="auto" w:fill="FFFFFF"/>
        </w:rPr>
        <w:t>выполнения административных процедур являются</w:t>
      </w:r>
      <w:r w:rsidRPr="00A33988">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E82737" w:rsidRPr="00A33988" w:rsidRDefault="00E82737">
      <w:pPr>
        <w:tabs>
          <w:tab w:val="left" w:pos="9781"/>
        </w:tabs>
        <w:spacing w:after="0" w:line="240" w:lineRule="auto"/>
        <w:ind w:right="-1" w:firstLine="709"/>
        <w:jc w:val="both"/>
        <w:rPr>
          <w:rFonts w:ascii="Times New Roman" w:hAnsi="Times New Roman"/>
          <w:sz w:val="28"/>
          <w:szCs w:val="28"/>
        </w:rPr>
      </w:pPr>
    </w:p>
    <w:p w:rsidR="00E82737" w:rsidRPr="00A33988" w:rsidRDefault="000C52C6">
      <w:pPr>
        <w:tabs>
          <w:tab w:val="left" w:pos="9781"/>
        </w:tabs>
        <w:spacing w:after="0" w:line="240" w:lineRule="auto"/>
        <w:ind w:right="-1"/>
        <w:jc w:val="center"/>
        <w:rPr>
          <w:rFonts w:ascii="Times New Roman" w:hAnsi="Times New Roman"/>
          <w:sz w:val="28"/>
          <w:szCs w:val="28"/>
        </w:rPr>
      </w:pPr>
      <w:r w:rsidRPr="00A33988">
        <w:rPr>
          <w:rFonts w:ascii="Times New Roman" w:hAnsi="Times New Roman"/>
          <w:sz w:val="28"/>
          <w:szCs w:val="28"/>
        </w:rPr>
        <w:t xml:space="preserve">3.3. Принятие и рассмотрение комплекта документов, </w:t>
      </w:r>
      <w:r w:rsidRPr="00A33988">
        <w:rPr>
          <w:rFonts w:ascii="Times New Roman" w:hAnsi="Times New Roman"/>
          <w:sz w:val="28"/>
          <w:szCs w:val="28"/>
        </w:rPr>
        <w:br/>
        <w:t>представленных заявителем</w:t>
      </w:r>
    </w:p>
    <w:p w:rsidR="00E82737" w:rsidRPr="00A33988" w:rsidRDefault="00E82737">
      <w:pPr>
        <w:spacing w:after="0" w:line="240" w:lineRule="auto"/>
        <w:ind w:right="-1" w:firstLine="709"/>
        <w:jc w:val="both"/>
        <w:rPr>
          <w:rFonts w:ascii="Times New Roman" w:hAnsi="Times New Roman"/>
          <w:sz w:val="28"/>
          <w:szCs w:val="28"/>
        </w:rPr>
      </w:pP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3.3.1.2. Работник МФЦ, ведущий прием заявлений: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определяет предмет обращения;</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удостоверяет личность заявителя;</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проводит проверку полномочий лица, подающего документы;</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проводит проверку соответствия документов требованиям, указанным в пункте 2.5 Регламента;</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заполняет электронную форму заявления в АИС МФЦ;</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распечатывает заявление из АИС МФЦ;</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передает заявителю на проверку и подписание;</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после подписания сканирует подписанное заявление в АИС МФЦ;</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возвращает подписанное заявление и оригиналы бумажных документов;</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выдает заявителю расписку в приеме документов.</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Процедуры, устанавливаемые настоящим пунктом, выполняются в день обращения заявителя.</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Результатами </w:t>
      </w:r>
      <w:r w:rsidRPr="00A33988">
        <w:rPr>
          <w:rFonts w:ascii="Times New Roman" w:hAnsi="Times New Roman"/>
          <w:bCs/>
          <w:iCs/>
          <w:sz w:val="28"/>
          <w:szCs w:val="28"/>
          <w:shd w:val="clear" w:color="auto" w:fill="FFFFFF"/>
        </w:rPr>
        <w:t>выполнения административных процедур являются</w:t>
      </w:r>
      <w:r w:rsidRPr="00A33988">
        <w:rPr>
          <w:rFonts w:ascii="Times New Roman" w:hAnsi="Times New Roman"/>
          <w:sz w:val="28"/>
          <w:szCs w:val="28"/>
        </w:rPr>
        <w:t xml:space="preserve">: готовое к отправке заявление и пакет документов.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3.3.1.3. Работник МФЦ направляет пакет документов, принятых от заявителя в Исполком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Результатами </w:t>
      </w:r>
      <w:r w:rsidRPr="00A33988">
        <w:rPr>
          <w:rFonts w:ascii="Times New Roman" w:hAnsi="Times New Roman"/>
          <w:bCs/>
          <w:iCs/>
          <w:sz w:val="28"/>
          <w:szCs w:val="28"/>
          <w:shd w:val="clear" w:color="auto" w:fill="FFFFFF"/>
        </w:rPr>
        <w:t>выполнения административных процедур являются</w:t>
      </w:r>
      <w:r w:rsidRPr="00A33988">
        <w:rPr>
          <w:rFonts w:ascii="Times New Roman" w:hAnsi="Times New Roman"/>
          <w:sz w:val="28"/>
          <w:szCs w:val="28"/>
        </w:rPr>
        <w:t>: заявление и пакет документов (электронное дело), направленные в Исполком, посредством системы электронного взаимодействия.</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3.3.2.</w:t>
      </w:r>
      <w:r w:rsidRPr="00A33988">
        <w:rPr>
          <w:rFonts w:ascii="Times New Roman" w:hAnsi="Times New Roman"/>
          <w:sz w:val="28"/>
          <w:szCs w:val="28"/>
          <w:lang w:val="en-US"/>
        </w:rPr>
        <w:t> </w:t>
      </w:r>
      <w:r w:rsidRPr="00A33988">
        <w:rPr>
          <w:rFonts w:ascii="Times New Roman" w:hAnsi="Times New Roman"/>
          <w:sz w:val="28"/>
          <w:szCs w:val="28"/>
        </w:rPr>
        <w:t>Прием документов для предоставления муниципальной услуги в электронной форме через Единый портал, Республиканский портал.</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3.3.2.1.</w:t>
      </w:r>
      <w:r w:rsidRPr="00A33988">
        <w:rPr>
          <w:rFonts w:ascii="Times New Roman" w:hAnsi="Times New Roman"/>
          <w:sz w:val="28"/>
          <w:szCs w:val="28"/>
          <w:lang w:val="en-US"/>
        </w:rPr>
        <w:t> </w:t>
      </w:r>
      <w:r w:rsidRPr="00A33988">
        <w:rPr>
          <w:rFonts w:ascii="Times New Roman" w:hAnsi="Times New Roman"/>
          <w:sz w:val="28"/>
          <w:szCs w:val="28"/>
        </w:rPr>
        <w:t xml:space="preserve">Заявитель для подачи заявления в электронной форме выполняет следующие действия: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выполняет авторизацию;</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открывает форму электронного заявления;</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электронное заявление подписывается в соответствии с требованиями пункта 2.5.4 Регламента;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получает уведомление об отправке электронного заявления.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Процедуры, устанавливаемые настоящим пунктом, выполняются в день обращения заявителя.</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Результатами </w:t>
      </w:r>
      <w:r w:rsidRPr="00A33988">
        <w:rPr>
          <w:rFonts w:ascii="Times New Roman" w:hAnsi="Times New Roman"/>
          <w:bCs/>
          <w:iCs/>
          <w:sz w:val="28"/>
          <w:szCs w:val="28"/>
          <w:shd w:val="clear" w:color="auto" w:fill="FFFFFF"/>
        </w:rPr>
        <w:t>выполнения административных процедур являются</w:t>
      </w:r>
      <w:r w:rsidRPr="00A33988">
        <w:rPr>
          <w:rFonts w:ascii="Times New Roman" w:hAnsi="Times New Roman"/>
          <w:sz w:val="28"/>
          <w:szCs w:val="28"/>
        </w:rPr>
        <w:t>: электронное дело, направленное в Исполком, посредством системы электронного взаимодействия.</w:t>
      </w:r>
    </w:p>
    <w:p w:rsidR="00E82737" w:rsidRPr="00A33988" w:rsidRDefault="00E82737">
      <w:pPr>
        <w:spacing w:after="0" w:line="240" w:lineRule="auto"/>
        <w:ind w:right="-1" w:firstLine="709"/>
        <w:jc w:val="both"/>
        <w:rPr>
          <w:rFonts w:ascii="Times New Roman" w:hAnsi="Times New Roman"/>
          <w:sz w:val="28"/>
          <w:szCs w:val="28"/>
        </w:rPr>
      </w:pPr>
    </w:p>
    <w:p w:rsidR="00E82737" w:rsidRPr="00A33988" w:rsidRDefault="000C52C6">
      <w:pPr>
        <w:tabs>
          <w:tab w:val="left" w:pos="8610"/>
        </w:tabs>
        <w:spacing w:after="0" w:line="240" w:lineRule="auto"/>
        <w:ind w:firstLine="709"/>
        <w:jc w:val="both"/>
        <w:rPr>
          <w:rFonts w:ascii="Times New Roman" w:hAnsi="Times New Roman"/>
          <w:sz w:val="28"/>
          <w:szCs w:val="28"/>
        </w:rPr>
      </w:pPr>
      <w:r w:rsidRPr="00A33988">
        <w:rPr>
          <w:rFonts w:ascii="Times New Roman" w:hAnsi="Times New Roman"/>
          <w:sz w:val="28"/>
          <w:szCs w:val="28"/>
        </w:rPr>
        <w:t>3.3.3. Прием документов для предоставления муниципальной услуги посредством мобильного приложения «Госуслуги Республики Татарстан 2.0» в электронной форме в формате видеоконференцсвязи.</w:t>
      </w:r>
    </w:p>
    <w:p w:rsidR="00E82737" w:rsidRPr="00A33988" w:rsidRDefault="000C52C6">
      <w:pPr>
        <w:tabs>
          <w:tab w:val="left" w:pos="8610"/>
        </w:tabs>
        <w:spacing w:after="0" w:line="240" w:lineRule="auto"/>
        <w:ind w:firstLine="709"/>
        <w:jc w:val="both"/>
        <w:rPr>
          <w:rFonts w:ascii="Times New Roman" w:hAnsi="Times New Roman"/>
          <w:sz w:val="28"/>
          <w:szCs w:val="28"/>
        </w:rPr>
      </w:pPr>
      <w:r w:rsidRPr="00A33988">
        <w:rPr>
          <w:rFonts w:ascii="Times New Roman" w:hAnsi="Times New Roman"/>
          <w:sz w:val="28"/>
          <w:szCs w:val="28"/>
        </w:rPr>
        <w:t>3.3.3.1. Заявитель для подачи заявления посредством мобильного приложения «Госуслуги Республики Татарстан 2.0»:</w:t>
      </w:r>
    </w:p>
    <w:p w:rsidR="00E82737" w:rsidRPr="00A33988" w:rsidRDefault="000C52C6">
      <w:pPr>
        <w:tabs>
          <w:tab w:val="left" w:pos="8610"/>
        </w:tabs>
        <w:spacing w:after="0" w:line="240" w:lineRule="auto"/>
        <w:ind w:firstLine="709"/>
        <w:jc w:val="both"/>
        <w:rPr>
          <w:rFonts w:ascii="Times New Roman" w:hAnsi="Times New Roman"/>
          <w:sz w:val="28"/>
          <w:szCs w:val="28"/>
        </w:rPr>
      </w:pPr>
      <w:r w:rsidRPr="00A33988">
        <w:rPr>
          <w:rFonts w:ascii="Times New Roman" w:hAnsi="Times New Roman"/>
          <w:sz w:val="28"/>
          <w:szCs w:val="28"/>
        </w:rPr>
        <w:t>проходит авторизацию в специализированном программном обеспечении посредством Единой системы идентификации и аутентификации (ЕСИА);</w:t>
      </w:r>
    </w:p>
    <w:p w:rsidR="00E82737" w:rsidRPr="00A33988" w:rsidRDefault="000C52C6">
      <w:pPr>
        <w:tabs>
          <w:tab w:val="left" w:pos="8610"/>
        </w:tabs>
        <w:spacing w:after="0" w:line="240" w:lineRule="auto"/>
        <w:ind w:firstLine="709"/>
        <w:jc w:val="both"/>
        <w:rPr>
          <w:rFonts w:ascii="Times New Roman" w:hAnsi="Times New Roman"/>
          <w:sz w:val="28"/>
          <w:szCs w:val="28"/>
        </w:rPr>
      </w:pPr>
      <w:r w:rsidRPr="00A33988">
        <w:rPr>
          <w:rFonts w:ascii="Times New Roman" w:hAnsi="Times New Roman"/>
          <w:sz w:val="28"/>
          <w:szCs w:val="28"/>
        </w:rPr>
        <w:t>инициирует видеозвонок работнику МФЦ, ведущему прием заявлений через интерфейс программного обеспечения;</w:t>
      </w:r>
    </w:p>
    <w:p w:rsidR="00E82737" w:rsidRPr="00A33988" w:rsidRDefault="000C52C6">
      <w:pPr>
        <w:tabs>
          <w:tab w:val="left" w:pos="8610"/>
        </w:tabs>
        <w:spacing w:after="0" w:line="240" w:lineRule="auto"/>
        <w:ind w:firstLine="709"/>
        <w:jc w:val="both"/>
        <w:rPr>
          <w:rFonts w:ascii="Times New Roman" w:hAnsi="Times New Roman"/>
          <w:sz w:val="28"/>
          <w:szCs w:val="28"/>
        </w:rPr>
      </w:pPr>
      <w:r w:rsidRPr="00A33988">
        <w:rPr>
          <w:rFonts w:ascii="Times New Roman" w:hAnsi="Times New Roman"/>
          <w:sz w:val="28"/>
          <w:szCs w:val="28"/>
        </w:rPr>
        <w:t>3.3.3.2. Работник МФЦ, ведущий прием заявлений:</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идентифицирует личность заявителя</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основываясь на сообщенных заявителем данных и выбранной услуге, заполняет электронную форму заявления, а также запрашивает документы указанные в пункте 2.5.1. Регламента;</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передает заявление в виде файла заявителю на проверку и подписание (подтверждение);</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после подтверждения направляет в Исполком заявление и пакет документов;</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Идентификация личности осуществляется путем сравнения лица заявителя с фотографией в паспорте, а также верным ответом на контрольный вопрос. Идентификация личности считается успешным в случае верного ответа в момент опроса.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Электронная форма заявления соответствует структуре, установленной на портале государственных и муниципальных услуг.</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По выбранному заявителем способу информирования системой в автоматизированном режиме заявителю направляется уведомление о приеме документов.</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Процедуры, устанавливаемые настоящим пунктом, выполняются в день обращения заявителя.</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3.3.3.3. Результатами </w:t>
      </w:r>
      <w:r w:rsidRPr="00A33988">
        <w:rPr>
          <w:rFonts w:ascii="Times New Roman" w:hAnsi="Times New Roman"/>
          <w:bCs/>
          <w:iCs/>
          <w:sz w:val="28"/>
          <w:szCs w:val="28"/>
          <w:shd w:val="clear" w:color="auto" w:fill="FFFFFF"/>
        </w:rPr>
        <w:t>выполнения административных процедур, установленных пунктом 3.3.3. являются</w:t>
      </w:r>
      <w:r w:rsidRPr="00A33988">
        <w:rPr>
          <w:rFonts w:ascii="Times New Roman" w:hAnsi="Times New Roman"/>
          <w:sz w:val="28"/>
          <w:szCs w:val="28"/>
        </w:rPr>
        <w:t xml:space="preserve">:  заявление и пакет документов направленные в Исполком. </w:t>
      </w:r>
    </w:p>
    <w:p w:rsidR="00E82737" w:rsidRPr="00A33988" w:rsidRDefault="00E82737">
      <w:pPr>
        <w:spacing w:after="0" w:line="240" w:lineRule="auto"/>
        <w:ind w:right="-1" w:firstLine="709"/>
        <w:jc w:val="both"/>
        <w:rPr>
          <w:rFonts w:ascii="Times New Roman" w:hAnsi="Times New Roman"/>
          <w:sz w:val="28"/>
          <w:szCs w:val="28"/>
        </w:rPr>
      </w:pP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3.3.4. Рассмотрение комплекта документов Исполкомом</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3.3.4.1.</w:t>
      </w:r>
      <w:r w:rsidRPr="00A33988">
        <w:rPr>
          <w:rFonts w:ascii="Times New Roman" w:hAnsi="Times New Roman"/>
          <w:sz w:val="28"/>
          <w:szCs w:val="28"/>
          <w:lang w:val="en-US"/>
        </w:rPr>
        <w:t> </w:t>
      </w:r>
      <w:r w:rsidRPr="00A33988">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Должностным лицом (работником), ответственным за выполнение административной пр</w:t>
      </w:r>
      <w:r w:rsidR="007B4383" w:rsidRPr="00A33988">
        <w:rPr>
          <w:rFonts w:ascii="Times New Roman" w:hAnsi="Times New Roman"/>
          <w:sz w:val="28"/>
          <w:szCs w:val="28"/>
        </w:rPr>
        <w:t>оцедуры является - Приложение №6</w:t>
      </w:r>
      <w:r w:rsidRPr="00A33988">
        <w:rPr>
          <w:rFonts w:ascii="Times New Roman" w:hAnsi="Times New Roman"/>
          <w:sz w:val="28"/>
          <w:szCs w:val="28"/>
        </w:rPr>
        <w:t>/</w:t>
      </w:r>
      <w:r w:rsidRPr="00A33988">
        <w:rPr>
          <w:rFonts w:ascii="Times New Roman" w:hAnsi="Times New Roman"/>
          <w:i/>
          <w:sz w:val="28"/>
          <w:szCs w:val="28"/>
        </w:rPr>
        <w:t>указываются сведения о должностном лице</w:t>
      </w:r>
      <w:r w:rsidRPr="00A33988">
        <w:rPr>
          <w:rFonts w:ascii="Times New Roman" w:hAnsi="Times New Roman"/>
          <w:sz w:val="28"/>
          <w:szCs w:val="28"/>
        </w:rPr>
        <w:t>/(далее - должностное лицо, ответственное за прием документов).</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3.3.4.2. Должностное лицо, ответственное за прием документов, в случае обращения заявителя с заявлением в Исполком:</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определяет предмет обращения;</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устанавливает личность заявителя; </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проводит проверку полномочий лица, подающего документы;</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распечатывает заявление;</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передает заявителю на проверку и подписание;</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после подписания сканирует подписанное заявление;</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возвращает подписанное заявление и оригиналы бумажных документов заявителю;</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выдает заявителю расписку в приеме документов.</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3.3.4.3. Должностное лицо, ответственное за прием документов, после поступления документов на рассмотрение: </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Единого портала, Республиканского портала;</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проверяет комплектность, читаемость электронных образов документов;</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При наличии оснований, предусмотренных пунктом 2.7.1 Регламента, подготавливает проект решения об отказе в приеме документов, необходимых для предоставления муниципальной услуги. </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Регламента.</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 случае отсутствия оснований для отказа в приеме документов, предусмотренных пунктом 2.7.1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3.3.4.4. Исполнение процедур, указанных в пункте 3.3.4.3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3.3.4.5. Процедуры, устанавливаемые пунктом 3.3.4 Регламента, выполняются в течение одного рабочего дня со дня поступления заявления на рассмотрение.</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Результатами </w:t>
      </w:r>
      <w:r w:rsidRPr="00A33988">
        <w:rPr>
          <w:rFonts w:ascii="Times New Roman" w:hAnsi="Times New Roman"/>
          <w:bCs/>
          <w:iCs/>
          <w:sz w:val="28"/>
          <w:szCs w:val="28"/>
          <w:shd w:val="clear" w:color="auto" w:fill="FFFFFF"/>
        </w:rPr>
        <w:t>выполнения административных процедур являются</w:t>
      </w:r>
      <w:r w:rsidRPr="00A33988">
        <w:rPr>
          <w:rFonts w:ascii="Times New Roman" w:hAnsi="Times New Roman"/>
          <w:sz w:val="28"/>
          <w:szCs w:val="28"/>
        </w:rPr>
        <w:t>: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E82737" w:rsidRPr="00A33988" w:rsidRDefault="00E82737">
      <w:pPr>
        <w:tabs>
          <w:tab w:val="left" w:pos="8610"/>
        </w:tabs>
        <w:spacing w:after="0" w:line="240" w:lineRule="auto"/>
        <w:ind w:right="-1" w:firstLine="709"/>
        <w:jc w:val="both"/>
        <w:rPr>
          <w:rFonts w:ascii="Times New Roman" w:hAnsi="Times New Roman"/>
          <w:sz w:val="28"/>
          <w:szCs w:val="28"/>
        </w:rPr>
      </w:pPr>
    </w:p>
    <w:p w:rsidR="00E82737" w:rsidRPr="00A33988" w:rsidRDefault="00E82737">
      <w:pPr>
        <w:tabs>
          <w:tab w:val="left" w:pos="9781"/>
        </w:tabs>
        <w:spacing w:after="0" w:line="240" w:lineRule="auto"/>
        <w:ind w:right="-1" w:firstLine="709"/>
        <w:jc w:val="both"/>
        <w:rPr>
          <w:rFonts w:ascii="Times New Roman" w:hAnsi="Times New Roman"/>
          <w:sz w:val="28"/>
          <w:szCs w:val="28"/>
        </w:rPr>
      </w:pPr>
    </w:p>
    <w:p w:rsidR="00E82737" w:rsidRPr="00A33988" w:rsidRDefault="000C52C6">
      <w:pPr>
        <w:tabs>
          <w:tab w:val="left" w:pos="8610"/>
        </w:tabs>
        <w:spacing w:after="0" w:line="240" w:lineRule="auto"/>
        <w:ind w:right="-1" w:firstLine="709"/>
        <w:jc w:val="center"/>
        <w:rPr>
          <w:rFonts w:ascii="Times New Roman" w:hAnsi="Times New Roman"/>
          <w:sz w:val="28"/>
          <w:szCs w:val="28"/>
        </w:rPr>
      </w:pPr>
      <w:r w:rsidRPr="00A33988">
        <w:rPr>
          <w:rFonts w:ascii="Times New Roman" w:hAnsi="Times New Roman"/>
          <w:sz w:val="28"/>
          <w:szCs w:val="28"/>
        </w:rPr>
        <w:t>3.4. Направление межведомственных запросов в органы, участвующие в предоставлении муниципальной услуги</w:t>
      </w:r>
    </w:p>
    <w:p w:rsidR="00E82737" w:rsidRPr="00A33988" w:rsidRDefault="00E82737">
      <w:pPr>
        <w:spacing w:after="0" w:line="240" w:lineRule="auto"/>
        <w:ind w:right="-1" w:firstLine="709"/>
        <w:jc w:val="both"/>
        <w:rPr>
          <w:rFonts w:ascii="Times New Roman" w:hAnsi="Times New Roman"/>
          <w:sz w:val="28"/>
          <w:szCs w:val="28"/>
        </w:rPr>
      </w:pP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7B4383" w:rsidRPr="00A33988">
        <w:rPr>
          <w:rFonts w:ascii="Times New Roman" w:hAnsi="Times New Roman"/>
          <w:sz w:val="28"/>
          <w:szCs w:val="28"/>
        </w:rPr>
        <w:t xml:space="preserve"> - Приложение №6</w:t>
      </w:r>
      <w:r w:rsidRPr="00A33988">
        <w:rPr>
          <w:rFonts w:ascii="Times New Roman" w:hAnsi="Times New Roman"/>
          <w:sz w:val="28"/>
          <w:szCs w:val="28"/>
        </w:rPr>
        <w:t xml:space="preserve"> </w:t>
      </w:r>
      <w:r w:rsidRPr="00A33988">
        <w:rPr>
          <w:rFonts w:ascii="Times New Roman" w:hAnsi="Times New Roman"/>
          <w:i/>
          <w:sz w:val="28"/>
          <w:szCs w:val="28"/>
        </w:rPr>
        <w:t>/указываются сведения о должностном лице/</w:t>
      </w:r>
      <w:r w:rsidRPr="00A33988">
        <w:rPr>
          <w:rFonts w:ascii="Times New Roman" w:hAnsi="Times New Roman"/>
          <w:sz w:val="28"/>
          <w:szCs w:val="28"/>
        </w:rPr>
        <w:t>(далее - должностное лицо, ответственное за  направление межведомственных запросов).</w:t>
      </w:r>
    </w:p>
    <w:p w:rsidR="00E82737" w:rsidRPr="00A33988" w:rsidRDefault="000C52C6">
      <w:pPr>
        <w:spacing w:after="0" w:line="240" w:lineRule="auto"/>
        <w:ind w:right="-1" w:firstLine="709"/>
        <w:jc w:val="both"/>
        <w:rPr>
          <w:rFonts w:ascii="Times New Roman" w:hAnsi="Times New Roman"/>
          <w:bCs/>
          <w:iCs/>
          <w:sz w:val="28"/>
          <w:szCs w:val="28"/>
        </w:rPr>
      </w:pPr>
      <w:r w:rsidRPr="00A33988">
        <w:rPr>
          <w:rFonts w:ascii="Times New Roman" w:hAnsi="Times New Roman"/>
          <w:bCs/>
          <w:iCs/>
          <w:sz w:val="28"/>
          <w:szCs w:val="28"/>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Регламента.</w:t>
      </w:r>
    </w:p>
    <w:p w:rsidR="00E82737" w:rsidRPr="00A33988" w:rsidRDefault="000C52C6">
      <w:pPr>
        <w:spacing w:after="0" w:line="240" w:lineRule="auto"/>
        <w:ind w:right="-1" w:firstLine="709"/>
        <w:jc w:val="both"/>
        <w:rPr>
          <w:rFonts w:ascii="Times New Roman" w:hAnsi="Times New Roman"/>
          <w:strike/>
          <w:sz w:val="28"/>
          <w:szCs w:val="28"/>
        </w:rPr>
      </w:pPr>
      <w:r w:rsidRPr="00A33988">
        <w:rPr>
          <w:rFonts w:ascii="Times New Roman" w:hAnsi="Times New Roman"/>
          <w:sz w:val="28"/>
          <w:szCs w:val="28"/>
        </w:rPr>
        <w:t>Процедуры, устанавливаемые настоящим пунктом, выполняются в день принятия заявления</w:t>
      </w:r>
      <w:r w:rsidRPr="00A33988">
        <w:rPr>
          <w:rFonts w:ascii="Times New Roman" w:hAnsi="Times New Roman"/>
          <w:b/>
          <w:bCs/>
          <w:i/>
          <w:iCs/>
          <w:sz w:val="28"/>
          <w:szCs w:val="28"/>
        </w:rPr>
        <w:t xml:space="preserve"> </w:t>
      </w:r>
      <w:r w:rsidRPr="00A33988">
        <w:rPr>
          <w:rFonts w:ascii="Times New Roman" w:hAnsi="Times New Roman"/>
          <w:bCs/>
          <w:iCs/>
          <w:sz w:val="28"/>
          <w:szCs w:val="28"/>
        </w:rPr>
        <w:t>на рассмотрение</w:t>
      </w:r>
      <w:r w:rsidRPr="00A33988">
        <w:rPr>
          <w:rFonts w:ascii="Times New Roman" w:hAnsi="Times New Roman"/>
          <w:sz w:val="28"/>
          <w:szCs w:val="28"/>
        </w:rPr>
        <w:t xml:space="preserve">.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Результатами </w:t>
      </w:r>
      <w:r w:rsidRPr="00A33988">
        <w:rPr>
          <w:rFonts w:ascii="Times New Roman" w:hAnsi="Times New Roman"/>
          <w:bCs/>
          <w:iCs/>
          <w:sz w:val="28"/>
          <w:szCs w:val="28"/>
          <w:shd w:val="clear" w:color="auto" w:fill="FFFFFF"/>
        </w:rPr>
        <w:t>выполнения административных процедур являются</w:t>
      </w:r>
      <w:r w:rsidRPr="00A33988">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E82737" w:rsidRPr="00A33988" w:rsidRDefault="000C52C6">
      <w:pPr>
        <w:spacing w:after="0" w:line="240" w:lineRule="auto"/>
        <w:ind w:right="-1" w:firstLine="709"/>
        <w:jc w:val="both"/>
        <w:rPr>
          <w:rFonts w:ascii="Times New Roman" w:eastAsia="Times" w:hAnsi="Times New Roman"/>
          <w:sz w:val="28"/>
          <w:szCs w:val="28"/>
        </w:rPr>
      </w:pPr>
      <w:r w:rsidRPr="00A33988">
        <w:rPr>
          <w:rFonts w:ascii="Times New Roman" w:eastAsia="Times" w:hAnsi="Times New Roman"/>
          <w:sz w:val="28"/>
          <w:szCs w:val="28"/>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Процедуры, устанавливаемые настоящим пунктом, выполняются в следующие сроки: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по документам (сведениям), направляемым специалистами Росреестра, не более трех рабочих дней;</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E82737" w:rsidRPr="00A33988" w:rsidRDefault="000C52C6">
      <w:pPr>
        <w:spacing w:after="0" w:line="240" w:lineRule="auto"/>
        <w:ind w:right="-1" w:firstLine="720"/>
        <w:jc w:val="both"/>
        <w:rPr>
          <w:rFonts w:ascii="Times New Roman" w:hAnsi="Times New Roman"/>
          <w:sz w:val="28"/>
          <w:szCs w:val="28"/>
        </w:rPr>
      </w:pPr>
      <w:r w:rsidRPr="00A33988">
        <w:rPr>
          <w:rFonts w:ascii="Times New Roman" w:hAnsi="Times New Roman"/>
          <w:sz w:val="28"/>
          <w:szCs w:val="28"/>
        </w:rPr>
        <w:t xml:space="preserve">Результатами </w:t>
      </w:r>
      <w:r w:rsidRPr="00A33988">
        <w:rPr>
          <w:rFonts w:ascii="Times New Roman" w:hAnsi="Times New Roman"/>
          <w:bCs/>
          <w:iCs/>
          <w:sz w:val="28"/>
          <w:szCs w:val="28"/>
          <w:shd w:val="clear" w:color="auto" w:fill="FFFFFF"/>
        </w:rPr>
        <w:t>выполнения административных процедур являются:</w:t>
      </w:r>
      <w:r w:rsidRPr="00A33988">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3.4.4. Должностное лицо, ответственное за направление межведомственных запросов:</w:t>
      </w:r>
    </w:p>
    <w:p w:rsidR="00E82737" w:rsidRPr="00A33988" w:rsidRDefault="000C52C6">
      <w:pPr>
        <w:spacing w:after="0" w:line="240" w:lineRule="auto"/>
        <w:ind w:right="-1" w:firstLine="709"/>
        <w:jc w:val="both"/>
        <w:rPr>
          <w:rFonts w:ascii="Times New Roman" w:eastAsia="Times" w:hAnsi="Times New Roman"/>
          <w:sz w:val="28"/>
          <w:szCs w:val="28"/>
        </w:rPr>
      </w:pPr>
      <w:r w:rsidRPr="00A33988">
        <w:rPr>
          <w:rFonts w:ascii="Times New Roman" w:hAnsi="Times New Roman"/>
          <w:sz w:val="28"/>
          <w:szCs w:val="28"/>
        </w:rPr>
        <w:t xml:space="preserve">получает запрашиваемые через систему </w:t>
      </w:r>
      <w:r w:rsidRPr="00A33988">
        <w:rPr>
          <w:rFonts w:ascii="Times New Roman" w:eastAsia="Times" w:hAnsi="Times New Roman"/>
          <w:sz w:val="28"/>
          <w:szCs w:val="28"/>
        </w:rPr>
        <w:t>межведомственного электронного взаимодействия</w:t>
      </w:r>
      <w:r w:rsidRPr="00A33988">
        <w:rPr>
          <w:rFonts w:ascii="Times New Roman" w:hAnsi="Times New Roman"/>
          <w:sz w:val="28"/>
          <w:szCs w:val="28"/>
        </w:rPr>
        <w:t xml:space="preserve"> документы (сведения), </w:t>
      </w:r>
      <w:r w:rsidRPr="00A33988">
        <w:rPr>
          <w:rFonts w:ascii="Times New Roman" w:eastAsia="Times" w:hAnsi="Times New Roman"/>
          <w:sz w:val="28"/>
          <w:szCs w:val="28"/>
        </w:rPr>
        <w:t xml:space="preserve">необходимые для предоставления муниципальной услуги, </w:t>
      </w:r>
      <w:r w:rsidRPr="00A33988">
        <w:rPr>
          <w:rFonts w:ascii="Times New Roman" w:hAnsi="Times New Roman"/>
          <w:sz w:val="28"/>
          <w:szCs w:val="28"/>
        </w:rPr>
        <w:t>либо уведомление об отказе</w:t>
      </w:r>
      <w:r w:rsidRPr="00A33988">
        <w:rPr>
          <w:rFonts w:ascii="Times New Roman" w:eastAsia="Times" w:hAnsi="Times New Roman"/>
          <w:sz w:val="28"/>
          <w:szCs w:val="28"/>
        </w:rPr>
        <w:t xml:space="preserve"> при отсутствии документа и (или) информации;</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при наличии оснований, предусмотренных пунктом 2.7.1. Регламента,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муниципальной услуги.</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E82737" w:rsidRPr="00A33988" w:rsidRDefault="000C52C6">
      <w:pPr>
        <w:spacing w:after="0" w:line="240" w:lineRule="auto"/>
        <w:ind w:right="-1" w:firstLine="720"/>
        <w:jc w:val="both"/>
        <w:rPr>
          <w:rFonts w:ascii="Times New Roman" w:hAnsi="Times New Roman"/>
          <w:sz w:val="28"/>
          <w:szCs w:val="28"/>
        </w:rPr>
      </w:pPr>
      <w:r w:rsidRPr="00A33988">
        <w:rPr>
          <w:rFonts w:ascii="Times New Roman" w:hAnsi="Times New Roman"/>
          <w:sz w:val="28"/>
          <w:szCs w:val="28"/>
        </w:rPr>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3.5.4 Регламента.</w:t>
      </w:r>
    </w:p>
    <w:p w:rsidR="00E82737" w:rsidRPr="00A33988" w:rsidRDefault="000C52C6">
      <w:pPr>
        <w:spacing w:after="0" w:line="240" w:lineRule="auto"/>
        <w:ind w:right="-1" w:firstLine="720"/>
        <w:jc w:val="both"/>
        <w:rPr>
          <w:rFonts w:ascii="Times New Roman" w:hAnsi="Times New Roman"/>
          <w:sz w:val="28"/>
          <w:szCs w:val="28"/>
        </w:rPr>
      </w:pPr>
      <w:r w:rsidRPr="00A33988">
        <w:rPr>
          <w:rFonts w:ascii="Times New Roman" w:hAnsi="Times New Roman"/>
          <w:sz w:val="28"/>
          <w:szCs w:val="28"/>
        </w:rPr>
        <w:t xml:space="preserve">Результатами </w:t>
      </w:r>
      <w:r w:rsidRPr="00A33988">
        <w:rPr>
          <w:rFonts w:ascii="Times New Roman" w:hAnsi="Times New Roman"/>
          <w:bCs/>
          <w:iCs/>
          <w:sz w:val="28"/>
          <w:szCs w:val="28"/>
          <w:shd w:val="clear" w:color="auto" w:fill="FFFFFF"/>
        </w:rPr>
        <w:t>выполнения административных процедур являются</w:t>
      </w:r>
      <w:r w:rsidRPr="00A33988">
        <w:rPr>
          <w:rFonts w:ascii="Times New Roman" w:hAnsi="Times New Roman"/>
          <w:sz w:val="28"/>
          <w:szCs w:val="28"/>
        </w:rPr>
        <w:t>: проект решения об отказе в приеме документов, необходимых для предоставления муниципальной услуги, комплект документов (сведений), необходимых для предоставления муниципальной услуги.</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3.4.5. Исполнение процедур, указанных в пунктах 3.4.2, 3.4.4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Регламента.</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3.4.6. Максимальный срок выполнения административных процедур, указанных в пункте 3.4 Регламента, составляет пять рабочих дней.</w:t>
      </w:r>
    </w:p>
    <w:p w:rsidR="00E82737" w:rsidRPr="00A33988" w:rsidRDefault="00E82737">
      <w:pPr>
        <w:spacing w:after="0" w:line="240" w:lineRule="auto"/>
        <w:ind w:right="-1" w:firstLine="709"/>
        <w:jc w:val="both"/>
        <w:rPr>
          <w:rFonts w:ascii="Times New Roman" w:hAnsi="Times New Roman"/>
          <w:sz w:val="28"/>
          <w:szCs w:val="28"/>
        </w:rPr>
      </w:pPr>
    </w:p>
    <w:p w:rsidR="00E82737" w:rsidRPr="00A33988" w:rsidRDefault="000C52C6">
      <w:pPr>
        <w:spacing w:after="0" w:line="240" w:lineRule="auto"/>
        <w:ind w:right="-1"/>
        <w:jc w:val="center"/>
        <w:rPr>
          <w:rFonts w:ascii="Times New Roman" w:hAnsi="Times New Roman"/>
          <w:sz w:val="28"/>
          <w:szCs w:val="28"/>
        </w:rPr>
      </w:pPr>
      <w:r w:rsidRPr="00A33988">
        <w:rPr>
          <w:rFonts w:ascii="Times New Roman" w:hAnsi="Times New Roman"/>
          <w:sz w:val="28"/>
          <w:szCs w:val="28"/>
        </w:rPr>
        <w:t>3.5. Подготовка результата муниципальной услуги</w:t>
      </w:r>
    </w:p>
    <w:p w:rsidR="00E82737" w:rsidRPr="00A33988" w:rsidRDefault="00E82737">
      <w:pPr>
        <w:spacing w:after="0" w:line="240" w:lineRule="auto"/>
        <w:ind w:right="-1" w:firstLine="709"/>
        <w:jc w:val="center"/>
        <w:rPr>
          <w:rFonts w:ascii="Times New Roman" w:hAnsi="Times New Roman"/>
          <w:sz w:val="28"/>
          <w:szCs w:val="28"/>
        </w:rPr>
      </w:pP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муниципальной услуги.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Должностным лицом, ответственным за выполнение административной процедур</w:t>
      </w:r>
      <w:r w:rsidR="007B4383" w:rsidRPr="00A33988">
        <w:rPr>
          <w:rFonts w:ascii="Times New Roman" w:hAnsi="Times New Roman"/>
          <w:sz w:val="28"/>
          <w:szCs w:val="28"/>
        </w:rPr>
        <w:t>ы, является - Приложение №6</w:t>
      </w:r>
      <w:r w:rsidRPr="00A33988">
        <w:rPr>
          <w:rFonts w:ascii="Times New Roman" w:hAnsi="Times New Roman"/>
          <w:sz w:val="28"/>
          <w:szCs w:val="28"/>
        </w:rPr>
        <w:t>/</w:t>
      </w:r>
      <w:r w:rsidRPr="00A33988">
        <w:rPr>
          <w:rFonts w:ascii="Times New Roman" w:hAnsi="Times New Roman"/>
          <w:i/>
          <w:sz w:val="28"/>
          <w:szCs w:val="28"/>
        </w:rPr>
        <w:t>указываются сведения о должностном лице</w:t>
      </w:r>
      <w:r w:rsidRPr="00A33988">
        <w:rPr>
          <w:rFonts w:ascii="Times New Roman" w:hAnsi="Times New Roman"/>
          <w:sz w:val="28"/>
          <w:szCs w:val="28"/>
        </w:rPr>
        <w:t>/(далее - должностное лицо, ответственное за подготовку результата предоставления муниципальной услуги).</w:t>
      </w:r>
    </w:p>
    <w:p w:rsidR="00E82737" w:rsidRPr="00A33988" w:rsidRDefault="000C52C6">
      <w:pPr>
        <w:pStyle w:val="ConsPlusNormal"/>
        <w:ind w:right="-1" w:firstLine="709"/>
        <w:jc w:val="both"/>
        <w:rPr>
          <w:rFonts w:ascii="Times New Roman" w:hAnsi="Times New Roman"/>
          <w:sz w:val="28"/>
          <w:szCs w:val="28"/>
        </w:rPr>
      </w:pPr>
      <w:r w:rsidRPr="00A33988">
        <w:rPr>
          <w:rFonts w:ascii="Times New Roman" w:hAnsi="Times New Roman" w:cs="Times New Roman"/>
          <w:sz w:val="28"/>
          <w:szCs w:val="28"/>
          <w:shd w:val="clear" w:color="auto" w:fill="FFFFFF"/>
        </w:rPr>
        <w:t xml:space="preserve">3.5.2. </w:t>
      </w:r>
      <w:r w:rsidRPr="00A33988">
        <w:rPr>
          <w:rFonts w:ascii="Times New Roman" w:hAnsi="Times New Roman" w:cs="Times New Roman"/>
          <w:sz w:val="28"/>
          <w:szCs w:val="28"/>
        </w:rPr>
        <w:t xml:space="preserve">Должностное лицо, ответственное за </w:t>
      </w:r>
      <w:r w:rsidRPr="00A33988">
        <w:rPr>
          <w:rFonts w:ascii="Times New Roman" w:hAnsi="Times New Roman"/>
          <w:sz w:val="28"/>
          <w:szCs w:val="28"/>
        </w:rPr>
        <w:t>подготовку результата предоставления муниципальной услуги:</w:t>
      </w:r>
    </w:p>
    <w:p w:rsidR="00E82737" w:rsidRPr="00A33988" w:rsidRDefault="000C52C6">
      <w:pPr>
        <w:pStyle w:val="ConsPlusNormal"/>
        <w:ind w:right="-1" w:firstLine="709"/>
        <w:jc w:val="both"/>
        <w:rPr>
          <w:rFonts w:ascii="Times New Roman" w:hAnsi="Times New Roman" w:cs="Times New Roman"/>
          <w:bCs/>
          <w:iCs/>
          <w:sz w:val="28"/>
          <w:szCs w:val="28"/>
          <w:shd w:val="clear" w:color="auto" w:fill="FFFFFF"/>
        </w:rPr>
      </w:pPr>
      <w:r w:rsidRPr="00A33988">
        <w:rPr>
          <w:rFonts w:ascii="Times New Roman" w:hAnsi="Times New Roman"/>
          <w:sz w:val="28"/>
          <w:szCs w:val="28"/>
        </w:rPr>
        <w:t>рассматривает комплект документов и поступившие сведения, необходимые для предоставления муниципальной услуги;</w:t>
      </w:r>
    </w:p>
    <w:p w:rsidR="00E82737" w:rsidRPr="00A33988" w:rsidRDefault="000C52C6">
      <w:pPr>
        <w:pStyle w:val="ConsPlusNormal"/>
        <w:ind w:right="-1" w:firstLine="709"/>
        <w:jc w:val="both"/>
        <w:rPr>
          <w:rFonts w:ascii="Times New Roman" w:hAnsi="Times New Roman" w:cs="Times New Roman"/>
          <w:bCs/>
          <w:iCs/>
          <w:sz w:val="28"/>
          <w:szCs w:val="28"/>
          <w:shd w:val="clear" w:color="auto" w:fill="FFFFFF"/>
        </w:rPr>
      </w:pPr>
      <w:r w:rsidRPr="00A33988">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предоставлении муниципальной услуги;</w:t>
      </w:r>
    </w:p>
    <w:p w:rsidR="00E82737" w:rsidRPr="00A33988" w:rsidRDefault="000C52C6">
      <w:pPr>
        <w:spacing w:after="0" w:line="240" w:lineRule="auto"/>
        <w:ind w:firstLine="709"/>
        <w:jc w:val="both"/>
        <w:rPr>
          <w:rFonts w:ascii="Times New Roman" w:hAnsi="Times New Roman"/>
          <w:color w:val="000000"/>
          <w:sz w:val="28"/>
          <w:szCs w:val="28"/>
        </w:rPr>
      </w:pPr>
      <w:r w:rsidRPr="00A33988">
        <w:rPr>
          <w:rFonts w:ascii="Times New Roman" w:hAnsi="Times New Roman"/>
          <w:bCs/>
          <w:iCs/>
          <w:sz w:val="28"/>
          <w:szCs w:val="28"/>
          <w:shd w:val="clear" w:color="auto" w:fill="FFFFFF"/>
        </w:rPr>
        <w:t xml:space="preserve">в случае отсутствия оснований для отказа в предоставлении муниципальной услуги, предусмотренных пунктом 2.8.2 Регламента, подготавливает </w:t>
      </w:r>
      <w:r w:rsidRPr="00A33988">
        <w:rPr>
          <w:rFonts w:ascii="Times New Roman" w:hAnsi="Times New Roman"/>
          <w:color w:val="000000"/>
          <w:sz w:val="28"/>
          <w:szCs w:val="28"/>
        </w:rPr>
        <w:t>проект извещения о приеме уведомления, проект уведомления в адрес органа регионального государственного строительного надзора;</w:t>
      </w:r>
    </w:p>
    <w:p w:rsidR="00E82737" w:rsidRPr="00A33988" w:rsidRDefault="000C52C6">
      <w:pPr>
        <w:pStyle w:val="ConsPlusNormal"/>
        <w:ind w:right="-1" w:firstLine="709"/>
        <w:jc w:val="both"/>
        <w:rPr>
          <w:rFonts w:ascii="Times New Roman" w:hAnsi="Times New Roman" w:cs="Times New Roman"/>
          <w:bCs/>
          <w:iCs/>
          <w:sz w:val="28"/>
          <w:szCs w:val="28"/>
          <w:shd w:val="clear" w:color="auto" w:fill="FFFFFF"/>
        </w:rPr>
      </w:pPr>
      <w:r w:rsidRPr="00A33988">
        <w:rPr>
          <w:rFonts w:ascii="Times New Roman" w:hAnsi="Times New Roman" w:cs="Times New Roman"/>
          <w:bCs/>
          <w:iCs/>
          <w:sz w:val="28"/>
          <w:szCs w:val="28"/>
          <w:shd w:val="clear" w:color="auto" w:fill="FFFFFF"/>
        </w:rPr>
        <w:t>направляет подготовленные проекты на согласование в установленном порядке посредством системы электронного документооборота.</w:t>
      </w:r>
    </w:p>
    <w:p w:rsidR="00E82737" w:rsidRPr="00A33988" w:rsidRDefault="000C52C6">
      <w:pPr>
        <w:spacing w:after="0" w:line="240" w:lineRule="auto"/>
        <w:ind w:firstLine="709"/>
        <w:jc w:val="both"/>
        <w:rPr>
          <w:rFonts w:ascii="Times New Roman" w:hAnsi="Times New Roman"/>
          <w:sz w:val="28"/>
          <w:szCs w:val="28"/>
        </w:rPr>
      </w:pPr>
      <w:r w:rsidRPr="00A33988">
        <w:rPr>
          <w:rFonts w:ascii="Times New Roman" w:hAnsi="Times New Roman"/>
          <w:sz w:val="28"/>
          <w:szCs w:val="28"/>
        </w:rPr>
        <w:t>Административные процедуры выполняются в течение одного рабочего дня.</w:t>
      </w:r>
    </w:p>
    <w:p w:rsidR="00E82737" w:rsidRPr="00A33988" w:rsidRDefault="000C52C6">
      <w:pPr>
        <w:pStyle w:val="ConsPlusNormal"/>
        <w:ind w:right="-1" w:firstLine="709"/>
        <w:jc w:val="both"/>
        <w:rPr>
          <w:rFonts w:ascii="Times New Roman" w:hAnsi="Times New Roman"/>
          <w:sz w:val="28"/>
          <w:szCs w:val="28"/>
        </w:rPr>
      </w:pPr>
      <w:r w:rsidRPr="00A33988">
        <w:rPr>
          <w:rFonts w:ascii="Times New Roman" w:hAnsi="Times New Roman"/>
          <w:sz w:val="28"/>
          <w:szCs w:val="28"/>
        </w:rPr>
        <w:t xml:space="preserve">Результатами выполнения административных процедур являются: проект решения об отказе в предоставлении муниципальной услуги, </w:t>
      </w:r>
      <w:r w:rsidRPr="00A33988">
        <w:rPr>
          <w:rFonts w:ascii="Times New Roman" w:hAnsi="Times New Roman"/>
          <w:bCs/>
          <w:iCs/>
          <w:sz w:val="28"/>
          <w:szCs w:val="28"/>
          <w:shd w:val="clear" w:color="auto" w:fill="FFFFFF"/>
        </w:rPr>
        <w:t xml:space="preserve">проект </w:t>
      </w:r>
      <w:r w:rsidRPr="00A33988">
        <w:rPr>
          <w:rFonts w:ascii="Times New Roman" w:hAnsi="Times New Roman"/>
          <w:color w:val="000000"/>
          <w:sz w:val="28"/>
          <w:szCs w:val="28"/>
        </w:rPr>
        <w:t>извещения о приеме уведомления, проект уведомления в адрес органа регионального государственного строительного надзора</w:t>
      </w:r>
      <w:r w:rsidRPr="00A33988">
        <w:rPr>
          <w:rFonts w:ascii="Times New Roman" w:hAnsi="Times New Roman"/>
          <w:bCs/>
          <w:iCs/>
          <w:sz w:val="28"/>
          <w:szCs w:val="28"/>
          <w:shd w:val="clear" w:color="auto" w:fill="FFFFFF"/>
        </w:rPr>
        <w:t>.</w:t>
      </w:r>
    </w:p>
    <w:p w:rsidR="00E82737" w:rsidRPr="00A33988" w:rsidRDefault="000C52C6">
      <w:pPr>
        <w:pStyle w:val="ConsPlusNormal"/>
        <w:ind w:right="-1" w:firstLine="709"/>
        <w:jc w:val="both"/>
        <w:rPr>
          <w:rFonts w:ascii="Times New Roman" w:hAnsi="Times New Roman" w:cs="Times New Roman"/>
          <w:bCs/>
          <w:iCs/>
          <w:sz w:val="28"/>
          <w:szCs w:val="28"/>
          <w:shd w:val="clear" w:color="auto" w:fill="FFFFFF"/>
        </w:rPr>
      </w:pPr>
      <w:r w:rsidRPr="00A33988">
        <w:rPr>
          <w:rFonts w:ascii="Times New Roman" w:hAnsi="Times New Roman" w:cs="Times New Roman"/>
          <w:bCs/>
          <w:iCs/>
          <w:sz w:val="28"/>
          <w:szCs w:val="28"/>
          <w:shd w:val="clear" w:color="auto" w:fill="FFFFFF"/>
        </w:rPr>
        <w:t>3.5.3. Согласование и подписание проекта решения об отказе в приеме документов, необходимых для предоставления муниципальной услуги,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Руководителем Исполкома.</w:t>
      </w:r>
    </w:p>
    <w:p w:rsidR="00E82737" w:rsidRPr="00A33988" w:rsidRDefault="000C52C6">
      <w:pPr>
        <w:pStyle w:val="ConsPlusNormal"/>
        <w:ind w:right="-1" w:firstLine="709"/>
        <w:jc w:val="both"/>
        <w:rPr>
          <w:rFonts w:ascii="Times New Roman" w:hAnsi="Times New Roman" w:cs="Times New Roman"/>
          <w:bCs/>
          <w:iCs/>
          <w:sz w:val="28"/>
          <w:szCs w:val="28"/>
          <w:shd w:val="clear" w:color="auto" w:fill="FFFFFF"/>
        </w:rPr>
      </w:pPr>
      <w:r w:rsidRPr="00A33988">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E82737" w:rsidRPr="00A33988" w:rsidRDefault="000C52C6">
      <w:pPr>
        <w:pStyle w:val="ConsPlusNormal"/>
        <w:ind w:right="-1" w:firstLine="709"/>
        <w:jc w:val="both"/>
        <w:rPr>
          <w:rFonts w:ascii="Times New Roman" w:hAnsi="Times New Roman" w:cs="Times New Roman"/>
          <w:bCs/>
          <w:iCs/>
          <w:sz w:val="28"/>
          <w:szCs w:val="28"/>
          <w:shd w:val="clear" w:color="auto" w:fill="FFFFFF"/>
        </w:rPr>
      </w:pPr>
      <w:r w:rsidRPr="00A33988">
        <w:rPr>
          <w:rFonts w:ascii="Times New Roman" w:hAnsi="Times New Roman" w:cs="Times New Roman"/>
          <w:bCs/>
          <w:iCs/>
          <w:sz w:val="28"/>
          <w:szCs w:val="28"/>
          <w:shd w:val="clear" w:color="auto" w:fill="FFFFFF"/>
        </w:rPr>
        <w:t>Руководитель Исполкома при подписании проектов документов проверяет соблюдение Регламента должностными лицами Исполкома в части сроков выполнения административных процедур, их последовательности и полноты, наличия согласований уполномоченных должностных лиц Исполкома в системе электронного документооборота.</w:t>
      </w:r>
    </w:p>
    <w:p w:rsidR="00E82737" w:rsidRPr="00A33988" w:rsidRDefault="000C52C6">
      <w:pPr>
        <w:pStyle w:val="ConsPlusNormal"/>
        <w:ind w:right="-1" w:firstLine="709"/>
        <w:jc w:val="both"/>
        <w:rPr>
          <w:rFonts w:ascii="Times New Roman" w:hAnsi="Times New Roman" w:cs="Times New Roman"/>
          <w:bCs/>
          <w:iCs/>
          <w:sz w:val="28"/>
          <w:szCs w:val="28"/>
          <w:shd w:val="clear" w:color="auto" w:fill="FFFFFF"/>
        </w:rPr>
      </w:pPr>
      <w:r w:rsidRPr="00A33988">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Исполкома инициирует привлечение к ответственности лиц, допустивших нарушения, в соответствии с пунктом 4.3 Регламента.</w:t>
      </w:r>
    </w:p>
    <w:p w:rsidR="00E82737" w:rsidRPr="00A33988" w:rsidRDefault="000C52C6">
      <w:pPr>
        <w:pStyle w:val="ConsPlusNormal"/>
        <w:ind w:right="-1" w:firstLine="709"/>
        <w:jc w:val="both"/>
        <w:rPr>
          <w:rFonts w:ascii="Times New Roman" w:hAnsi="Times New Roman"/>
          <w:sz w:val="28"/>
          <w:szCs w:val="28"/>
        </w:rPr>
      </w:pPr>
      <w:r w:rsidRPr="00A33988">
        <w:rPr>
          <w:rFonts w:ascii="Times New Roman" w:hAnsi="Times New Roman"/>
          <w:sz w:val="28"/>
          <w:szCs w:val="28"/>
        </w:rPr>
        <w:t>Административные процедуры выполняются в течение оного рабочего дня.</w:t>
      </w:r>
    </w:p>
    <w:p w:rsidR="00E82737" w:rsidRPr="00A33988" w:rsidRDefault="000C52C6">
      <w:pPr>
        <w:spacing w:after="0" w:line="240" w:lineRule="auto"/>
        <w:ind w:firstLine="709"/>
        <w:jc w:val="both"/>
        <w:rPr>
          <w:rFonts w:ascii="Times New Roman" w:hAnsi="Times New Roman"/>
          <w:sz w:val="28"/>
          <w:szCs w:val="28"/>
        </w:rPr>
      </w:pPr>
      <w:r w:rsidRPr="00A33988">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A33988">
        <w:rPr>
          <w:rFonts w:ascii="Times New Roman" w:hAnsi="Times New Roman"/>
          <w:bCs/>
          <w:iCs/>
          <w:sz w:val="28"/>
          <w:szCs w:val="28"/>
          <w:shd w:val="clear" w:color="auto" w:fill="FFFFFF"/>
        </w:rPr>
        <w:t>решение об отказе в предоставлении муниципальной услуги</w:t>
      </w:r>
      <w:r w:rsidRPr="00A33988">
        <w:rPr>
          <w:rFonts w:ascii="Times New Roman" w:hAnsi="Times New Roman"/>
          <w:sz w:val="28"/>
          <w:szCs w:val="28"/>
        </w:rPr>
        <w:t>,</w:t>
      </w:r>
      <w:r w:rsidRPr="00A33988">
        <w:rPr>
          <w:rFonts w:ascii="Times New Roman" w:hAnsi="Times New Roman"/>
          <w:color w:val="000000"/>
          <w:sz w:val="28"/>
          <w:szCs w:val="28"/>
        </w:rPr>
        <w:t xml:space="preserve"> извещения о приеме уведомления, уведомление в адрес органа регионального государственного строительного надзора</w:t>
      </w:r>
      <w:r w:rsidRPr="00A33988">
        <w:rPr>
          <w:rFonts w:ascii="Times New Roman" w:hAnsi="Times New Roman"/>
          <w:bCs/>
          <w:iCs/>
          <w:sz w:val="28"/>
          <w:szCs w:val="28"/>
          <w:shd w:val="clear" w:color="auto" w:fill="FFFFFF"/>
        </w:rPr>
        <w:t>.</w:t>
      </w:r>
    </w:p>
    <w:p w:rsidR="00E82737" w:rsidRPr="00A33988" w:rsidRDefault="000C52C6">
      <w:pPr>
        <w:tabs>
          <w:tab w:val="left" w:pos="8610"/>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3.5.4. Исполнение процедур, указанных в пунктах 3.5.2, 3.5.3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3.5.5. Максимальный срок выполнения административных процедур, указанных в пункте 3.5 Регламента, составляет два рабочих дня.</w:t>
      </w:r>
    </w:p>
    <w:p w:rsidR="00E82737" w:rsidRPr="00A33988" w:rsidRDefault="00E82737">
      <w:pPr>
        <w:spacing w:after="0" w:line="240" w:lineRule="auto"/>
        <w:ind w:right="-1" w:firstLine="709"/>
        <w:jc w:val="both"/>
        <w:rPr>
          <w:rFonts w:ascii="Times New Roman" w:hAnsi="Times New Roman"/>
          <w:sz w:val="28"/>
          <w:szCs w:val="28"/>
        </w:rPr>
      </w:pPr>
    </w:p>
    <w:p w:rsidR="00E82737" w:rsidRPr="00A33988" w:rsidRDefault="000C52C6">
      <w:pPr>
        <w:spacing w:after="0" w:line="240" w:lineRule="auto"/>
        <w:ind w:right="-1"/>
        <w:jc w:val="center"/>
        <w:rPr>
          <w:rFonts w:ascii="Times New Roman" w:hAnsi="Times New Roman"/>
          <w:sz w:val="28"/>
          <w:szCs w:val="28"/>
        </w:rPr>
      </w:pPr>
      <w:r w:rsidRPr="00A33988">
        <w:rPr>
          <w:rFonts w:ascii="Times New Roman" w:hAnsi="Times New Roman"/>
          <w:sz w:val="28"/>
          <w:szCs w:val="28"/>
        </w:rPr>
        <w:t>3.6. Выдача (направление) заявителю результата муниципальной услуги</w:t>
      </w:r>
    </w:p>
    <w:p w:rsidR="00E82737" w:rsidRPr="00A33988" w:rsidRDefault="00E82737">
      <w:pPr>
        <w:spacing w:after="0" w:line="240" w:lineRule="auto"/>
        <w:ind w:right="-1" w:firstLine="709"/>
        <w:jc w:val="both"/>
        <w:rPr>
          <w:rFonts w:ascii="Times New Roman" w:hAnsi="Times New Roman"/>
          <w:sz w:val="28"/>
          <w:szCs w:val="28"/>
        </w:rPr>
      </w:pP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муниципальной услуги.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Должностным лицом, ответственным за выполнение административной проце</w:t>
      </w:r>
      <w:r w:rsidR="007B4383" w:rsidRPr="00A33988">
        <w:rPr>
          <w:rFonts w:ascii="Times New Roman" w:hAnsi="Times New Roman"/>
          <w:sz w:val="28"/>
          <w:szCs w:val="28"/>
        </w:rPr>
        <w:t>дуры, является – Приложение №6</w:t>
      </w:r>
      <w:r w:rsidRPr="00A33988">
        <w:rPr>
          <w:rFonts w:ascii="Times New Roman" w:hAnsi="Times New Roman"/>
          <w:sz w:val="28"/>
          <w:szCs w:val="28"/>
        </w:rPr>
        <w:t xml:space="preserve"> /</w:t>
      </w:r>
      <w:r w:rsidRPr="00A33988">
        <w:rPr>
          <w:rFonts w:ascii="Times New Roman" w:hAnsi="Times New Roman"/>
          <w:i/>
          <w:sz w:val="28"/>
          <w:szCs w:val="28"/>
        </w:rPr>
        <w:t>указываются сведения о должностном лице</w:t>
      </w:r>
      <w:r w:rsidRPr="00A33988">
        <w:rPr>
          <w:rFonts w:ascii="Times New Roman" w:hAnsi="Times New Roman"/>
          <w:sz w:val="28"/>
          <w:szCs w:val="28"/>
        </w:rPr>
        <w:t>/(далее - должностное лицо, ответственное за выдачу (направление) документов).</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Должностное лицо, ответственное за выдачу (направление) документов:</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извещает заявителя (его представителя) через Единый портал,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Результатами </w:t>
      </w:r>
      <w:r w:rsidRPr="00A33988">
        <w:rPr>
          <w:rFonts w:ascii="Times New Roman" w:hAnsi="Times New Roman"/>
          <w:bCs/>
          <w:iCs/>
          <w:sz w:val="28"/>
          <w:szCs w:val="28"/>
          <w:shd w:val="clear" w:color="auto" w:fill="FFFFFF"/>
        </w:rPr>
        <w:t>выполнения административных процедур являются</w:t>
      </w:r>
      <w:r w:rsidRPr="00A33988">
        <w:rPr>
          <w:rFonts w:ascii="Times New Roman" w:hAnsi="Times New Roman"/>
          <w:sz w:val="28"/>
          <w:szCs w:val="28"/>
        </w:rPr>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3.6.2. Порядок выдачи (направления) результата предоставления муниципальной услуги: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3.6.2.1.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3.6.2.2. При обращении заявителя за результатом муниципальной услуги через Единый портал,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 Исполкома (Исполкомом).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Исполкома (Исполкомом).</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Результатами </w:t>
      </w:r>
      <w:r w:rsidRPr="00A33988">
        <w:rPr>
          <w:rFonts w:ascii="Times New Roman" w:hAnsi="Times New Roman"/>
          <w:bCs/>
          <w:iCs/>
          <w:sz w:val="28"/>
          <w:szCs w:val="28"/>
          <w:shd w:val="clear" w:color="auto" w:fill="FFFFFF"/>
        </w:rPr>
        <w:t>выполнения административных процедур являются</w:t>
      </w:r>
      <w:r w:rsidRPr="00A33988">
        <w:rPr>
          <w:rFonts w:ascii="Times New Roman" w:hAnsi="Times New Roman"/>
          <w:sz w:val="28"/>
          <w:szCs w:val="28"/>
        </w:rPr>
        <w:t>: направление (предоставление) с использованием Единого портала,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E82737" w:rsidRPr="00A33988" w:rsidRDefault="00E82737">
      <w:pPr>
        <w:spacing w:after="0" w:line="240" w:lineRule="auto"/>
        <w:ind w:right="-1" w:firstLine="709"/>
        <w:jc w:val="both"/>
        <w:rPr>
          <w:rFonts w:ascii="Times New Roman" w:hAnsi="Times New Roman"/>
          <w:sz w:val="28"/>
          <w:szCs w:val="28"/>
        </w:rPr>
      </w:pPr>
    </w:p>
    <w:p w:rsidR="00E82737" w:rsidRPr="00A33988" w:rsidRDefault="000C52C6">
      <w:pPr>
        <w:spacing w:after="0" w:line="240" w:lineRule="auto"/>
        <w:ind w:right="-1" w:firstLine="709"/>
        <w:jc w:val="center"/>
        <w:rPr>
          <w:rFonts w:ascii="Times New Roman" w:hAnsi="Times New Roman"/>
          <w:sz w:val="28"/>
          <w:szCs w:val="28"/>
        </w:rPr>
      </w:pPr>
      <w:r w:rsidRPr="00A33988">
        <w:rPr>
          <w:rFonts w:ascii="Times New Roman" w:hAnsi="Times New Roman"/>
          <w:sz w:val="28"/>
          <w:szCs w:val="28"/>
        </w:rPr>
        <w:t>3.7. Исправление технических ошибок</w:t>
      </w:r>
    </w:p>
    <w:p w:rsidR="00E82737" w:rsidRPr="00A33988" w:rsidRDefault="00E82737">
      <w:pPr>
        <w:spacing w:after="0" w:line="240" w:lineRule="auto"/>
        <w:ind w:right="-1" w:firstLine="709"/>
        <w:jc w:val="both"/>
        <w:rPr>
          <w:rFonts w:ascii="Times New Roman" w:hAnsi="Times New Roman"/>
          <w:sz w:val="28"/>
          <w:szCs w:val="28"/>
        </w:rPr>
      </w:pP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3.7.1. В случае обнаружения технической ошибки в документе, являющемся результатом муниципальной услуги, заявитель направляет в Исполком:</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заявление об исправлении технической ошибки (приложение № 5);</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Единый портал, Республиканский портал или МФЦ.</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Процедуры, устанавливаемые настоящим пунктом, выполняются в течение одного рабочего дня с даты регистрации заявления.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Результатами </w:t>
      </w:r>
      <w:r w:rsidRPr="00A33988">
        <w:rPr>
          <w:rFonts w:ascii="Times New Roman" w:hAnsi="Times New Roman"/>
          <w:bCs/>
          <w:iCs/>
          <w:sz w:val="28"/>
          <w:szCs w:val="28"/>
          <w:shd w:val="clear" w:color="auto" w:fill="FFFFFF"/>
        </w:rPr>
        <w:t>выполнения административных процедур являются</w:t>
      </w:r>
      <w:r w:rsidRPr="00A33988">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Результатами </w:t>
      </w:r>
      <w:r w:rsidRPr="00A33988">
        <w:rPr>
          <w:rFonts w:ascii="Times New Roman" w:hAnsi="Times New Roman"/>
          <w:bCs/>
          <w:iCs/>
          <w:sz w:val="28"/>
          <w:szCs w:val="28"/>
          <w:shd w:val="clear" w:color="auto" w:fill="FFFFFF"/>
        </w:rPr>
        <w:t>выполнения административных процедур являются</w:t>
      </w:r>
      <w:r w:rsidRPr="00A33988">
        <w:rPr>
          <w:rFonts w:ascii="Times New Roman" w:hAnsi="Times New Roman"/>
          <w:sz w:val="28"/>
          <w:szCs w:val="28"/>
        </w:rPr>
        <w:t>: выданный (направленный) заявителю документ.</w:t>
      </w:r>
    </w:p>
    <w:p w:rsidR="00E82737" w:rsidRPr="00A33988" w:rsidRDefault="00E82737">
      <w:pPr>
        <w:pStyle w:val="ConsPlusNonformat"/>
        <w:tabs>
          <w:tab w:val="left" w:pos="9781"/>
        </w:tabs>
        <w:ind w:right="-1" w:firstLine="709"/>
        <w:jc w:val="center"/>
        <w:rPr>
          <w:rFonts w:ascii="Times New Roman" w:hAnsi="Times New Roman" w:cs="Times New Roman"/>
          <w:b/>
          <w:sz w:val="28"/>
          <w:szCs w:val="28"/>
        </w:rPr>
      </w:pPr>
    </w:p>
    <w:p w:rsidR="00E82737" w:rsidRPr="00A33988" w:rsidRDefault="000C52C6">
      <w:pPr>
        <w:pStyle w:val="ConsPlusNonformat"/>
        <w:tabs>
          <w:tab w:val="left" w:pos="9781"/>
        </w:tabs>
        <w:ind w:right="-1" w:firstLine="709"/>
        <w:jc w:val="center"/>
        <w:rPr>
          <w:rFonts w:ascii="Times New Roman" w:hAnsi="Times New Roman" w:cs="Times New Roman"/>
          <w:b/>
          <w:sz w:val="28"/>
          <w:szCs w:val="28"/>
        </w:rPr>
      </w:pPr>
      <w:r w:rsidRPr="00A33988">
        <w:rPr>
          <w:rFonts w:ascii="Times New Roman" w:hAnsi="Times New Roman" w:cs="Times New Roman"/>
          <w:b/>
          <w:sz w:val="28"/>
          <w:szCs w:val="28"/>
        </w:rPr>
        <w:t>4. Порядок и формы контроля за предоставлением муниципальной услуги</w:t>
      </w:r>
    </w:p>
    <w:p w:rsidR="00E82737" w:rsidRPr="00A33988" w:rsidRDefault="00E82737">
      <w:pPr>
        <w:pStyle w:val="ConsPlusNonformat"/>
        <w:tabs>
          <w:tab w:val="left" w:pos="9781"/>
        </w:tabs>
        <w:ind w:right="-1" w:firstLine="709"/>
        <w:jc w:val="both"/>
        <w:rPr>
          <w:rFonts w:ascii="Times New Roman" w:hAnsi="Times New Roman" w:cs="Times New Roman"/>
          <w:sz w:val="28"/>
          <w:szCs w:val="28"/>
        </w:rPr>
      </w:pPr>
    </w:p>
    <w:p w:rsidR="00E82737" w:rsidRPr="00A33988" w:rsidRDefault="000C52C6">
      <w:pPr>
        <w:pStyle w:val="ConsPlusNonformat"/>
        <w:tabs>
          <w:tab w:val="left" w:pos="9781"/>
        </w:tabs>
        <w:ind w:right="-1"/>
        <w:jc w:val="center"/>
        <w:rPr>
          <w:rFonts w:ascii="Times New Roman" w:hAnsi="Times New Roman" w:cs="Times New Roman"/>
          <w:sz w:val="28"/>
          <w:szCs w:val="28"/>
        </w:rPr>
      </w:pPr>
      <w:r w:rsidRPr="00A33988">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82737" w:rsidRPr="00A33988" w:rsidRDefault="00E82737">
      <w:pPr>
        <w:pStyle w:val="ConsPlusNonformat"/>
        <w:tabs>
          <w:tab w:val="left" w:pos="9781"/>
        </w:tabs>
        <w:ind w:right="-1"/>
        <w:jc w:val="center"/>
        <w:rPr>
          <w:rFonts w:ascii="Times New Roman" w:hAnsi="Times New Roman" w:cs="Times New Roman"/>
          <w:sz w:val="28"/>
          <w:szCs w:val="28"/>
        </w:rPr>
      </w:pPr>
    </w:p>
    <w:p w:rsidR="00E82737" w:rsidRPr="00A33988" w:rsidRDefault="000C52C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E82737" w:rsidRPr="00A33988" w:rsidRDefault="000C52C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Формами контроля за соблюдением исполнения административных процедур являются:</w:t>
      </w:r>
    </w:p>
    <w:p w:rsidR="00E82737" w:rsidRPr="00A33988" w:rsidRDefault="000C52C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E82737" w:rsidRPr="00A33988" w:rsidRDefault="000C52C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2) проводимые в установленном порядке проверки ведения делопроизводства;</w:t>
      </w:r>
    </w:p>
    <w:p w:rsidR="00E82737" w:rsidRPr="00A33988" w:rsidRDefault="000C52C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82737" w:rsidRPr="00A33988" w:rsidRDefault="000C52C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E82737" w:rsidRPr="00A33988" w:rsidRDefault="000C52C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E82737" w:rsidRPr="00A33988" w:rsidRDefault="000C52C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82737" w:rsidRPr="00A33988" w:rsidRDefault="000C52C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начальником отдела, осуществляющего организацию работы по предоставлению муниципальной услуги.</w:t>
      </w:r>
    </w:p>
    <w:p w:rsidR="00E82737" w:rsidRPr="00A33988" w:rsidRDefault="000C52C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E82737" w:rsidRPr="00A33988" w:rsidRDefault="00E82737">
      <w:pPr>
        <w:pStyle w:val="ConsPlusNonformat"/>
        <w:tabs>
          <w:tab w:val="left" w:pos="9781"/>
        </w:tabs>
        <w:ind w:right="-1" w:firstLine="709"/>
        <w:jc w:val="both"/>
        <w:rPr>
          <w:rFonts w:ascii="Times New Roman" w:hAnsi="Times New Roman" w:cs="Times New Roman"/>
          <w:sz w:val="28"/>
          <w:szCs w:val="28"/>
        </w:rPr>
      </w:pPr>
    </w:p>
    <w:p w:rsidR="00E82737" w:rsidRPr="00A33988" w:rsidRDefault="000C52C6">
      <w:pPr>
        <w:pStyle w:val="ConsPlusNonformat"/>
        <w:tabs>
          <w:tab w:val="left" w:pos="9781"/>
        </w:tabs>
        <w:ind w:right="-1"/>
        <w:jc w:val="center"/>
        <w:rPr>
          <w:rFonts w:ascii="Times New Roman" w:hAnsi="Times New Roman" w:cs="Times New Roman"/>
          <w:sz w:val="28"/>
          <w:szCs w:val="28"/>
        </w:rPr>
      </w:pPr>
      <w:r w:rsidRPr="00A33988">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82737" w:rsidRPr="00A33988" w:rsidRDefault="00E82737">
      <w:pPr>
        <w:pStyle w:val="ConsPlusNonformat"/>
        <w:tabs>
          <w:tab w:val="left" w:pos="9781"/>
        </w:tabs>
        <w:ind w:right="-1"/>
        <w:jc w:val="center"/>
        <w:rPr>
          <w:rFonts w:ascii="Times New Roman" w:hAnsi="Times New Roman" w:cs="Times New Roman"/>
          <w:sz w:val="28"/>
          <w:szCs w:val="28"/>
        </w:rPr>
      </w:pPr>
    </w:p>
    <w:p w:rsidR="00E82737" w:rsidRPr="00A33988" w:rsidRDefault="000C52C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E82737" w:rsidRPr="00A33988" w:rsidRDefault="00E82737">
      <w:pPr>
        <w:pStyle w:val="ConsPlusNonformat"/>
        <w:tabs>
          <w:tab w:val="left" w:pos="9781"/>
        </w:tabs>
        <w:ind w:right="-1" w:firstLine="709"/>
        <w:jc w:val="both"/>
        <w:rPr>
          <w:rFonts w:ascii="Times New Roman" w:hAnsi="Times New Roman" w:cs="Times New Roman"/>
          <w:sz w:val="28"/>
          <w:szCs w:val="28"/>
        </w:rPr>
      </w:pPr>
    </w:p>
    <w:p w:rsidR="00E82737" w:rsidRPr="00A33988" w:rsidRDefault="000C52C6">
      <w:pPr>
        <w:pStyle w:val="ConsPlusNonformat"/>
        <w:tabs>
          <w:tab w:val="left" w:pos="9781"/>
        </w:tabs>
        <w:ind w:right="-1"/>
        <w:jc w:val="center"/>
        <w:rPr>
          <w:rFonts w:ascii="Times New Roman" w:hAnsi="Times New Roman" w:cs="Times New Roman"/>
          <w:sz w:val="28"/>
          <w:szCs w:val="28"/>
        </w:rPr>
      </w:pPr>
      <w:r w:rsidRPr="00A33988">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82737" w:rsidRPr="00A33988" w:rsidRDefault="00E82737">
      <w:pPr>
        <w:pStyle w:val="ConsPlusNonformat"/>
        <w:tabs>
          <w:tab w:val="left" w:pos="9781"/>
        </w:tabs>
        <w:ind w:right="-1"/>
        <w:jc w:val="center"/>
        <w:rPr>
          <w:rFonts w:ascii="Times New Roman" w:hAnsi="Times New Roman" w:cs="Times New Roman"/>
          <w:sz w:val="28"/>
          <w:szCs w:val="28"/>
        </w:rPr>
      </w:pPr>
    </w:p>
    <w:p w:rsidR="00E82737" w:rsidRPr="00A33988" w:rsidRDefault="000C52C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E82737" w:rsidRPr="00A33988" w:rsidRDefault="000C52C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E82737" w:rsidRPr="00A33988" w:rsidRDefault="000C52C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E82737" w:rsidRPr="00A33988" w:rsidRDefault="000C52C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E82737" w:rsidRPr="00A33988" w:rsidRDefault="00E82737">
      <w:pPr>
        <w:pStyle w:val="ConsPlusNonformat"/>
        <w:tabs>
          <w:tab w:val="left" w:pos="9781"/>
        </w:tabs>
        <w:ind w:right="-1" w:firstLine="709"/>
        <w:jc w:val="both"/>
        <w:rPr>
          <w:rFonts w:ascii="Times New Roman" w:hAnsi="Times New Roman" w:cs="Times New Roman"/>
          <w:sz w:val="28"/>
          <w:szCs w:val="28"/>
        </w:rPr>
      </w:pPr>
    </w:p>
    <w:p w:rsidR="00E82737" w:rsidRPr="00A33988" w:rsidRDefault="000C52C6">
      <w:pPr>
        <w:pStyle w:val="ConsPlusNonformat"/>
        <w:tabs>
          <w:tab w:val="left" w:pos="9781"/>
        </w:tabs>
        <w:ind w:right="-1"/>
        <w:jc w:val="center"/>
        <w:rPr>
          <w:rFonts w:ascii="Times New Roman" w:hAnsi="Times New Roman" w:cs="Times New Roman"/>
          <w:sz w:val="28"/>
          <w:szCs w:val="28"/>
        </w:rPr>
      </w:pPr>
      <w:r w:rsidRPr="00A33988">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82737" w:rsidRPr="00A33988" w:rsidRDefault="00E82737">
      <w:pPr>
        <w:pStyle w:val="ConsPlusNonformat"/>
        <w:tabs>
          <w:tab w:val="left" w:pos="9781"/>
        </w:tabs>
        <w:ind w:right="-1"/>
        <w:jc w:val="center"/>
        <w:rPr>
          <w:rFonts w:ascii="Times New Roman" w:hAnsi="Times New Roman" w:cs="Times New Roman"/>
          <w:sz w:val="28"/>
          <w:szCs w:val="28"/>
        </w:rPr>
      </w:pPr>
    </w:p>
    <w:p w:rsidR="00E82737" w:rsidRPr="00A33988" w:rsidRDefault="000C52C6">
      <w:pPr>
        <w:pStyle w:val="ConsPlusNonformat"/>
        <w:tabs>
          <w:tab w:val="left" w:pos="9781"/>
        </w:tabs>
        <w:ind w:right="-1" w:firstLine="709"/>
        <w:jc w:val="both"/>
        <w:rPr>
          <w:rFonts w:ascii="Times New Roman" w:hAnsi="Times New Roman" w:cs="Times New Roman"/>
          <w:sz w:val="28"/>
          <w:szCs w:val="28"/>
        </w:rPr>
      </w:pPr>
      <w:r w:rsidRPr="00A33988">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E82737" w:rsidRPr="00A33988" w:rsidRDefault="00E82737">
      <w:pPr>
        <w:tabs>
          <w:tab w:val="left" w:pos="9781"/>
        </w:tabs>
        <w:spacing w:after="0" w:line="240" w:lineRule="auto"/>
        <w:ind w:right="-1" w:firstLine="709"/>
        <w:jc w:val="both"/>
        <w:rPr>
          <w:rFonts w:ascii="Times New Roman" w:hAnsi="Times New Roman"/>
          <w:sz w:val="28"/>
          <w:szCs w:val="28"/>
        </w:rPr>
      </w:pPr>
    </w:p>
    <w:p w:rsidR="00E82737" w:rsidRPr="00A33988" w:rsidRDefault="000C52C6">
      <w:pPr>
        <w:tabs>
          <w:tab w:val="left" w:pos="9781"/>
        </w:tabs>
        <w:spacing w:after="0" w:line="240" w:lineRule="auto"/>
        <w:ind w:right="-1"/>
        <w:jc w:val="center"/>
        <w:rPr>
          <w:rFonts w:ascii="Times New Roman" w:hAnsi="Times New Roman"/>
          <w:b/>
          <w:sz w:val="28"/>
          <w:szCs w:val="28"/>
        </w:rPr>
      </w:pPr>
      <w:r w:rsidRPr="00A33988">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E82737" w:rsidRPr="00A33988" w:rsidRDefault="00E82737">
      <w:pPr>
        <w:tabs>
          <w:tab w:val="left" w:pos="9781"/>
        </w:tabs>
        <w:spacing w:after="0" w:line="240" w:lineRule="auto"/>
        <w:ind w:right="-1" w:firstLine="709"/>
        <w:jc w:val="center"/>
        <w:rPr>
          <w:rFonts w:ascii="Times New Roman" w:hAnsi="Times New Roman"/>
          <w:sz w:val="28"/>
          <w:szCs w:val="28"/>
        </w:rPr>
      </w:pP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Заявитель может обратиться с жалобой, в том числе в следующих случаях:</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5.3. Жалоба должна содержать:</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5.6. По результатам рассмотрения жалобы принимается одно из следующих решений:</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 в удовлетворении жалобы отказывается.</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E82737" w:rsidRPr="00A33988" w:rsidRDefault="000C52C6">
      <w:pPr>
        <w:tabs>
          <w:tab w:val="left" w:pos="9781"/>
        </w:tabs>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E82737" w:rsidRPr="00A33988" w:rsidRDefault="00E82737">
      <w:pPr>
        <w:spacing w:after="0" w:line="240" w:lineRule="auto"/>
        <w:ind w:right="-1" w:firstLine="720"/>
        <w:jc w:val="both"/>
        <w:rPr>
          <w:rFonts w:ascii="Times New Roman" w:hAnsi="Times New Roman"/>
          <w:sz w:val="28"/>
          <w:szCs w:val="28"/>
        </w:rPr>
        <w:sectPr w:rsidR="00E82737" w:rsidRPr="00A33988">
          <w:headerReference w:type="even" r:id="rId19"/>
          <w:headerReference w:type="default" r:id="rId20"/>
          <w:headerReference w:type="first" r:id="rId21"/>
          <w:pgSz w:w="11906" w:h="16838"/>
          <w:pgMar w:top="1134" w:right="851" w:bottom="1134" w:left="1134" w:header="709" w:footer="709" w:gutter="0"/>
          <w:cols w:space="708"/>
          <w:titlePg/>
          <w:docGrid w:linePitch="360"/>
        </w:sectPr>
      </w:pPr>
    </w:p>
    <w:p w:rsidR="00E82737" w:rsidRPr="00A33988" w:rsidRDefault="000C52C6">
      <w:pPr>
        <w:spacing w:after="0" w:line="240" w:lineRule="auto"/>
        <w:jc w:val="right"/>
        <w:rPr>
          <w:rFonts w:ascii="Times New Roman" w:hAnsi="Times New Roman"/>
          <w:sz w:val="28"/>
          <w:szCs w:val="28"/>
        </w:rPr>
      </w:pPr>
      <w:r w:rsidRPr="00A33988">
        <w:rPr>
          <w:rFonts w:ascii="Times New Roman" w:hAnsi="Times New Roman"/>
          <w:sz w:val="28"/>
          <w:szCs w:val="28"/>
        </w:rPr>
        <w:t>Приложение № 1</w:t>
      </w:r>
    </w:p>
    <w:p w:rsidR="00E82737" w:rsidRPr="00A33988" w:rsidRDefault="00E82737">
      <w:pPr>
        <w:spacing w:after="0" w:line="240" w:lineRule="auto"/>
        <w:ind w:right="-1"/>
        <w:rPr>
          <w:rFonts w:ascii="Times New Roman" w:hAnsi="Times New Roman"/>
          <w:sz w:val="24"/>
          <w:szCs w:val="24"/>
        </w:rPr>
      </w:pPr>
    </w:p>
    <w:p w:rsidR="00E82737" w:rsidRPr="00A33988" w:rsidRDefault="000C52C6">
      <w:pPr>
        <w:spacing w:after="0" w:line="240" w:lineRule="auto"/>
        <w:ind w:right="-1"/>
        <w:rPr>
          <w:rFonts w:ascii="Times New Roman" w:hAnsi="Times New Roman"/>
          <w:sz w:val="24"/>
          <w:szCs w:val="24"/>
        </w:rPr>
      </w:pPr>
      <w:r w:rsidRPr="00A33988">
        <w:rPr>
          <w:rFonts w:ascii="Times New Roman" w:hAnsi="Times New Roman"/>
          <w:sz w:val="24"/>
          <w:szCs w:val="24"/>
        </w:rPr>
        <w:t>(Бланк органа, предоставляющего муниципальную услугу)</w:t>
      </w:r>
    </w:p>
    <w:p w:rsidR="00E82737" w:rsidRPr="00A33988" w:rsidRDefault="00E82737">
      <w:pPr>
        <w:pStyle w:val="aff0"/>
        <w:tabs>
          <w:tab w:val="left" w:pos="1377"/>
        </w:tabs>
        <w:rPr>
          <w:b w:val="0"/>
        </w:rPr>
      </w:pPr>
    </w:p>
    <w:p w:rsidR="00E82737" w:rsidRPr="00A33988" w:rsidRDefault="00E82737">
      <w:pPr>
        <w:pStyle w:val="aff0"/>
        <w:tabs>
          <w:tab w:val="left" w:pos="1377"/>
        </w:tabs>
        <w:rPr>
          <w:b w:val="0"/>
        </w:rPr>
      </w:pPr>
    </w:p>
    <w:p w:rsidR="00E82737" w:rsidRPr="00A33988" w:rsidRDefault="000C52C6">
      <w:pPr>
        <w:widowControl w:val="0"/>
        <w:spacing w:after="0" w:line="240" w:lineRule="auto"/>
        <w:jc w:val="center"/>
        <w:rPr>
          <w:rFonts w:ascii="Times New Roman" w:hAnsi="Times New Roman"/>
          <w:b/>
          <w:bCs/>
          <w:sz w:val="28"/>
          <w:szCs w:val="28"/>
        </w:rPr>
      </w:pPr>
      <w:r w:rsidRPr="00A33988">
        <w:rPr>
          <w:rFonts w:ascii="Times New Roman" w:hAnsi="Times New Roman"/>
          <w:b/>
          <w:bCs/>
          <w:sz w:val="28"/>
          <w:szCs w:val="28"/>
        </w:rPr>
        <w:t>Форма извещения о приеме уведомления о планируемом сносе объекта капитального строительства/завершении сноса объекта капитального строительства</w:t>
      </w:r>
    </w:p>
    <w:p w:rsidR="00E82737" w:rsidRPr="00A33988" w:rsidRDefault="00E82737">
      <w:pPr>
        <w:widowControl w:val="0"/>
        <w:spacing w:after="0" w:line="240" w:lineRule="auto"/>
        <w:jc w:val="center"/>
        <w:rPr>
          <w:rFonts w:ascii="Times New Roman" w:hAnsi="Times New Roman"/>
          <w:b/>
          <w:bCs/>
          <w:sz w:val="28"/>
          <w:szCs w:val="28"/>
        </w:rPr>
      </w:pPr>
    </w:p>
    <w:p w:rsidR="00E82737" w:rsidRPr="00A33988" w:rsidRDefault="00E82737">
      <w:pPr>
        <w:widowControl w:val="0"/>
        <w:spacing w:after="0" w:line="240" w:lineRule="auto"/>
        <w:jc w:val="center"/>
        <w:rPr>
          <w:rFonts w:ascii="Times New Roman" w:hAnsi="Times New Roman"/>
          <w:b/>
          <w:bCs/>
          <w:sz w:val="28"/>
          <w:szCs w:val="28"/>
        </w:rPr>
      </w:pPr>
    </w:p>
    <w:p w:rsidR="00E82737" w:rsidRPr="00A33988" w:rsidRDefault="000C52C6">
      <w:pPr>
        <w:widowControl w:val="0"/>
        <w:spacing w:after="0" w:line="240" w:lineRule="auto"/>
        <w:ind w:left="5670"/>
        <w:rPr>
          <w:rFonts w:ascii="Times New Roman" w:hAnsi="Times New Roman"/>
          <w:b/>
          <w:bCs/>
          <w:sz w:val="24"/>
          <w:szCs w:val="24"/>
        </w:rPr>
      </w:pPr>
      <w:r w:rsidRPr="00A33988">
        <w:rPr>
          <w:rFonts w:ascii="Times New Roman" w:hAnsi="Times New Roman"/>
          <w:bCs/>
          <w:sz w:val="24"/>
          <w:szCs w:val="24"/>
        </w:rPr>
        <w:t>Кому</w:t>
      </w:r>
      <w:r w:rsidRPr="00A33988">
        <w:rPr>
          <w:rFonts w:ascii="Times New Roman" w:hAnsi="Times New Roman"/>
          <w:b/>
          <w:bCs/>
          <w:sz w:val="24"/>
          <w:szCs w:val="24"/>
        </w:rPr>
        <w:t xml:space="preserve"> ______________________________</w:t>
      </w:r>
    </w:p>
    <w:p w:rsidR="00E82737" w:rsidRPr="00A33988" w:rsidRDefault="000C52C6">
      <w:pPr>
        <w:widowControl w:val="0"/>
        <w:spacing w:after="0" w:line="240" w:lineRule="auto"/>
        <w:ind w:left="5670"/>
        <w:rPr>
          <w:rFonts w:ascii="Times New Roman" w:hAnsi="Times New Roman"/>
          <w:b/>
          <w:bCs/>
          <w:sz w:val="24"/>
          <w:szCs w:val="24"/>
        </w:rPr>
      </w:pPr>
      <w:r w:rsidRPr="00A33988">
        <w:rPr>
          <w:rFonts w:ascii="Times New Roman" w:hAnsi="Times New Roman"/>
          <w:b/>
          <w:bCs/>
          <w:sz w:val="24"/>
          <w:szCs w:val="24"/>
        </w:rPr>
        <w:t>___________________________________</w:t>
      </w:r>
    </w:p>
    <w:p w:rsidR="00E82737" w:rsidRPr="00A33988" w:rsidRDefault="00E82737">
      <w:pPr>
        <w:widowControl w:val="0"/>
        <w:spacing w:after="0" w:line="240" w:lineRule="auto"/>
        <w:ind w:left="5670"/>
        <w:rPr>
          <w:rFonts w:ascii="Times New Roman" w:hAnsi="Times New Roman"/>
          <w:sz w:val="28"/>
          <w:lang w:eastAsia="en-US"/>
        </w:rPr>
      </w:pPr>
    </w:p>
    <w:p w:rsidR="00E82737" w:rsidRPr="00A33988" w:rsidRDefault="00E82737">
      <w:pPr>
        <w:widowControl w:val="0"/>
        <w:spacing w:after="0" w:line="240" w:lineRule="auto"/>
        <w:ind w:left="5670"/>
        <w:rPr>
          <w:rFonts w:ascii="Times New Roman" w:hAnsi="Times New Roman"/>
          <w:sz w:val="28"/>
          <w:lang w:eastAsia="en-US"/>
        </w:rPr>
      </w:pPr>
    </w:p>
    <w:p w:rsidR="00E82737" w:rsidRPr="00A33988" w:rsidRDefault="000C52C6">
      <w:pPr>
        <w:widowControl w:val="0"/>
        <w:tabs>
          <w:tab w:val="left" w:pos="2376"/>
          <w:tab w:val="left" w:pos="3084"/>
        </w:tabs>
        <w:spacing w:before="37" w:after="0" w:line="240" w:lineRule="auto"/>
        <w:jc w:val="center"/>
        <w:rPr>
          <w:rFonts w:ascii="Times New Roman" w:hAnsi="Times New Roman"/>
          <w:sz w:val="24"/>
          <w:lang w:eastAsia="en-US"/>
        </w:rPr>
      </w:pPr>
      <w:r w:rsidRPr="00A33988">
        <w:rPr>
          <w:rFonts w:ascii="Times New Roman" w:hAnsi="Times New Roman"/>
          <w:sz w:val="24"/>
          <w:lang w:eastAsia="en-US"/>
        </w:rPr>
        <w:t>ИЗВЕЩЕНИЕ</w:t>
      </w:r>
    </w:p>
    <w:p w:rsidR="00E82737" w:rsidRPr="00A33988" w:rsidRDefault="000C52C6">
      <w:pPr>
        <w:widowControl w:val="0"/>
        <w:tabs>
          <w:tab w:val="left" w:pos="2376"/>
          <w:tab w:val="left" w:pos="3084"/>
        </w:tabs>
        <w:spacing w:before="37" w:after="0" w:line="240" w:lineRule="auto"/>
        <w:jc w:val="center"/>
        <w:rPr>
          <w:rFonts w:ascii="Times New Roman" w:hAnsi="Times New Roman"/>
          <w:sz w:val="24"/>
          <w:szCs w:val="24"/>
          <w:lang w:eastAsia="en-US"/>
        </w:rPr>
      </w:pPr>
      <w:r w:rsidRPr="00A33988">
        <w:rPr>
          <w:rFonts w:ascii="Times New Roman" w:hAnsi="Times New Roman"/>
          <w:sz w:val="24"/>
          <w:lang w:eastAsia="en-US"/>
        </w:rPr>
        <w:t xml:space="preserve">о приеме </w:t>
      </w:r>
      <w:r w:rsidRPr="00A33988">
        <w:rPr>
          <w:rFonts w:ascii="Times New Roman" w:hAnsi="Times New Roman"/>
          <w:bCs/>
          <w:sz w:val="24"/>
          <w:szCs w:val="24"/>
        </w:rPr>
        <w:t>уведомления о планируемом сносе объекта капитального строительства/завершении сноса объекта капитального строительства</w:t>
      </w:r>
    </w:p>
    <w:p w:rsidR="00E82737" w:rsidRPr="00A33988" w:rsidRDefault="000C52C6">
      <w:pPr>
        <w:widowControl w:val="0"/>
        <w:tabs>
          <w:tab w:val="left" w:pos="2376"/>
          <w:tab w:val="left" w:pos="3084"/>
        </w:tabs>
        <w:spacing w:before="37" w:after="0" w:line="240" w:lineRule="auto"/>
        <w:jc w:val="center"/>
        <w:rPr>
          <w:rFonts w:ascii="Times New Roman" w:hAnsi="Times New Roman"/>
          <w:sz w:val="24"/>
          <w:lang w:eastAsia="en-US"/>
        </w:rPr>
      </w:pPr>
      <w:r w:rsidRPr="00A33988">
        <w:rPr>
          <w:rFonts w:ascii="Times New Roman" w:hAnsi="Times New Roman"/>
          <w:sz w:val="24"/>
          <w:szCs w:val="24"/>
          <w:lang w:eastAsia="en-US"/>
        </w:rPr>
        <w:t>от _______________</w:t>
      </w:r>
      <w:r w:rsidRPr="00A33988">
        <w:rPr>
          <w:rFonts w:ascii="Times New Roman" w:hAnsi="Times New Roman"/>
          <w:sz w:val="24"/>
          <w:szCs w:val="24"/>
          <w:lang w:eastAsia="en-US"/>
        </w:rPr>
        <w:tab/>
      </w:r>
      <w:r w:rsidRPr="00A33988">
        <w:rPr>
          <w:rFonts w:ascii="Times New Roman" w:hAnsi="Times New Roman"/>
          <w:sz w:val="24"/>
          <w:szCs w:val="24"/>
          <w:lang w:eastAsia="en-US"/>
        </w:rPr>
        <w:tab/>
      </w:r>
      <w:r w:rsidRPr="00A33988">
        <w:rPr>
          <w:rFonts w:ascii="Times New Roman" w:hAnsi="Times New Roman"/>
          <w:sz w:val="24"/>
          <w:szCs w:val="24"/>
          <w:lang w:eastAsia="en-US"/>
        </w:rPr>
        <w:tab/>
      </w:r>
      <w:r w:rsidRPr="00A33988">
        <w:rPr>
          <w:rFonts w:ascii="Times New Roman" w:hAnsi="Times New Roman"/>
          <w:sz w:val="24"/>
          <w:szCs w:val="24"/>
          <w:lang w:eastAsia="en-US"/>
        </w:rPr>
        <w:tab/>
      </w:r>
      <w:r w:rsidRPr="00A33988">
        <w:rPr>
          <w:rFonts w:ascii="Times New Roman" w:hAnsi="Times New Roman"/>
          <w:sz w:val="24"/>
          <w:szCs w:val="24"/>
          <w:lang w:eastAsia="en-US"/>
        </w:rPr>
        <w:tab/>
      </w:r>
      <w:r w:rsidRPr="00A33988">
        <w:rPr>
          <w:rFonts w:ascii="Times New Roman" w:hAnsi="Times New Roman"/>
          <w:sz w:val="24"/>
          <w:szCs w:val="24"/>
          <w:lang w:eastAsia="en-US"/>
        </w:rPr>
        <w:tab/>
      </w:r>
      <w:r w:rsidRPr="00A33988">
        <w:rPr>
          <w:rFonts w:ascii="Times New Roman" w:hAnsi="Times New Roman"/>
          <w:sz w:val="24"/>
          <w:szCs w:val="24"/>
          <w:lang w:eastAsia="en-US"/>
        </w:rPr>
        <w:tab/>
        <w:t>№</w:t>
      </w:r>
      <w:r w:rsidRPr="00A33988">
        <w:rPr>
          <w:rFonts w:ascii="Times New Roman" w:hAnsi="Times New Roman"/>
          <w:sz w:val="24"/>
          <w:szCs w:val="24"/>
          <w:lang w:eastAsia="en-US"/>
        </w:rPr>
        <w:tab/>
        <w:t>__________________</w:t>
      </w:r>
    </w:p>
    <w:p w:rsidR="00E82737" w:rsidRPr="00A33988" w:rsidRDefault="00E82737">
      <w:pPr>
        <w:widowControl w:val="0"/>
        <w:spacing w:before="10" w:after="0" w:line="240" w:lineRule="auto"/>
        <w:rPr>
          <w:rFonts w:ascii="Times New Roman" w:hAnsi="Times New Roman"/>
          <w:sz w:val="27"/>
          <w:szCs w:val="28"/>
          <w:lang w:eastAsia="en-US"/>
        </w:rPr>
      </w:pPr>
    </w:p>
    <w:p w:rsidR="00E82737" w:rsidRPr="00A33988" w:rsidRDefault="000C52C6">
      <w:pPr>
        <w:widowControl w:val="0"/>
        <w:tabs>
          <w:tab w:val="left" w:pos="4234"/>
        </w:tabs>
        <w:spacing w:after="0" w:line="240" w:lineRule="auto"/>
        <w:ind w:firstLine="709"/>
        <w:jc w:val="both"/>
        <w:rPr>
          <w:rFonts w:ascii="Times New Roman" w:hAnsi="Times New Roman"/>
          <w:sz w:val="24"/>
          <w:szCs w:val="24"/>
          <w:lang w:eastAsia="en-US"/>
        </w:rPr>
      </w:pPr>
      <w:r w:rsidRPr="00A33988">
        <w:rPr>
          <w:rFonts w:ascii="Times New Roman" w:hAnsi="Times New Roman"/>
          <w:sz w:val="24"/>
          <w:szCs w:val="24"/>
        </w:rPr>
        <w:t xml:space="preserve">По результатам рассмотрения </w:t>
      </w:r>
      <w:r w:rsidRPr="00A33988">
        <w:rPr>
          <w:rFonts w:ascii="Times New Roman" w:hAnsi="Times New Roman"/>
          <w:bCs/>
          <w:sz w:val="24"/>
          <w:szCs w:val="24"/>
        </w:rPr>
        <w:t xml:space="preserve">уведомления о планируемом сносе объекта капитального строительства/завершении сноса объекта капитального строительства, </w:t>
      </w:r>
      <w:r w:rsidRPr="00A33988">
        <w:rPr>
          <w:rFonts w:ascii="Times New Roman" w:hAnsi="Times New Roman"/>
          <w:sz w:val="24"/>
          <w:szCs w:val="24"/>
        </w:rPr>
        <w:t>принято решение о его приеме.</w:t>
      </w:r>
    </w:p>
    <w:p w:rsidR="00E82737" w:rsidRPr="00A33988" w:rsidRDefault="000C52C6">
      <w:pPr>
        <w:widowControl w:val="0"/>
        <w:spacing w:before="231" w:after="0" w:line="240" w:lineRule="auto"/>
        <w:rPr>
          <w:rFonts w:ascii="Times New Roman" w:hAnsi="Times New Roman"/>
          <w:sz w:val="28"/>
          <w:szCs w:val="28"/>
          <w:lang w:eastAsia="en-US"/>
        </w:rPr>
      </w:pPr>
      <w:r w:rsidRPr="00A33988">
        <w:rPr>
          <w:rFonts w:ascii="Times New Roman" w:hAnsi="Times New Roman"/>
          <w:sz w:val="24"/>
          <w:szCs w:val="24"/>
          <w:lang w:eastAsia="en-US"/>
        </w:rPr>
        <w:t>Дополнительно информируем:</w:t>
      </w:r>
      <w:r w:rsidRPr="00A33988">
        <w:rPr>
          <w:rFonts w:ascii="Times New Roman" w:hAnsi="Times New Roman"/>
          <w:spacing w:val="-2"/>
          <w:sz w:val="24"/>
          <w:szCs w:val="24"/>
          <w:lang w:eastAsia="en-US"/>
        </w:rPr>
        <w:t xml:space="preserve"> </w:t>
      </w:r>
      <w:r w:rsidRPr="00A33988">
        <w:rPr>
          <w:rFonts w:ascii="Times New Roman" w:hAnsi="Times New Roman"/>
          <w:sz w:val="24"/>
          <w:szCs w:val="24"/>
          <w:lang w:eastAsia="en-US"/>
        </w:rPr>
        <w:t>_</w:t>
      </w:r>
      <w:r w:rsidRPr="00A33988">
        <w:rPr>
          <w:rFonts w:ascii="Times New Roman" w:hAnsi="Times New Roman"/>
          <w:sz w:val="28"/>
          <w:szCs w:val="28"/>
          <w:lang w:eastAsia="en-US"/>
        </w:rPr>
        <w:t>_______________________________________________</w:t>
      </w:r>
    </w:p>
    <w:p w:rsidR="00E82737" w:rsidRPr="00A33988" w:rsidRDefault="00E82737">
      <w:pPr>
        <w:widowControl w:val="0"/>
        <w:spacing w:before="161" w:after="0" w:line="240" w:lineRule="auto"/>
        <w:jc w:val="center"/>
        <w:rPr>
          <w:rFonts w:ascii="Times New Roman" w:hAnsi="Times New Roman"/>
          <w:i/>
          <w:sz w:val="24"/>
          <w:lang w:eastAsia="en-US"/>
        </w:rPr>
      </w:pPr>
    </w:p>
    <w:p w:rsidR="00E82737" w:rsidRPr="00A33988" w:rsidRDefault="00E82737">
      <w:pPr>
        <w:widowControl w:val="0"/>
        <w:spacing w:after="0" w:line="240" w:lineRule="auto"/>
        <w:rPr>
          <w:rFonts w:ascii="Times New Roman" w:hAnsi="Times New Roman"/>
          <w:i/>
          <w:sz w:val="26"/>
          <w:szCs w:val="28"/>
          <w:lang w:eastAsia="en-US"/>
        </w:rPr>
      </w:pPr>
    </w:p>
    <w:p w:rsidR="00E82737" w:rsidRPr="00A33988" w:rsidRDefault="00E82737">
      <w:pPr>
        <w:widowControl w:val="0"/>
        <w:spacing w:after="0" w:line="240" w:lineRule="auto"/>
        <w:rPr>
          <w:rFonts w:ascii="Times New Roman" w:hAnsi="Times New Roman"/>
          <w:i/>
          <w:sz w:val="28"/>
          <w:szCs w:val="28"/>
          <w:lang w:eastAsia="en-US"/>
        </w:rPr>
      </w:pPr>
    </w:p>
    <w:p w:rsidR="00E82737" w:rsidRPr="00A33988" w:rsidRDefault="000C52C6">
      <w:pPr>
        <w:tabs>
          <w:tab w:val="left" w:pos="1690"/>
        </w:tabs>
        <w:spacing w:after="0" w:line="240" w:lineRule="auto"/>
        <w:rPr>
          <w:rFonts w:ascii="Times New Roman" w:hAnsi="Times New Roman"/>
          <w:sz w:val="26"/>
          <w:szCs w:val="26"/>
        </w:rPr>
      </w:pPr>
      <w:r w:rsidRPr="00A33988">
        <w:rPr>
          <w:rFonts w:ascii="Times New Roman" w:hAnsi="Times New Roman"/>
          <w:noProof/>
          <w:sz w:val="28"/>
          <w:szCs w:val="28"/>
        </w:rPr>
        <mc:AlternateContent>
          <mc:Choice Requires="wps">
            <w:drawing>
              <wp:anchor distT="0" distB="0" distL="0" distR="0" simplePos="0" relativeHeight="251659264" behindDoc="1" locked="0" layoutInCell="1" allowOverlap="1">
                <wp:simplePos x="0" y="0"/>
                <wp:positionH relativeFrom="page">
                  <wp:posOffset>4590415</wp:posOffset>
                </wp:positionH>
                <wp:positionV relativeFrom="paragraph">
                  <wp:posOffset>203835</wp:posOffset>
                </wp:positionV>
                <wp:extent cx="2537460" cy="449580"/>
                <wp:effectExtent l="0" t="0" r="15240" b="26670"/>
                <wp:wrapTopAndBottom/>
                <wp:docPr id="1"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wps:spPr>
                      <wps:txbx>
                        <w:txbxContent>
                          <w:p w:rsidR="00242C89" w:rsidRDefault="00242C8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361.45pt;margin-top:16.05pt;width:199.8pt;height:35.4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" filled="f" strokeweight=".5pt">
                <v:textbox inset="0,0,0,0">
                  <w:txbxContent>
                    <w:p w:rsidR="00242C89" w:rsidRDefault="00242C8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p>
    <w:p w:rsidR="00E82737" w:rsidRPr="00A33988" w:rsidRDefault="00E82737">
      <w:pPr>
        <w:tabs>
          <w:tab w:val="left" w:pos="1690"/>
        </w:tabs>
        <w:spacing w:after="0" w:line="240" w:lineRule="auto"/>
        <w:rPr>
          <w:rFonts w:ascii="Times New Roman" w:hAnsi="Times New Roman"/>
          <w:sz w:val="26"/>
          <w:szCs w:val="26"/>
        </w:rPr>
      </w:pPr>
    </w:p>
    <w:p w:rsidR="00E82737" w:rsidRPr="00A33988" w:rsidRDefault="00E82737">
      <w:pPr>
        <w:spacing w:after="0" w:line="240" w:lineRule="auto"/>
        <w:rPr>
          <w:rFonts w:ascii="Times New Roman" w:hAnsi="Times New Roman"/>
          <w:sz w:val="26"/>
          <w:szCs w:val="26"/>
        </w:rPr>
      </w:pPr>
    </w:p>
    <w:p w:rsidR="00E82737" w:rsidRPr="00A33988" w:rsidRDefault="00E82737">
      <w:pPr>
        <w:widowControl w:val="0"/>
        <w:spacing w:after="0" w:line="240" w:lineRule="auto"/>
        <w:rPr>
          <w:rFonts w:ascii="Times New Roman" w:hAnsi="Times New Roman"/>
          <w:sz w:val="20"/>
          <w:szCs w:val="28"/>
          <w:lang w:eastAsia="en-US"/>
        </w:rPr>
      </w:pPr>
    </w:p>
    <w:p w:rsidR="00E82737" w:rsidRPr="00A33988" w:rsidRDefault="00E82737">
      <w:pPr>
        <w:spacing w:after="0" w:line="240" w:lineRule="auto"/>
        <w:jc w:val="both"/>
        <w:rPr>
          <w:rFonts w:ascii="Times New Roman" w:hAnsi="Times New Roman"/>
          <w:sz w:val="26"/>
          <w:szCs w:val="26"/>
        </w:rPr>
      </w:pPr>
    </w:p>
    <w:p w:rsidR="00E82737" w:rsidRPr="00A33988" w:rsidRDefault="000C52C6">
      <w:pPr>
        <w:spacing w:after="0" w:line="240" w:lineRule="auto"/>
        <w:rPr>
          <w:rFonts w:ascii="Times New Roman" w:hAnsi="Times New Roman"/>
          <w:sz w:val="26"/>
          <w:szCs w:val="26"/>
        </w:rPr>
      </w:pPr>
      <w:bookmarkStart w:id="3" w:name="bookmark=id.1x0gk37"/>
      <w:bookmarkStart w:id="4" w:name="bookmark=id.1jlao46"/>
      <w:bookmarkStart w:id="5" w:name="bookmark=id.kgcv8k"/>
      <w:bookmarkStart w:id="6" w:name="bookmark=id.xvir7l"/>
      <w:bookmarkStart w:id="7" w:name="bookmark=id.2iq8gzs"/>
      <w:bookmarkStart w:id="8" w:name="bookmark=id.34g0dwd"/>
      <w:bookmarkStart w:id="9" w:name="bookmark=id.43ky6rz"/>
      <w:bookmarkStart w:id="10" w:name="bookmark=id.3q5sasy"/>
      <w:bookmarkStart w:id="11" w:name="bookmark=id.25b2l0r"/>
      <w:bookmarkStart w:id="12" w:name="bookmark=id.3hv69ve"/>
      <w:bookmarkEnd w:id="3"/>
      <w:bookmarkEnd w:id="4"/>
      <w:bookmarkEnd w:id="5"/>
      <w:bookmarkEnd w:id="6"/>
      <w:bookmarkEnd w:id="7"/>
      <w:bookmarkEnd w:id="8"/>
      <w:bookmarkEnd w:id="9"/>
      <w:bookmarkEnd w:id="10"/>
      <w:bookmarkEnd w:id="11"/>
      <w:bookmarkEnd w:id="12"/>
      <w:r w:rsidRPr="00A33988">
        <w:rPr>
          <w:rFonts w:ascii="Times New Roman" w:hAnsi="Times New Roman"/>
          <w:sz w:val="26"/>
          <w:szCs w:val="26"/>
        </w:rPr>
        <w:br w:type="page" w:clear="all"/>
      </w:r>
    </w:p>
    <w:p w:rsidR="00E82737" w:rsidRPr="00A33988" w:rsidRDefault="000C52C6">
      <w:pPr>
        <w:ind w:left="5670" w:right="-1" w:hanging="150"/>
        <w:jc w:val="right"/>
        <w:rPr>
          <w:rFonts w:ascii="Times New Roman" w:hAnsi="Times New Roman"/>
          <w:sz w:val="28"/>
          <w:szCs w:val="28"/>
        </w:rPr>
      </w:pPr>
      <w:r w:rsidRPr="00A33988">
        <w:rPr>
          <w:rFonts w:ascii="Times New Roman" w:hAnsi="Times New Roman"/>
          <w:sz w:val="28"/>
          <w:szCs w:val="28"/>
        </w:rPr>
        <w:t>Приложение № 2</w:t>
      </w:r>
    </w:p>
    <w:p w:rsidR="00E82737" w:rsidRPr="00A33988" w:rsidRDefault="000C52C6">
      <w:pPr>
        <w:spacing w:after="0" w:line="240" w:lineRule="auto"/>
        <w:ind w:right="-1"/>
        <w:rPr>
          <w:rFonts w:ascii="Times New Roman" w:hAnsi="Times New Roman"/>
          <w:sz w:val="24"/>
          <w:szCs w:val="24"/>
        </w:rPr>
      </w:pPr>
      <w:r w:rsidRPr="00A33988">
        <w:rPr>
          <w:rFonts w:ascii="Times New Roman" w:hAnsi="Times New Roman"/>
          <w:sz w:val="24"/>
          <w:szCs w:val="24"/>
        </w:rPr>
        <w:t>(Бланк органа, предоставляющего муниципальную услугу)</w:t>
      </w:r>
    </w:p>
    <w:p w:rsidR="00E82737" w:rsidRPr="00A33988" w:rsidRDefault="00E82737">
      <w:pPr>
        <w:spacing w:after="0" w:line="240" w:lineRule="auto"/>
        <w:jc w:val="right"/>
        <w:rPr>
          <w:rFonts w:ascii="Times New Roman" w:hAnsi="Times New Roman"/>
          <w:sz w:val="28"/>
          <w:szCs w:val="28"/>
        </w:rPr>
      </w:pPr>
    </w:p>
    <w:p w:rsidR="00E82737" w:rsidRPr="00A33988" w:rsidRDefault="000C52C6">
      <w:pPr>
        <w:spacing w:after="0" w:line="240" w:lineRule="auto"/>
        <w:ind w:right="-1"/>
        <w:jc w:val="center"/>
        <w:rPr>
          <w:rFonts w:ascii="Times New Roman" w:hAnsi="Times New Roman"/>
          <w:sz w:val="28"/>
          <w:szCs w:val="28"/>
        </w:rPr>
      </w:pPr>
      <w:r w:rsidRPr="00A33988">
        <w:rPr>
          <w:rFonts w:ascii="Times New Roman" w:hAnsi="Times New Roman"/>
          <w:b/>
          <w:bCs/>
          <w:sz w:val="28"/>
          <w:szCs w:val="28"/>
        </w:rPr>
        <w:t>Форма решения об отказе в предоставлении услуги</w:t>
      </w:r>
    </w:p>
    <w:p w:rsidR="00E82737" w:rsidRPr="00A33988" w:rsidRDefault="00E82737">
      <w:pPr>
        <w:widowControl w:val="0"/>
        <w:spacing w:after="0" w:line="240" w:lineRule="auto"/>
        <w:ind w:left="5670"/>
        <w:rPr>
          <w:rFonts w:ascii="Times New Roman" w:hAnsi="Times New Roman"/>
          <w:bCs/>
          <w:sz w:val="28"/>
          <w:szCs w:val="28"/>
        </w:rPr>
      </w:pPr>
    </w:p>
    <w:p w:rsidR="00E82737" w:rsidRPr="00A33988" w:rsidRDefault="00E82737">
      <w:pPr>
        <w:widowControl w:val="0"/>
        <w:spacing w:after="0" w:line="240" w:lineRule="auto"/>
        <w:ind w:left="5670"/>
        <w:rPr>
          <w:rFonts w:ascii="Times New Roman" w:hAnsi="Times New Roman"/>
          <w:bCs/>
          <w:sz w:val="28"/>
          <w:szCs w:val="28"/>
        </w:rPr>
      </w:pPr>
    </w:p>
    <w:p w:rsidR="00E82737" w:rsidRPr="00A33988" w:rsidRDefault="000C52C6">
      <w:pPr>
        <w:widowControl w:val="0"/>
        <w:spacing w:after="0" w:line="240" w:lineRule="auto"/>
        <w:ind w:left="5670"/>
        <w:rPr>
          <w:rFonts w:ascii="Times New Roman" w:hAnsi="Times New Roman"/>
          <w:b/>
          <w:bCs/>
          <w:sz w:val="24"/>
          <w:szCs w:val="24"/>
        </w:rPr>
      </w:pPr>
      <w:r w:rsidRPr="00A33988">
        <w:rPr>
          <w:rFonts w:ascii="Times New Roman" w:hAnsi="Times New Roman"/>
          <w:bCs/>
          <w:sz w:val="24"/>
          <w:szCs w:val="24"/>
        </w:rPr>
        <w:t>Кому</w:t>
      </w:r>
      <w:r w:rsidRPr="00A33988">
        <w:rPr>
          <w:rFonts w:ascii="Times New Roman" w:hAnsi="Times New Roman"/>
          <w:b/>
          <w:bCs/>
          <w:sz w:val="24"/>
          <w:szCs w:val="24"/>
        </w:rPr>
        <w:t xml:space="preserve"> ______________________________</w:t>
      </w:r>
    </w:p>
    <w:p w:rsidR="00E82737" w:rsidRPr="00A33988" w:rsidRDefault="000C52C6">
      <w:pPr>
        <w:widowControl w:val="0"/>
        <w:spacing w:after="0" w:line="240" w:lineRule="auto"/>
        <w:ind w:left="5670"/>
        <w:rPr>
          <w:rFonts w:ascii="Times New Roman" w:hAnsi="Times New Roman"/>
          <w:b/>
          <w:bCs/>
          <w:sz w:val="24"/>
          <w:szCs w:val="24"/>
        </w:rPr>
      </w:pPr>
      <w:r w:rsidRPr="00A33988">
        <w:rPr>
          <w:rFonts w:ascii="Times New Roman" w:hAnsi="Times New Roman"/>
          <w:b/>
          <w:bCs/>
          <w:sz w:val="24"/>
          <w:szCs w:val="24"/>
        </w:rPr>
        <w:t>___________________________________</w:t>
      </w:r>
    </w:p>
    <w:p w:rsidR="00E82737" w:rsidRPr="00A33988" w:rsidRDefault="00E82737">
      <w:pPr>
        <w:spacing w:after="0" w:line="240" w:lineRule="auto"/>
        <w:ind w:right="-1"/>
        <w:jc w:val="both"/>
        <w:rPr>
          <w:rFonts w:ascii="Times New Roman" w:hAnsi="Times New Roman"/>
          <w:sz w:val="24"/>
          <w:szCs w:val="24"/>
        </w:rPr>
      </w:pPr>
    </w:p>
    <w:p w:rsidR="00E82737" w:rsidRPr="00A33988" w:rsidRDefault="00E82737">
      <w:pPr>
        <w:pStyle w:val="Default"/>
        <w:jc w:val="center"/>
        <w:rPr>
          <w:b/>
          <w:bCs/>
        </w:rPr>
      </w:pPr>
    </w:p>
    <w:p w:rsidR="00E82737" w:rsidRPr="00A33988" w:rsidRDefault="000C52C6">
      <w:pPr>
        <w:pStyle w:val="Default"/>
        <w:jc w:val="center"/>
      </w:pPr>
      <w:r w:rsidRPr="00A33988">
        <w:rPr>
          <w:b/>
          <w:bCs/>
        </w:rPr>
        <w:t>РЕШЕНИЕ</w:t>
      </w:r>
    </w:p>
    <w:p w:rsidR="00E82737" w:rsidRPr="00A33988" w:rsidRDefault="000C52C6">
      <w:pPr>
        <w:spacing w:after="0" w:line="240" w:lineRule="auto"/>
        <w:ind w:right="-1"/>
        <w:jc w:val="center"/>
        <w:rPr>
          <w:rFonts w:ascii="Times New Roman" w:hAnsi="Times New Roman"/>
          <w:sz w:val="24"/>
          <w:szCs w:val="24"/>
        </w:rPr>
      </w:pPr>
      <w:r w:rsidRPr="00A33988">
        <w:rPr>
          <w:rFonts w:ascii="Times New Roman" w:hAnsi="Times New Roman"/>
          <w:b/>
          <w:bCs/>
          <w:sz w:val="24"/>
          <w:szCs w:val="24"/>
        </w:rPr>
        <w:t>об отказе в предоставлении услуги</w:t>
      </w:r>
    </w:p>
    <w:p w:rsidR="00E82737" w:rsidRPr="00A33988" w:rsidRDefault="00E82737">
      <w:pPr>
        <w:spacing w:after="0" w:line="240" w:lineRule="auto"/>
        <w:ind w:right="-1"/>
        <w:rPr>
          <w:rFonts w:ascii="Times New Roman" w:hAnsi="Times New Roman"/>
          <w:sz w:val="24"/>
          <w:szCs w:val="24"/>
        </w:rPr>
      </w:pPr>
    </w:p>
    <w:p w:rsidR="00E82737" w:rsidRPr="00A33988" w:rsidRDefault="00E82737">
      <w:pPr>
        <w:spacing w:after="0" w:line="240" w:lineRule="auto"/>
        <w:ind w:right="-1"/>
        <w:rPr>
          <w:rFonts w:ascii="Times New Roman" w:hAnsi="Times New Roman"/>
          <w:sz w:val="24"/>
          <w:szCs w:val="24"/>
        </w:rPr>
      </w:pPr>
    </w:p>
    <w:p w:rsidR="00E82737" w:rsidRPr="00A33988" w:rsidRDefault="000C52C6">
      <w:pPr>
        <w:spacing w:after="0" w:line="240" w:lineRule="auto"/>
        <w:ind w:firstLine="709"/>
        <w:rPr>
          <w:rFonts w:ascii="Times New Roman" w:hAnsi="Times New Roman"/>
          <w:sz w:val="24"/>
          <w:szCs w:val="24"/>
        </w:rPr>
      </w:pPr>
      <w:r w:rsidRPr="00A33988">
        <w:rPr>
          <w:rFonts w:ascii="Times New Roman" w:hAnsi="Times New Roman"/>
          <w:sz w:val="24"/>
          <w:szCs w:val="24"/>
        </w:rPr>
        <w:t xml:space="preserve">На основании поступившего уведомления </w:t>
      </w:r>
      <w:r w:rsidRPr="00A33988">
        <w:rPr>
          <w:rFonts w:ascii="Times New Roman" w:hAnsi="Times New Roman"/>
          <w:bCs/>
          <w:sz w:val="24"/>
          <w:szCs w:val="24"/>
        </w:rPr>
        <w:t>о планируемом сносе объекта капитального строительства/завершении сноса объекта капитального строительства</w:t>
      </w:r>
      <w:r w:rsidRPr="00A33988">
        <w:rPr>
          <w:rFonts w:ascii="Times New Roman" w:hAnsi="Times New Roman"/>
          <w:sz w:val="24"/>
          <w:szCs w:val="24"/>
        </w:rPr>
        <w:t>, зарегистрированного ________________________________________, принято решение об отказе в предоставлении услуги на основании:________________________________________________________________</w:t>
      </w:r>
    </w:p>
    <w:p w:rsidR="00E82737" w:rsidRPr="00A33988" w:rsidRDefault="000C52C6">
      <w:pPr>
        <w:spacing w:after="0" w:line="240" w:lineRule="auto"/>
        <w:rPr>
          <w:rFonts w:ascii="Times New Roman" w:hAnsi="Times New Roman"/>
          <w:sz w:val="24"/>
          <w:szCs w:val="24"/>
        </w:rPr>
      </w:pPr>
      <w:r w:rsidRPr="00A33988">
        <w:rPr>
          <w:rFonts w:ascii="Times New Roman" w:hAnsi="Times New Roman"/>
          <w:sz w:val="24"/>
          <w:szCs w:val="24"/>
        </w:rPr>
        <w:t>__________________________________________________________________________________</w:t>
      </w:r>
    </w:p>
    <w:p w:rsidR="00E82737" w:rsidRPr="00A33988" w:rsidRDefault="00E82737">
      <w:pPr>
        <w:spacing w:after="0" w:line="240" w:lineRule="auto"/>
        <w:ind w:right="-1"/>
        <w:rPr>
          <w:rFonts w:ascii="Times New Roman" w:hAnsi="Times New Roman"/>
          <w:sz w:val="24"/>
          <w:szCs w:val="24"/>
        </w:rPr>
      </w:pPr>
    </w:p>
    <w:p w:rsidR="00E82737" w:rsidRPr="00A33988" w:rsidRDefault="000C52C6">
      <w:pPr>
        <w:widowControl w:val="0"/>
        <w:spacing w:before="231" w:after="0" w:line="240" w:lineRule="auto"/>
        <w:ind w:firstLine="709"/>
        <w:jc w:val="both"/>
        <w:rPr>
          <w:rFonts w:ascii="Times New Roman" w:hAnsi="Times New Roman"/>
          <w:sz w:val="24"/>
          <w:szCs w:val="24"/>
          <w:lang w:eastAsia="en-US"/>
        </w:rPr>
      </w:pPr>
      <w:r w:rsidRPr="00A33988">
        <w:rPr>
          <w:rFonts w:ascii="Times New Roman" w:hAnsi="Times New Roman"/>
          <w:sz w:val="24"/>
          <w:szCs w:val="24"/>
          <w:lang w:eastAsia="en-US"/>
        </w:rPr>
        <w:t>Дополнительно информируем:</w:t>
      </w:r>
      <w:r w:rsidRPr="00A33988">
        <w:rPr>
          <w:rFonts w:ascii="Times New Roman" w:hAnsi="Times New Roman"/>
          <w:spacing w:val="-2"/>
          <w:sz w:val="24"/>
          <w:szCs w:val="24"/>
          <w:lang w:eastAsia="en-US"/>
        </w:rPr>
        <w:t xml:space="preserve"> </w:t>
      </w:r>
      <w:r w:rsidRPr="00A33988">
        <w:rPr>
          <w:rFonts w:ascii="Times New Roman" w:hAnsi="Times New Roman"/>
          <w:sz w:val="24"/>
          <w:szCs w:val="24"/>
          <w:lang w:eastAsia="en-US"/>
        </w:rPr>
        <w:t>_________________________________________________</w:t>
      </w:r>
    </w:p>
    <w:p w:rsidR="00E82737" w:rsidRPr="00A33988" w:rsidRDefault="00E82737">
      <w:pPr>
        <w:spacing w:after="0" w:line="240" w:lineRule="auto"/>
        <w:ind w:right="-1" w:firstLine="709"/>
        <w:jc w:val="both"/>
        <w:rPr>
          <w:rFonts w:ascii="Times New Roman" w:hAnsi="Times New Roman"/>
          <w:sz w:val="24"/>
          <w:szCs w:val="24"/>
        </w:rPr>
      </w:pPr>
    </w:p>
    <w:p w:rsidR="00E82737" w:rsidRPr="00A33988" w:rsidRDefault="00E82737">
      <w:pPr>
        <w:spacing w:after="0" w:line="240" w:lineRule="auto"/>
        <w:ind w:right="-1" w:firstLine="709"/>
        <w:jc w:val="both"/>
        <w:rPr>
          <w:rFonts w:ascii="Times New Roman" w:hAnsi="Times New Roman"/>
          <w:sz w:val="24"/>
          <w:szCs w:val="24"/>
        </w:rPr>
      </w:pPr>
    </w:p>
    <w:p w:rsidR="00E82737" w:rsidRPr="00A33988" w:rsidRDefault="000C52C6">
      <w:pPr>
        <w:spacing w:after="0" w:line="240" w:lineRule="auto"/>
        <w:ind w:right="-1" w:firstLine="709"/>
        <w:jc w:val="both"/>
        <w:rPr>
          <w:rFonts w:ascii="Times New Roman" w:hAnsi="Times New Roman"/>
          <w:sz w:val="24"/>
          <w:szCs w:val="24"/>
        </w:rPr>
      </w:pPr>
      <w:r w:rsidRPr="00A33988">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82737" w:rsidRPr="00A33988" w:rsidRDefault="000C52C6">
      <w:pPr>
        <w:spacing w:after="0" w:line="240" w:lineRule="auto"/>
        <w:ind w:right="-1" w:firstLine="709"/>
        <w:jc w:val="both"/>
        <w:rPr>
          <w:rFonts w:ascii="Times New Roman" w:hAnsi="Times New Roman"/>
          <w:sz w:val="24"/>
          <w:szCs w:val="24"/>
        </w:rPr>
      </w:pPr>
      <w:r w:rsidRPr="00A33988">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E82737" w:rsidRPr="00A33988" w:rsidRDefault="00E82737">
      <w:pPr>
        <w:spacing w:after="0" w:line="240" w:lineRule="auto"/>
        <w:ind w:right="-1"/>
        <w:rPr>
          <w:rFonts w:ascii="Times New Roman" w:hAnsi="Times New Roman"/>
          <w:sz w:val="24"/>
          <w:szCs w:val="24"/>
        </w:rPr>
      </w:pPr>
    </w:p>
    <w:p w:rsidR="00E82737" w:rsidRPr="00A33988" w:rsidRDefault="00E82737">
      <w:pPr>
        <w:spacing w:after="0" w:line="240" w:lineRule="auto"/>
        <w:ind w:right="-1"/>
        <w:rPr>
          <w:rFonts w:ascii="Times New Roman" w:hAnsi="Times New Roman"/>
          <w:sz w:val="24"/>
          <w:szCs w:val="24"/>
        </w:rPr>
      </w:pPr>
    </w:p>
    <w:p w:rsidR="00E82737" w:rsidRPr="00A33988" w:rsidRDefault="000C52C6">
      <w:pPr>
        <w:spacing w:after="0" w:line="240" w:lineRule="auto"/>
        <w:ind w:right="-1"/>
        <w:rPr>
          <w:rFonts w:ascii="Times New Roman" w:hAnsi="Times New Roman"/>
          <w:sz w:val="28"/>
          <w:szCs w:val="28"/>
        </w:rPr>
      </w:pPr>
      <w:r w:rsidRPr="00A33988">
        <w:rPr>
          <w:rFonts w:ascii="Times New Roman" w:hAnsi="Times New Roman"/>
          <w:noProof/>
          <w:sz w:val="24"/>
          <w:szCs w:val="24"/>
        </w:rPr>
        <mc:AlternateContent>
          <mc:Choice Requires="wps">
            <w:drawing>
              <wp:anchor distT="0" distB="0" distL="0" distR="0" simplePos="0" relativeHeight="251667456" behindDoc="1" locked="0" layoutInCell="1" allowOverlap="1">
                <wp:simplePos x="0" y="0"/>
                <wp:positionH relativeFrom="page">
                  <wp:posOffset>4389120</wp:posOffset>
                </wp:positionH>
                <wp:positionV relativeFrom="paragraph">
                  <wp:posOffset>676275</wp:posOffset>
                </wp:positionV>
                <wp:extent cx="2537460" cy="449580"/>
                <wp:effectExtent l="0" t="0" r="15240" b="26670"/>
                <wp:wrapTopAndBottom/>
                <wp:docPr id="2"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wps:spPr>
                      <wps:txbx>
                        <w:txbxContent>
                          <w:p w:rsidR="00242C89" w:rsidRDefault="00242C8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45.6pt;margin-top:53.25pt;width:199.8pt;height:35.4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" filled="f" strokeweight=".5pt">
                <v:textbox inset="0,0,0,0">
                  <w:txbxContent>
                    <w:p w:rsidR="00242C89" w:rsidRDefault="00242C8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p>
    <w:p w:rsidR="00E82737" w:rsidRPr="00A33988" w:rsidRDefault="00E82737">
      <w:pPr>
        <w:ind w:right="-1"/>
      </w:pPr>
    </w:p>
    <w:p w:rsidR="00E82737" w:rsidRPr="00A33988" w:rsidRDefault="00E82737">
      <w:pPr>
        <w:spacing w:after="0" w:line="240" w:lineRule="auto"/>
        <w:ind w:right="-1"/>
        <w:rPr>
          <w:rFonts w:ascii="Times New Roman" w:hAnsi="Times New Roman"/>
          <w:sz w:val="24"/>
          <w:szCs w:val="24"/>
        </w:rPr>
      </w:pPr>
    </w:p>
    <w:p w:rsidR="00E82737" w:rsidRPr="00A33988" w:rsidRDefault="000C52C6">
      <w:pPr>
        <w:spacing w:after="0" w:line="240" w:lineRule="auto"/>
        <w:rPr>
          <w:rFonts w:ascii="Times New Roman" w:hAnsi="Times New Roman"/>
          <w:sz w:val="28"/>
          <w:szCs w:val="28"/>
        </w:rPr>
      </w:pPr>
      <w:r w:rsidRPr="00A33988">
        <w:rPr>
          <w:rFonts w:ascii="Times New Roman" w:hAnsi="Times New Roman"/>
          <w:sz w:val="28"/>
          <w:szCs w:val="28"/>
        </w:rPr>
        <w:br w:type="page" w:clear="all"/>
      </w:r>
    </w:p>
    <w:p w:rsidR="00E82737" w:rsidRPr="00A33988" w:rsidRDefault="000C52C6">
      <w:pPr>
        <w:spacing w:after="0" w:line="240" w:lineRule="auto"/>
        <w:jc w:val="right"/>
        <w:rPr>
          <w:rFonts w:ascii="Times New Roman" w:hAnsi="Times New Roman"/>
          <w:sz w:val="28"/>
          <w:szCs w:val="28"/>
        </w:rPr>
      </w:pPr>
      <w:r w:rsidRPr="00A33988">
        <w:rPr>
          <w:rFonts w:ascii="Times New Roman" w:hAnsi="Times New Roman"/>
          <w:sz w:val="28"/>
          <w:szCs w:val="28"/>
        </w:rPr>
        <w:t>Приложение № 3</w:t>
      </w:r>
    </w:p>
    <w:p w:rsidR="00E82737" w:rsidRPr="00A33988" w:rsidRDefault="000C52C6">
      <w:pPr>
        <w:spacing w:after="0" w:line="240" w:lineRule="auto"/>
        <w:jc w:val="right"/>
        <w:rPr>
          <w:rFonts w:ascii="Times New Roman" w:hAnsi="Times New Roman"/>
          <w:b/>
          <w:bCs/>
        </w:rPr>
      </w:pPr>
      <w:r w:rsidRPr="00A33988">
        <w:rPr>
          <w:rFonts w:ascii="Times New Roman" w:hAnsi="Times New Roman"/>
          <w:b/>
          <w:bCs/>
        </w:rPr>
        <w:t>ФОРМА</w:t>
      </w:r>
    </w:p>
    <w:p w:rsidR="00E82737" w:rsidRPr="00A33988" w:rsidRDefault="000C52C6">
      <w:pPr>
        <w:spacing w:after="0" w:line="240" w:lineRule="auto"/>
        <w:jc w:val="center"/>
        <w:rPr>
          <w:rFonts w:ascii="Times New Roman" w:hAnsi="Times New Roman"/>
          <w:b/>
          <w:bCs/>
          <w:sz w:val="26"/>
          <w:szCs w:val="26"/>
        </w:rPr>
      </w:pPr>
      <w:r w:rsidRPr="00A33988">
        <w:rPr>
          <w:rFonts w:ascii="Times New Roman" w:hAnsi="Times New Roman"/>
          <w:b/>
          <w:bCs/>
          <w:sz w:val="26"/>
          <w:szCs w:val="26"/>
        </w:rPr>
        <w:t>Уведомление о планируемом сносе объекта капитального строительства</w:t>
      </w:r>
    </w:p>
    <w:tbl>
      <w:tblPr>
        <w:tblW w:w="3374" w:type="dxa"/>
        <w:jc w:val="right"/>
        <w:tblLayout w:type="fixed"/>
        <w:tblCellMar>
          <w:left w:w="28" w:type="dxa"/>
          <w:right w:w="28" w:type="dxa"/>
        </w:tblCellMar>
        <w:tblLook w:val="0000" w:firstRow="0" w:lastRow="0" w:firstColumn="0" w:lastColumn="0" w:noHBand="0" w:noVBand="0"/>
      </w:tblPr>
      <w:tblGrid>
        <w:gridCol w:w="227"/>
        <w:gridCol w:w="397"/>
        <w:gridCol w:w="255"/>
        <w:gridCol w:w="1361"/>
        <w:gridCol w:w="397"/>
        <w:gridCol w:w="397"/>
        <w:gridCol w:w="340"/>
      </w:tblGrid>
      <w:tr w:rsidR="00E82737" w:rsidRPr="00A33988">
        <w:trPr>
          <w:jc w:val="right"/>
        </w:trPr>
        <w:tc>
          <w:tcPr>
            <w:tcW w:w="227" w:type="dxa"/>
            <w:tcBorders>
              <w:top w:val="none" w:sz="4" w:space="0" w:color="000000"/>
              <w:left w:val="none" w:sz="4" w:space="0" w:color="000000"/>
              <w:bottom w:val="none" w:sz="4" w:space="0" w:color="000000"/>
              <w:right w:val="none" w:sz="4" w:space="0" w:color="000000"/>
            </w:tcBorders>
            <w:vAlign w:val="bottom"/>
          </w:tcPr>
          <w:p w:rsidR="00E82737" w:rsidRPr="00A33988" w:rsidRDefault="000C52C6">
            <w:pPr>
              <w:spacing w:after="0" w:line="240" w:lineRule="auto"/>
              <w:jc w:val="right"/>
              <w:rPr>
                <w:rFonts w:ascii="Times New Roman" w:hAnsi="Times New Roman"/>
              </w:rPr>
            </w:pPr>
            <w:r w:rsidRPr="00A33988">
              <w:rPr>
                <w:rFonts w:ascii="Times New Roman" w:hAnsi="Times New Roman"/>
              </w:rPr>
              <w:t>«</w:t>
            </w:r>
          </w:p>
        </w:tc>
        <w:tc>
          <w:tcPr>
            <w:tcW w:w="397" w:type="dxa"/>
            <w:tcBorders>
              <w:top w:val="none" w:sz="4" w:space="0" w:color="000000"/>
              <w:left w:val="none" w:sz="4" w:space="0" w:color="000000"/>
              <w:bottom w:val="single" w:sz="4" w:space="0" w:color="auto"/>
              <w:right w:val="none" w:sz="4" w:space="0" w:color="000000"/>
            </w:tcBorders>
            <w:vAlign w:val="bottom"/>
          </w:tcPr>
          <w:p w:rsidR="00E82737" w:rsidRPr="00A33988" w:rsidRDefault="00E82737">
            <w:pPr>
              <w:spacing w:after="0" w:line="240" w:lineRule="auto"/>
              <w:jc w:val="center"/>
              <w:rPr>
                <w:rFonts w:ascii="Times New Roman" w:hAnsi="Times New Roman"/>
              </w:rPr>
            </w:pPr>
          </w:p>
        </w:tc>
        <w:tc>
          <w:tcPr>
            <w:tcW w:w="255" w:type="dxa"/>
            <w:tcBorders>
              <w:top w:val="none" w:sz="4" w:space="0" w:color="000000"/>
              <w:left w:val="none" w:sz="4" w:space="0" w:color="000000"/>
              <w:bottom w:val="none" w:sz="4" w:space="0" w:color="000000"/>
              <w:right w:val="none" w:sz="4" w:space="0" w:color="000000"/>
            </w:tcBorders>
            <w:vAlign w:val="bottom"/>
          </w:tcPr>
          <w:p w:rsidR="00E82737" w:rsidRPr="00A33988" w:rsidRDefault="000C52C6">
            <w:pPr>
              <w:spacing w:after="0" w:line="240" w:lineRule="auto"/>
              <w:rPr>
                <w:rFonts w:ascii="Times New Roman" w:hAnsi="Times New Roman"/>
              </w:rPr>
            </w:pPr>
            <w:r w:rsidRPr="00A33988">
              <w:rPr>
                <w:rFonts w:ascii="Times New Roman" w:hAnsi="Times New Roman"/>
              </w:rPr>
              <w:t>»</w:t>
            </w:r>
          </w:p>
        </w:tc>
        <w:tc>
          <w:tcPr>
            <w:tcW w:w="1361" w:type="dxa"/>
            <w:tcBorders>
              <w:top w:val="none" w:sz="4" w:space="0" w:color="000000"/>
              <w:left w:val="none" w:sz="4" w:space="0" w:color="000000"/>
              <w:bottom w:val="single" w:sz="4" w:space="0" w:color="auto"/>
              <w:right w:val="none" w:sz="4" w:space="0" w:color="000000"/>
            </w:tcBorders>
            <w:vAlign w:val="bottom"/>
          </w:tcPr>
          <w:p w:rsidR="00E82737" w:rsidRPr="00A33988" w:rsidRDefault="00E82737">
            <w:pPr>
              <w:spacing w:after="0" w:line="240" w:lineRule="auto"/>
              <w:jc w:val="center"/>
              <w:rPr>
                <w:rFonts w:ascii="Times New Roman" w:hAnsi="Times New Roman"/>
              </w:rPr>
            </w:pPr>
          </w:p>
        </w:tc>
        <w:tc>
          <w:tcPr>
            <w:tcW w:w="397" w:type="dxa"/>
            <w:tcBorders>
              <w:top w:val="none" w:sz="4" w:space="0" w:color="000000"/>
              <w:left w:val="none" w:sz="4" w:space="0" w:color="000000"/>
              <w:bottom w:val="none" w:sz="4" w:space="0" w:color="000000"/>
              <w:right w:val="none" w:sz="4" w:space="0" w:color="000000"/>
            </w:tcBorders>
            <w:vAlign w:val="bottom"/>
          </w:tcPr>
          <w:p w:rsidR="00E82737" w:rsidRPr="00A33988" w:rsidRDefault="000C52C6">
            <w:pPr>
              <w:spacing w:after="0" w:line="240" w:lineRule="auto"/>
              <w:jc w:val="right"/>
              <w:rPr>
                <w:rFonts w:ascii="Times New Roman" w:hAnsi="Times New Roman"/>
              </w:rPr>
            </w:pPr>
            <w:r w:rsidRPr="00A33988">
              <w:rPr>
                <w:rFonts w:ascii="Times New Roman" w:hAnsi="Times New Roman"/>
              </w:rPr>
              <w:t>20</w:t>
            </w:r>
          </w:p>
        </w:tc>
        <w:tc>
          <w:tcPr>
            <w:tcW w:w="397" w:type="dxa"/>
            <w:tcBorders>
              <w:top w:val="none" w:sz="4" w:space="0" w:color="000000"/>
              <w:left w:val="none" w:sz="4" w:space="0" w:color="000000"/>
              <w:bottom w:val="single" w:sz="4" w:space="0" w:color="auto"/>
              <w:right w:val="none" w:sz="4" w:space="0" w:color="000000"/>
            </w:tcBorders>
            <w:vAlign w:val="bottom"/>
          </w:tcPr>
          <w:p w:rsidR="00E82737" w:rsidRPr="00A33988" w:rsidRDefault="00E82737">
            <w:pPr>
              <w:spacing w:after="0" w:line="240" w:lineRule="auto"/>
              <w:rPr>
                <w:rFonts w:ascii="Times New Roman" w:hAnsi="Times New Roman"/>
              </w:rPr>
            </w:pPr>
          </w:p>
        </w:tc>
        <w:tc>
          <w:tcPr>
            <w:tcW w:w="340" w:type="dxa"/>
            <w:tcBorders>
              <w:top w:val="none" w:sz="4" w:space="0" w:color="000000"/>
              <w:left w:val="none" w:sz="4" w:space="0" w:color="000000"/>
              <w:bottom w:val="none" w:sz="4" w:space="0" w:color="000000"/>
              <w:right w:val="none" w:sz="4" w:space="0" w:color="000000"/>
            </w:tcBorders>
            <w:vAlign w:val="bottom"/>
          </w:tcPr>
          <w:p w:rsidR="00E82737" w:rsidRPr="00A33988" w:rsidRDefault="000C52C6">
            <w:pPr>
              <w:spacing w:after="0" w:line="240" w:lineRule="auto"/>
              <w:ind w:left="57"/>
              <w:rPr>
                <w:rFonts w:ascii="Times New Roman" w:hAnsi="Times New Roman"/>
              </w:rPr>
            </w:pPr>
            <w:r w:rsidRPr="00A33988">
              <w:rPr>
                <w:rFonts w:ascii="Times New Roman" w:hAnsi="Times New Roman"/>
              </w:rPr>
              <w:t>г.</w:t>
            </w:r>
          </w:p>
        </w:tc>
      </w:tr>
    </w:tbl>
    <w:p w:rsidR="00E82737" w:rsidRPr="00A33988" w:rsidRDefault="00E82737">
      <w:pPr>
        <w:spacing w:after="0" w:line="240" w:lineRule="auto"/>
        <w:jc w:val="center"/>
        <w:rPr>
          <w:rFonts w:ascii="Times New Roman" w:hAnsi="Times New Roman"/>
        </w:rPr>
      </w:pPr>
    </w:p>
    <w:p w:rsidR="00E82737" w:rsidRPr="00A33988" w:rsidRDefault="00E82737">
      <w:pPr>
        <w:pBdr>
          <w:top w:val="single" w:sz="4" w:space="1" w:color="000000"/>
        </w:pBdr>
        <w:spacing w:after="0" w:line="240" w:lineRule="auto"/>
        <w:rPr>
          <w:rFonts w:ascii="Times New Roman" w:hAnsi="Times New Roman"/>
          <w:sz w:val="2"/>
          <w:szCs w:val="2"/>
        </w:rPr>
      </w:pPr>
    </w:p>
    <w:p w:rsidR="00E82737" w:rsidRPr="00A33988" w:rsidRDefault="00E82737">
      <w:pPr>
        <w:spacing w:after="0" w:line="240" w:lineRule="auto"/>
        <w:jc w:val="center"/>
        <w:rPr>
          <w:rFonts w:ascii="Times New Roman" w:hAnsi="Times New Roman"/>
        </w:rPr>
      </w:pPr>
    </w:p>
    <w:p w:rsidR="00E82737" w:rsidRPr="00A33988" w:rsidRDefault="000C52C6">
      <w:pPr>
        <w:pBdr>
          <w:top w:val="single" w:sz="4" w:space="1" w:color="000000"/>
        </w:pBdr>
        <w:spacing w:after="0" w:line="240" w:lineRule="auto"/>
        <w:jc w:val="center"/>
        <w:rPr>
          <w:rFonts w:ascii="Times New Roman" w:hAnsi="Times New Roman"/>
          <w:sz w:val="20"/>
          <w:szCs w:val="20"/>
        </w:rPr>
      </w:pPr>
      <w:r w:rsidRPr="00A33988">
        <w:rPr>
          <w:rFonts w:ascii="Times New Roman" w:hAnsi="Times New Roman"/>
          <w:sz w:val="20"/>
          <w:szCs w:val="20"/>
        </w:rPr>
        <w:t>(наименование органа местного самоуправления поселения, городского округа по месту нахождения объекта капитального строительства или в случае, если объект капитального строительства расположен на межселенной территории, органа местного самоуправления муниципального района)</w:t>
      </w:r>
    </w:p>
    <w:p w:rsidR="00E82737" w:rsidRPr="00A33988" w:rsidRDefault="000C52C6">
      <w:pPr>
        <w:spacing w:after="0" w:line="240" w:lineRule="auto"/>
        <w:jc w:val="center"/>
        <w:rPr>
          <w:rFonts w:ascii="Times New Roman" w:hAnsi="Times New Roman"/>
          <w:b/>
          <w:bCs/>
        </w:rPr>
      </w:pPr>
      <w:r w:rsidRPr="00A33988">
        <w:rPr>
          <w:rFonts w:ascii="Times New Roman" w:hAnsi="Times New Roman"/>
          <w:b/>
          <w:bCs/>
        </w:rPr>
        <w:t>1. Сведения о застройщике, техническом заказчике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E82737" w:rsidRPr="00A33988">
        <w:tc>
          <w:tcPr>
            <w:tcW w:w="851" w:type="dxa"/>
          </w:tcPr>
          <w:p w:rsidR="00E82737" w:rsidRPr="00A33988" w:rsidRDefault="000C52C6">
            <w:pPr>
              <w:spacing w:after="0" w:line="240" w:lineRule="auto"/>
              <w:ind w:left="57"/>
              <w:rPr>
                <w:rFonts w:ascii="Times New Roman" w:hAnsi="Times New Roman"/>
              </w:rPr>
            </w:pPr>
            <w:r w:rsidRPr="00A33988">
              <w:rPr>
                <w:rFonts w:ascii="Times New Roman" w:hAnsi="Times New Roman"/>
              </w:rPr>
              <w:t>1.1</w:t>
            </w:r>
          </w:p>
        </w:tc>
        <w:tc>
          <w:tcPr>
            <w:tcW w:w="3799" w:type="dxa"/>
          </w:tcPr>
          <w:p w:rsidR="00E82737" w:rsidRPr="00A33988" w:rsidRDefault="000C52C6">
            <w:pPr>
              <w:spacing w:after="0" w:line="240" w:lineRule="auto"/>
              <w:ind w:left="57" w:right="57"/>
              <w:jc w:val="both"/>
              <w:rPr>
                <w:rFonts w:ascii="Times New Roman" w:hAnsi="Times New Roman"/>
              </w:rPr>
            </w:pPr>
            <w:r w:rsidRPr="00A33988">
              <w:rPr>
                <w:rFonts w:ascii="Times New Roman" w:hAnsi="Times New Roman"/>
              </w:rPr>
              <w:t>Сведения о физическом лице,</w:t>
            </w:r>
            <w:r w:rsidRPr="00A33988">
              <w:rPr>
                <w:rFonts w:ascii="Times New Roman" w:hAnsi="Times New Roman"/>
              </w:rPr>
              <w:br/>
              <w:t>в случае если застройщиком является физическое лицо:</w:t>
            </w:r>
          </w:p>
        </w:tc>
        <w:tc>
          <w:tcPr>
            <w:tcW w:w="5613" w:type="dxa"/>
          </w:tcPr>
          <w:p w:rsidR="00E82737" w:rsidRPr="00A33988" w:rsidRDefault="00E82737">
            <w:pPr>
              <w:spacing w:after="0" w:line="240" w:lineRule="auto"/>
              <w:ind w:left="57" w:right="57"/>
              <w:rPr>
                <w:rFonts w:ascii="Times New Roman" w:hAnsi="Times New Roman"/>
              </w:rPr>
            </w:pPr>
          </w:p>
        </w:tc>
      </w:tr>
      <w:tr w:rsidR="00E82737" w:rsidRPr="00A33988">
        <w:tc>
          <w:tcPr>
            <w:tcW w:w="851" w:type="dxa"/>
          </w:tcPr>
          <w:p w:rsidR="00E82737" w:rsidRPr="00A33988" w:rsidRDefault="000C52C6">
            <w:pPr>
              <w:spacing w:after="0" w:line="240" w:lineRule="auto"/>
              <w:ind w:left="57"/>
              <w:rPr>
                <w:rFonts w:ascii="Times New Roman" w:hAnsi="Times New Roman"/>
              </w:rPr>
            </w:pPr>
            <w:r w:rsidRPr="00A33988">
              <w:rPr>
                <w:rFonts w:ascii="Times New Roman" w:hAnsi="Times New Roman"/>
              </w:rPr>
              <w:t>1.1.1</w:t>
            </w:r>
          </w:p>
        </w:tc>
        <w:tc>
          <w:tcPr>
            <w:tcW w:w="3799" w:type="dxa"/>
          </w:tcPr>
          <w:p w:rsidR="00E82737" w:rsidRPr="00A33988" w:rsidRDefault="000C52C6">
            <w:pPr>
              <w:spacing w:after="0" w:line="240" w:lineRule="auto"/>
              <w:ind w:left="57" w:right="57"/>
              <w:jc w:val="both"/>
              <w:rPr>
                <w:rFonts w:ascii="Times New Roman" w:hAnsi="Times New Roman"/>
              </w:rPr>
            </w:pPr>
            <w:r w:rsidRPr="00A33988">
              <w:rPr>
                <w:rFonts w:ascii="Times New Roman" w:hAnsi="Times New Roman"/>
              </w:rPr>
              <w:t>Фамилия, имя, отчество (при наличии)</w:t>
            </w:r>
          </w:p>
        </w:tc>
        <w:tc>
          <w:tcPr>
            <w:tcW w:w="5613" w:type="dxa"/>
          </w:tcPr>
          <w:p w:rsidR="00E82737" w:rsidRPr="00A33988" w:rsidRDefault="00E82737">
            <w:pPr>
              <w:spacing w:after="0" w:line="240" w:lineRule="auto"/>
              <w:ind w:left="57" w:right="57"/>
              <w:rPr>
                <w:rFonts w:ascii="Times New Roman" w:hAnsi="Times New Roman"/>
              </w:rPr>
            </w:pPr>
          </w:p>
        </w:tc>
      </w:tr>
      <w:tr w:rsidR="00E82737" w:rsidRPr="00A33988">
        <w:tc>
          <w:tcPr>
            <w:tcW w:w="851" w:type="dxa"/>
          </w:tcPr>
          <w:p w:rsidR="00E82737" w:rsidRPr="00A33988" w:rsidRDefault="000C52C6">
            <w:pPr>
              <w:spacing w:after="0" w:line="240" w:lineRule="auto"/>
              <w:ind w:left="57"/>
              <w:rPr>
                <w:rFonts w:ascii="Times New Roman" w:hAnsi="Times New Roman"/>
              </w:rPr>
            </w:pPr>
            <w:r w:rsidRPr="00A33988">
              <w:rPr>
                <w:rFonts w:ascii="Times New Roman" w:hAnsi="Times New Roman"/>
              </w:rPr>
              <w:t>1.1.2</w:t>
            </w:r>
          </w:p>
        </w:tc>
        <w:tc>
          <w:tcPr>
            <w:tcW w:w="3799" w:type="dxa"/>
          </w:tcPr>
          <w:p w:rsidR="00E82737" w:rsidRPr="00A33988" w:rsidRDefault="000C52C6">
            <w:pPr>
              <w:spacing w:after="0" w:line="240" w:lineRule="auto"/>
              <w:ind w:left="57" w:right="57"/>
              <w:jc w:val="both"/>
              <w:rPr>
                <w:rFonts w:ascii="Times New Roman" w:hAnsi="Times New Roman"/>
              </w:rPr>
            </w:pPr>
            <w:r w:rsidRPr="00A33988">
              <w:rPr>
                <w:rFonts w:ascii="Times New Roman" w:hAnsi="Times New Roman"/>
              </w:rPr>
              <w:t>Место жительства</w:t>
            </w:r>
          </w:p>
        </w:tc>
        <w:tc>
          <w:tcPr>
            <w:tcW w:w="5613" w:type="dxa"/>
          </w:tcPr>
          <w:p w:rsidR="00E82737" w:rsidRPr="00A33988" w:rsidRDefault="00E82737">
            <w:pPr>
              <w:spacing w:after="0" w:line="240" w:lineRule="auto"/>
              <w:ind w:left="57" w:right="57"/>
              <w:rPr>
                <w:rFonts w:ascii="Times New Roman" w:hAnsi="Times New Roman"/>
              </w:rPr>
            </w:pPr>
          </w:p>
        </w:tc>
      </w:tr>
      <w:tr w:rsidR="00E82737" w:rsidRPr="00A33988">
        <w:tc>
          <w:tcPr>
            <w:tcW w:w="851" w:type="dxa"/>
          </w:tcPr>
          <w:p w:rsidR="00E82737" w:rsidRPr="00A33988" w:rsidRDefault="000C52C6">
            <w:pPr>
              <w:spacing w:after="0" w:line="240" w:lineRule="auto"/>
              <w:ind w:left="57"/>
              <w:rPr>
                <w:rFonts w:ascii="Times New Roman" w:hAnsi="Times New Roman"/>
              </w:rPr>
            </w:pPr>
            <w:r w:rsidRPr="00A33988">
              <w:rPr>
                <w:rFonts w:ascii="Times New Roman" w:hAnsi="Times New Roman"/>
              </w:rPr>
              <w:t>1.1.3</w:t>
            </w:r>
          </w:p>
        </w:tc>
        <w:tc>
          <w:tcPr>
            <w:tcW w:w="3799" w:type="dxa"/>
          </w:tcPr>
          <w:p w:rsidR="00E82737" w:rsidRPr="00A33988" w:rsidRDefault="000C52C6">
            <w:pPr>
              <w:spacing w:after="0" w:line="240" w:lineRule="auto"/>
              <w:ind w:left="57" w:right="57"/>
              <w:jc w:val="both"/>
              <w:rPr>
                <w:rFonts w:ascii="Times New Roman" w:hAnsi="Times New Roman"/>
              </w:rPr>
            </w:pPr>
            <w:r w:rsidRPr="00A33988">
              <w:rPr>
                <w:rFonts w:ascii="Times New Roman" w:hAnsi="Times New Roman"/>
              </w:rPr>
              <w:t>Реквизиты документа, удостоверяющего личность</w:t>
            </w:r>
          </w:p>
        </w:tc>
        <w:tc>
          <w:tcPr>
            <w:tcW w:w="5613" w:type="dxa"/>
          </w:tcPr>
          <w:p w:rsidR="00E82737" w:rsidRPr="00A33988" w:rsidRDefault="00E82737">
            <w:pPr>
              <w:spacing w:after="0" w:line="240" w:lineRule="auto"/>
              <w:ind w:left="57" w:right="57"/>
              <w:rPr>
                <w:rFonts w:ascii="Times New Roman" w:hAnsi="Times New Roman"/>
              </w:rPr>
            </w:pPr>
          </w:p>
        </w:tc>
      </w:tr>
      <w:tr w:rsidR="00E82737" w:rsidRPr="00A33988">
        <w:tc>
          <w:tcPr>
            <w:tcW w:w="851" w:type="dxa"/>
          </w:tcPr>
          <w:p w:rsidR="00E82737" w:rsidRPr="00A33988" w:rsidRDefault="000C52C6">
            <w:pPr>
              <w:spacing w:after="0" w:line="240" w:lineRule="auto"/>
              <w:ind w:left="57"/>
              <w:rPr>
                <w:rFonts w:ascii="Times New Roman" w:hAnsi="Times New Roman"/>
              </w:rPr>
            </w:pPr>
            <w:r w:rsidRPr="00A33988">
              <w:rPr>
                <w:rFonts w:ascii="Times New Roman" w:hAnsi="Times New Roman"/>
              </w:rPr>
              <w:t>1.2</w:t>
            </w:r>
          </w:p>
        </w:tc>
        <w:tc>
          <w:tcPr>
            <w:tcW w:w="3799" w:type="dxa"/>
          </w:tcPr>
          <w:p w:rsidR="00E82737" w:rsidRPr="00A33988" w:rsidRDefault="000C52C6">
            <w:pPr>
              <w:spacing w:after="0" w:line="240" w:lineRule="auto"/>
              <w:ind w:left="57" w:right="57"/>
              <w:jc w:val="both"/>
              <w:rPr>
                <w:rFonts w:ascii="Times New Roman" w:hAnsi="Times New Roman"/>
              </w:rPr>
            </w:pPr>
            <w:r w:rsidRPr="00A33988">
              <w:rPr>
                <w:rFonts w:ascii="Times New Roman" w:hAnsi="Times New Roman"/>
              </w:rPr>
              <w:t>Сведения о юридическом лице,</w:t>
            </w:r>
            <w:r w:rsidRPr="00A33988">
              <w:rPr>
                <w:rFonts w:ascii="Times New Roman" w:hAnsi="Times New Roman"/>
              </w:rPr>
              <w:br/>
              <w:t>в случае если застройщиком или техническим заказчиком является юридическое лицо:</w:t>
            </w:r>
          </w:p>
        </w:tc>
        <w:tc>
          <w:tcPr>
            <w:tcW w:w="5613" w:type="dxa"/>
          </w:tcPr>
          <w:p w:rsidR="00E82737" w:rsidRPr="00A33988" w:rsidRDefault="00E82737">
            <w:pPr>
              <w:spacing w:after="0" w:line="240" w:lineRule="auto"/>
              <w:ind w:left="57" w:right="57"/>
              <w:rPr>
                <w:rFonts w:ascii="Times New Roman" w:hAnsi="Times New Roman"/>
              </w:rPr>
            </w:pPr>
          </w:p>
        </w:tc>
      </w:tr>
      <w:tr w:rsidR="00E82737" w:rsidRPr="00A33988">
        <w:tc>
          <w:tcPr>
            <w:tcW w:w="851" w:type="dxa"/>
          </w:tcPr>
          <w:p w:rsidR="00E82737" w:rsidRPr="00A33988" w:rsidRDefault="000C52C6">
            <w:pPr>
              <w:spacing w:after="0" w:line="240" w:lineRule="auto"/>
              <w:ind w:left="57"/>
              <w:rPr>
                <w:rFonts w:ascii="Times New Roman" w:hAnsi="Times New Roman"/>
              </w:rPr>
            </w:pPr>
            <w:r w:rsidRPr="00A33988">
              <w:rPr>
                <w:rFonts w:ascii="Times New Roman" w:hAnsi="Times New Roman"/>
              </w:rPr>
              <w:t>1.2.1</w:t>
            </w:r>
          </w:p>
        </w:tc>
        <w:tc>
          <w:tcPr>
            <w:tcW w:w="3799" w:type="dxa"/>
          </w:tcPr>
          <w:p w:rsidR="00E82737" w:rsidRPr="00A33988" w:rsidRDefault="000C52C6">
            <w:pPr>
              <w:spacing w:after="0" w:line="240" w:lineRule="auto"/>
              <w:ind w:left="57" w:right="57"/>
              <w:jc w:val="both"/>
              <w:rPr>
                <w:rFonts w:ascii="Times New Roman" w:hAnsi="Times New Roman"/>
              </w:rPr>
            </w:pPr>
            <w:r w:rsidRPr="00A33988">
              <w:rPr>
                <w:rFonts w:ascii="Times New Roman" w:hAnsi="Times New Roman"/>
              </w:rPr>
              <w:t>Наименование</w:t>
            </w:r>
          </w:p>
        </w:tc>
        <w:tc>
          <w:tcPr>
            <w:tcW w:w="5613" w:type="dxa"/>
          </w:tcPr>
          <w:p w:rsidR="00E82737" w:rsidRPr="00A33988" w:rsidRDefault="00E82737">
            <w:pPr>
              <w:spacing w:after="0" w:line="240" w:lineRule="auto"/>
              <w:ind w:left="57" w:right="57"/>
              <w:rPr>
                <w:rFonts w:ascii="Times New Roman" w:hAnsi="Times New Roman"/>
              </w:rPr>
            </w:pPr>
          </w:p>
        </w:tc>
      </w:tr>
      <w:tr w:rsidR="00E82737" w:rsidRPr="00A33988">
        <w:tc>
          <w:tcPr>
            <w:tcW w:w="851" w:type="dxa"/>
          </w:tcPr>
          <w:p w:rsidR="00E82737" w:rsidRPr="00A33988" w:rsidRDefault="000C52C6">
            <w:pPr>
              <w:spacing w:after="0" w:line="240" w:lineRule="auto"/>
              <w:ind w:left="57"/>
              <w:rPr>
                <w:rFonts w:ascii="Times New Roman" w:hAnsi="Times New Roman"/>
              </w:rPr>
            </w:pPr>
            <w:r w:rsidRPr="00A33988">
              <w:rPr>
                <w:rFonts w:ascii="Times New Roman" w:hAnsi="Times New Roman"/>
              </w:rPr>
              <w:t>1.2.2</w:t>
            </w:r>
          </w:p>
        </w:tc>
        <w:tc>
          <w:tcPr>
            <w:tcW w:w="3799" w:type="dxa"/>
          </w:tcPr>
          <w:p w:rsidR="00E82737" w:rsidRPr="00A33988" w:rsidRDefault="000C52C6">
            <w:pPr>
              <w:spacing w:after="0" w:line="240" w:lineRule="auto"/>
              <w:ind w:left="57" w:right="57"/>
              <w:jc w:val="both"/>
              <w:rPr>
                <w:rFonts w:ascii="Times New Roman" w:hAnsi="Times New Roman"/>
              </w:rPr>
            </w:pPr>
            <w:r w:rsidRPr="00A33988">
              <w:rPr>
                <w:rFonts w:ascii="Times New Roman" w:hAnsi="Times New Roman"/>
              </w:rPr>
              <w:t>Место нахождения</w:t>
            </w:r>
          </w:p>
        </w:tc>
        <w:tc>
          <w:tcPr>
            <w:tcW w:w="5613" w:type="dxa"/>
          </w:tcPr>
          <w:p w:rsidR="00E82737" w:rsidRPr="00A33988" w:rsidRDefault="00E82737">
            <w:pPr>
              <w:spacing w:after="0" w:line="240" w:lineRule="auto"/>
              <w:ind w:left="57" w:right="57"/>
              <w:rPr>
                <w:rFonts w:ascii="Times New Roman" w:hAnsi="Times New Roman"/>
              </w:rPr>
            </w:pPr>
          </w:p>
        </w:tc>
      </w:tr>
      <w:tr w:rsidR="00E82737" w:rsidRPr="00A33988">
        <w:tc>
          <w:tcPr>
            <w:tcW w:w="851" w:type="dxa"/>
          </w:tcPr>
          <w:p w:rsidR="00E82737" w:rsidRPr="00A33988" w:rsidRDefault="000C52C6">
            <w:pPr>
              <w:spacing w:after="0" w:line="240" w:lineRule="auto"/>
              <w:ind w:left="57"/>
              <w:rPr>
                <w:rFonts w:ascii="Times New Roman" w:hAnsi="Times New Roman"/>
              </w:rPr>
            </w:pPr>
            <w:r w:rsidRPr="00A33988">
              <w:rPr>
                <w:rFonts w:ascii="Times New Roman" w:hAnsi="Times New Roman"/>
              </w:rPr>
              <w:t>1.2.3</w:t>
            </w:r>
          </w:p>
        </w:tc>
        <w:tc>
          <w:tcPr>
            <w:tcW w:w="3799" w:type="dxa"/>
          </w:tcPr>
          <w:p w:rsidR="00E82737" w:rsidRPr="00A33988" w:rsidRDefault="000C52C6">
            <w:pPr>
              <w:spacing w:after="0" w:line="240" w:lineRule="auto"/>
              <w:ind w:left="57" w:right="57"/>
              <w:jc w:val="both"/>
              <w:rPr>
                <w:rFonts w:ascii="Times New Roman" w:hAnsi="Times New Roman"/>
              </w:rPr>
            </w:pPr>
            <w:r w:rsidRPr="00A33988">
              <w:rPr>
                <w:rFonts w:ascii="Times New Roman" w:hAnsi="Times New Roman"/>
              </w:rPr>
              <w:t>Государственный регистрационный номер записи</w:t>
            </w:r>
            <w:r w:rsidRPr="00A33988">
              <w:rPr>
                <w:rFonts w:ascii="Times New Roman" w:hAnsi="Times New Roman"/>
              </w:rPr>
              <w:br/>
              <w:t>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5613" w:type="dxa"/>
          </w:tcPr>
          <w:p w:rsidR="00E82737" w:rsidRPr="00A33988" w:rsidRDefault="00E82737">
            <w:pPr>
              <w:spacing w:after="0" w:line="240" w:lineRule="auto"/>
              <w:ind w:left="57" w:right="57"/>
              <w:rPr>
                <w:rFonts w:ascii="Times New Roman" w:hAnsi="Times New Roman"/>
              </w:rPr>
            </w:pPr>
          </w:p>
        </w:tc>
      </w:tr>
      <w:tr w:rsidR="00E82737" w:rsidRPr="00A33988">
        <w:tc>
          <w:tcPr>
            <w:tcW w:w="851" w:type="dxa"/>
          </w:tcPr>
          <w:p w:rsidR="00E82737" w:rsidRPr="00A33988" w:rsidRDefault="000C52C6">
            <w:pPr>
              <w:spacing w:after="0" w:line="240" w:lineRule="auto"/>
              <w:ind w:left="57"/>
              <w:rPr>
                <w:rFonts w:ascii="Times New Roman" w:hAnsi="Times New Roman"/>
              </w:rPr>
            </w:pPr>
            <w:r w:rsidRPr="00A33988">
              <w:rPr>
                <w:rFonts w:ascii="Times New Roman" w:hAnsi="Times New Roman"/>
              </w:rPr>
              <w:t>1.2.4</w:t>
            </w:r>
          </w:p>
        </w:tc>
        <w:tc>
          <w:tcPr>
            <w:tcW w:w="3799" w:type="dxa"/>
          </w:tcPr>
          <w:p w:rsidR="00E82737" w:rsidRPr="00A33988" w:rsidRDefault="000C52C6">
            <w:pPr>
              <w:spacing w:after="0" w:line="240" w:lineRule="auto"/>
              <w:ind w:left="57" w:right="57"/>
              <w:jc w:val="both"/>
              <w:rPr>
                <w:rFonts w:ascii="Times New Roman" w:hAnsi="Times New Roman"/>
              </w:rPr>
            </w:pPr>
            <w:r w:rsidRPr="00A33988">
              <w:rPr>
                <w:rFonts w:ascii="Times New Roman" w:hAnsi="Times New Roman"/>
              </w:rPr>
              <w:t>Идентификационный номер налогоплательщика,</w:t>
            </w:r>
            <w:r w:rsidRPr="00A33988">
              <w:rPr>
                <w:rFonts w:ascii="Times New Roman" w:hAnsi="Times New Roman"/>
              </w:rPr>
              <w:br/>
              <w:t>за исключением случая, если заявителем является иностранное юридическое лицо</w:t>
            </w:r>
          </w:p>
        </w:tc>
        <w:tc>
          <w:tcPr>
            <w:tcW w:w="5613" w:type="dxa"/>
          </w:tcPr>
          <w:p w:rsidR="00E82737" w:rsidRPr="00A33988" w:rsidRDefault="00E82737">
            <w:pPr>
              <w:spacing w:after="0" w:line="240" w:lineRule="auto"/>
              <w:ind w:left="57" w:right="57"/>
              <w:rPr>
                <w:rFonts w:ascii="Times New Roman" w:hAnsi="Times New Roman"/>
              </w:rPr>
            </w:pPr>
          </w:p>
        </w:tc>
      </w:tr>
    </w:tbl>
    <w:p w:rsidR="00E82737" w:rsidRPr="00A33988" w:rsidRDefault="000C52C6">
      <w:pPr>
        <w:spacing w:after="0" w:line="240" w:lineRule="auto"/>
        <w:jc w:val="center"/>
        <w:rPr>
          <w:rFonts w:ascii="Times New Roman" w:hAnsi="Times New Roman"/>
          <w:b/>
          <w:bCs/>
        </w:rPr>
      </w:pPr>
      <w:r w:rsidRPr="00A33988">
        <w:rPr>
          <w:rFonts w:ascii="Times New Roman" w:hAnsi="Times New Roman"/>
          <w:b/>
          <w:bCs/>
        </w:rPr>
        <w:t>2. Сведения о земельном участке</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E82737" w:rsidRPr="00A33988">
        <w:tc>
          <w:tcPr>
            <w:tcW w:w="851" w:type="dxa"/>
          </w:tcPr>
          <w:p w:rsidR="00E82737" w:rsidRPr="00A33988" w:rsidRDefault="000C52C6">
            <w:pPr>
              <w:spacing w:after="0" w:line="240" w:lineRule="auto"/>
              <w:ind w:left="57"/>
              <w:rPr>
                <w:rFonts w:ascii="Times New Roman" w:hAnsi="Times New Roman"/>
              </w:rPr>
            </w:pPr>
            <w:r w:rsidRPr="00A33988">
              <w:rPr>
                <w:rFonts w:ascii="Times New Roman" w:hAnsi="Times New Roman"/>
              </w:rPr>
              <w:t>2.1</w:t>
            </w:r>
          </w:p>
        </w:tc>
        <w:tc>
          <w:tcPr>
            <w:tcW w:w="3799" w:type="dxa"/>
          </w:tcPr>
          <w:p w:rsidR="00E82737" w:rsidRPr="00A33988" w:rsidRDefault="000C52C6">
            <w:pPr>
              <w:spacing w:after="0" w:line="240" w:lineRule="auto"/>
              <w:ind w:left="57" w:right="57"/>
              <w:jc w:val="both"/>
              <w:rPr>
                <w:rFonts w:ascii="Times New Roman" w:hAnsi="Times New Roman"/>
              </w:rPr>
            </w:pPr>
            <w:r w:rsidRPr="00A33988">
              <w:rPr>
                <w:rFonts w:ascii="Times New Roman" w:hAnsi="Times New Roman"/>
              </w:rPr>
              <w:t>Кадастровый номер земельного участка (при наличии)</w:t>
            </w:r>
          </w:p>
        </w:tc>
        <w:tc>
          <w:tcPr>
            <w:tcW w:w="5613" w:type="dxa"/>
          </w:tcPr>
          <w:p w:rsidR="00E82737" w:rsidRPr="00A33988" w:rsidRDefault="00E82737">
            <w:pPr>
              <w:spacing w:after="0" w:line="240" w:lineRule="auto"/>
              <w:ind w:left="57" w:right="57"/>
              <w:rPr>
                <w:rFonts w:ascii="Times New Roman" w:hAnsi="Times New Roman"/>
              </w:rPr>
            </w:pPr>
          </w:p>
        </w:tc>
      </w:tr>
      <w:tr w:rsidR="00E82737" w:rsidRPr="00A33988">
        <w:tc>
          <w:tcPr>
            <w:tcW w:w="851" w:type="dxa"/>
          </w:tcPr>
          <w:p w:rsidR="00E82737" w:rsidRPr="00A33988" w:rsidRDefault="000C52C6">
            <w:pPr>
              <w:spacing w:after="0" w:line="240" w:lineRule="auto"/>
              <w:ind w:left="57"/>
              <w:rPr>
                <w:rFonts w:ascii="Times New Roman" w:hAnsi="Times New Roman"/>
              </w:rPr>
            </w:pPr>
            <w:r w:rsidRPr="00A33988">
              <w:rPr>
                <w:rFonts w:ascii="Times New Roman" w:hAnsi="Times New Roman"/>
              </w:rPr>
              <w:t>2.2</w:t>
            </w:r>
          </w:p>
        </w:tc>
        <w:tc>
          <w:tcPr>
            <w:tcW w:w="3799" w:type="dxa"/>
          </w:tcPr>
          <w:p w:rsidR="00E82737" w:rsidRPr="00A33988" w:rsidRDefault="000C52C6">
            <w:pPr>
              <w:spacing w:after="0" w:line="240" w:lineRule="auto"/>
              <w:ind w:left="57" w:right="57"/>
              <w:jc w:val="both"/>
              <w:rPr>
                <w:rFonts w:ascii="Times New Roman" w:hAnsi="Times New Roman"/>
              </w:rPr>
            </w:pPr>
            <w:r w:rsidRPr="00A33988">
              <w:rPr>
                <w:rFonts w:ascii="Times New Roman" w:hAnsi="Times New Roman"/>
              </w:rPr>
              <w:t>Адрес или описание местоположения земельного участка</w:t>
            </w:r>
          </w:p>
        </w:tc>
        <w:tc>
          <w:tcPr>
            <w:tcW w:w="5613" w:type="dxa"/>
          </w:tcPr>
          <w:p w:rsidR="00E82737" w:rsidRPr="00A33988" w:rsidRDefault="00E82737">
            <w:pPr>
              <w:spacing w:after="0" w:line="240" w:lineRule="auto"/>
              <w:ind w:left="57" w:right="57"/>
              <w:rPr>
                <w:rFonts w:ascii="Times New Roman" w:hAnsi="Times New Roman"/>
              </w:rPr>
            </w:pPr>
          </w:p>
        </w:tc>
      </w:tr>
      <w:tr w:rsidR="00E82737" w:rsidRPr="00A33988">
        <w:tc>
          <w:tcPr>
            <w:tcW w:w="851" w:type="dxa"/>
          </w:tcPr>
          <w:p w:rsidR="00E82737" w:rsidRPr="00A33988" w:rsidRDefault="000C52C6">
            <w:pPr>
              <w:spacing w:after="0" w:line="240" w:lineRule="auto"/>
              <w:ind w:left="57"/>
              <w:rPr>
                <w:rFonts w:ascii="Times New Roman" w:hAnsi="Times New Roman"/>
              </w:rPr>
            </w:pPr>
            <w:r w:rsidRPr="00A33988">
              <w:rPr>
                <w:rFonts w:ascii="Times New Roman" w:hAnsi="Times New Roman"/>
              </w:rPr>
              <w:t>2.3</w:t>
            </w:r>
          </w:p>
        </w:tc>
        <w:tc>
          <w:tcPr>
            <w:tcW w:w="3799" w:type="dxa"/>
          </w:tcPr>
          <w:p w:rsidR="00E82737" w:rsidRPr="00A33988" w:rsidRDefault="000C52C6">
            <w:pPr>
              <w:spacing w:after="0" w:line="240" w:lineRule="auto"/>
              <w:ind w:left="57" w:right="57"/>
              <w:jc w:val="both"/>
              <w:rPr>
                <w:rFonts w:ascii="Times New Roman" w:hAnsi="Times New Roman"/>
              </w:rPr>
            </w:pPr>
            <w:r w:rsidRPr="00A33988">
              <w:rPr>
                <w:rFonts w:ascii="Times New Roman" w:hAnsi="Times New Roman"/>
              </w:rPr>
              <w:t>Сведения о праве застройщика</w:t>
            </w:r>
            <w:r w:rsidRPr="00A33988">
              <w:rPr>
                <w:rFonts w:ascii="Times New Roman" w:hAnsi="Times New Roman"/>
              </w:rPr>
              <w:br/>
              <w:t>на земельный участок (правоустанавливающие документы)</w:t>
            </w:r>
          </w:p>
        </w:tc>
        <w:tc>
          <w:tcPr>
            <w:tcW w:w="5613" w:type="dxa"/>
          </w:tcPr>
          <w:p w:rsidR="00E82737" w:rsidRPr="00A33988" w:rsidRDefault="00E82737">
            <w:pPr>
              <w:spacing w:after="0" w:line="240" w:lineRule="auto"/>
              <w:ind w:left="57" w:right="57"/>
              <w:rPr>
                <w:rFonts w:ascii="Times New Roman" w:hAnsi="Times New Roman"/>
              </w:rPr>
            </w:pPr>
          </w:p>
        </w:tc>
      </w:tr>
      <w:tr w:rsidR="00E82737" w:rsidRPr="00A33988">
        <w:tc>
          <w:tcPr>
            <w:tcW w:w="851" w:type="dxa"/>
          </w:tcPr>
          <w:p w:rsidR="00E82737" w:rsidRPr="00A33988" w:rsidRDefault="000C52C6">
            <w:pPr>
              <w:spacing w:after="0" w:line="240" w:lineRule="auto"/>
              <w:ind w:left="57"/>
              <w:rPr>
                <w:rFonts w:ascii="Times New Roman" w:hAnsi="Times New Roman"/>
              </w:rPr>
            </w:pPr>
            <w:r w:rsidRPr="00A33988">
              <w:rPr>
                <w:rFonts w:ascii="Times New Roman" w:hAnsi="Times New Roman"/>
              </w:rPr>
              <w:t>2.4</w:t>
            </w:r>
          </w:p>
        </w:tc>
        <w:tc>
          <w:tcPr>
            <w:tcW w:w="3799" w:type="dxa"/>
          </w:tcPr>
          <w:p w:rsidR="00E82737" w:rsidRPr="00A33988" w:rsidRDefault="000C52C6">
            <w:pPr>
              <w:spacing w:after="0" w:line="240" w:lineRule="auto"/>
              <w:ind w:left="57" w:right="57"/>
              <w:jc w:val="both"/>
              <w:rPr>
                <w:rFonts w:ascii="Times New Roman" w:hAnsi="Times New Roman"/>
              </w:rPr>
            </w:pPr>
            <w:r w:rsidRPr="00A33988">
              <w:rPr>
                <w:rFonts w:ascii="Times New Roman" w:hAnsi="Times New Roman"/>
              </w:rPr>
              <w:t>Сведения о наличии прав иных лиц на земельный участок (при наличии таких лиц)</w:t>
            </w:r>
          </w:p>
        </w:tc>
        <w:tc>
          <w:tcPr>
            <w:tcW w:w="5613" w:type="dxa"/>
          </w:tcPr>
          <w:p w:rsidR="00E82737" w:rsidRPr="00A33988" w:rsidRDefault="00E82737">
            <w:pPr>
              <w:spacing w:after="0" w:line="240" w:lineRule="auto"/>
              <w:ind w:left="57" w:right="57"/>
              <w:rPr>
                <w:rFonts w:ascii="Times New Roman" w:hAnsi="Times New Roman"/>
              </w:rPr>
            </w:pPr>
          </w:p>
        </w:tc>
      </w:tr>
    </w:tbl>
    <w:p w:rsidR="00E82737" w:rsidRPr="00A33988" w:rsidRDefault="000C52C6">
      <w:pPr>
        <w:spacing w:after="0" w:line="240" w:lineRule="auto"/>
        <w:jc w:val="center"/>
        <w:rPr>
          <w:rFonts w:ascii="Times New Roman" w:hAnsi="Times New Roman"/>
          <w:b/>
          <w:bCs/>
        </w:rPr>
      </w:pPr>
      <w:r w:rsidRPr="00A33988">
        <w:rPr>
          <w:rFonts w:ascii="Times New Roman" w:hAnsi="Times New Roman"/>
          <w:b/>
          <w:bCs/>
        </w:rPr>
        <w:t>3. Сведения об объекте капитального строительства, подлежащем сносу</w:t>
      </w:r>
    </w:p>
    <w:tbl>
      <w:tblPr>
        <w:tblW w:w="10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51"/>
        <w:gridCol w:w="3799"/>
        <w:gridCol w:w="5613"/>
      </w:tblGrid>
      <w:tr w:rsidR="00E82737" w:rsidRPr="00A33988">
        <w:tc>
          <w:tcPr>
            <w:tcW w:w="851" w:type="dxa"/>
          </w:tcPr>
          <w:p w:rsidR="00E82737" w:rsidRPr="00A33988" w:rsidRDefault="000C52C6">
            <w:pPr>
              <w:spacing w:after="0" w:line="240" w:lineRule="auto"/>
              <w:ind w:left="57"/>
              <w:rPr>
                <w:rFonts w:ascii="Times New Roman" w:hAnsi="Times New Roman"/>
              </w:rPr>
            </w:pPr>
            <w:r w:rsidRPr="00A33988">
              <w:rPr>
                <w:rFonts w:ascii="Times New Roman" w:hAnsi="Times New Roman"/>
              </w:rPr>
              <w:t>3.1</w:t>
            </w:r>
          </w:p>
        </w:tc>
        <w:tc>
          <w:tcPr>
            <w:tcW w:w="3799" w:type="dxa"/>
          </w:tcPr>
          <w:p w:rsidR="00E82737" w:rsidRPr="00A33988" w:rsidRDefault="000C52C6">
            <w:pPr>
              <w:spacing w:after="0" w:line="240" w:lineRule="auto"/>
              <w:ind w:left="57" w:right="57"/>
              <w:jc w:val="both"/>
              <w:rPr>
                <w:rFonts w:ascii="Times New Roman" w:hAnsi="Times New Roman"/>
              </w:rPr>
            </w:pPr>
            <w:r w:rsidRPr="00A33988">
              <w:rPr>
                <w:rFonts w:ascii="Times New Roman" w:hAnsi="Times New Roman"/>
              </w:rPr>
              <w:t>Кадастровый номер объекта капитального строительства (при наличии)</w:t>
            </w:r>
          </w:p>
        </w:tc>
        <w:tc>
          <w:tcPr>
            <w:tcW w:w="5613" w:type="dxa"/>
          </w:tcPr>
          <w:p w:rsidR="00E82737" w:rsidRPr="00A33988" w:rsidRDefault="00E82737">
            <w:pPr>
              <w:spacing w:after="0" w:line="240" w:lineRule="auto"/>
              <w:ind w:left="57" w:right="57"/>
              <w:rPr>
                <w:rFonts w:ascii="Times New Roman" w:hAnsi="Times New Roman"/>
              </w:rPr>
            </w:pPr>
          </w:p>
        </w:tc>
      </w:tr>
      <w:tr w:rsidR="00E82737" w:rsidRPr="00A33988">
        <w:tc>
          <w:tcPr>
            <w:tcW w:w="851" w:type="dxa"/>
          </w:tcPr>
          <w:p w:rsidR="00E82737" w:rsidRPr="00A33988" w:rsidRDefault="000C52C6">
            <w:pPr>
              <w:spacing w:after="0" w:line="240" w:lineRule="auto"/>
              <w:ind w:left="57"/>
              <w:rPr>
                <w:rFonts w:ascii="Times New Roman" w:hAnsi="Times New Roman"/>
              </w:rPr>
            </w:pPr>
            <w:r w:rsidRPr="00A33988">
              <w:rPr>
                <w:rFonts w:ascii="Times New Roman" w:hAnsi="Times New Roman"/>
              </w:rPr>
              <w:t>3.2</w:t>
            </w:r>
          </w:p>
        </w:tc>
        <w:tc>
          <w:tcPr>
            <w:tcW w:w="3799" w:type="dxa"/>
          </w:tcPr>
          <w:p w:rsidR="00E82737" w:rsidRPr="00A33988" w:rsidRDefault="000C52C6">
            <w:pPr>
              <w:spacing w:after="0" w:line="240" w:lineRule="auto"/>
              <w:ind w:left="57" w:right="57"/>
              <w:jc w:val="both"/>
              <w:rPr>
                <w:rFonts w:ascii="Times New Roman" w:hAnsi="Times New Roman"/>
              </w:rPr>
            </w:pPr>
            <w:r w:rsidRPr="00A33988">
              <w:rPr>
                <w:rFonts w:ascii="Times New Roman" w:hAnsi="Times New Roman"/>
              </w:rPr>
              <w:t>Сведения о праве застройщика</w:t>
            </w:r>
            <w:r w:rsidRPr="00A33988">
              <w:rPr>
                <w:rFonts w:ascii="Times New Roman" w:hAnsi="Times New Roman"/>
              </w:rPr>
              <w:br/>
              <w:t>на объект капитального строительства (правоустанавливающие документы)</w:t>
            </w:r>
          </w:p>
        </w:tc>
        <w:tc>
          <w:tcPr>
            <w:tcW w:w="5613" w:type="dxa"/>
          </w:tcPr>
          <w:p w:rsidR="00E82737" w:rsidRPr="00A33988" w:rsidRDefault="00E82737">
            <w:pPr>
              <w:spacing w:after="0" w:line="240" w:lineRule="auto"/>
              <w:ind w:left="57" w:right="57"/>
              <w:rPr>
                <w:rFonts w:ascii="Times New Roman" w:hAnsi="Times New Roman"/>
              </w:rPr>
            </w:pPr>
          </w:p>
        </w:tc>
      </w:tr>
      <w:tr w:rsidR="00E82737" w:rsidRPr="00A33988">
        <w:tc>
          <w:tcPr>
            <w:tcW w:w="851" w:type="dxa"/>
          </w:tcPr>
          <w:p w:rsidR="00E82737" w:rsidRPr="00A33988" w:rsidRDefault="000C52C6">
            <w:pPr>
              <w:spacing w:after="0" w:line="240" w:lineRule="auto"/>
              <w:ind w:left="57"/>
              <w:rPr>
                <w:rFonts w:ascii="Times New Roman" w:hAnsi="Times New Roman"/>
              </w:rPr>
            </w:pPr>
            <w:r w:rsidRPr="00A33988">
              <w:rPr>
                <w:rFonts w:ascii="Times New Roman" w:hAnsi="Times New Roman"/>
              </w:rPr>
              <w:t>3.3</w:t>
            </w:r>
          </w:p>
        </w:tc>
        <w:tc>
          <w:tcPr>
            <w:tcW w:w="3799" w:type="dxa"/>
          </w:tcPr>
          <w:p w:rsidR="00E82737" w:rsidRPr="00A33988" w:rsidRDefault="000C52C6">
            <w:pPr>
              <w:spacing w:after="0" w:line="240" w:lineRule="auto"/>
              <w:ind w:left="57" w:right="57"/>
              <w:jc w:val="both"/>
              <w:rPr>
                <w:rFonts w:ascii="Times New Roman" w:hAnsi="Times New Roman"/>
              </w:rPr>
            </w:pPr>
            <w:r w:rsidRPr="00A33988">
              <w:rPr>
                <w:rFonts w:ascii="Times New Roman" w:hAnsi="Times New Roman"/>
              </w:rPr>
              <w:t>Сведения о наличии прав иных лиц на объект капитального строительства (при наличии таких лиц)</w:t>
            </w:r>
          </w:p>
        </w:tc>
        <w:tc>
          <w:tcPr>
            <w:tcW w:w="5613" w:type="dxa"/>
          </w:tcPr>
          <w:p w:rsidR="00E82737" w:rsidRPr="00A33988" w:rsidRDefault="00E82737">
            <w:pPr>
              <w:spacing w:after="0" w:line="240" w:lineRule="auto"/>
              <w:ind w:left="57" w:right="57"/>
              <w:rPr>
                <w:rFonts w:ascii="Times New Roman" w:hAnsi="Times New Roman"/>
              </w:rPr>
            </w:pPr>
          </w:p>
        </w:tc>
      </w:tr>
      <w:tr w:rsidR="00E82737" w:rsidRPr="00A33988">
        <w:tc>
          <w:tcPr>
            <w:tcW w:w="851" w:type="dxa"/>
          </w:tcPr>
          <w:p w:rsidR="00E82737" w:rsidRPr="00A33988" w:rsidRDefault="000C52C6">
            <w:pPr>
              <w:spacing w:after="0" w:line="240" w:lineRule="auto"/>
              <w:ind w:left="57"/>
              <w:rPr>
                <w:rFonts w:ascii="Times New Roman" w:hAnsi="Times New Roman"/>
              </w:rPr>
            </w:pPr>
            <w:r w:rsidRPr="00A33988">
              <w:rPr>
                <w:rFonts w:ascii="Times New Roman" w:hAnsi="Times New Roman"/>
              </w:rPr>
              <w:t>3.4</w:t>
            </w:r>
          </w:p>
        </w:tc>
        <w:tc>
          <w:tcPr>
            <w:tcW w:w="3799" w:type="dxa"/>
          </w:tcPr>
          <w:p w:rsidR="00E82737" w:rsidRPr="00A33988" w:rsidRDefault="000C52C6">
            <w:pPr>
              <w:spacing w:after="0" w:line="240" w:lineRule="auto"/>
              <w:ind w:left="57" w:right="57"/>
              <w:jc w:val="both"/>
              <w:rPr>
                <w:rFonts w:ascii="Times New Roman" w:hAnsi="Times New Roman"/>
              </w:rPr>
            </w:pPr>
            <w:r w:rsidRPr="00A33988">
              <w:rPr>
                <w:rFonts w:ascii="Times New Roman" w:hAnsi="Times New Roman"/>
              </w:rPr>
              <w:t>Сведения о решении суда или органа местного самоуправления</w:t>
            </w:r>
            <w:r w:rsidRPr="00A33988">
              <w:rPr>
                <w:rFonts w:ascii="Times New Roman" w:hAnsi="Times New Roman"/>
              </w:rPr>
              <w:br/>
              <w:t>о сносе объекта капитального строительства либо о наличии обязательства по сносу самовольной постройки в соответствии с земельным законодательством Российской Федерации (при наличии таких решения либо обязательства)</w:t>
            </w:r>
          </w:p>
        </w:tc>
        <w:tc>
          <w:tcPr>
            <w:tcW w:w="5613" w:type="dxa"/>
          </w:tcPr>
          <w:p w:rsidR="00E82737" w:rsidRPr="00A33988" w:rsidRDefault="00E82737">
            <w:pPr>
              <w:spacing w:after="0" w:line="240" w:lineRule="auto"/>
              <w:ind w:left="57" w:right="57"/>
              <w:rPr>
                <w:rFonts w:ascii="Times New Roman" w:hAnsi="Times New Roman"/>
              </w:rPr>
            </w:pPr>
          </w:p>
        </w:tc>
      </w:tr>
    </w:tbl>
    <w:p w:rsidR="00E82737" w:rsidRPr="00A33988" w:rsidRDefault="000C52C6">
      <w:pPr>
        <w:spacing w:after="0" w:line="240" w:lineRule="auto"/>
        <w:rPr>
          <w:rFonts w:ascii="Times New Roman" w:hAnsi="Times New Roman"/>
        </w:rPr>
      </w:pPr>
      <w:r w:rsidRPr="00A33988">
        <w:rPr>
          <w:rFonts w:ascii="Times New Roman" w:hAnsi="Times New Roman"/>
        </w:rPr>
        <w:t xml:space="preserve">Почтовый адрес и (или) адрес электронной почты для связи:  </w:t>
      </w:r>
    </w:p>
    <w:p w:rsidR="00E82737" w:rsidRPr="00A33988" w:rsidRDefault="00E82737">
      <w:pPr>
        <w:pBdr>
          <w:top w:val="single" w:sz="4" w:space="1" w:color="000000"/>
        </w:pBdr>
        <w:spacing w:after="0" w:line="240" w:lineRule="auto"/>
        <w:ind w:left="6341"/>
        <w:rPr>
          <w:rFonts w:ascii="Times New Roman" w:hAnsi="Times New Roman"/>
          <w:sz w:val="2"/>
          <w:szCs w:val="2"/>
        </w:rPr>
      </w:pPr>
    </w:p>
    <w:p w:rsidR="00E82737" w:rsidRPr="00A33988" w:rsidRDefault="00E82737">
      <w:pPr>
        <w:spacing w:after="0" w:line="240" w:lineRule="auto"/>
        <w:rPr>
          <w:rFonts w:ascii="Times New Roman" w:hAnsi="Times New Roman"/>
        </w:rPr>
      </w:pPr>
    </w:p>
    <w:p w:rsidR="00E82737" w:rsidRPr="00A33988" w:rsidRDefault="00E82737">
      <w:pPr>
        <w:pBdr>
          <w:top w:val="single" w:sz="4" w:space="1" w:color="000000"/>
        </w:pBdr>
        <w:spacing w:after="0" w:line="240" w:lineRule="auto"/>
        <w:rPr>
          <w:rFonts w:ascii="Times New Roman" w:hAnsi="Times New Roman"/>
          <w:sz w:val="2"/>
          <w:szCs w:val="2"/>
        </w:rPr>
      </w:pPr>
    </w:p>
    <w:p w:rsidR="00E82737" w:rsidRPr="00A33988" w:rsidRDefault="000C52C6">
      <w:pPr>
        <w:spacing w:after="0" w:line="240" w:lineRule="auto"/>
        <w:rPr>
          <w:rFonts w:ascii="Times New Roman" w:hAnsi="Times New Roman"/>
        </w:rPr>
      </w:pPr>
      <w:r w:rsidRPr="00A33988">
        <w:rPr>
          <w:rFonts w:ascii="Times New Roman" w:hAnsi="Times New Roman"/>
        </w:rPr>
        <w:t xml:space="preserve">Настоящим уведомлением я  </w:t>
      </w:r>
    </w:p>
    <w:p w:rsidR="00E82737" w:rsidRPr="00A33988" w:rsidRDefault="00E82737">
      <w:pPr>
        <w:pBdr>
          <w:top w:val="single" w:sz="4" w:space="1" w:color="000000"/>
        </w:pBdr>
        <w:spacing w:after="0" w:line="240" w:lineRule="auto"/>
        <w:ind w:left="3011"/>
        <w:rPr>
          <w:rFonts w:ascii="Times New Roman" w:hAnsi="Times New Roman"/>
          <w:sz w:val="2"/>
          <w:szCs w:val="2"/>
        </w:rPr>
      </w:pPr>
    </w:p>
    <w:p w:rsidR="00E82737" w:rsidRPr="00A33988" w:rsidRDefault="00E82737">
      <w:pPr>
        <w:spacing w:after="0" w:line="240" w:lineRule="auto"/>
        <w:rPr>
          <w:rFonts w:ascii="Times New Roman" w:hAnsi="Times New Roman"/>
        </w:rPr>
      </w:pPr>
    </w:p>
    <w:p w:rsidR="00E82737" w:rsidRPr="00A33988" w:rsidRDefault="000C52C6">
      <w:pPr>
        <w:pBdr>
          <w:top w:val="single" w:sz="4" w:space="1" w:color="000000"/>
        </w:pBdr>
        <w:spacing w:after="0" w:line="240" w:lineRule="auto"/>
        <w:jc w:val="center"/>
        <w:rPr>
          <w:rFonts w:ascii="Times New Roman" w:hAnsi="Times New Roman"/>
          <w:sz w:val="20"/>
          <w:szCs w:val="20"/>
        </w:rPr>
      </w:pPr>
      <w:r w:rsidRPr="00A33988">
        <w:rPr>
          <w:rFonts w:ascii="Times New Roman" w:hAnsi="Times New Roman"/>
          <w:sz w:val="20"/>
          <w:szCs w:val="20"/>
        </w:rPr>
        <w:t>(фамилия, имя, отчество (при наличии)</w:t>
      </w:r>
    </w:p>
    <w:p w:rsidR="00E82737" w:rsidRPr="00A33988" w:rsidRDefault="000C52C6">
      <w:pPr>
        <w:spacing w:after="0" w:line="240" w:lineRule="auto"/>
        <w:jc w:val="both"/>
        <w:rPr>
          <w:rFonts w:ascii="Times New Roman" w:hAnsi="Times New Roman"/>
        </w:rPr>
      </w:pPr>
      <w:r w:rsidRPr="00A33988">
        <w:rPr>
          <w:rFonts w:ascii="Times New Roman" w:hAnsi="Times New Roman"/>
        </w:rPr>
        <w:t>даю согласие на обработку персональных данных (в случае если застройщиком является физическое лицо).</w:t>
      </w:r>
    </w:p>
    <w:tbl>
      <w:tblPr>
        <w:tblW w:w="10263" w:type="dxa"/>
        <w:tblLayout w:type="fixed"/>
        <w:tblCellMar>
          <w:left w:w="28" w:type="dxa"/>
          <w:right w:w="28" w:type="dxa"/>
        </w:tblCellMar>
        <w:tblLook w:val="0000" w:firstRow="0" w:lastRow="0" w:firstColumn="0" w:lastColumn="0" w:noHBand="0" w:noVBand="0"/>
      </w:tblPr>
      <w:tblGrid>
        <w:gridCol w:w="4082"/>
        <w:gridCol w:w="227"/>
        <w:gridCol w:w="1758"/>
        <w:gridCol w:w="227"/>
        <w:gridCol w:w="3969"/>
      </w:tblGrid>
      <w:tr w:rsidR="00E82737" w:rsidRPr="00A33988">
        <w:tc>
          <w:tcPr>
            <w:tcW w:w="4082" w:type="dxa"/>
            <w:tcBorders>
              <w:bottom w:val="single" w:sz="4" w:space="0" w:color="auto"/>
            </w:tcBorders>
            <w:vAlign w:val="bottom"/>
          </w:tcPr>
          <w:p w:rsidR="00E82737" w:rsidRPr="00A33988" w:rsidRDefault="00E82737">
            <w:pPr>
              <w:spacing w:after="0" w:line="240" w:lineRule="auto"/>
              <w:jc w:val="center"/>
              <w:rPr>
                <w:rFonts w:ascii="Times New Roman" w:hAnsi="Times New Roman"/>
              </w:rPr>
            </w:pPr>
          </w:p>
        </w:tc>
        <w:tc>
          <w:tcPr>
            <w:tcW w:w="227" w:type="dxa"/>
            <w:vAlign w:val="bottom"/>
          </w:tcPr>
          <w:p w:rsidR="00E82737" w:rsidRPr="00A33988" w:rsidRDefault="00E82737">
            <w:pPr>
              <w:spacing w:after="0" w:line="240" w:lineRule="auto"/>
              <w:jc w:val="center"/>
              <w:rPr>
                <w:rFonts w:ascii="Times New Roman" w:hAnsi="Times New Roman"/>
              </w:rPr>
            </w:pPr>
          </w:p>
        </w:tc>
        <w:tc>
          <w:tcPr>
            <w:tcW w:w="1758" w:type="dxa"/>
            <w:tcBorders>
              <w:bottom w:val="single" w:sz="4" w:space="0" w:color="auto"/>
            </w:tcBorders>
            <w:vAlign w:val="bottom"/>
          </w:tcPr>
          <w:p w:rsidR="00E82737" w:rsidRPr="00A33988" w:rsidRDefault="00E82737">
            <w:pPr>
              <w:spacing w:after="0" w:line="240" w:lineRule="auto"/>
              <w:jc w:val="center"/>
              <w:rPr>
                <w:rFonts w:ascii="Times New Roman" w:hAnsi="Times New Roman"/>
              </w:rPr>
            </w:pPr>
          </w:p>
        </w:tc>
        <w:tc>
          <w:tcPr>
            <w:tcW w:w="227" w:type="dxa"/>
            <w:vAlign w:val="bottom"/>
          </w:tcPr>
          <w:p w:rsidR="00E82737" w:rsidRPr="00A33988" w:rsidRDefault="00E82737">
            <w:pPr>
              <w:spacing w:after="0" w:line="240" w:lineRule="auto"/>
              <w:jc w:val="center"/>
              <w:rPr>
                <w:rFonts w:ascii="Times New Roman" w:hAnsi="Times New Roman"/>
              </w:rPr>
            </w:pPr>
          </w:p>
        </w:tc>
        <w:tc>
          <w:tcPr>
            <w:tcW w:w="3969" w:type="dxa"/>
            <w:tcBorders>
              <w:bottom w:val="single" w:sz="4" w:space="0" w:color="auto"/>
            </w:tcBorders>
            <w:vAlign w:val="bottom"/>
          </w:tcPr>
          <w:p w:rsidR="00E82737" w:rsidRPr="00A33988" w:rsidRDefault="00E82737">
            <w:pPr>
              <w:spacing w:after="0" w:line="240" w:lineRule="auto"/>
              <w:jc w:val="center"/>
              <w:rPr>
                <w:rFonts w:ascii="Times New Roman" w:hAnsi="Times New Roman"/>
              </w:rPr>
            </w:pPr>
          </w:p>
        </w:tc>
      </w:tr>
      <w:tr w:rsidR="00E82737" w:rsidRPr="00A33988">
        <w:tc>
          <w:tcPr>
            <w:tcW w:w="4082" w:type="dxa"/>
            <w:tcBorders>
              <w:top w:val="single" w:sz="4" w:space="0" w:color="auto"/>
            </w:tcBorders>
          </w:tcPr>
          <w:p w:rsidR="00E82737" w:rsidRPr="00A33988" w:rsidRDefault="000C52C6">
            <w:pPr>
              <w:spacing w:after="0" w:line="240" w:lineRule="auto"/>
              <w:jc w:val="center"/>
              <w:rPr>
                <w:rFonts w:ascii="Times New Roman" w:hAnsi="Times New Roman"/>
                <w:sz w:val="20"/>
                <w:szCs w:val="20"/>
              </w:rPr>
            </w:pPr>
            <w:r w:rsidRPr="00A33988">
              <w:rPr>
                <w:rFonts w:ascii="Times New Roman" w:hAnsi="Times New Roman"/>
                <w:sz w:val="20"/>
                <w:szCs w:val="20"/>
              </w:rPr>
              <w:t xml:space="preserve">(должность, в случае, если застройщиком </w:t>
            </w:r>
            <w:r w:rsidRPr="00A33988">
              <w:rPr>
                <w:rFonts w:ascii="Times New Roman" w:hAnsi="Times New Roman"/>
                <w:sz w:val="20"/>
                <w:szCs w:val="20"/>
              </w:rPr>
              <w:br/>
              <w:t>или техническим заказчиком является юридическое лицо)</w:t>
            </w:r>
          </w:p>
        </w:tc>
        <w:tc>
          <w:tcPr>
            <w:tcW w:w="227" w:type="dxa"/>
          </w:tcPr>
          <w:p w:rsidR="00E82737" w:rsidRPr="00A33988" w:rsidRDefault="00E82737">
            <w:pPr>
              <w:spacing w:after="0" w:line="240" w:lineRule="auto"/>
              <w:jc w:val="center"/>
              <w:rPr>
                <w:rFonts w:ascii="Times New Roman" w:hAnsi="Times New Roman"/>
                <w:sz w:val="20"/>
                <w:szCs w:val="20"/>
              </w:rPr>
            </w:pPr>
          </w:p>
        </w:tc>
        <w:tc>
          <w:tcPr>
            <w:tcW w:w="1758" w:type="dxa"/>
            <w:tcBorders>
              <w:top w:val="single" w:sz="4" w:space="0" w:color="auto"/>
            </w:tcBorders>
          </w:tcPr>
          <w:p w:rsidR="00E82737" w:rsidRPr="00A33988" w:rsidRDefault="000C52C6">
            <w:pPr>
              <w:spacing w:after="0" w:line="240" w:lineRule="auto"/>
              <w:jc w:val="center"/>
              <w:rPr>
                <w:rFonts w:ascii="Times New Roman" w:hAnsi="Times New Roman"/>
                <w:sz w:val="20"/>
                <w:szCs w:val="20"/>
              </w:rPr>
            </w:pPr>
            <w:r w:rsidRPr="00A33988">
              <w:rPr>
                <w:rFonts w:ascii="Times New Roman" w:hAnsi="Times New Roman"/>
                <w:sz w:val="20"/>
                <w:szCs w:val="20"/>
              </w:rPr>
              <w:t>(подпись)</w:t>
            </w:r>
          </w:p>
        </w:tc>
        <w:tc>
          <w:tcPr>
            <w:tcW w:w="227" w:type="dxa"/>
          </w:tcPr>
          <w:p w:rsidR="00E82737" w:rsidRPr="00A33988" w:rsidRDefault="00E82737">
            <w:pPr>
              <w:spacing w:after="0" w:line="240" w:lineRule="auto"/>
              <w:jc w:val="center"/>
              <w:rPr>
                <w:rFonts w:ascii="Times New Roman" w:hAnsi="Times New Roman"/>
                <w:sz w:val="20"/>
                <w:szCs w:val="20"/>
              </w:rPr>
            </w:pPr>
          </w:p>
        </w:tc>
        <w:tc>
          <w:tcPr>
            <w:tcW w:w="3969" w:type="dxa"/>
            <w:tcBorders>
              <w:top w:val="single" w:sz="4" w:space="0" w:color="auto"/>
            </w:tcBorders>
          </w:tcPr>
          <w:p w:rsidR="00E82737" w:rsidRPr="00A33988" w:rsidRDefault="000C52C6">
            <w:pPr>
              <w:spacing w:after="0" w:line="240" w:lineRule="auto"/>
              <w:jc w:val="center"/>
              <w:rPr>
                <w:rFonts w:ascii="Times New Roman" w:hAnsi="Times New Roman"/>
                <w:sz w:val="20"/>
                <w:szCs w:val="20"/>
              </w:rPr>
            </w:pPr>
            <w:r w:rsidRPr="00A33988">
              <w:rPr>
                <w:rFonts w:ascii="Times New Roman" w:hAnsi="Times New Roman"/>
                <w:sz w:val="20"/>
                <w:szCs w:val="20"/>
              </w:rPr>
              <w:t>(расшифровка подписи)</w:t>
            </w:r>
          </w:p>
        </w:tc>
      </w:tr>
    </w:tbl>
    <w:p w:rsidR="00E82737" w:rsidRPr="00A33988" w:rsidRDefault="000C52C6">
      <w:pPr>
        <w:spacing w:after="0" w:line="240" w:lineRule="auto"/>
        <w:ind w:right="7505"/>
        <w:jc w:val="center"/>
        <w:rPr>
          <w:rFonts w:ascii="Times New Roman" w:hAnsi="Times New Roman"/>
          <w:sz w:val="20"/>
          <w:szCs w:val="20"/>
        </w:rPr>
      </w:pPr>
      <w:r w:rsidRPr="00A33988">
        <w:rPr>
          <w:rFonts w:ascii="Times New Roman" w:hAnsi="Times New Roman"/>
          <w:sz w:val="20"/>
          <w:szCs w:val="20"/>
        </w:rPr>
        <w:t>М.П.</w:t>
      </w:r>
      <w:r w:rsidRPr="00A33988">
        <w:rPr>
          <w:rFonts w:ascii="Times New Roman" w:hAnsi="Times New Roman"/>
          <w:sz w:val="20"/>
          <w:szCs w:val="20"/>
        </w:rPr>
        <w:br/>
        <w:t>(при наличии)</w:t>
      </w:r>
    </w:p>
    <w:p w:rsidR="00E82737" w:rsidRPr="00A33988" w:rsidRDefault="000C52C6">
      <w:pPr>
        <w:spacing w:after="0" w:line="240" w:lineRule="auto"/>
        <w:rPr>
          <w:rFonts w:ascii="Times New Roman" w:hAnsi="Times New Roman"/>
        </w:rPr>
      </w:pPr>
      <w:r w:rsidRPr="00A33988">
        <w:rPr>
          <w:rFonts w:ascii="Times New Roman" w:hAnsi="Times New Roman"/>
        </w:rPr>
        <w:t xml:space="preserve">К настоящему уведомлению прилагаются:  </w:t>
      </w:r>
    </w:p>
    <w:p w:rsidR="00E82737" w:rsidRPr="00A33988" w:rsidRDefault="00E82737">
      <w:pPr>
        <w:pBdr>
          <w:top w:val="single" w:sz="4" w:space="1" w:color="000000"/>
        </w:pBdr>
        <w:spacing w:after="0" w:line="240" w:lineRule="auto"/>
        <w:ind w:left="4468"/>
        <w:rPr>
          <w:rFonts w:ascii="Times New Roman" w:hAnsi="Times New Roman"/>
          <w:sz w:val="2"/>
          <w:szCs w:val="2"/>
        </w:rPr>
      </w:pPr>
    </w:p>
    <w:p w:rsidR="00E82737" w:rsidRPr="00A33988" w:rsidRDefault="00E82737">
      <w:pPr>
        <w:spacing w:after="0" w:line="240" w:lineRule="auto"/>
        <w:rPr>
          <w:rFonts w:ascii="Times New Roman" w:hAnsi="Times New Roman"/>
        </w:rPr>
      </w:pPr>
    </w:p>
    <w:p w:rsidR="00E82737" w:rsidRPr="00A33988" w:rsidRDefault="00E82737">
      <w:pPr>
        <w:pBdr>
          <w:top w:val="single" w:sz="4" w:space="1" w:color="000000"/>
        </w:pBdr>
        <w:spacing w:after="0" w:line="240" w:lineRule="auto"/>
        <w:rPr>
          <w:rFonts w:ascii="Times New Roman" w:hAnsi="Times New Roman"/>
          <w:sz w:val="2"/>
          <w:szCs w:val="2"/>
        </w:rPr>
      </w:pPr>
    </w:p>
    <w:p w:rsidR="00E82737" w:rsidRPr="00A33988" w:rsidRDefault="00E82737">
      <w:pPr>
        <w:spacing w:after="0" w:line="240" w:lineRule="auto"/>
        <w:rPr>
          <w:rFonts w:ascii="Times New Roman" w:hAnsi="Times New Roman"/>
        </w:rPr>
      </w:pPr>
    </w:p>
    <w:p w:rsidR="00E82737" w:rsidRPr="00A33988" w:rsidRDefault="000C52C6">
      <w:pPr>
        <w:pBdr>
          <w:top w:val="single" w:sz="4" w:space="1" w:color="000000"/>
        </w:pBdr>
        <w:spacing w:after="0" w:line="240" w:lineRule="auto"/>
        <w:jc w:val="both"/>
        <w:rPr>
          <w:rFonts w:ascii="Times New Roman" w:hAnsi="Times New Roman"/>
          <w:sz w:val="20"/>
          <w:szCs w:val="20"/>
        </w:rPr>
      </w:pPr>
      <w:r w:rsidRPr="00A33988">
        <w:rPr>
          <w:rFonts w:ascii="Times New Roman" w:hAnsi="Times New Roman"/>
          <w:sz w:val="20"/>
          <w:szCs w:val="20"/>
        </w:rPr>
        <w:t>(документы в соответствии с частью 10 статьи 55.31 Градостроительного кодекса Российской Федерации</w:t>
      </w:r>
      <w:r w:rsidRPr="00A33988">
        <w:rPr>
          <w:rFonts w:ascii="Times New Roman" w:hAnsi="Times New Roman"/>
          <w:sz w:val="20"/>
          <w:szCs w:val="20"/>
        </w:rPr>
        <w:br/>
        <w:t>(Собрание законодательства Российской Федерации, 2005, № 1, ст. 16; 2018, № 32, ст. 5133, 5135)</w:t>
      </w:r>
    </w:p>
    <w:p w:rsidR="00E82737" w:rsidRPr="00A33988" w:rsidRDefault="00E82737">
      <w:pPr>
        <w:spacing w:after="0" w:line="240" w:lineRule="auto"/>
        <w:rPr>
          <w:rFonts w:ascii="Times New Roman" w:hAnsi="Times New Roman"/>
          <w:sz w:val="2"/>
          <w:szCs w:val="2"/>
        </w:rPr>
      </w:pPr>
    </w:p>
    <w:p w:rsidR="00E82737" w:rsidRPr="00A33988" w:rsidRDefault="00E82737">
      <w:pPr>
        <w:spacing w:after="0" w:line="240" w:lineRule="auto"/>
        <w:rPr>
          <w:rFonts w:ascii="Times New Roman" w:hAnsi="Times New Roman"/>
          <w:sz w:val="20"/>
          <w:szCs w:val="20"/>
        </w:rPr>
      </w:pPr>
    </w:p>
    <w:p w:rsidR="007B4383" w:rsidRPr="00A33988" w:rsidRDefault="007B4383" w:rsidP="007B4383">
      <w:pPr>
        <w:shd w:val="clear" w:color="auto" w:fill="FFFFFF"/>
        <w:spacing w:before="150" w:after="75" w:line="288" w:lineRule="atLeast"/>
        <w:jc w:val="center"/>
        <w:textAlignment w:val="baseline"/>
        <w:rPr>
          <w:rFonts w:ascii="Arial" w:hAnsi="Arial" w:cs="Arial"/>
          <w:color w:val="3C3C3C"/>
          <w:spacing w:val="2"/>
          <w:sz w:val="41"/>
          <w:szCs w:val="41"/>
        </w:rPr>
      </w:pPr>
    </w:p>
    <w:p w:rsidR="007B4383" w:rsidRPr="00A33988" w:rsidRDefault="007B4383" w:rsidP="007B4383">
      <w:pPr>
        <w:shd w:val="clear" w:color="auto" w:fill="FFFFFF"/>
        <w:spacing w:before="150" w:after="75" w:line="288" w:lineRule="atLeast"/>
        <w:jc w:val="center"/>
        <w:textAlignment w:val="baseline"/>
        <w:rPr>
          <w:rFonts w:ascii="Arial" w:hAnsi="Arial" w:cs="Arial"/>
          <w:color w:val="3C3C3C"/>
          <w:spacing w:val="2"/>
          <w:sz w:val="41"/>
          <w:szCs w:val="41"/>
        </w:rPr>
      </w:pPr>
    </w:p>
    <w:p w:rsidR="007B4383" w:rsidRPr="00A33988" w:rsidRDefault="007B4383" w:rsidP="007B4383">
      <w:pPr>
        <w:shd w:val="clear" w:color="auto" w:fill="FFFFFF"/>
        <w:spacing w:before="150" w:after="75" w:line="288" w:lineRule="atLeast"/>
        <w:jc w:val="center"/>
        <w:textAlignment w:val="baseline"/>
        <w:rPr>
          <w:rFonts w:ascii="Arial" w:hAnsi="Arial" w:cs="Arial"/>
          <w:color w:val="3C3C3C"/>
          <w:spacing w:val="2"/>
          <w:sz w:val="41"/>
          <w:szCs w:val="41"/>
        </w:rPr>
      </w:pPr>
    </w:p>
    <w:p w:rsidR="007B4383" w:rsidRPr="00A33988" w:rsidRDefault="007B4383" w:rsidP="007B4383">
      <w:pPr>
        <w:shd w:val="clear" w:color="auto" w:fill="FFFFFF"/>
        <w:spacing w:before="150" w:after="75" w:line="288" w:lineRule="atLeast"/>
        <w:jc w:val="center"/>
        <w:textAlignment w:val="baseline"/>
        <w:rPr>
          <w:rFonts w:ascii="Arial" w:hAnsi="Arial" w:cs="Arial"/>
          <w:color w:val="3C3C3C"/>
          <w:spacing w:val="2"/>
          <w:sz w:val="41"/>
          <w:szCs w:val="41"/>
        </w:rPr>
      </w:pPr>
    </w:p>
    <w:p w:rsidR="007B4383" w:rsidRPr="00A33988" w:rsidRDefault="007B4383" w:rsidP="007B4383">
      <w:pPr>
        <w:shd w:val="clear" w:color="auto" w:fill="FFFFFF"/>
        <w:spacing w:before="150" w:after="75" w:line="288" w:lineRule="atLeast"/>
        <w:jc w:val="center"/>
        <w:textAlignment w:val="baseline"/>
        <w:rPr>
          <w:rFonts w:ascii="Arial" w:hAnsi="Arial" w:cs="Arial"/>
          <w:color w:val="3C3C3C"/>
          <w:spacing w:val="2"/>
          <w:sz w:val="41"/>
          <w:szCs w:val="41"/>
        </w:rPr>
      </w:pPr>
    </w:p>
    <w:p w:rsidR="007B4383" w:rsidRPr="00A33988" w:rsidRDefault="007B4383" w:rsidP="007B4383">
      <w:pPr>
        <w:shd w:val="clear" w:color="auto" w:fill="FFFFFF"/>
        <w:spacing w:before="150" w:after="75" w:line="288" w:lineRule="atLeast"/>
        <w:jc w:val="center"/>
        <w:textAlignment w:val="baseline"/>
        <w:rPr>
          <w:rFonts w:ascii="Arial" w:hAnsi="Arial" w:cs="Arial"/>
          <w:color w:val="3C3C3C"/>
          <w:spacing w:val="2"/>
          <w:sz w:val="41"/>
          <w:szCs w:val="41"/>
        </w:rPr>
      </w:pPr>
    </w:p>
    <w:p w:rsidR="007B4383" w:rsidRPr="00A33988" w:rsidRDefault="007B4383" w:rsidP="007B4383">
      <w:pPr>
        <w:shd w:val="clear" w:color="auto" w:fill="FFFFFF"/>
        <w:spacing w:before="150" w:after="75" w:line="288" w:lineRule="atLeast"/>
        <w:jc w:val="center"/>
        <w:textAlignment w:val="baseline"/>
        <w:rPr>
          <w:rFonts w:ascii="Arial" w:hAnsi="Arial" w:cs="Arial"/>
          <w:color w:val="3C3C3C"/>
          <w:spacing w:val="2"/>
          <w:sz w:val="41"/>
          <w:szCs w:val="41"/>
        </w:rPr>
      </w:pPr>
    </w:p>
    <w:p w:rsidR="007B4383" w:rsidRPr="00A33988" w:rsidRDefault="007B4383" w:rsidP="007B4383">
      <w:pPr>
        <w:shd w:val="clear" w:color="auto" w:fill="FFFFFF"/>
        <w:spacing w:before="150" w:after="75" w:line="288" w:lineRule="atLeast"/>
        <w:jc w:val="center"/>
        <w:textAlignment w:val="baseline"/>
        <w:rPr>
          <w:rFonts w:ascii="Arial" w:hAnsi="Arial" w:cs="Arial"/>
          <w:color w:val="3C3C3C"/>
          <w:spacing w:val="2"/>
          <w:sz w:val="41"/>
          <w:szCs w:val="41"/>
        </w:rPr>
      </w:pPr>
    </w:p>
    <w:p w:rsidR="007B4383" w:rsidRPr="00A33988" w:rsidRDefault="007B4383" w:rsidP="007B4383">
      <w:pPr>
        <w:shd w:val="clear" w:color="auto" w:fill="FFFFFF"/>
        <w:spacing w:before="150" w:after="75" w:line="288" w:lineRule="atLeast"/>
        <w:jc w:val="center"/>
        <w:textAlignment w:val="baseline"/>
        <w:rPr>
          <w:rFonts w:ascii="Arial" w:hAnsi="Arial" w:cs="Arial"/>
          <w:color w:val="3C3C3C"/>
          <w:spacing w:val="2"/>
          <w:sz w:val="41"/>
          <w:szCs w:val="41"/>
        </w:rPr>
      </w:pPr>
    </w:p>
    <w:p w:rsidR="007B4383" w:rsidRPr="00A33988" w:rsidRDefault="007B4383" w:rsidP="007B4383">
      <w:pPr>
        <w:shd w:val="clear" w:color="auto" w:fill="FFFFFF"/>
        <w:spacing w:before="150" w:after="75" w:line="288" w:lineRule="atLeast"/>
        <w:jc w:val="center"/>
        <w:textAlignment w:val="baseline"/>
        <w:rPr>
          <w:rFonts w:ascii="Arial" w:hAnsi="Arial" w:cs="Arial"/>
          <w:color w:val="3C3C3C"/>
          <w:spacing w:val="2"/>
          <w:sz w:val="41"/>
          <w:szCs w:val="41"/>
        </w:rPr>
      </w:pPr>
    </w:p>
    <w:p w:rsidR="007B4383" w:rsidRPr="00A33988" w:rsidRDefault="007B4383" w:rsidP="007B4383">
      <w:pPr>
        <w:shd w:val="clear" w:color="auto" w:fill="FFFFFF"/>
        <w:spacing w:before="150" w:after="75" w:line="288" w:lineRule="atLeast"/>
        <w:jc w:val="center"/>
        <w:textAlignment w:val="baseline"/>
        <w:rPr>
          <w:rFonts w:ascii="Arial" w:hAnsi="Arial" w:cs="Arial"/>
          <w:color w:val="3C3C3C"/>
          <w:spacing w:val="2"/>
          <w:sz w:val="41"/>
          <w:szCs w:val="41"/>
        </w:rPr>
      </w:pPr>
    </w:p>
    <w:p w:rsidR="007B4383" w:rsidRPr="00A33988" w:rsidRDefault="007B4383" w:rsidP="007B4383">
      <w:pPr>
        <w:shd w:val="clear" w:color="auto" w:fill="FFFFFF"/>
        <w:spacing w:before="150" w:after="75" w:line="288" w:lineRule="atLeast"/>
        <w:jc w:val="center"/>
        <w:textAlignment w:val="baseline"/>
        <w:rPr>
          <w:rFonts w:ascii="Arial" w:hAnsi="Arial" w:cs="Arial"/>
          <w:color w:val="3C3C3C"/>
          <w:spacing w:val="2"/>
          <w:sz w:val="28"/>
          <w:szCs w:val="28"/>
        </w:rPr>
      </w:pPr>
      <w:r w:rsidRPr="00A33988">
        <w:rPr>
          <w:rFonts w:ascii="Arial" w:hAnsi="Arial" w:cs="Arial"/>
          <w:color w:val="3C3C3C"/>
          <w:spacing w:val="2"/>
          <w:sz w:val="28"/>
          <w:szCs w:val="28"/>
        </w:rPr>
        <w:t>Уведомление о завершении сноса объекта капитального строительства</w:t>
      </w:r>
    </w:p>
    <w:tbl>
      <w:tblPr>
        <w:tblW w:w="0" w:type="auto"/>
        <w:tblCellMar>
          <w:left w:w="0" w:type="dxa"/>
          <w:right w:w="0" w:type="dxa"/>
        </w:tblCellMar>
        <w:tblLook w:val="04A0" w:firstRow="1" w:lastRow="0" w:firstColumn="1" w:lastColumn="0" w:noHBand="0" w:noVBand="1"/>
      </w:tblPr>
      <w:tblGrid>
        <w:gridCol w:w="5646"/>
        <w:gridCol w:w="384"/>
        <w:gridCol w:w="503"/>
        <w:gridCol w:w="356"/>
        <w:gridCol w:w="1238"/>
        <w:gridCol w:w="613"/>
        <w:gridCol w:w="503"/>
        <w:gridCol w:w="679"/>
      </w:tblGrid>
      <w:tr w:rsidR="007B4383" w:rsidRPr="00A33988" w:rsidTr="00242C89">
        <w:trPr>
          <w:trHeight w:val="12"/>
        </w:trPr>
        <w:tc>
          <w:tcPr>
            <w:tcW w:w="7022" w:type="dxa"/>
            <w:hideMark/>
          </w:tcPr>
          <w:p w:rsidR="007B4383" w:rsidRPr="00A33988" w:rsidRDefault="007B4383" w:rsidP="00242C89">
            <w:pPr>
              <w:spacing w:after="0" w:line="240" w:lineRule="auto"/>
              <w:rPr>
                <w:rFonts w:ascii="Times New Roman" w:hAnsi="Times New Roman"/>
                <w:sz w:val="2"/>
                <w:szCs w:val="24"/>
              </w:rPr>
            </w:pPr>
          </w:p>
        </w:tc>
        <w:tc>
          <w:tcPr>
            <w:tcW w:w="185" w:type="dxa"/>
            <w:hideMark/>
          </w:tcPr>
          <w:p w:rsidR="007B4383" w:rsidRPr="00A33988" w:rsidRDefault="007B4383" w:rsidP="00242C89">
            <w:pPr>
              <w:spacing w:after="0" w:line="240" w:lineRule="auto"/>
              <w:rPr>
                <w:rFonts w:ascii="Times New Roman" w:hAnsi="Times New Roman"/>
                <w:sz w:val="2"/>
                <w:szCs w:val="24"/>
              </w:rPr>
            </w:pPr>
          </w:p>
        </w:tc>
        <w:tc>
          <w:tcPr>
            <w:tcW w:w="554" w:type="dxa"/>
            <w:hideMark/>
          </w:tcPr>
          <w:p w:rsidR="007B4383" w:rsidRPr="00A33988" w:rsidRDefault="007B4383" w:rsidP="00242C89">
            <w:pPr>
              <w:spacing w:after="0" w:line="240" w:lineRule="auto"/>
              <w:rPr>
                <w:rFonts w:ascii="Times New Roman" w:hAnsi="Times New Roman"/>
                <w:sz w:val="2"/>
                <w:szCs w:val="24"/>
              </w:rPr>
            </w:pPr>
          </w:p>
        </w:tc>
        <w:tc>
          <w:tcPr>
            <w:tcW w:w="370" w:type="dxa"/>
            <w:hideMark/>
          </w:tcPr>
          <w:p w:rsidR="007B4383" w:rsidRPr="00A33988" w:rsidRDefault="007B4383" w:rsidP="00242C89">
            <w:pPr>
              <w:spacing w:after="0" w:line="240" w:lineRule="auto"/>
              <w:rPr>
                <w:rFonts w:ascii="Times New Roman" w:hAnsi="Times New Roman"/>
                <w:sz w:val="2"/>
                <w:szCs w:val="24"/>
              </w:rPr>
            </w:pPr>
          </w:p>
        </w:tc>
        <w:tc>
          <w:tcPr>
            <w:tcW w:w="1478" w:type="dxa"/>
            <w:hideMark/>
          </w:tcPr>
          <w:p w:rsidR="007B4383" w:rsidRPr="00A33988" w:rsidRDefault="007B4383" w:rsidP="00242C89">
            <w:pPr>
              <w:spacing w:after="0" w:line="240" w:lineRule="auto"/>
              <w:rPr>
                <w:rFonts w:ascii="Times New Roman" w:hAnsi="Times New Roman"/>
                <w:sz w:val="2"/>
                <w:szCs w:val="24"/>
              </w:rPr>
            </w:pPr>
          </w:p>
        </w:tc>
        <w:tc>
          <w:tcPr>
            <w:tcW w:w="554" w:type="dxa"/>
            <w:hideMark/>
          </w:tcPr>
          <w:p w:rsidR="007B4383" w:rsidRPr="00A33988" w:rsidRDefault="007B4383" w:rsidP="00242C89">
            <w:pPr>
              <w:spacing w:after="0" w:line="240" w:lineRule="auto"/>
              <w:rPr>
                <w:rFonts w:ascii="Times New Roman" w:hAnsi="Times New Roman"/>
                <w:sz w:val="2"/>
                <w:szCs w:val="24"/>
              </w:rPr>
            </w:pPr>
          </w:p>
        </w:tc>
        <w:tc>
          <w:tcPr>
            <w:tcW w:w="554" w:type="dxa"/>
            <w:hideMark/>
          </w:tcPr>
          <w:p w:rsidR="007B4383" w:rsidRPr="00A33988" w:rsidRDefault="007B4383" w:rsidP="00242C89">
            <w:pPr>
              <w:spacing w:after="0" w:line="240" w:lineRule="auto"/>
              <w:rPr>
                <w:rFonts w:ascii="Times New Roman" w:hAnsi="Times New Roman"/>
                <w:sz w:val="2"/>
                <w:szCs w:val="24"/>
              </w:rPr>
            </w:pPr>
          </w:p>
        </w:tc>
        <w:tc>
          <w:tcPr>
            <w:tcW w:w="739" w:type="dxa"/>
            <w:hideMark/>
          </w:tcPr>
          <w:p w:rsidR="007B4383" w:rsidRPr="00A33988" w:rsidRDefault="007B4383" w:rsidP="00242C89">
            <w:pPr>
              <w:spacing w:after="0" w:line="240" w:lineRule="auto"/>
              <w:rPr>
                <w:rFonts w:ascii="Times New Roman" w:hAnsi="Times New Roman"/>
                <w:sz w:val="2"/>
                <w:szCs w:val="24"/>
              </w:rPr>
            </w:pPr>
          </w:p>
        </w:tc>
      </w:tr>
      <w:tr w:rsidR="007B4383" w:rsidRPr="00A33988" w:rsidTr="00242C89">
        <w:tc>
          <w:tcPr>
            <w:tcW w:w="7022" w:type="dxa"/>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c>
          <w:tcPr>
            <w:tcW w:w="185" w:type="dxa"/>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w:t>
            </w:r>
          </w:p>
        </w:tc>
        <w:tc>
          <w:tcPr>
            <w:tcW w:w="554" w:type="dxa"/>
            <w:tcBorders>
              <w:top w:val="nil"/>
              <w:left w:val="nil"/>
              <w:bottom w:val="single" w:sz="6" w:space="0" w:color="000000"/>
              <w:right w:val="nil"/>
            </w:tcBorders>
            <w:tcMar>
              <w:top w:w="0" w:type="dxa"/>
              <w:left w:w="149" w:type="dxa"/>
              <w:bottom w:w="0" w:type="dxa"/>
              <w:right w:w="149" w:type="dxa"/>
            </w:tcMar>
          </w:tcPr>
          <w:p w:rsidR="007B4383" w:rsidRPr="00A33988" w:rsidRDefault="007B4383" w:rsidP="00242C89">
            <w:pPr>
              <w:spacing w:after="0" w:line="240" w:lineRule="auto"/>
              <w:rPr>
                <w:rFonts w:ascii="Times New Roman" w:hAnsi="Times New Roman"/>
                <w:sz w:val="24"/>
                <w:szCs w:val="24"/>
              </w:rPr>
            </w:pPr>
          </w:p>
        </w:tc>
        <w:tc>
          <w:tcPr>
            <w:tcW w:w="370" w:type="dxa"/>
            <w:tcBorders>
              <w:top w:val="nil"/>
              <w:left w:val="nil"/>
              <w:bottom w:val="nil"/>
              <w:right w:val="nil"/>
            </w:tcBorders>
            <w:tcMar>
              <w:top w:w="0" w:type="dxa"/>
              <w:left w:w="149" w:type="dxa"/>
              <w:bottom w:w="0" w:type="dxa"/>
              <w:right w:w="149" w:type="dxa"/>
            </w:tcMar>
          </w:tcPr>
          <w:p w:rsidR="007B4383" w:rsidRPr="00A33988" w:rsidRDefault="007B4383" w:rsidP="00242C89">
            <w:pPr>
              <w:spacing w:after="0" w:line="315" w:lineRule="atLeast"/>
              <w:textAlignment w:val="baseline"/>
              <w:rPr>
                <w:rFonts w:ascii="Times New Roman" w:hAnsi="Times New Roman"/>
                <w:color w:val="2D2D2D"/>
                <w:sz w:val="21"/>
                <w:szCs w:val="21"/>
              </w:rPr>
            </w:pPr>
          </w:p>
        </w:tc>
        <w:tc>
          <w:tcPr>
            <w:tcW w:w="1478" w:type="dxa"/>
            <w:tcBorders>
              <w:top w:val="nil"/>
              <w:left w:val="nil"/>
              <w:bottom w:val="single" w:sz="6" w:space="0" w:color="000000"/>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c>
          <w:tcPr>
            <w:tcW w:w="554" w:type="dxa"/>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202</w:t>
            </w:r>
          </w:p>
        </w:tc>
        <w:tc>
          <w:tcPr>
            <w:tcW w:w="554" w:type="dxa"/>
            <w:tcBorders>
              <w:top w:val="nil"/>
              <w:left w:val="nil"/>
              <w:bottom w:val="single" w:sz="6" w:space="0" w:color="000000"/>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c>
          <w:tcPr>
            <w:tcW w:w="739" w:type="dxa"/>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г.</w:t>
            </w:r>
          </w:p>
        </w:tc>
      </w:tr>
      <w:tr w:rsidR="007B4383" w:rsidRPr="00A33988" w:rsidTr="00242C89">
        <w:tc>
          <w:tcPr>
            <w:tcW w:w="11458" w:type="dxa"/>
            <w:gridSpan w:val="8"/>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11458" w:type="dxa"/>
            <w:gridSpan w:val="8"/>
            <w:tcBorders>
              <w:top w:val="nil"/>
              <w:left w:val="nil"/>
              <w:bottom w:val="single" w:sz="6" w:space="0" w:color="000000"/>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11458" w:type="dxa"/>
            <w:gridSpan w:val="8"/>
            <w:tcBorders>
              <w:top w:val="single" w:sz="6" w:space="0" w:color="000000"/>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11458" w:type="dxa"/>
            <w:gridSpan w:val="8"/>
            <w:tcBorders>
              <w:top w:val="nil"/>
              <w:left w:val="nil"/>
              <w:bottom w:val="single" w:sz="6" w:space="0" w:color="000000"/>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11458" w:type="dxa"/>
            <w:gridSpan w:val="8"/>
            <w:tcBorders>
              <w:top w:val="single" w:sz="6" w:space="0" w:color="000000"/>
              <w:left w:val="nil"/>
              <w:bottom w:val="nil"/>
              <w:right w:val="nil"/>
            </w:tcBorders>
            <w:tcMar>
              <w:top w:w="0" w:type="dxa"/>
              <w:left w:w="149" w:type="dxa"/>
              <w:bottom w:w="0" w:type="dxa"/>
              <w:right w:w="149" w:type="dxa"/>
            </w:tcMar>
            <w:hideMark/>
          </w:tcPr>
          <w:p w:rsidR="007B4383" w:rsidRPr="00A33988" w:rsidRDefault="007B4383" w:rsidP="00242C89">
            <w:pPr>
              <w:spacing w:after="0" w:line="315" w:lineRule="atLeast"/>
              <w:jc w:val="center"/>
              <w:textAlignment w:val="baseline"/>
              <w:rPr>
                <w:rFonts w:ascii="Times New Roman" w:hAnsi="Times New Roman"/>
                <w:color w:val="2D2D2D"/>
                <w:sz w:val="21"/>
                <w:szCs w:val="21"/>
              </w:rPr>
            </w:pPr>
            <w:r w:rsidRPr="00A33988">
              <w:rPr>
                <w:rFonts w:ascii="Times New Roman" w:hAnsi="Times New Roman"/>
                <w:color w:val="2D2D2D"/>
                <w:sz w:val="21"/>
                <w:szCs w:val="21"/>
              </w:rPr>
              <w:t>(наименование органа местного самоуправления поселения, городского округа по месту нахождения земельного участка, на котором располагался снесенный объект капитального строительства, или в случае, если такой земельный участок находится на межселенной территории, - наименование органа местного самоуправления муниципального района)</w:t>
            </w:r>
          </w:p>
        </w:tc>
      </w:tr>
    </w:tbl>
    <w:p w:rsidR="007B4383" w:rsidRPr="00A33988" w:rsidRDefault="007B4383" w:rsidP="007B4383">
      <w:pPr>
        <w:shd w:val="clear" w:color="auto" w:fill="FFFFFF"/>
        <w:spacing w:before="375" w:after="225" w:line="240" w:lineRule="auto"/>
        <w:jc w:val="center"/>
        <w:textAlignment w:val="baseline"/>
        <w:outlineLvl w:val="2"/>
        <w:rPr>
          <w:rFonts w:ascii="Arial" w:hAnsi="Arial" w:cs="Arial"/>
          <w:color w:val="4C4C4C"/>
          <w:spacing w:val="2"/>
          <w:sz w:val="28"/>
          <w:szCs w:val="28"/>
        </w:rPr>
      </w:pPr>
      <w:r w:rsidRPr="00A33988">
        <w:rPr>
          <w:rFonts w:ascii="Arial" w:hAnsi="Arial" w:cs="Arial"/>
          <w:color w:val="4C4C4C"/>
          <w:spacing w:val="2"/>
          <w:sz w:val="28"/>
          <w:szCs w:val="28"/>
        </w:rPr>
        <w:t>1. Сведения о застройщике, техническом заказчике</w:t>
      </w:r>
    </w:p>
    <w:tbl>
      <w:tblPr>
        <w:tblW w:w="0" w:type="auto"/>
        <w:tblCellMar>
          <w:left w:w="0" w:type="dxa"/>
          <w:right w:w="0" w:type="dxa"/>
        </w:tblCellMar>
        <w:tblLook w:val="04A0" w:firstRow="1" w:lastRow="0" w:firstColumn="1" w:lastColumn="0" w:noHBand="0" w:noVBand="1"/>
      </w:tblPr>
      <w:tblGrid>
        <w:gridCol w:w="862"/>
        <w:gridCol w:w="4209"/>
        <w:gridCol w:w="4284"/>
      </w:tblGrid>
      <w:tr w:rsidR="007B4383" w:rsidRPr="00A33988" w:rsidTr="00242C89">
        <w:trPr>
          <w:trHeight w:val="12"/>
        </w:trPr>
        <w:tc>
          <w:tcPr>
            <w:tcW w:w="862" w:type="dxa"/>
            <w:hideMark/>
          </w:tcPr>
          <w:p w:rsidR="007B4383" w:rsidRPr="00A33988" w:rsidRDefault="007B4383" w:rsidP="00242C89">
            <w:pPr>
              <w:spacing w:after="0" w:line="240" w:lineRule="auto"/>
              <w:rPr>
                <w:rFonts w:ascii="Times New Roman" w:hAnsi="Times New Roman"/>
                <w:sz w:val="2"/>
                <w:szCs w:val="24"/>
              </w:rPr>
            </w:pPr>
          </w:p>
        </w:tc>
        <w:tc>
          <w:tcPr>
            <w:tcW w:w="4209" w:type="dxa"/>
            <w:hideMark/>
          </w:tcPr>
          <w:p w:rsidR="007B4383" w:rsidRPr="00A33988" w:rsidRDefault="007B4383" w:rsidP="00242C89">
            <w:pPr>
              <w:spacing w:after="0" w:line="240" w:lineRule="auto"/>
              <w:rPr>
                <w:rFonts w:ascii="Times New Roman" w:hAnsi="Times New Roman"/>
                <w:sz w:val="2"/>
                <w:szCs w:val="24"/>
              </w:rPr>
            </w:pPr>
          </w:p>
        </w:tc>
        <w:tc>
          <w:tcPr>
            <w:tcW w:w="4284" w:type="dxa"/>
            <w:hideMark/>
          </w:tcPr>
          <w:p w:rsidR="007B4383" w:rsidRPr="00A33988" w:rsidRDefault="007B4383" w:rsidP="00242C89">
            <w:pPr>
              <w:spacing w:after="0" w:line="240" w:lineRule="auto"/>
              <w:rPr>
                <w:rFonts w:ascii="Times New Roman" w:hAnsi="Times New Roman"/>
                <w:sz w:val="2"/>
                <w:szCs w:val="24"/>
              </w:rPr>
            </w:pPr>
          </w:p>
        </w:tc>
      </w:tr>
      <w:tr w:rsidR="007B4383" w:rsidRPr="00A33988" w:rsidTr="00242C89">
        <w:tc>
          <w:tcPr>
            <w:tcW w:w="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1.1.</w:t>
            </w:r>
          </w:p>
        </w:tc>
        <w:tc>
          <w:tcPr>
            <w:tcW w:w="42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Сведения о физическом лице, в случае если застройщиком является физическое лицо:</w:t>
            </w:r>
          </w:p>
        </w:tc>
        <w:tc>
          <w:tcPr>
            <w:tcW w:w="42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1.1.1.</w:t>
            </w:r>
          </w:p>
        </w:tc>
        <w:tc>
          <w:tcPr>
            <w:tcW w:w="42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Фамилия, имя, отчество (при наличии)</w:t>
            </w:r>
          </w:p>
        </w:tc>
        <w:tc>
          <w:tcPr>
            <w:tcW w:w="42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1.1.2.</w:t>
            </w:r>
          </w:p>
        </w:tc>
        <w:tc>
          <w:tcPr>
            <w:tcW w:w="42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Место жительства</w:t>
            </w:r>
          </w:p>
        </w:tc>
        <w:tc>
          <w:tcPr>
            <w:tcW w:w="42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1.1.3.</w:t>
            </w:r>
          </w:p>
        </w:tc>
        <w:tc>
          <w:tcPr>
            <w:tcW w:w="42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Реквизиты документа, удостоверяющего личность</w:t>
            </w:r>
          </w:p>
        </w:tc>
        <w:tc>
          <w:tcPr>
            <w:tcW w:w="42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1.2.</w:t>
            </w:r>
          </w:p>
        </w:tc>
        <w:tc>
          <w:tcPr>
            <w:tcW w:w="42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Сведения о юридическом лице, в случае если застройщиком или техническим заказчиком является юридическое лицо:</w:t>
            </w:r>
          </w:p>
        </w:tc>
        <w:tc>
          <w:tcPr>
            <w:tcW w:w="42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1.2.1.</w:t>
            </w:r>
          </w:p>
        </w:tc>
        <w:tc>
          <w:tcPr>
            <w:tcW w:w="42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Наименование</w:t>
            </w:r>
          </w:p>
        </w:tc>
        <w:tc>
          <w:tcPr>
            <w:tcW w:w="42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1.2.2.</w:t>
            </w:r>
          </w:p>
        </w:tc>
        <w:tc>
          <w:tcPr>
            <w:tcW w:w="42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Место нахождения</w:t>
            </w:r>
          </w:p>
        </w:tc>
        <w:tc>
          <w:tcPr>
            <w:tcW w:w="42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1.2.3.</w:t>
            </w:r>
          </w:p>
        </w:tc>
        <w:tc>
          <w:tcPr>
            <w:tcW w:w="42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Государственный регистрационный номер записи о государственной регистрации юридического лица в едином государственном реестре юридических лиц, за исключением случая, если заявителем является иностранное юридическое лицо</w:t>
            </w:r>
          </w:p>
        </w:tc>
        <w:tc>
          <w:tcPr>
            <w:tcW w:w="42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862"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1.2.4.</w:t>
            </w:r>
          </w:p>
        </w:tc>
        <w:tc>
          <w:tcPr>
            <w:tcW w:w="4209"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Идентификационный номер налогоплательщика, за исключением случая, если заявителем является иностранное юридическое лицо</w:t>
            </w:r>
          </w:p>
        </w:tc>
        <w:tc>
          <w:tcPr>
            <w:tcW w:w="428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240" w:lineRule="auto"/>
              <w:rPr>
                <w:rFonts w:ascii="Times New Roman" w:hAnsi="Times New Roman"/>
                <w:sz w:val="24"/>
                <w:szCs w:val="24"/>
              </w:rPr>
            </w:pPr>
          </w:p>
          <w:p w:rsidR="007B4383" w:rsidRPr="00A33988" w:rsidRDefault="007B4383" w:rsidP="00242C89">
            <w:pPr>
              <w:spacing w:after="0" w:line="240" w:lineRule="auto"/>
              <w:rPr>
                <w:rFonts w:ascii="Times New Roman" w:hAnsi="Times New Roman"/>
                <w:sz w:val="24"/>
                <w:szCs w:val="24"/>
              </w:rPr>
            </w:pPr>
          </w:p>
        </w:tc>
      </w:tr>
    </w:tbl>
    <w:p w:rsidR="007B4383" w:rsidRPr="00A33988" w:rsidRDefault="007B4383" w:rsidP="007B4383">
      <w:pPr>
        <w:shd w:val="clear" w:color="auto" w:fill="FFFFFF"/>
        <w:spacing w:before="375" w:after="225" w:line="240" w:lineRule="auto"/>
        <w:jc w:val="center"/>
        <w:textAlignment w:val="baseline"/>
        <w:outlineLvl w:val="2"/>
        <w:rPr>
          <w:rFonts w:ascii="Arial" w:hAnsi="Arial" w:cs="Arial"/>
          <w:color w:val="4C4C4C"/>
          <w:spacing w:val="2"/>
          <w:sz w:val="28"/>
          <w:szCs w:val="28"/>
        </w:rPr>
      </w:pPr>
      <w:r w:rsidRPr="00A33988">
        <w:rPr>
          <w:rFonts w:ascii="Arial" w:hAnsi="Arial" w:cs="Arial"/>
          <w:color w:val="4C4C4C"/>
          <w:spacing w:val="2"/>
          <w:sz w:val="28"/>
          <w:szCs w:val="28"/>
        </w:rPr>
        <w:t>2. Сведения о земельном участке</w:t>
      </w:r>
    </w:p>
    <w:tbl>
      <w:tblPr>
        <w:tblW w:w="0" w:type="auto"/>
        <w:tblCellMar>
          <w:left w:w="0" w:type="dxa"/>
          <w:right w:w="0" w:type="dxa"/>
        </w:tblCellMar>
        <w:tblLook w:val="04A0" w:firstRow="1" w:lastRow="0" w:firstColumn="1" w:lastColumn="0" w:noHBand="0" w:noVBand="1"/>
      </w:tblPr>
      <w:tblGrid>
        <w:gridCol w:w="797"/>
        <w:gridCol w:w="2513"/>
        <w:gridCol w:w="954"/>
        <w:gridCol w:w="550"/>
        <w:gridCol w:w="184"/>
        <w:gridCol w:w="948"/>
        <w:gridCol w:w="181"/>
        <w:gridCol w:w="176"/>
        <w:gridCol w:w="364"/>
        <w:gridCol w:w="464"/>
        <w:gridCol w:w="384"/>
        <w:gridCol w:w="818"/>
        <w:gridCol w:w="613"/>
        <w:gridCol w:w="464"/>
        <w:gridCol w:w="512"/>
      </w:tblGrid>
      <w:tr w:rsidR="007B4383" w:rsidRPr="00A33988" w:rsidTr="00242C89">
        <w:trPr>
          <w:trHeight w:val="12"/>
        </w:trPr>
        <w:tc>
          <w:tcPr>
            <w:tcW w:w="924" w:type="dxa"/>
            <w:hideMark/>
          </w:tcPr>
          <w:p w:rsidR="007B4383" w:rsidRPr="00A33988" w:rsidRDefault="007B4383" w:rsidP="00242C89">
            <w:pPr>
              <w:spacing w:after="0" w:line="240" w:lineRule="auto"/>
              <w:rPr>
                <w:rFonts w:ascii="Times New Roman" w:hAnsi="Times New Roman"/>
                <w:sz w:val="2"/>
                <w:szCs w:val="24"/>
              </w:rPr>
            </w:pPr>
          </w:p>
        </w:tc>
        <w:tc>
          <w:tcPr>
            <w:tcW w:w="5174" w:type="dxa"/>
            <w:gridSpan w:val="4"/>
            <w:hideMark/>
          </w:tcPr>
          <w:p w:rsidR="007B4383" w:rsidRPr="00A33988" w:rsidRDefault="007B4383" w:rsidP="00242C89">
            <w:pPr>
              <w:spacing w:after="0" w:line="240" w:lineRule="auto"/>
              <w:rPr>
                <w:rFonts w:ascii="Times New Roman" w:hAnsi="Times New Roman"/>
                <w:sz w:val="2"/>
                <w:szCs w:val="24"/>
              </w:rPr>
            </w:pPr>
          </w:p>
        </w:tc>
        <w:tc>
          <w:tcPr>
            <w:tcW w:w="5359" w:type="dxa"/>
            <w:gridSpan w:val="10"/>
            <w:hideMark/>
          </w:tcPr>
          <w:p w:rsidR="007B4383" w:rsidRPr="00A33988" w:rsidRDefault="007B4383" w:rsidP="00242C89">
            <w:pPr>
              <w:spacing w:after="0" w:line="240" w:lineRule="auto"/>
              <w:rPr>
                <w:rFonts w:ascii="Times New Roman" w:hAnsi="Times New Roman"/>
                <w:sz w:val="2"/>
                <w:szCs w:val="24"/>
              </w:rPr>
            </w:pPr>
          </w:p>
        </w:tc>
      </w:tr>
      <w:tr w:rsidR="007B4383" w:rsidRPr="00A33988" w:rsidTr="00242C89">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2.1.</w:t>
            </w:r>
          </w:p>
        </w:tc>
        <w:tc>
          <w:tcPr>
            <w:tcW w:w="5174" w:type="dxa"/>
            <w:gridSpan w:val="4"/>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Кадастровый номер земельного участка (при наличии)</w:t>
            </w:r>
          </w:p>
        </w:tc>
        <w:tc>
          <w:tcPr>
            <w:tcW w:w="5359" w:type="dxa"/>
            <w:gridSpan w:val="10"/>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2.2.</w:t>
            </w:r>
          </w:p>
        </w:tc>
        <w:tc>
          <w:tcPr>
            <w:tcW w:w="5174" w:type="dxa"/>
            <w:gridSpan w:val="4"/>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Адрес или описание местоположения земельного участка</w:t>
            </w:r>
          </w:p>
        </w:tc>
        <w:tc>
          <w:tcPr>
            <w:tcW w:w="5359" w:type="dxa"/>
            <w:gridSpan w:val="10"/>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2.3.</w:t>
            </w:r>
          </w:p>
        </w:tc>
        <w:tc>
          <w:tcPr>
            <w:tcW w:w="5174" w:type="dxa"/>
            <w:gridSpan w:val="4"/>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Сведения о праве застройщика на земельный участок (правоустанавливающие документы)</w:t>
            </w:r>
          </w:p>
        </w:tc>
        <w:tc>
          <w:tcPr>
            <w:tcW w:w="5359" w:type="dxa"/>
            <w:gridSpan w:val="10"/>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92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2.4.</w:t>
            </w:r>
          </w:p>
        </w:tc>
        <w:tc>
          <w:tcPr>
            <w:tcW w:w="5174" w:type="dxa"/>
            <w:gridSpan w:val="4"/>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Сведения о наличии прав иных лиц на земельный участок (при наличии таких лиц)</w:t>
            </w:r>
          </w:p>
        </w:tc>
        <w:tc>
          <w:tcPr>
            <w:tcW w:w="5359" w:type="dxa"/>
            <w:gridSpan w:val="10"/>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rsidR="007B4383" w:rsidRPr="00A33988" w:rsidRDefault="007B4383" w:rsidP="00242C89">
            <w:pPr>
              <w:spacing w:after="0" w:line="240" w:lineRule="auto"/>
              <w:rPr>
                <w:rFonts w:ascii="Times New Roman" w:hAnsi="Times New Roman"/>
                <w:sz w:val="24"/>
                <w:szCs w:val="24"/>
              </w:rPr>
            </w:pPr>
          </w:p>
          <w:p w:rsidR="007B4383" w:rsidRPr="00A33988" w:rsidRDefault="007B4383" w:rsidP="00242C89">
            <w:pPr>
              <w:spacing w:after="0" w:line="240" w:lineRule="auto"/>
              <w:rPr>
                <w:rFonts w:ascii="Times New Roman" w:hAnsi="Times New Roman"/>
                <w:sz w:val="24"/>
                <w:szCs w:val="24"/>
              </w:rPr>
            </w:pPr>
            <w:r w:rsidRPr="00A33988">
              <w:rPr>
                <w:rFonts w:ascii="Times New Roman" w:hAnsi="Times New Roman"/>
                <w:sz w:val="24"/>
                <w:szCs w:val="24"/>
              </w:rPr>
              <w:t>-</w:t>
            </w:r>
          </w:p>
        </w:tc>
      </w:tr>
      <w:tr w:rsidR="007B4383" w:rsidRPr="00A33988" w:rsidTr="00242C89">
        <w:trPr>
          <w:trHeight w:val="12"/>
        </w:trPr>
        <w:tc>
          <w:tcPr>
            <w:tcW w:w="4066" w:type="dxa"/>
            <w:gridSpan w:val="2"/>
            <w:hideMark/>
          </w:tcPr>
          <w:p w:rsidR="007B4383" w:rsidRPr="00A33988" w:rsidRDefault="007B4383" w:rsidP="00242C89">
            <w:pPr>
              <w:spacing w:after="0" w:line="240" w:lineRule="auto"/>
              <w:rPr>
                <w:rFonts w:ascii="Times New Roman" w:hAnsi="Times New Roman"/>
                <w:sz w:val="2"/>
                <w:szCs w:val="24"/>
              </w:rPr>
            </w:pPr>
          </w:p>
        </w:tc>
        <w:tc>
          <w:tcPr>
            <w:tcW w:w="1294" w:type="dxa"/>
            <w:hideMark/>
          </w:tcPr>
          <w:p w:rsidR="007B4383" w:rsidRPr="00A33988" w:rsidRDefault="007B4383" w:rsidP="00242C89">
            <w:pPr>
              <w:spacing w:after="0" w:line="240" w:lineRule="auto"/>
              <w:rPr>
                <w:rFonts w:ascii="Times New Roman" w:hAnsi="Times New Roman"/>
                <w:sz w:val="2"/>
                <w:szCs w:val="24"/>
              </w:rPr>
            </w:pPr>
          </w:p>
        </w:tc>
        <w:tc>
          <w:tcPr>
            <w:tcW w:w="554" w:type="dxa"/>
            <w:hideMark/>
          </w:tcPr>
          <w:p w:rsidR="007B4383" w:rsidRPr="00A33988" w:rsidRDefault="007B4383" w:rsidP="00242C89">
            <w:pPr>
              <w:spacing w:after="0" w:line="240" w:lineRule="auto"/>
              <w:rPr>
                <w:rFonts w:ascii="Times New Roman" w:hAnsi="Times New Roman"/>
                <w:sz w:val="2"/>
                <w:szCs w:val="24"/>
              </w:rPr>
            </w:pPr>
          </w:p>
        </w:tc>
        <w:tc>
          <w:tcPr>
            <w:tcW w:w="1294" w:type="dxa"/>
            <w:gridSpan w:val="2"/>
            <w:hideMark/>
          </w:tcPr>
          <w:p w:rsidR="007B4383" w:rsidRPr="00A33988" w:rsidRDefault="007B4383" w:rsidP="00242C89">
            <w:pPr>
              <w:spacing w:after="0" w:line="240" w:lineRule="auto"/>
              <w:rPr>
                <w:rFonts w:ascii="Times New Roman" w:hAnsi="Times New Roman"/>
                <w:sz w:val="2"/>
                <w:szCs w:val="24"/>
              </w:rPr>
            </w:pPr>
          </w:p>
        </w:tc>
        <w:tc>
          <w:tcPr>
            <w:tcW w:w="185" w:type="dxa"/>
            <w:hideMark/>
          </w:tcPr>
          <w:p w:rsidR="007B4383" w:rsidRPr="00A33988" w:rsidRDefault="007B4383" w:rsidP="00242C89">
            <w:pPr>
              <w:spacing w:after="0" w:line="240" w:lineRule="auto"/>
              <w:rPr>
                <w:rFonts w:ascii="Times New Roman" w:hAnsi="Times New Roman"/>
                <w:sz w:val="2"/>
                <w:szCs w:val="24"/>
              </w:rPr>
            </w:pPr>
          </w:p>
        </w:tc>
        <w:tc>
          <w:tcPr>
            <w:tcW w:w="185" w:type="dxa"/>
            <w:hideMark/>
          </w:tcPr>
          <w:p w:rsidR="007B4383" w:rsidRPr="00A33988" w:rsidRDefault="007B4383" w:rsidP="00242C89">
            <w:pPr>
              <w:spacing w:after="0" w:line="240" w:lineRule="auto"/>
              <w:rPr>
                <w:rFonts w:ascii="Times New Roman" w:hAnsi="Times New Roman"/>
                <w:sz w:val="2"/>
                <w:szCs w:val="24"/>
              </w:rPr>
            </w:pPr>
          </w:p>
        </w:tc>
        <w:tc>
          <w:tcPr>
            <w:tcW w:w="370" w:type="dxa"/>
            <w:hideMark/>
          </w:tcPr>
          <w:p w:rsidR="007B4383" w:rsidRPr="00A33988" w:rsidRDefault="007B4383" w:rsidP="00242C89">
            <w:pPr>
              <w:spacing w:after="0" w:line="240" w:lineRule="auto"/>
              <w:rPr>
                <w:rFonts w:ascii="Times New Roman" w:hAnsi="Times New Roman"/>
                <w:sz w:val="2"/>
                <w:szCs w:val="24"/>
              </w:rPr>
            </w:pPr>
          </w:p>
        </w:tc>
        <w:tc>
          <w:tcPr>
            <w:tcW w:w="554" w:type="dxa"/>
            <w:hideMark/>
          </w:tcPr>
          <w:p w:rsidR="007B4383" w:rsidRPr="00A33988" w:rsidRDefault="007B4383" w:rsidP="00242C89">
            <w:pPr>
              <w:spacing w:after="0" w:line="240" w:lineRule="auto"/>
              <w:rPr>
                <w:rFonts w:ascii="Times New Roman" w:hAnsi="Times New Roman"/>
                <w:sz w:val="2"/>
                <w:szCs w:val="24"/>
              </w:rPr>
            </w:pPr>
          </w:p>
        </w:tc>
        <w:tc>
          <w:tcPr>
            <w:tcW w:w="370" w:type="dxa"/>
            <w:hideMark/>
          </w:tcPr>
          <w:p w:rsidR="007B4383" w:rsidRPr="00A33988" w:rsidRDefault="007B4383" w:rsidP="00242C89">
            <w:pPr>
              <w:spacing w:after="0" w:line="240" w:lineRule="auto"/>
              <w:rPr>
                <w:rFonts w:ascii="Times New Roman" w:hAnsi="Times New Roman"/>
                <w:sz w:val="2"/>
                <w:szCs w:val="24"/>
              </w:rPr>
            </w:pPr>
          </w:p>
        </w:tc>
        <w:tc>
          <w:tcPr>
            <w:tcW w:w="1109" w:type="dxa"/>
            <w:hideMark/>
          </w:tcPr>
          <w:p w:rsidR="007B4383" w:rsidRPr="00A33988" w:rsidRDefault="007B4383" w:rsidP="00242C89">
            <w:pPr>
              <w:spacing w:after="0" w:line="240" w:lineRule="auto"/>
              <w:rPr>
                <w:rFonts w:ascii="Times New Roman" w:hAnsi="Times New Roman"/>
                <w:sz w:val="2"/>
                <w:szCs w:val="24"/>
              </w:rPr>
            </w:pPr>
          </w:p>
        </w:tc>
        <w:tc>
          <w:tcPr>
            <w:tcW w:w="370" w:type="dxa"/>
            <w:hideMark/>
          </w:tcPr>
          <w:p w:rsidR="007B4383" w:rsidRPr="00A33988" w:rsidRDefault="007B4383" w:rsidP="00242C89">
            <w:pPr>
              <w:spacing w:after="0" w:line="240" w:lineRule="auto"/>
              <w:rPr>
                <w:rFonts w:ascii="Times New Roman" w:hAnsi="Times New Roman"/>
                <w:sz w:val="2"/>
                <w:szCs w:val="24"/>
              </w:rPr>
            </w:pPr>
          </w:p>
        </w:tc>
        <w:tc>
          <w:tcPr>
            <w:tcW w:w="554" w:type="dxa"/>
            <w:hideMark/>
          </w:tcPr>
          <w:p w:rsidR="007B4383" w:rsidRPr="00A33988" w:rsidRDefault="007B4383" w:rsidP="00242C89">
            <w:pPr>
              <w:spacing w:after="0" w:line="240" w:lineRule="auto"/>
              <w:rPr>
                <w:rFonts w:ascii="Times New Roman" w:hAnsi="Times New Roman"/>
                <w:sz w:val="2"/>
                <w:szCs w:val="24"/>
              </w:rPr>
            </w:pPr>
          </w:p>
        </w:tc>
        <w:tc>
          <w:tcPr>
            <w:tcW w:w="554" w:type="dxa"/>
            <w:hideMark/>
          </w:tcPr>
          <w:p w:rsidR="007B4383" w:rsidRPr="00A33988" w:rsidRDefault="007B4383" w:rsidP="00242C89">
            <w:pPr>
              <w:spacing w:after="0" w:line="240" w:lineRule="auto"/>
              <w:rPr>
                <w:rFonts w:ascii="Times New Roman" w:hAnsi="Times New Roman"/>
                <w:sz w:val="2"/>
                <w:szCs w:val="24"/>
              </w:rPr>
            </w:pPr>
          </w:p>
        </w:tc>
      </w:tr>
      <w:tr w:rsidR="007B4383" w:rsidRPr="00A33988" w:rsidTr="00242C89">
        <w:tc>
          <w:tcPr>
            <w:tcW w:w="11458" w:type="dxa"/>
            <w:gridSpan w:val="15"/>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b/>
                <w:bCs/>
                <w:color w:val="2D2D2D"/>
                <w:sz w:val="21"/>
                <w:szCs w:val="21"/>
              </w:rPr>
              <w:t>Настоящим уведомляю о сносе объекта капитального строительства</w:t>
            </w:r>
          </w:p>
        </w:tc>
      </w:tr>
      <w:tr w:rsidR="007B4383" w:rsidRPr="00A33988" w:rsidTr="00242C89">
        <w:tc>
          <w:tcPr>
            <w:tcW w:w="7207" w:type="dxa"/>
            <w:gridSpan w:val="6"/>
            <w:tcBorders>
              <w:top w:val="nil"/>
              <w:left w:val="nil"/>
              <w:bottom w:val="single" w:sz="6" w:space="0" w:color="000000"/>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r w:rsidRPr="00A33988">
              <w:rPr>
                <w:rFonts w:ascii="Times New Roman" w:hAnsi="Times New Roman"/>
                <w:sz w:val="24"/>
                <w:szCs w:val="24"/>
              </w:rPr>
              <w:t xml:space="preserve">         </w:t>
            </w:r>
          </w:p>
        </w:tc>
        <w:tc>
          <w:tcPr>
            <w:tcW w:w="4250" w:type="dxa"/>
            <w:gridSpan w:val="9"/>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b/>
                <w:bCs/>
                <w:color w:val="2D2D2D"/>
                <w:sz w:val="21"/>
                <w:szCs w:val="21"/>
              </w:rPr>
              <w:t>, указанного в уведомлении</w:t>
            </w:r>
          </w:p>
        </w:tc>
      </w:tr>
      <w:tr w:rsidR="007B4383" w:rsidRPr="00A33988" w:rsidTr="00242C89">
        <w:tc>
          <w:tcPr>
            <w:tcW w:w="7207" w:type="dxa"/>
            <w:gridSpan w:val="6"/>
            <w:tcBorders>
              <w:top w:val="single" w:sz="6" w:space="0" w:color="000000"/>
              <w:left w:val="nil"/>
              <w:bottom w:val="nil"/>
              <w:right w:val="nil"/>
            </w:tcBorders>
            <w:tcMar>
              <w:top w:w="0" w:type="dxa"/>
              <w:left w:w="149" w:type="dxa"/>
              <w:bottom w:w="0" w:type="dxa"/>
              <w:right w:w="149" w:type="dxa"/>
            </w:tcMar>
            <w:hideMark/>
          </w:tcPr>
          <w:p w:rsidR="007B4383" w:rsidRPr="00A33988" w:rsidRDefault="007B4383" w:rsidP="00242C89">
            <w:pPr>
              <w:spacing w:after="0" w:line="315" w:lineRule="atLeast"/>
              <w:jc w:val="center"/>
              <w:textAlignment w:val="baseline"/>
              <w:rPr>
                <w:rFonts w:ascii="Times New Roman" w:hAnsi="Times New Roman"/>
                <w:color w:val="2D2D2D"/>
                <w:sz w:val="21"/>
                <w:szCs w:val="21"/>
              </w:rPr>
            </w:pPr>
            <w:r w:rsidRPr="00A33988">
              <w:rPr>
                <w:rFonts w:ascii="Times New Roman" w:hAnsi="Times New Roman"/>
                <w:color w:val="2D2D2D"/>
                <w:sz w:val="21"/>
                <w:szCs w:val="21"/>
              </w:rPr>
              <w:t>(кадастровый номер объекта капитального строительства (при наличии)</w:t>
            </w:r>
          </w:p>
        </w:tc>
        <w:tc>
          <w:tcPr>
            <w:tcW w:w="4250" w:type="dxa"/>
            <w:gridSpan w:val="9"/>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7207" w:type="dxa"/>
            <w:gridSpan w:val="6"/>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b/>
                <w:bCs/>
                <w:color w:val="2D2D2D"/>
                <w:sz w:val="21"/>
                <w:szCs w:val="21"/>
              </w:rPr>
              <w:t>о планируемом сносе объекта капитального строительства</w:t>
            </w:r>
          </w:p>
        </w:tc>
        <w:tc>
          <w:tcPr>
            <w:tcW w:w="739" w:type="dxa"/>
            <w:gridSpan w:val="3"/>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от  "</w:t>
            </w:r>
          </w:p>
        </w:tc>
        <w:tc>
          <w:tcPr>
            <w:tcW w:w="554" w:type="dxa"/>
            <w:tcBorders>
              <w:top w:val="nil"/>
              <w:left w:val="nil"/>
              <w:bottom w:val="single" w:sz="6" w:space="0" w:color="000000"/>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c>
          <w:tcPr>
            <w:tcW w:w="370" w:type="dxa"/>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w:t>
            </w:r>
          </w:p>
        </w:tc>
        <w:tc>
          <w:tcPr>
            <w:tcW w:w="1109" w:type="dxa"/>
            <w:tcBorders>
              <w:top w:val="nil"/>
              <w:left w:val="nil"/>
              <w:bottom w:val="single" w:sz="6" w:space="0" w:color="000000"/>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c>
          <w:tcPr>
            <w:tcW w:w="370" w:type="dxa"/>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202</w:t>
            </w:r>
          </w:p>
        </w:tc>
        <w:tc>
          <w:tcPr>
            <w:tcW w:w="554" w:type="dxa"/>
            <w:tcBorders>
              <w:top w:val="nil"/>
              <w:left w:val="nil"/>
              <w:bottom w:val="single" w:sz="6" w:space="0" w:color="000000"/>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c>
          <w:tcPr>
            <w:tcW w:w="554" w:type="dxa"/>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г.</w:t>
            </w:r>
          </w:p>
        </w:tc>
      </w:tr>
      <w:tr w:rsidR="007B4383" w:rsidRPr="00A33988" w:rsidTr="00242C89">
        <w:tc>
          <w:tcPr>
            <w:tcW w:w="7207" w:type="dxa"/>
            <w:gridSpan w:val="6"/>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c>
          <w:tcPr>
            <w:tcW w:w="4250" w:type="dxa"/>
            <w:gridSpan w:val="9"/>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315" w:lineRule="atLeast"/>
              <w:jc w:val="center"/>
              <w:textAlignment w:val="baseline"/>
              <w:rPr>
                <w:rFonts w:ascii="Times New Roman" w:hAnsi="Times New Roman"/>
                <w:color w:val="2D2D2D"/>
                <w:sz w:val="21"/>
                <w:szCs w:val="21"/>
              </w:rPr>
            </w:pPr>
            <w:r w:rsidRPr="00A33988">
              <w:rPr>
                <w:rFonts w:ascii="Times New Roman" w:hAnsi="Times New Roman"/>
                <w:color w:val="2D2D2D"/>
                <w:sz w:val="21"/>
                <w:szCs w:val="21"/>
              </w:rPr>
              <w:t>(дата направления)</w:t>
            </w:r>
          </w:p>
        </w:tc>
      </w:tr>
      <w:tr w:rsidR="007B4383" w:rsidRPr="00A33988" w:rsidTr="00242C89">
        <w:tc>
          <w:tcPr>
            <w:tcW w:w="11458" w:type="dxa"/>
            <w:gridSpan w:val="15"/>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7392" w:type="dxa"/>
            <w:gridSpan w:val="7"/>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Почтовый адрес и (или) адрес электронной почты для связи:</w:t>
            </w:r>
          </w:p>
        </w:tc>
        <w:tc>
          <w:tcPr>
            <w:tcW w:w="4066" w:type="dxa"/>
            <w:gridSpan w:val="8"/>
            <w:tcBorders>
              <w:top w:val="nil"/>
              <w:left w:val="nil"/>
              <w:bottom w:val="single" w:sz="6" w:space="0" w:color="000000"/>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11458" w:type="dxa"/>
            <w:gridSpan w:val="15"/>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11458" w:type="dxa"/>
            <w:gridSpan w:val="15"/>
            <w:tcBorders>
              <w:top w:val="nil"/>
              <w:left w:val="nil"/>
              <w:bottom w:val="single" w:sz="6" w:space="0" w:color="000000"/>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11458" w:type="dxa"/>
            <w:gridSpan w:val="15"/>
            <w:tcBorders>
              <w:top w:val="single" w:sz="6" w:space="0" w:color="000000"/>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4066" w:type="dxa"/>
            <w:gridSpan w:val="2"/>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Настоящим уведомлением я</w:t>
            </w:r>
          </w:p>
        </w:tc>
        <w:tc>
          <w:tcPr>
            <w:tcW w:w="7392" w:type="dxa"/>
            <w:gridSpan w:val="13"/>
            <w:tcBorders>
              <w:top w:val="nil"/>
              <w:left w:val="nil"/>
              <w:bottom w:val="single" w:sz="6" w:space="0" w:color="000000"/>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11458" w:type="dxa"/>
            <w:gridSpan w:val="15"/>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11458" w:type="dxa"/>
            <w:gridSpan w:val="15"/>
            <w:tcBorders>
              <w:top w:val="nil"/>
              <w:left w:val="nil"/>
              <w:bottom w:val="single" w:sz="6" w:space="0" w:color="000000"/>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11458" w:type="dxa"/>
            <w:gridSpan w:val="15"/>
            <w:tcBorders>
              <w:top w:val="single" w:sz="6" w:space="0" w:color="000000"/>
              <w:left w:val="nil"/>
              <w:bottom w:val="nil"/>
              <w:right w:val="nil"/>
            </w:tcBorders>
            <w:tcMar>
              <w:top w:w="0" w:type="dxa"/>
              <w:left w:w="149" w:type="dxa"/>
              <w:bottom w:w="0" w:type="dxa"/>
              <w:right w:w="149" w:type="dxa"/>
            </w:tcMar>
            <w:hideMark/>
          </w:tcPr>
          <w:p w:rsidR="007B4383" w:rsidRPr="00A33988" w:rsidRDefault="007B4383" w:rsidP="00242C89">
            <w:pPr>
              <w:spacing w:after="0" w:line="315" w:lineRule="atLeast"/>
              <w:jc w:val="center"/>
              <w:textAlignment w:val="baseline"/>
              <w:rPr>
                <w:rFonts w:ascii="Times New Roman" w:hAnsi="Times New Roman"/>
                <w:color w:val="2D2D2D"/>
                <w:sz w:val="21"/>
                <w:szCs w:val="21"/>
              </w:rPr>
            </w:pPr>
            <w:r w:rsidRPr="00A33988">
              <w:rPr>
                <w:rFonts w:ascii="Times New Roman" w:hAnsi="Times New Roman"/>
                <w:color w:val="2D2D2D"/>
                <w:sz w:val="21"/>
                <w:szCs w:val="21"/>
              </w:rPr>
              <w:t>(фамилия, имя, отчество (при наличии)</w:t>
            </w:r>
          </w:p>
        </w:tc>
      </w:tr>
      <w:tr w:rsidR="007B4383" w:rsidRPr="00A33988" w:rsidTr="00242C89">
        <w:tc>
          <w:tcPr>
            <w:tcW w:w="11458" w:type="dxa"/>
            <w:gridSpan w:val="15"/>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11458" w:type="dxa"/>
            <w:gridSpan w:val="15"/>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даю согласие на обработку персональных данных (в случае если застройщиком является физическое лицо).</w:t>
            </w:r>
          </w:p>
          <w:p w:rsidR="007B4383" w:rsidRPr="00A33988" w:rsidRDefault="007B4383" w:rsidP="00242C89">
            <w:pPr>
              <w:spacing w:after="0" w:line="315" w:lineRule="atLeast"/>
              <w:textAlignment w:val="baseline"/>
              <w:rPr>
                <w:rFonts w:ascii="Times New Roman" w:hAnsi="Times New Roman"/>
                <w:color w:val="2D2D2D"/>
                <w:sz w:val="21"/>
                <w:szCs w:val="21"/>
              </w:rPr>
            </w:pPr>
          </w:p>
          <w:p w:rsidR="007B4383" w:rsidRPr="00A33988" w:rsidRDefault="007B4383" w:rsidP="00242C89">
            <w:pPr>
              <w:spacing w:after="0" w:line="315" w:lineRule="atLeast"/>
              <w:textAlignment w:val="baseline"/>
              <w:rPr>
                <w:rFonts w:ascii="Times New Roman" w:hAnsi="Times New Roman"/>
                <w:color w:val="2D2D2D"/>
                <w:sz w:val="21"/>
                <w:szCs w:val="21"/>
              </w:rPr>
            </w:pPr>
          </w:p>
          <w:p w:rsidR="007B4383" w:rsidRPr="00A33988" w:rsidRDefault="007B4383" w:rsidP="00242C89">
            <w:pPr>
              <w:spacing w:after="0" w:line="315" w:lineRule="atLeast"/>
              <w:textAlignment w:val="baseline"/>
              <w:rPr>
                <w:rFonts w:ascii="Times New Roman" w:hAnsi="Times New Roman"/>
                <w:color w:val="2D2D2D"/>
                <w:sz w:val="21"/>
                <w:szCs w:val="21"/>
              </w:rPr>
            </w:pPr>
            <w:r w:rsidRPr="00A33988">
              <w:rPr>
                <w:rFonts w:ascii="Times New Roman" w:hAnsi="Times New Roman"/>
                <w:color w:val="2D2D2D"/>
                <w:sz w:val="21"/>
                <w:szCs w:val="21"/>
              </w:rPr>
              <w:t xml:space="preserve">                                        </w:t>
            </w:r>
          </w:p>
        </w:tc>
      </w:tr>
      <w:tr w:rsidR="007B4383" w:rsidRPr="00A33988" w:rsidTr="00242C89">
        <w:tc>
          <w:tcPr>
            <w:tcW w:w="11458" w:type="dxa"/>
            <w:gridSpan w:val="15"/>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11458" w:type="dxa"/>
            <w:gridSpan w:val="15"/>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5359" w:type="dxa"/>
            <w:gridSpan w:val="3"/>
            <w:tcBorders>
              <w:top w:val="nil"/>
              <w:left w:val="nil"/>
              <w:bottom w:val="single" w:sz="6" w:space="0" w:color="000000"/>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c>
          <w:tcPr>
            <w:tcW w:w="554" w:type="dxa"/>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c>
          <w:tcPr>
            <w:tcW w:w="1663" w:type="dxa"/>
            <w:gridSpan w:val="4"/>
            <w:tcBorders>
              <w:top w:val="nil"/>
              <w:left w:val="nil"/>
              <w:bottom w:val="single" w:sz="6" w:space="0" w:color="000000"/>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c>
          <w:tcPr>
            <w:tcW w:w="370" w:type="dxa"/>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c>
          <w:tcPr>
            <w:tcW w:w="3511" w:type="dxa"/>
            <w:gridSpan w:val="6"/>
            <w:tcBorders>
              <w:top w:val="nil"/>
              <w:left w:val="nil"/>
              <w:bottom w:val="single" w:sz="6" w:space="0" w:color="000000"/>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5359" w:type="dxa"/>
            <w:gridSpan w:val="3"/>
            <w:tcBorders>
              <w:top w:val="single" w:sz="6" w:space="0" w:color="000000"/>
              <w:left w:val="nil"/>
              <w:bottom w:val="nil"/>
              <w:right w:val="nil"/>
            </w:tcBorders>
            <w:tcMar>
              <w:top w:w="0" w:type="dxa"/>
              <w:left w:w="149" w:type="dxa"/>
              <w:bottom w:w="0" w:type="dxa"/>
              <w:right w:w="149" w:type="dxa"/>
            </w:tcMar>
            <w:hideMark/>
          </w:tcPr>
          <w:p w:rsidR="007B4383" w:rsidRPr="00A33988" w:rsidRDefault="007B4383" w:rsidP="00242C89">
            <w:pPr>
              <w:spacing w:after="0" w:line="315" w:lineRule="atLeast"/>
              <w:jc w:val="center"/>
              <w:textAlignment w:val="baseline"/>
              <w:rPr>
                <w:rFonts w:ascii="Times New Roman" w:hAnsi="Times New Roman"/>
                <w:color w:val="2D2D2D"/>
                <w:sz w:val="21"/>
                <w:szCs w:val="21"/>
              </w:rPr>
            </w:pPr>
            <w:r w:rsidRPr="00A33988">
              <w:rPr>
                <w:rFonts w:ascii="Times New Roman" w:hAnsi="Times New Roman"/>
                <w:color w:val="2D2D2D"/>
                <w:sz w:val="21"/>
                <w:szCs w:val="21"/>
              </w:rPr>
              <w:t>(должность, в случае, если застройщиком или техническим заказчиком является юридическое лицо)</w:t>
            </w:r>
          </w:p>
        </w:tc>
        <w:tc>
          <w:tcPr>
            <w:tcW w:w="554" w:type="dxa"/>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c>
          <w:tcPr>
            <w:tcW w:w="1663" w:type="dxa"/>
            <w:gridSpan w:val="4"/>
            <w:tcBorders>
              <w:top w:val="single" w:sz="6" w:space="0" w:color="000000"/>
              <w:left w:val="nil"/>
              <w:bottom w:val="nil"/>
              <w:right w:val="nil"/>
            </w:tcBorders>
            <w:tcMar>
              <w:top w:w="0" w:type="dxa"/>
              <w:left w:w="149" w:type="dxa"/>
              <w:bottom w:w="0" w:type="dxa"/>
              <w:right w:w="149" w:type="dxa"/>
            </w:tcMar>
            <w:hideMark/>
          </w:tcPr>
          <w:p w:rsidR="007B4383" w:rsidRPr="00A33988" w:rsidRDefault="007B4383" w:rsidP="00242C89">
            <w:pPr>
              <w:spacing w:after="0" w:line="315" w:lineRule="atLeast"/>
              <w:jc w:val="center"/>
              <w:textAlignment w:val="baseline"/>
              <w:rPr>
                <w:rFonts w:ascii="Times New Roman" w:hAnsi="Times New Roman"/>
                <w:color w:val="2D2D2D"/>
                <w:sz w:val="21"/>
                <w:szCs w:val="21"/>
              </w:rPr>
            </w:pPr>
            <w:r w:rsidRPr="00A33988">
              <w:rPr>
                <w:rFonts w:ascii="Times New Roman" w:hAnsi="Times New Roman"/>
                <w:color w:val="2D2D2D"/>
                <w:sz w:val="21"/>
                <w:szCs w:val="21"/>
              </w:rPr>
              <w:t xml:space="preserve">   (подпись)</w:t>
            </w:r>
          </w:p>
        </w:tc>
        <w:tc>
          <w:tcPr>
            <w:tcW w:w="370" w:type="dxa"/>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c>
          <w:tcPr>
            <w:tcW w:w="3511" w:type="dxa"/>
            <w:gridSpan w:val="6"/>
            <w:tcBorders>
              <w:top w:val="single" w:sz="6" w:space="0" w:color="000000"/>
              <w:left w:val="nil"/>
              <w:bottom w:val="nil"/>
              <w:right w:val="nil"/>
            </w:tcBorders>
            <w:tcMar>
              <w:top w:w="0" w:type="dxa"/>
              <w:left w:w="149" w:type="dxa"/>
              <w:bottom w:w="0" w:type="dxa"/>
              <w:right w:w="149" w:type="dxa"/>
            </w:tcMar>
            <w:hideMark/>
          </w:tcPr>
          <w:p w:rsidR="007B4383" w:rsidRPr="00A33988" w:rsidRDefault="007B4383" w:rsidP="00242C89">
            <w:pPr>
              <w:spacing w:after="0" w:line="315" w:lineRule="atLeast"/>
              <w:jc w:val="center"/>
              <w:textAlignment w:val="baseline"/>
              <w:rPr>
                <w:rFonts w:ascii="Times New Roman" w:hAnsi="Times New Roman"/>
                <w:color w:val="2D2D2D"/>
                <w:sz w:val="21"/>
                <w:szCs w:val="21"/>
              </w:rPr>
            </w:pPr>
            <w:r w:rsidRPr="00A33988">
              <w:rPr>
                <w:rFonts w:ascii="Times New Roman" w:hAnsi="Times New Roman"/>
                <w:color w:val="2D2D2D"/>
                <w:sz w:val="21"/>
                <w:szCs w:val="21"/>
              </w:rPr>
              <w:t>(расшифровка подписи)</w:t>
            </w:r>
          </w:p>
        </w:tc>
      </w:tr>
      <w:tr w:rsidR="007B4383" w:rsidRPr="00A33988" w:rsidTr="00242C89">
        <w:tc>
          <w:tcPr>
            <w:tcW w:w="5359" w:type="dxa"/>
            <w:gridSpan w:val="3"/>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c>
          <w:tcPr>
            <w:tcW w:w="554" w:type="dxa"/>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c>
          <w:tcPr>
            <w:tcW w:w="1663" w:type="dxa"/>
            <w:gridSpan w:val="4"/>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c>
          <w:tcPr>
            <w:tcW w:w="370" w:type="dxa"/>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c>
          <w:tcPr>
            <w:tcW w:w="3511" w:type="dxa"/>
            <w:gridSpan w:val="6"/>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r>
      <w:tr w:rsidR="007B4383" w:rsidRPr="00A33988" w:rsidTr="00242C89">
        <w:tc>
          <w:tcPr>
            <w:tcW w:w="5359" w:type="dxa"/>
            <w:gridSpan w:val="3"/>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315" w:lineRule="atLeast"/>
              <w:jc w:val="center"/>
              <w:textAlignment w:val="baseline"/>
              <w:rPr>
                <w:rFonts w:ascii="Times New Roman" w:hAnsi="Times New Roman"/>
                <w:color w:val="2D2D2D"/>
                <w:sz w:val="21"/>
                <w:szCs w:val="21"/>
              </w:rPr>
            </w:pPr>
            <w:r w:rsidRPr="00A33988">
              <w:rPr>
                <w:rFonts w:ascii="Times New Roman" w:hAnsi="Times New Roman"/>
                <w:color w:val="2D2D2D"/>
                <w:sz w:val="21"/>
                <w:szCs w:val="21"/>
              </w:rPr>
              <w:t>М.П.</w:t>
            </w:r>
          </w:p>
          <w:p w:rsidR="007B4383" w:rsidRPr="00A33988" w:rsidRDefault="007B4383" w:rsidP="00242C89">
            <w:pPr>
              <w:spacing w:after="0" w:line="315" w:lineRule="atLeast"/>
              <w:jc w:val="center"/>
              <w:textAlignment w:val="baseline"/>
              <w:rPr>
                <w:rFonts w:ascii="Times New Roman" w:hAnsi="Times New Roman"/>
                <w:color w:val="2D2D2D"/>
                <w:sz w:val="21"/>
                <w:szCs w:val="21"/>
              </w:rPr>
            </w:pPr>
            <w:r w:rsidRPr="00A33988">
              <w:rPr>
                <w:rFonts w:ascii="Times New Roman" w:hAnsi="Times New Roman"/>
                <w:color w:val="2D2D2D"/>
                <w:sz w:val="21"/>
                <w:szCs w:val="21"/>
              </w:rPr>
              <w:t>(при наличии)</w:t>
            </w:r>
          </w:p>
        </w:tc>
        <w:tc>
          <w:tcPr>
            <w:tcW w:w="554" w:type="dxa"/>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c>
          <w:tcPr>
            <w:tcW w:w="1663" w:type="dxa"/>
            <w:gridSpan w:val="4"/>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c>
          <w:tcPr>
            <w:tcW w:w="370" w:type="dxa"/>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c>
          <w:tcPr>
            <w:tcW w:w="3511" w:type="dxa"/>
            <w:gridSpan w:val="6"/>
            <w:tcBorders>
              <w:top w:val="nil"/>
              <w:left w:val="nil"/>
              <w:bottom w:val="nil"/>
              <w:right w:val="nil"/>
            </w:tcBorders>
            <w:tcMar>
              <w:top w:w="0" w:type="dxa"/>
              <w:left w:w="149" w:type="dxa"/>
              <w:bottom w:w="0" w:type="dxa"/>
              <w:right w:w="149" w:type="dxa"/>
            </w:tcMar>
            <w:hideMark/>
          </w:tcPr>
          <w:p w:rsidR="007B4383" w:rsidRPr="00A33988" w:rsidRDefault="007B4383" w:rsidP="00242C89">
            <w:pPr>
              <w:spacing w:after="0" w:line="240" w:lineRule="auto"/>
              <w:rPr>
                <w:rFonts w:ascii="Times New Roman" w:hAnsi="Times New Roman"/>
                <w:sz w:val="24"/>
                <w:szCs w:val="24"/>
              </w:rPr>
            </w:pPr>
          </w:p>
        </w:tc>
      </w:tr>
    </w:tbl>
    <w:p w:rsidR="00E82737" w:rsidRPr="00A33988" w:rsidRDefault="000C52C6">
      <w:pPr>
        <w:spacing w:after="0" w:line="240" w:lineRule="auto"/>
        <w:rPr>
          <w:rFonts w:ascii="Times New Roman" w:hAnsi="Times New Roman"/>
          <w:sz w:val="26"/>
          <w:szCs w:val="26"/>
        </w:rPr>
      </w:pPr>
      <w:r w:rsidRPr="00A33988">
        <w:rPr>
          <w:rFonts w:ascii="Times New Roman" w:hAnsi="Times New Roman"/>
          <w:sz w:val="26"/>
          <w:szCs w:val="26"/>
        </w:rPr>
        <w:br w:type="page" w:clear="all"/>
      </w:r>
    </w:p>
    <w:p w:rsidR="00E82737" w:rsidRPr="00A33988" w:rsidRDefault="000C52C6">
      <w:pPr>
        <w:ind w:left="5670" w:right="-1" w:hanging="150"/>
        <w:jc w:val="right"/>
        <w:rPr>
          <w:rFonts w:ascii="Times New Roman" w:hAnsi="Times New Roman"/>
          <w:sz w:val="28"/>
          <w:szCs w:val="28"/>
        </w:rPr>
      </w:pPr>
      <w:r w:rsidRPr="00A33988">
        <w:rPr>
          <w:rFonts w:ascii="Times New Roman" w:hAnsi="Times New Roman"/>
          <w:sz w:val="28"/>
          <w:szCs w:val="28"/>
        </w:rPr>
        <w:t>Приложение № 4</w:t>
      </w:r>
    </w:p>
    <w:p w:rsidR="00E82737" w:rsidRPr="00A33988" w:rsidRDefault="000C52C6">
      <w:pPr>
        <w:spacing w:after="0" w:line="240" w:lineRule="auto"/>
        <w:ind w:right="-1"/>
        <w:rPr>
          <w:rFonts w:ascii="Times New Roman" w:hAnsi="Times New Roman"/>
          <w:sz w:val="24"/>
          <w:szCs w:val="24"/>
        </w:rPr>
      </w:pPr>
      <w:r w:rsidRPr="00A33988">
        <w:rPr>
          <w:rFonts w:ascii="Times New Roman" w:hAnsi="Times New Roman"/>
          <w:sz w:val="24"/>
          <w:szCs w:val="24"/>
        </w:rPr>
        <w:t>(Бланк органа, предоставляющего муниципальную услугу)</w:t>
      </w:r>
    </w:p>
    <w:p w:rsidR="00E82737" w:rsidRPr="00A33988" w:rsidRDefault="00E82737">
      <w:pPr>
        <w:spacing w:after="0" w:line="240" w:lineRule="auto"/>
        <w:ind w:right="-1"/>
        <w:jc w:val="both"/>
        <w:rPr>
          <w:rFonts w:ascii="Times New Roman" w:hAnsi="Times New Roman"/>
          <w:b/>
          <w:bCs/>
          <w:sz w:val="24"/>
          <w:szCs w:val="24"/>
        </w:rPr>
      </w:pPr>
    </w:p>
    <w:p w:rsidR="00E82737" w:rsidRPr="00A33988" w:rsidRDefault="00E82737">
      <w:pPr>
        <w:spacing w:after="0" w:line="240" w:lineRule="auto"/>
        <w:ind w:right="-1"/>
        <w:jc w:val="both"/>
        <w:rPr>
          <w:rFonts w:ascii="Times New Roman" w:hAnsi="Times New Roman"/>
          <w:b/>
          <w:bCs/>
          <w:sz w:val="24"/>
          <w:szCs w:val="24"/>
        </w:rPr>
      </w:pPr>
    </w:p>
    <w:p w:rsidR="00E82737" w:rsidRPr="00A33988" w:rsidRDefault="000C52C6">
      <w:pPr>
        <w:spacing w:after="0" w:line="240" w:lineRule="auto"/>
        <w:ind w:right="-1"/>
        <w:rPr>
          <w:rFonts w:ascii="Times New Roman" w:hAnsi="Times New Roman"/>
          <w:sz w:val="24"/>
          <w:szCs w:val="24"/>
        </w:rPr>
      </w:pPr>
      <w:r w:rsidRPr="00A33988">
        <w:rPr>
          <w:rFonts w:ascii="Times New Roman" w:hAnsi="Times New Roman"/>
          <w:b/>
          <w:bCs/>
          <w:sz w:val="24"/>
          <w:szCs w:val="24"/>
        </w:rPr>
        <w:t>Форма решения об отказе в приеме документов, необходимых для предоставления услуги</w:t>
      </w:r>
      <w:r w:rsidRPr="00A33988">
        <w:rPr>
          <w:rFonts w:ascii="Times New Roman" w:hAnsi="Times New Roman"/>
          <w:sz w:val="24"/>
          <w:szCs w:val="24"/>
        </w:rPr>
        <w:br/>
      </w:r>
    </w:p>
    <w:p w:rsidR="00E82737" w:rsidRPr="00A33988" w:rsidRDefault="000C52C6">
      <w:pPr>
        <w:widowControl w:val="0"/>
        <w:spacing w:after="0" w:line="240" w:lineRule="auto"/>
        <w:ind w:left="5670"/>
        <w:jc w:val="both"/>
        <w:rPr>
          <w:rFonts w:ascii="Times New Roman" w:hAnsi="Times New Roman"/>
          <w:b/>
          <w:bCs/>
          <w:sz w:val="24"/>
          <w:szCs w:val="24"/>
        </w:rPr>
      </w:pPr>
      <w:r w:rsidRPr="00A33988">
        <w:rPr>
          <w:rFonts w:ascii="Times New Roman" w:hAnsi="Times New Roman"/>
          <w:bCs/>
          <w:sz w:val="24"/>
          <w:szCs w:val="24"/>
        </w:rPr>
        <w:t>Кому</w:t>
      </w:r>
      <w:r w:rsidRPr="00A33988">
        <w:rPr>
          <w:rFonts w:ascii="Times New Roman" w:hAnsi="Times New Roman"/>
          <w:b/>
          <w:bCs/>
          <w:sz w:val="24"/>
          <w:szCs w:val="24"/>
        </w:rPr>
        <w:t xml:space="preserve"> _________________________</w:t>
      </w:r>
    </w:p>
    <w:p w:rsidR="00E82737" w:rsidRPr="00A33988" w:rsidRDefault="000C52C6">
      <w:pPr>
        <w:widowControl w:val="0"/>
        <w:spacing w:after="0" w:line="240" w:lineRule="auto"/>
        <w:ind w:left="5670"/>
        <w:jc w:val="both"/>
        <w:rPr>
          <w:rFonts w:ascii="Times New Roman" w:hAnsi="Times New Roman"/>
          <w:b/>
          <w:bCs/>
          <w:sz w:val="24"/>
          <w:szCs w:val="24"/>
        </w:rPr>
      </w:pPr>
      <w:r w:rsidRPr="00A33988">
        <w:rPr>
          <w:rFonts w:ascii="Times New Roman" w:hAnsi="Times New Roman"/>
          <w:b/>
          <w:bCs/>
          <w:sz w:val="24"/>
          <w:szCs w:val="24"/>
        </w:rPr>
        <w:t>______________________________</w:t>
      </w:r>
    </w:p>
    <w:p w:rsidR="00E82737" w:rsidRPr="00A33988" w:rsidRDefault="00E82737">
      <w:pPr>
        <w:widowControl w:val="0"/>
        <w:spacing w:after="0" w:line="240" w:lineRule="auto"/>
        <w:ind w:left="5670"/>
        <w:jc w:val="both"/>
        <w:rPr>
          <w:rFonts w:ascii="Times New Roman" w:hAnsi="Times New Roman"/>
          <w:sz w:val="24"/>
          <w:szCs w:val="24"/>
          <w:lang w:eastAsia="en-US"/>
        </w:rPr>
      </w:pPr>
    </w:p>
    <w:p w:rsidR="00E82737" w:rsidRPr="00A33988" w:rsidRDefault="00E82737">
      <w:pPr>
        <w:spacing w:after="0" w:line="240" w:lineRule="auto"/>
        <w:ind w:right="-1"/>
        <w:jc w:val="both"/>
        <w:rPr>
          <w:rFonts w:ascii="Times New Roman" w:hAnsi="Times New Roman"/>
          <w:sz w:val="24"/>
          <w:szCs w:val="24"/>
        </w:rPr>
      </w:pPr>
    </w:p>
    <w:p w:rsidR="00E82737" w:rsidRPr="00A33988" w:rsidRDefault="000C52C6">
      <w:pPr>
        <w:pStyle w:val="Default"/>
        <w:jc w:val="center"/>
      </w:pPr>
      <w:r w:rsidRPr="00A33988">
        <w:rPr>
          <w:b/>
          <w:bCs/>
        </w:rPr>
        <w:t>РЕШЕНИЕ</w:t>
      </w:r>
    </w:p>
    <w:p w:rsidR="00E82737" w:rsidRPr="00A33988" w:rsidRDefault="000C52C6">
      <w:pPr>
        <w:spacing w:after="0" w:line="240" w:lineRule="auto"/>
        <w:ind w:right="-1"/>
        <w:jc w:val="center"/>
        <w:rPr>
          <w:rFonts w:ascii="Times New Roman" w:hAnsi="Times New Roman"/>
          <w:sz w:val="24"/>
          <w:szCs w:val="24"/>
        </w:rPr>
      </w:pPr>
      <w:r w:rsidRPr="00A33988">
        <w:rPr>
          <w:rFonts w:ascii="Times New Roman" w:hAnsi="Times New Roman"/>
          <w:b/>
          <w:bCs/>
          <w:sz w:val="24"/>
          <w:szCs w:val="24"/>
        </w:rPr>
        <w:t>об отказе в приеме документов</w:t>
      </w:r>
    </w:p>
    <w:p w:rsidR="00E82737" w:rsidRPr="00A33988" w:rsidRDefault="00E82737">
      <w:pPr>
        <w:spacing w:after="0" w:line="240" w:lineRule="auto"/>
        <w:ind w:right="-1"/>
        <w:jc w:val="both"/>
        <w:rPr>
          <w:rFonts w:ascii="Times New Roman" w:hAnsi="Times New Roman"/>
          <w:sz w:val="24"/>
          <w:szCs w:val="24"/>
        </w:rPr>
      </w:pPr>
    </w:p>
    <w:p w:rsidR="00E82737" w:rsidRPr="00A33988" w:rsidRDefault="000C52C6">
      <w:pPr>
        <w:widowControl w:val="0"/>
        <w:tabs>
          <w:tab w:val="left" w:pos="2376"/>
          <w:tab w:val="left" w:pos="3084"/>
        </w:tabs>
        <w:spacing w:before="37" w:after="0" w:line="240" w:lineRule="auto"/>
        <w:jc w:val="both"/>
        <w:rPr>
          <w:rFonts w:ascii="Times New Roman" w:hAnsi="Times New Roman"/>
          <w:sz w:val="24"/>
          <w:szCs w:val="24"/>
          <w:lang w:eastAsia="en-US"/>
        </w:rPr>
      </w:pPr>
      <w:r w:rsidRPr="00A33988">
        <w:rPr>
          <w:rFonts w:ascii="Times New Roman" w:hAnsi="Times New Roman"/>
          <w:sz w:val="24"/>
          <w:szCs w:val="24"/>
          <w:lang w:eastAsia="en-US"/>
        </w:rPr>
        <w:t>от _______________</w:t>
      </w:r>
      <w:r w:rsidRPr="00A33988">
        <w:rPr>
          <w:rFonts w:ascii="Times New Roman" w:hAnsi="Times New Roman"/>
          <w:sz w:val="24"/>
          <w:szCs w:val="24"/>
          <w:lang w:eastAsia="en-US"/>
        </w:rPr>
        <w:tab/>
      </w:r>
      <w:r w:rsidRPr="00A33988">
        <w:rPr>
          <w:rFonts w:ascii="Times New Roman" w:hAnsi="Times New Roman"/>
          <w:sz w:val="24"/>
          <w:szCs w:val="24"/>
          <w:lang w:eastAsia="en-US"/>
        </w:rPr>
        <w:tab/>
      </w:r>
      <w:r w:rsidRPr="00A33988">
        <w:rPr>
          <w:rFonts w:ascii="Times New Roman" w:hAnsi="Times New Roman"/>
          <w:sz w:val="24"/>
          <w:szCs w:val="24"/>
          <w:lang w:eastAsia="en-US"/>
        </w:rPr>
        <w:tab/>
      </w:r>
      <w:r w:rsidRPr="00A33988">
        <w:rPr>
          <w:rFonts w:ascii="Times New Roman" w:hAnsi="Times New Roman"/>
          <w:sz w:val="24"/>
          <w:szCs w:val="24"/>
          <w:lang w:eastAsia="en-US"/>
        </w:rPr>
        <w:tab/>
      </w:r>
      <w:r w:rsidRPr="00A33988">
        <w:rPr>
          <w:rFonts w:ascii="Times New Roman" w:hAnsi="Times New Roman"/>
          <w:sz w:val="24"/>
          <w:szCs w:val="24"/>
          <w:lang w:eastAsia="en-US"/>
        </w:rPr>
        <w:tab/>
      </w:r>
      <w:r w:rsidRPr="00A33988">
        <w:rPr>
          <w:rFonts w:ascii="Times New Roman" w:hAnsi="Times New Roman"/>
          <w:sz w:val="24"/>
          <w:szCs w:val="24"/>
          <w:lang w:eastAsia="en-US"/>
        </w:rPr>
        <w:tab/>
      </w:r>
      <w:r w:rsidRPr="00A33988">
        <w:rPr>
          <w:rFonts w:ascii="Times New Roman" w:hAnsi="Times New Roman"/>
          <w:sz w:val="24"/>
          <w:szCs w:val="24"/>
          <w:lang w:eastAsia="en-US"/>
        </w:rPr>
        <w:tab/>
        <w:t>№</w:t>
      </w:r>
      <w:r w:rsidRPr="00A33988">
        <w:rPr>
          <w:rFonts w:ascii="Times New Roman" w:hAnsi="Times New Roman"/>
          <w:sz w:val="24"/>
          <w:szCs w:val="24"/>
          <w:lang w:eastAsia="en-US"/>
        </w:rPr>
        <w:tab/>
        <w:t>__________________</w:t>
      </w:r>
    </w:p>
    <w:p w:rsidR="00E82737" w:rsidRPr="00A33988" w:rsidRDefault="00E82737">
      <w:pPr>
        <w:spacing w:after="0" w:line="240" w:lineRule="auto"/>
        <w:ind w:right="-1"/>
        <w:jc w:val="both"/>
        <w:rPr>
          <w:rFonts w:ascii="Times New Roman" w:hAnsi="Times New Roman"/>
          <w:sz w:val="24"/>
          <w:szCs w:val="24"/>
        </w:rPr>
      </w:pPr>
    </w:p>
    <w:p w:rsidR="00E82737" w:rsidRPr="00A33988" w:rsidRDefault="000C52C6">
      <w:pPr>
        <w:spacing w:after="0" w:line="240" w:lineRule="auto"/>
        <w:ind w:firstLine="709"/>
        <w:jc w:val="both"/>
        <w:rPr>
          <w:rFonts w:ascii="Times New Roman" w:hAnsi="Times New Roman"/>
          <w:sz w:val="24"/>
          <w:szCs w:val="24"/>
        </w:rPr>
      </w:pPr>
      <w:r w:rsidRPr="00A33988">
        <w:rPr>
          <w:rFonts w:ascii="Times New Roman" w:hAnsi="Times New Roman"/>
          <w:sz w:val="24"/>
          <w:szCs w:val="24"/>
        </w:rPr>
        <w:t xml:space="preserve">На основании поступившего уведомления </w:t>
      </w:r>
      <w:r w:rsidRPr="00A33988">
        <w:rPr>
          <w:rFonts w:ascii="Times New Roman" w:hAnsi="Times New Roman"/>
          <w:bCs/>
          <w:sz w:val="24"/>
          <w:szCs w:val="24"/>
        </w:rPr>
        <w:t xml:space="preserve">о планируемом сносе объекта капитального строительства/завершении сноса объекта капитального строительства, </w:t>
      </w:r>
      <w:r w:rsidRPr="00A33988">
        <w:rPr>
          <w:rFonts w:ascii="Times New Roman" w:hAnsi="Times New Roman"/>
          <w:sz w:val="24"/>
          <w:szCs w:val="24"/>
        </w:rPr>
        <w:t>принято решение о его приеме, зарегистрированного ________________, принято решение об отказе в приеме документов на основании: ___________________________________________________________</w:t>
      </w:r>
    </w:p>
    <w:p w:rsidR="00E82737" w:rsidRPr="00A33988" w:rsidRDefault="000C52C6">
      <w:pPr>
        <w:spacing w:after="0" w:line="240" w:lineRule="auto"/>
        <w:jc w:val="both"/>
        <w:rPr>
          <w:rFonts w:ascii="Times New Roman" w:hAnsi="Times New Roman"/>
          <w:sz w:val="24"/>
          <w:szCs w:val="24"/>
        </w:rPr>
      </w:pPr>
      <w:r w:rsidRPr="00A33988">
        <w:rPr>
          <w:rFonts w:ascii="Times New Roman" w:hAnsi="Times New Roman"/>
          <w:sz w:val="24"/>
          <w:szCs w:val="24"/>
        </w:rPr>
        <w:t>_________________________________________________________________________________</w:t>
      </w:r>
    </w:p>
    <w:p w:rsidR="00E82737" w:rsidRPr="00A33988" w:rsidRDefault="00E82737">
      <w:pPr>
        <w:spacing w:after="0" w:line="240" w:lineRule="auto"/>
        <w:ind w:right="-1"/>
        <w:jc w:val="both"/>
        <w:rPr>
          <w:rFonts w:ascii="Times New Roman" w:hAnsi="Times New Roman"/>
          <w:sz w:val="24"/>
          <w:szCs w:val="24"/>
        </w:rPr>
      </w:pPr>
    </w:p>
    <w:p w:rsidR="00E82737" w:rsidRPr="00A33988" w:rsidRDefault="000C52C6">
      <w:pPr>
        <w:widowControl w:val="0"/>
        <w:spacing w:before="231" w:after="0" w:line="240" w:lineRule="auto"/>
        <w:ind w:firstLine="709"/>
        <w:jc w:val="both"/>
        <w:rPr>
          <w:rFonts w:ascii="Times New Roman" w:hAnsi="Times New Roman"/>
          <w:sz w:val="24"/>
          <w:szCs w:val="24"/>
          <w:lang w:eastAsia="en-US"/>
        </w:rPr>
      </w:pPr>
      <w:r w:rsidRPr="00A33988">
        <w:rPr>
          <w:rFonts w:ascii="Times New Roman" w:hAnsi="Times New Roman"/>
          <w:sz w:val="24"/>
          <w:szCs w:val="24"/>
          <w:lang w:eastAsia="en-US"/>
        </w:rPr>
        <w:t>Дополнительно информируем:</w:t>
      </w:r>
      <w:r w:rsidRPr="00A33988">
        <w:rPr>
          <w:rFonts w:ascii="Times New Roman" w:hAnsi="Times New Roman"/>
          <w:spacing w:val="-2"/>
          <w:sz w:val="24"/>
          <w:szCs w:val="24"/>
          <w:lang w:eastAsia="en-US"/>
        </w:rPr>
        <w:t xml:space="preserve"> </w:t>
      </w:r>
      <w:r w:rsidRPr="00A33988">
        <w:rPr>
          <w:rFonts w:ascii="Times New Roman" w:hAnsi="Times New Roman"/>
          <w:sz w:val="24"/>
          <w:szCs w:val="24"/>
          <w:lang w:eastAsia="en-US"/>
        </w:rPr>
        <w:t>_________________________________________________</w:t>
      </w:r>
    </w:p>
    <w:p w:rsidR="00E82737" w:rsidRPr="00A33988" w:rsidRDefault="00E82737">
      <w:pPr>
        <w:spacing w:after="0" w:line="240" w:lineRule="auto"/>
        <w:ind w:right="-1" w:firstLine="709"/>
        <w:jc w:val="both"/>
        <w:rPr>
          <w:rFonts w:ascii="Times New Roman" w:hAnsi="Times New Roman"/>
          <w:sz w:val="24"/>
          <w:szCs w:val="24"/>
        </w:rPr>
      </w:pPr>
    </w:p>
    <w:p w:rsidR="00E82737" w:rsidRPr="00A33988" w:rsidRDefault="00E82737">
      <w:pPr>
        <w:spacing w:after="0" w:line="240" w:lineRule="auto"/>
        <w:ind w:right="-1" w:firstLine="709"/>
        <w:jc w:val="both"/>
        <w:rPr>
          <w:rFonts w:ascii="Times New Roman" w:hAnsi="Times New Roman"/>
          <w:sz w:val="24"/>
          <w:szCs w:val="24"/>
        </w:rPr>
      </w:pPr>
    </w:p>
    <w:p w:rsidR="00E82737" w:rsidRPr="00A33988" w:rsidRDefault="000C52C6">
      <w:pPr>
        <w:spacing w:after="0" w:line="240" w:lineRule="auto"/>
        <w:ind w:right="-1" w:firstLine="709"/>
        <w:jc w:val="both"/>
        <w:rPr>
          <w:rFonts w:ascii="Times New Roman" w:hAnsi="Times New Roman"/>
          <w:sz w:val="24"/>
          <w:szCs w:val="24"/>
        </w:rPr>
      </w:pPr>
      <w:r w:rsidRPr="00A33988">
        <w:rPr>
          <w:rFonts w:ascii="Times New Roman" w:hAnsi="Times New Roman"/>
          <w:sz w:val="24"/>
          <w:szCs w:val="24"/>
        </w:rPr>
        <w:t>Вы вправе повторно обратиться в уполномоченный орган с заявлением о предоставлении услуги после устранения указанных нарушений.</w:t>
      </w:r>
    </w:p>
    <w:p w:rsidR="00E82737" w:rsidRPr="00A33988" w:rsidRDefault="000C52C6">
      <w:pPr>
        <w:spacing w:after="0" w:line="240" w:lineRule="auto"/>
        <w:ind w:right="-1" w:firstLine="709"/>
        <w:jc w:val="both"/>
        <w:rPr>
          <w:rFonts w:ascii="Times New Roman" w:hAnsi="Times New Roman"/>
          <w:sz w:val="24"/>
          <w:szCs w:val="24"/>
        </w:rPr>
      </w:pPr>
      <w:r w:rsidRPr="00A33988">
        <w:rPr>
          <w:rFonts w:ascii="Times New Roman" w:hAnsi="Times New Roman"/>
          <w:sz w:val="24"/>
          <w:szCs w:val="24"/>
        </w:rPr>
        <w:t>Данный отказ может быть обжалован в досудебном порядке путем направления жалобы в уполномоченный орган, а также в судебном порядке.</w:t>
      </w:r>
    </w:p>
    <w:p w:rsidR="00E82737" w:rsidRPr="00A33988" w:rsidRDefault="00E82737">
      <w:pPr>
        <w:spacing w:after="0" w:line="240" w:lineRule="auto"/>
        <w:ind w:right="-1"/>
        <w:rPr>
          <w:rFonts w:ascii="Times New Roman" w:hAnsi="Times New Roman"/>
          <w:sz w:val="24"/>
          <w:szCs w:val="24"/>
        </w:rPr>
      </w:pPr>
    </w:p>
    <w:p w:rsidR="00E82737" w:rsidRPr="00A33988" w:rsidRDefault="00E82737">
      <w:pPr>
        <w:spacing w:after="0" w:line="240" w:lineRule="auto"/>
        <w:ind w:right="-1"/>
        <w:rPr>
          <w:rFonts w:ascii="Times New Roman" w:hAnsi="Times New Roman"/>
          <w:sz w:val="24"/>
          <w:szCs w:val="24"/>
        </w:rPr>
      </w:pPr>
    </w:p>
    <w:p w:rsidR="00E82737" w:rsidRPr="00A33988" w:rsidRDefault="000C52C6">
      <w:pPr>
        <w:spacing w:after="0" w:line="240" w:lineRule="auto"/>
        <w:ind w:right="-1"/>
        <w:rPr>
          <w:rFonts w:ascii="Times New Roman" w:hAnsi="Times New Roman"/>
          <w:sz w:val="28"/>
          <w:szCs w:val="28"/>
        </w:rPr>
      </w:pPr>
      <w:r w:rsidRPr="00A33988">
        <w:rPr>
          <w:rFonts w:ascii="Times New Roman" w:hAnsi="Times New Roman"/>
          <w:noProof/>
          <w:sz w:val="24"/>
          <w:szCs w:val="24"/>
        </w:rPr>
        <mc:AlternateContent>
          <mc:Choice Requires="wps">
            <w:drawing>
              <wp:anchor distT="0" distB="0" distL="0" distR="0" simplePos="0" relativeHeight="251665408" behindDoc="1" locked="0" layoutInCell="1" allowOverlap="1">
                <wp:simplePos x="0" y="0"/>
                <wp:positionH relativeFrom="page">
                  <wp:posOffset>4389120</wp:posOffset>
                </wp:positionH>
                <wp:positionV relativeFrom="paragraph">
                  <wp:posOffset>676275</wp:posOffset>
                </wp:positionV>
                <wp:extent cx="2537460" cy="449580"/>
                <wp:effectExtent l="0" t="0" r="15240" b="26670"/>
                <wp:wrapTopAndBottom/>
                <wp:docPr id="3"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7460" cy="449580"/>
                        </a:xfrm>
                        <a:prstGeom prst="rect">
                          <a:avLst/>
                        </a:prstGeom>
                        <a:noFill/>
                        <a:ln w="6350">
                          <a:solidFill>
                            <a:srgbClr val="000000"/>
                          </a:solidFill>
                          <a:miter lim="800000"/>
                          <a:headEnd/>
                          <a:tailEnd/>
                        </a:ln>
                      </wps:spPr>
                      <wps:txbx>
                        <w:txbxContent>
                          <w:p w:rsidR="00242C89" w:rsidRDefault="00242C8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type="#_x0000_t202" style="position:absolute;margin-left:345.6pt;margin-top:53.25pt;width:199.8pt;height:35.4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" filled="f" strokeweight=".5pt">
                <v:textbox inset="0,0,0,0">
                  <w:txbxContent>
                    <w:p w:rsidR="00242C89" w:rsidRDefault="00242C89">
                      <w:pPr>
                        <w:spacing w:before="74"/>
                        <w:ind w:left="145"/>
                        <w:jc w:val="center"/>
                        <w:rPr>
                          <w:rFonts w:ascii="Times New Roman" w:hAnsi="Times New Roman"/>
                          <w:sz w:val="24"/>
                        </w:rPr>
                      </w:pPr>
                      <w:r>
                        <w:rPr>
                          <w:rFonts w:ascii="Times New Roman" w:hAnsi="Times New Roman"/>
                          <w:sz w:val="24"/>
                        </w:rPr>
                        <w:t>Сведения</w:t>
                      </w:r>
                      <w:r>
                        <w:rPr>
                          <w:rFonts w:ascii="Times New Roman" w:hAnsi="Times New Roman"/>
                          <w:spacing w:val="-3"/>
                          <w:sz w:val="24"/>
                        </w:rPr>
                        <w:t xml:space="preserve"> о сертификате </w:t>
                      </w:r>
                      <w:r>
                        <w:rPr>
                          <w:rFonts w:ascii="Times New Roman" w:hAnsi="Times New Roman"/>
                          <w:spacing w:val="-3"/>
                          <w:sz w:val="24"/>
                        </w:rPr>
                        <w:br/>
                      </w:r>
                      <w:r>
                        <w:rPr>
                          <w:rFonts w:ascii="Times New Roman" w:hAnsi="Times New Roman"/>
                          <w:sz w:val="24"/>
                        </w:rPr>
                        <w:t>электронной</w:t>
                      </w:r>
                      <w:r>
                        <w:rPr>
                          <w:rFonts w:ascii="Times New Roman" w:hAnsi="Times New Roman"/>
                          <w:spacing w:val="-3"/>
                          <w:sz w:val="24"/>
                        </w:rPr>
                        <w:t xml:space="preserve"> </w:t>
                      </w:r>
                      <w:r>
                        <w:rPr>
                          <w:rFonts w:ascii="Times New Roman" w:hAnsi="Times New Roman"/>
                          <w:sz w:val="24"/>
                        </w:rPr>
                        <w:t>подписи</w:t>
                      </w:r>
                    </w:p>
                  </w:txbxContent>
                </v:textbox>
                <w10:wrap type="topAndBottom" anchorx="page"/>
              </v:shape>
            </w:pict>
          </mc:Fallback>
        </mc:AlternateContent>
      </w:r>
    </w:p>
    <w:p w:rsidR="00E82737" w:rsidRPr="00A33988" w:rsidRDefault="00E82737">
      <w:pPr>
        <w:ind w:right="-1"/>
      </w:pPr>
    </w:p>
    <w:p w:rsidR="00E82737" w:rsidRPr="00A33988" w:rsidRDefault="00E82737">
      <w:pPr>
        <w:ind w:right="-1"/>
      </w:pPr>
    </w:p>
    <w:p w:rsidR="00E82737" w:rsidRPr="00A33988" w:rsidRDefault="000C52C6">
      <w:pPr>
        <w:spacing w:after="0" w:line="240" w:lineRule="auto"/>
        <w:rPr>
          <w:rFonts w:ascii="Times New Roman" w:hAnsi="Times New Roman"/>
          <w:sz w:val="28"/>
          <w:szCs w:val="28"/>
        </w:rPr>
      </w:pPr>
      <w:r w:rsidRPr="00A33988">
        <w:rPr>
          <w:rFonts w:ascii="Times New Roman" w:hAnsi="Times New Roman"/>
          <w:sz w:val="28"/>
          <w:szCs w:val="28"/>
        </w:rPr>
        <w:br w:type="page" w:clear="all"/>
      </w:r>
    </w:p>
    <w:p w:rsidR="00E82737" w:rsidRPr="00A33988" w:rsidRDefault="000C52C6">
      <w:pPr>
        <w:spacing w:after="0" w:line="240" w:lineRule="auto"/>
        <w:ind w:left="5670" w:right="-1" w:hanging="150"/>
        <w:jc w:val="right"/>
        <w:rPr>
          <w:rFonts w:ascii="Times New Roman" w:hAnsi="Times New Roman"/>
          <w:color w:val="000000"/>
          <w:spacing w:val="-6"/>
          <w:sz w:val="28"/>
          <w:szCs w:val="28"/>
        </w:rPr>
      </w:pPr>
      <w:r w:rsidRPr="00A33988">
        <w:rPr>
          <w:rFonts w:ascii="Times New Roman" w:hAnsi="Times New Roman"/>
          <w:color w:val="000000"/>
          <w:spacing w:val="-6"/>
          <w:sz w:val="28"/>
          <w:szCs w:val="28"/>
        </w:rPr>
        <w:t>Приложение № 5</w:t>
      </w:r>
    </w:p>
    <w:p w:rsidR="00E82737" w:rsidRPr="00A33988" w:rsidRDefault="00E82737">
      <w:pPr>
        <w:spacing w:after="0" w:line="240" w:lineRule="auto"/>
        <w:ind w:right="-1"/>
        <w:jc w:val="right"/>
        <w:rPr>
          <w:rFonts w:ascii="Times New Roman" w:hAnsi="Times New Roman"/>
          <w:color w:val="000000"/>
          <w:spacing w:val="-6"/>
          <w:sz w:val="28"/>
          <w:szCs w:val="28"/>
        </w:rPr>
      </w:pPr>
    </w:p>
    <w:p w:rsidR="00E82737" w:rsidRPr="00A33988" w:rsidRDefault="000C52C6">
      <w:pPr>
        <w:spacing w:after="0" w:line="240" w:lineRule="auto"/>
        <w:ind w:left="5812" w:right="-1"/>
        <w:rPr>
          <w:rFonts w:ascii="Times New Roman" w:hAnsi="Times New Roman"/>
          <w:sz w:val="28"/>
          <w:szCs w:val="28"/>
        </w:rPr>
      </w:pPr>
      <w:r w:rsidRPr="00A33988">
        <w:rPr>
          <w:rFonts w:ascii="Times New Roman" w:hAnsi="Times New Roman"/>
          <w:sz w:val="28"/>
          <w:szCs w:val="28"/>
        </w:rPr>
        <w:t xml:space="preserve">Руководителю </w:t>
      </w:r>
    </w:p>
    <w:p w:rsidR="00E82737" w:rsidRPr="00A33988" w:rsidRDefault="000C52C6">
      <w:pPr>
        <w:spacing w:after="0" w:line="240" w:lineRule="auto"/>
        <w:ind w:left="5812" w:right="-1"/>
        <w:rPr>
          <w:rFonts w:ascii="Times New Roman" w:hAnsi="Times New Roman"/>
          <w:sz w:val="28"/>
          <w:szCs w:val="28"/>
        </w:rPr>
      </w:pPr>
      <w:r w:rsidRPr="00A33988">
        <w:rPr>
          <w:rFonts w:ascii="Times New Roman" w:hAnsi="Times New Roman"/>
          <w:sz w:val="28"/>
          <w:szCs w:val="28"/>
        </w:rPr>
        <w:t>Исполнительного комитета ______</w:t>
      </w:r>
      <w:r w:rsidRPr="00A33988">
        <w:rPr>
          <w:rFonts w:ascii="Times New Roman" w:hAnsi="Times New Roman"/>
          <w:b/>
          <w:sz w:val="28"/>
          <w:szCs w:val="28"/>
        </w:rPr>
        <w:t xml:space="preserve">________ </w:t>
      </w:r>
      <w:r w:rsidRPr="00A33988">
        <w:rPr>
          <w:rFonts w:ascii="Times New Roman" w:hAnsi="Times New Roman"/>
          <w:sz w:val="28"/>
          <w:szCs w:val="28"/>
        </w:rPr>
        <w:t>муниципального района Республики Татарстан</w:t>
      </w:r>
    </w:p>
    <w:p w:rsidR="00E82737" w:rsidRPr="00A33988" w:rsidRDefault="000C52C6">
      <w:pPr>
        <w:spacing w:after="0" w:line="240" w:lineRule="auto"/>
        <w:ind w:left="5812" w:right="-1"/>
        <w:rPr>
          <w:rFonts w:ascii="Times New Roman" w:hAnsi="Times New Roman"/>
          <w:b/>
          <w:sz w:val="28"/>
          <w:szCs w:val="28"/>
        </w:rPr>
      </w:pPr>
      <w:r w:rsidRPr="00A33988">
        <w:rPr>
          <w:rFonts w:ascii="Times New Roman" w:hAnsi="Times New Roman"/>
          <w:sz w:val="28"/>
          <w:szCs w:val="28"/>
        </w:rPr>
        <w:t>От:</w:t>
      </w:r>
      <w:r w:rsidRPr="00A33988">
        <w:rPr>
          <w:rFonts w:ascii="Times New Roman" w:hAnsi="Times New Roman"/>
          <w:b/>
          <w:sz w:val="28"/>
          <w:szCs w:val="28"/>
        </w:rPr>
        <w:t>__________________________</w:t>
      </w:r>
    </w:p>
    <w:p w:rsidR="00E82737" w:rsidRPr="00A33988" w:rsidRDefault="00E82737">
      <w:pPr>
        <w:spacing w:after="0" w:line="240" w:lineRule="auto"/>
        <w:ind w:right="-1" w:firstLine="709"/>
        <w:jc w:val="center"/>
        <w:rPr>
          <w:rFonts w:ascii="Times New Roman" w:hAnsi="Times New Roman"/>
          <w:b/>
          <w:sz w:val="28"/>
          <w:szCs w:val="28"/>
        </w:rPr>
      </w:pPr>
    </w:p>
    <w:p w:rsidR="00E82737" w:rsidRPr="00A33988" w:rsidRDefault="000C52C6">
      <w:pPr>
        <w:spacing w:after="0" w:line="240" w:lineRule="auto"/>
        <w:ind w:right="-1" w:firstLine="709"/>
        <w:jc w:val="center"/>
        <w:rPr>
          <w:rFonts w:ascii="Times New Roman" w:hAnsi="Times New Roman"/>
          <w:b/>
          <w:sz w:val="28"/>
          <w:szCs w:val="28"/>
        </w:rPr>
      </w:pPr>
      <w:r w:rsidRPr="00A33988">
        <w:rPr>
          <w:rFonts w:ascii="Times New Roman" w:hAnsi="Times New Roman"/>
          <w:b/>
          <w:sz w:val="28"/>
          <w:szCs w:val="28"/>
        </w:rPr>
        <w:t>Заявление</w:t>
      </w:r>
    </w:p>
    <w:p w:rsidR="00E82737" w:rsidRPr="00A33988" w:rsidRDefault="000C52C6">
      <w:pPr>
        <w:spacing w:after="0" w:line="240" w:lineRule="auto"/>
        <w:ind w:right="-1" w:firstLine="709"/>
        <w:jc w:val="center"/>
        <w:rPr>
          <w:rFonts w:ascii="Times New Roman" w:hAnsi="Times New Roman"/>
          <w:b/>
          <w:sz w:val="28"/>
          <w:szCs w:val="28"/>
        </w:rPr>
      </w:pPr>
      <w:r w:rsidRPr="00A33988">
        <w:rPr>
          <w:rFonts w:ascii="Times New Roman" w:hAnsi="Times New Roman"/>
          <w:b/>
          <w:sz w:val="28"/>
          <w:szCs w:val="28"/>
        </w:rPr>
        <w:t>об исправлении технической ошибки</w:t>
      </w:r>
    </w:p>
    <w:p w:rsidR="00E82737" w:rsidRPr="00A33988" w:rsidRDefault="00E82737">
      <w:pPr>
        <w:spacing w:after="0" w:line="240" w:lineRule="auto"/>
        <w:ind w:right="-1" w:firstLine="709"/>
        <w:jc w:val="center"/>
        <w:rPr>
          <w:rFonts w:ascii="Times New Roman" w:hAnsi="Times New Roman"/>
          <w:b/>
          <w:sz w:val="28"/>
          <w:szCs w:val="28"/>
        </w:rPr>
      </w:pPr>
    </w:p>
    <w:p w:rsidR="00E82737" w:rsidRPr="00A33988" w:rsidRDefault="000C52C6">
      <w:pPr>
        <w:spacing w:after="0" w:line="240" w:lineRule="auto"/>
        <w:ind w:right="-1" w:firstLine="709"/>
        <w:jc w:val="both"/>
        <w:rPr>
          <w:rFonts w:ascii="Times New Roman" w:hAnsi="Times New Roman"/>
          <w:b/>
          <w:sz w:val="28"/>
          <w:szCs w:val="28"/>
        </w:rPr>
      </w:pPr>
      <w:r w:rsidRPr="00A33988">
        <w:rPr>
          <w:rFonts w:ascii="Times New Roman" w:hAnsi="Times New Roman"/>
          <w:sz w:val="28"/>
          <w:szCs w:val="28"/>
        </w:rPr>
        <w:t>Сообщаю об ошибке, допущенной при оказании муниципальной услуги __</w:t>
      </w:r>
      <w:r w:rsidRPr="00A33988">
        <w:rPr>
          <w:rFonts w:ascii="Times New Roman" w:hAnsi="Times New Roman"/>
          <w:b/>
          <w:sz w:val="28"/>
          <w:szCs w:val="28"/>
        </w:rPr>
        <w:t>____________________________________________________________________</w:t>
      </w:r>
    </w:p>
    <w:p w:rsidR="00E82737" w:rsidRPr="00A33988" w:rsidRDefault="000C52C6">
      <w:pPr>
        <w:widowControl w:val="0"/>
        <w:spacing w:after="0" w:line="240" w:lineRule="auto"/>
        <w:ind w:right="-1" w:firstLine="709"/>
        <w:jc w:val="center"/>
        <w:rPr>
          <w:rFonts w:ascii="Times New Roman" w:hAnsi="Times New Roman"/>
          <w:sz w:val="28"/>
          <w:szCs w:val="28"/>
        </w:rPr>
      </w:pPr>
      <w:r w:rsidRPr="00A33988">
        <w:rPr>
          <w:rFonts w:ascii="Times New Roman" w:hAnsi="Times New Roman"/>
          <w:sz w:val="28"/>
          <w:szCs w:val="28"/>
        </w:rPr>
        <w:t>(наименование услуги)</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Записано:_______________________________________________________________________________________________________________________________</w:t>
      </w:r>
    </w:p>
    <w:p w:rsidR="00E82737" w:rsidRPr="00A33988" w:rsidRDefault="000C52C6">
      <w:pPr>
        <w:spacing w:after="0" w:line="240" w:lineRule="auto"/>
        <w:ind w:right="-1" w:firstLine="709"/>
        <w:rPr>
          <w:rFonts w:ascii="Times New Roman" w:hAnsi="Times New Roman"/>
          <w:sz w:val="28"/>
          <w:szCs w:val="28"/>
        </w:rPr>
      </w:pPr>
      <w:r w:rsidRPr="00A33988">
        <w:rPr>
          <w:rFonts w:ascii="Times New Roman" w:hAnsi="Times New Roman"/>
          <w:sz w:val="28"/>
          <w:szCs w:val="28"/>
        </w:rPr>
        <w:t>Правильные сведения:_______________________________________________</w:t>
      </w:r>
    </w:p>
    <w:p w:rsidR="00E82737" w:rsidRPr="00A33988" w:rsidRDefault="000C52C6">
      <w:pPr>
        <w:spacing w:after="0" w:line="240" w:lineRule="auto"/>
        <w:ind w:right="-1"/>
        <w:rPr>
          <w:rFonts w:ascii="Times New Roman" w:hAnsi="Times New Roman"/>
          <w:sz w:val="28"/>
          <w:szCs w:val="28"/>
        </w:rPr>
      </w:pPr>
      <w:r w:rsidRPr="00A33988">
        <w:rPr>
          <w:rFonts w:ascii="Times New Roman" w:hAnsi="Times New Roman"/>
          <w:sz w:val="28"/>
          <w:szCs w:val="28"/>
        </w:rPr>
        <w:t>______________________________________________________________________</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Прилагаю следующие документы:</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1.</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2.</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3.</w:t>
      </w:r>
    </w:p>
    <w:p w:rsidR="00E82737" w:rsidRPr="00A33988" w:rsidRDefault="000C52C6">
      <w:pPr>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E82737" w:rsidRPr="00A33988" w:rsidRDefault="000C52C6">
      <w:pPr>
        <w:widowControl w:val="0"/>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посредством отправления электронного документа на адрес E-mail:_______;</w:t>
      </w:r>
    </w:p>
    <w:p w:rsidR="00E82737" w:rsidRPr="00A33988" w:rsidRDefault="000C52C6">
      <w:pPr>
        <w:widowControl w:val="0"/>
        <w:spacing w:after="0" w:line="240" w:lineRule="auto"/>
        <w:ind w:right="-1" w:firstLine="709"/>
        <w:jc w:val="both"/>
        <w:rPr>
          <w:rFonts w:ascii="Times New Roman" w:hAnsi="Times New Roman"/>
          <w:sz w:val="28"/>
          <w:szCs w:val="28"/>
        </w:rPr>
      </w:pPr>
      <w:r w:rsidRPr="00A33988">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E82737" w:rsidRPr="00A33988" w:rsidRDefault="000C52C6">
      <w:pPr>
        <w:widowControl w:val="0"/>
        <w:spacing w:after="0" w:line="240" w:lineRule="auto"/>
        <w:ind w:right="-1" w:firstLine="851"/>
        <w:jc w:val="both"/>
        <w:rPr>
          <w:rFonts w:ascii="Times New Roman" w:hAnsi="Times New Roman"/>
          <w:color w:val="000000"/>
          <w:spacing w:val="-6"/>
          <w:sz w:val="28"/>
          <w:szCs w:val="28"/>
        </w:rPr>
      </w:pPr>
      <w:r w:rsidRPr="00A33988">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E82737" w:rsidRPr="00A33988" w:rsidRDefault="00E82737">
      <w:pPr>
        <w:spacing w:after="0" w:line="240" w:lineRule="auto"/>
        <w:ind w:right="-1"/>
        <w:jc w:val="center"/>
        <w:rPr>
          <w:rFonts w:ascii="Times New Roman" w:hAnsi="Times New Roman"/>
          <w:sz w:val="28"/>
          <w:szCs w:val="28"/>
        </w:rPr>
      </w:pPr>
    </w:p>
    <w:p w:rsidR="00E82737" w:rsidRPr="00A33988" w:rsidRDefault="000C52C6">
      <w:pPr>
        <w:spacing w:after="0" w:line="240" w:lineRule="auto"/>
        <w:ind w:right="-1"/>
        <w:jc w:val="both"/>
        <w:rPr>
          <w:rFonts w:ascii="Times New Roman" w:hAnsi="Times New Roman"/>
          <w:sz w:val="28"/>
          <w:szCs w:val="28"/>
        </w:rPr>
      </w:pPr>
      <w:r w:rsidRPr="00A33988">
        <w:rPr>
          <w:rFonts w:ascii="Times New Roman" w:hAnsi="Times New Roman"/>
          <w:sz w:val="28"/>
          <w:szCs w:val="28"/>
        </w:rPr>
        <w:t>______________</w:t>
      </w:r>
      <w:r w:rsidRPr="00A33988">
        <w:rPr>
          <w:rFonts w:ascii="Times New Roman" w:hAnsi="Times New Roman"/>
          <w:sz w:val="28"/>
          <w:szCs w:val="28"/>
        </w:rPr>
        <w:tab/>
      </w:r>
      <w:r w:rsidRPr="00A33988">
        <w:rPr>
          <w:rFonts w:ascii="Times New Roman" w:hAnsi="Times New Roman"/>
          <w:sz w:val="28"/>
          <w:szCs w:val="28"/>
        </w:rPr>
        <w:tab/>
      </w:r>
      <w:r w:rsidRPr="00A33988">
        <w:rPr>
          <w:rFonts w:ascii="Times New Roman" w:hAnsi="Times New Roman"/>
          <w:sz w:val="28"/>
          <w:szCs w:val="28"/>
        </w:rPr>
        <w:tab/>
      </w:r>
      <w:r w:rsidRPr="00A33988">
        <w:rPr>
          <w:rFonts w:ascii="Times New Roman" w:hAnsi="Times New Roman"/>
          <w:sz w:val="28"/>
          <w:szCs w:val="28"/>
        </w:rPr>
        <w:tab/>
        <w:t>_________________ ( ________________)</w:t>
      </w:r>
    </w:p>
    <w:p w:rsidR="00E82737" w:rsidRPr="00A33988" w:rsidRDefault="000C52C6">
      <w:pPr>
        <w:spacing w:after="0" w:line="240" w:lineRule="auto"/>
        <w:ind w:right="-1"/>
        <w:jc w:val="both"/>
        <w:rPr>
          <w:rFonts w:ascii="Times New Roman" w:hAnsi="Times New Roman"/>
          <w:sz w:val="28"/>
          <w:szCs w:val="28"/>
        </w:rPr>
      </w:pPr>
      <w:r w:rsidRPr="00A33988">
        <w:rPr>
          <w:rFonts w:ascii="Times New Roman" w:hAnsi="Times New Roman"/>
          <w:sz w:val="28"/>
          <w:szCs w:val="28"/>
        </w:rPr>
        <w:tab/>
        <w:t>(дата)</w:t>
      </w:r>
      <w:r w:rsidRPr="00A33988">
        <w:rPr>
          <w:rFonts w:ascii="Times New Roman" w:hAnsi="Times New Roman"/>
          <w:sz w:val="28"/>
          <w:szCs w:val="28"/>
        </w:rPr>
        <w:tab/>
      </w:r>
      <w:r w:rsidRPr="00A33988">
        <w:rPr>
          <w:rFonts w:ascii="Times New Roman" w:hAnsi="Times New Roman"/>
          <w:sz w:val="28"/>
          <w:szCs w:val="28"/>
        </w:rPr>
        <w:tab/>
      </w:r>
      <w:r w:rsidRPr="00A33988">
        <w:rPr>
          <w:rFonts w:ascii="Times New Roman" w:hAnsi="Times New Roman"/>
          <w:sz w:val="28"/>
          <w:szCs w:val="28"/>
        </w:rPr>
        <w:tab/>
      </w:r>
      <w:r w:rsidRPr="00A33988">
        <w:rPr>
          <w:rFonts w:ascii="Times New Roman" w:hAnsi="Times New Roman"/>
          <w:sz w:val="28"/>
          <w:szCs w:val="28"/>
        </w:rPr>
        <w:tab/>
      </w:r>
      <w:r w:rsidRPr="00A33988">
        <w:rPr>
          <w:rFonts w:ascii="Times New Roman" w:hAnsi="Times New Roman"/>
          <w:sz w:val="28"/>
          <w:szCs w:val="28"/>
        </w:rPr>
        <w:tab/>
      </w:r>
      <w:r w:rsidRPr="00A33988">
        <w:rPr>
          <w:rFonts w:ascii="Times New Roman" w:hAnsi="Times New Roman"/>
          <w:sz w:val="28"/>
          <w:szCs w:val="28"/>
        </w:rPr>
        <w:tab/>
        <w:t>(подпись)</w:t>
      </w:r>
      <w:r w:rsidRPr="00A33988">
        <w:rPr>
          <w:rFonts w:ascii="Times New Roman" w:hAnsi="Times New Roman"/>
          <w:sz w:val="28"/>
          <w:szCs w:val="28"/>
        </w:rPr>
        <w:tab/>
      </w:r>
      <w:r w:rsidRPr="00A33988">
        <w:rPr>
          <w:rFonts w:ascii="Times New Roman" w:hAnsi="Times New Roman"/>
          <w:sz w:val="28"/>
          <w:szCs w:val="28"/>
        </w:rPr>
        <w:tab/>
        <w:t>(Ф.И.О.)</w:t>
      </w:r>
    </w:p>
    <w:p w:rsidR="007B4383" w:rsidRPr="00A33988" w:rsidRDefault="007B4383">
      <w:pPr>
        <w:spacing w:after="0" w:line="240" w:lineRule="auto"/>
        <w:ind w:right="-1"/>
        <w:jc w:val="both"/>
        <w:rPr>
          <w:rFonts w:ascii="Times New Roman" w:hAnsi="Times New Roman"/>
          <w:sz w:val="28"/>
          <w:szCs w:val="28"/>
        </w:rPr>
      </w:pPr>
    </w:p>
    <w:p w:rsidR="007B4383" w:rsidRPr="00A33988" w:rsidRDefault="007B4383" w:rsidP="007B4383">
      <w:pPr>
        <w:spacing w:after="0"/>
        <w:jc w:val="right"/>
        <w:rPr>
          <w:rFonts w:ascii="Times New Roman" w:hAnsi="Times New Roman"/>
          <w:sz w:val="28"/>
          <w:szCs w:val="28"/>
        </w:rPr>
      </w:pPr>
    </w:p>
    <w:p w:rsidR="007B4383" w:rsidRPr="00A33988" w:rsidRDefault="007B4383" w:rsidP="007B4383">
      <w:pPr>
        <w:spacing w:after="0"/>
        <w:jc w:val="right"/>
        <w:rPr>
          <w:rFonts w:ascii="Times New Roman" w:hAnsi="Times New Roman"/>
          <w:sz w:val="28"/>
          <w:szCs w:val="28"/>
        </w:rPr>
      </w:pPr>
    </w:p>
    <w:p w:rsidR="007B4383" w:rsidRPr="00A33988" w:rsidRDefault="007B4383" w:rsidP="007B4383">
      <w:pPr>
        <w:spacing w:after="0"/>
        <w:jc w:val="right"/>
        <w:rPr>
          <w:rFonts w:ascii="Times New Roman" w:hAnsi="Times New Roman"/>
          <w:sz w:val="28"/>
          <w:szCs w:val="28"/>
        </w:rPr>
      </w:pPr>
      <w:r w:rsidRPr="00A33988">
        <w:rPr>
          <w:rFonts w:ascii="Times New Roman" w:hAnsi="Times New Roman"/>
          <w:sz w:val="28"/>
          <w:szCs w:val="28"/>
        </w:rPr>
        <w:t>Приложение №6</w:t>
      </w:r>
    </w:p>
    <w:p w:rsidR="007B4383" w:rsidRPr="00A33988" w:rsidRDefault="007B4383" w:rsidP="007B4383">
      <w:pPr>
        <w:spacing w:after="0"/>
        <w:jc w:val="center"/>
        <w:rPr>
          <w:rFonts w:ascii="Times New Roman" w:hAnsi="Times New Roman"/>
          <w:b/>
          <w:sz w:val="28"/>
          <w:szCs w:val="28"/>
        </w:rPr>
      </w:pPr>
    </w:p>
    <w:p w:rsidR="007B4383" w:rsidRPr="00A33988" w:rsidRDefault="007B4383" w:rsidP="007B4383">
      <w:pPr>
        <w:spacing w:after="0"/>
        <w:jc w:val="center"/>
        <w:rPr>
          <w:rFonts w:ascii="Times New Roman" w:hAnsi="Times New Roman"/>
          <w:b/>
          <w:sz w:val="28"/>
          <w:szCs w:val="28"/>
        </w:rPr>
      </w:pPr>
      <w:r w:rsidRPr="00A33988">
        <w:rPr>
          <w:rFonts w:ascii="Times New Roman" w:hAnsi="Times New Roman"/>
          <w:b/>
          <w:sz w:val="28"/>
          <w:szCs w:val="28"/>
        </w:rPr>
        <w:t>Реквизиты должностных лиц, ответственных за предоставление муниципальной услуги и осуществляющих контроль ее исполнения,</w:t>
      </w:r>
    </w:p>
    <w:p w:rsidR="007B4383" w:rsidRPr="00A33988" w:rsidRDefault="007B4383" w:rsidP="007B4383">
      <w:pPr>
        <w:spacing w:after="0"/>
        <w:jc w:val="center"/>
        <w:rPr>
          <w:rFonts w:ascii="Times New Roman" w:hAnsi="Times New Roman"/>
          <w:b/>
          <w:sz w:val="28"/>
          <w:szCs w:val="28"/>
        </w:rPr>
      </w:pPr>
    </w:p>
    <w:p w:rsidR="007B4383" w:rsidRPr="00A33988" w:rsidRDefault="007B4383" w:rsidP="007B4383">
      <w:pPr>
        <w:spacing w:after="0"/>
        <w:jc w:val="center"/>
        <w:rPr>
          <w:rFonts w:ascii="Times New Roman" w:hAnsi="Times New Roman"/>
          <w:b/>
          <w:sz w:val="28"/>
          <w:szCs w:val="28"/>
        </w:rPr>
      </w:pPr>
    </w:p>
    <w:p w:rsidR="007B4383" w:rsidRPr="00A33988" w:rsidRDefault="007B4383" w:rsidP="007B4383">
      <w:pPr>
        <w:spacing w:after="0"/>
        <w:jc w:val="center"/>
        <w:rPr>
          <w:rFonts w:ascii="Times New Roman" w:hAnsi="Times New Roman"/>
          <w:b/>
          <w:sz w:val="28"/>
          <w:szCs w:val="28"/>
        </w:rPr>
      </w:pPr>
      <w:r w:rsidRPr="00A33988">
        <w:rPr>
          <w:rFonts w:ascii="Times New Roman" w:hAnsi="Times New Roman"/>
          <w:b/>
          <w:sz w:val="28"/>
          <w:szCs w:val="28"/>
        </w:rPr>
        <w:t>Исполком  Аксубаевского муниципального района</w:t>
      </w:r>
    </w:p>
    <w:p w:rsidR="007B4383" w:rsidRPr="00A33988" w:rsidRDefault="007B4383" w:rsidP="007B4383">
      <w:pPr>
        <w:spacing w:after="0"/>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04"/>
        <w:gridCol w:w="1936"/>
        <w:gridCol w:w="8"/>
        <w:gridCol w:w="4090"/>
      </w:tblGrid>
      <w:tr w:rsidR="007B4383" w:rsidRPr="00A33988" w:rsidTr="00242C89">
        <w:trPr>
          <w:trHeight w:val="488"/>
        </w:trPr>
        <w:tc>
          <w:tcPr>
            <w:tcW w:w="4104" w:type="dxa"/>
            <w:tcBorders>
              <w:top w:val="single" w:sz="4" w:space="0" w:color="auto"/>
              <w:left w:val="single" w:sz="4" w:space="0" w:color="auto"/>
              <w:bottom w:val="single" w:sz="4" w:space="0" w:color="auto"/>
              <w:right w:val="single" w:sz="4" w:space="0" w:color="auto"/>
            </w:tcBorders>
            <w:hideMark/>
          </w:tcPr>
          <w:p w:rsidR="007B4383" w:rsidRPr="00A33988" w:rsidRDefault="007B4383" w:rsidP="00242C89">
            <w:pPr>
              <w:suppressAutoHyphens/>
              <w:jc w:val="center"/>
              <w:rPr>
                <w:rFonts w:ascii="Times New Roman" w:hAnsi="Times New Roman"/>
                <w:sz w:val="28"/>
                <w:szCs w:val="28"/>
              </w:rPr>
            </w:pPr>
            <w:r w:rsidRPr="00A33988">
              <w:rPr>
                <w:rFonts w:ascii="Times New Roman" w:hAnsi="Times New Roman"/>
                <w:sz w:val="28"/>
                <w:szCs w:val="28"/>
              </w:rPr>
              <w:t>Должность</w:t>
            </w:r>
          </w:p>
        </w:tc>
        <w:tc>
          <w:tcPr>
            <w:tcW w:w="1936" w:type="dxa"/>
            <w:tcBorders>
              <w:top w:val="single" w:sz="4" w:space="0" w:color="auto"/>
              <w:left w:val="single" w:sz="4" w:space="0" w:color="auto"/>
              <w:bottom w:val="single" w:sz="4" w:space="0" w:color="auto"/>
              <w:right w:val="single" w:sz="4" w:space="0" w:color="auto"/>
            </w:tcBorders>
            <w:hideMark/>
          </w:tcPr>
          <w:p w:rsidR="007B4383" w:rsidRPr="00A33988" w:rsidRDefault="007B4383" w:rsidP="00242C89">
            <w:pPr>
              <w:suppressAutoHyphens/>
              <w:jc w:val="center"/>
              <w:rPr>
                <w:rFonts w:ascii="Times New Roman" w:hAnsi="Times New Roman"/>
                <w:sz w:val="28"/>
                <w:szCs w:val="28"/>
              </w:rPr>
            </w:pPr>
            <w:r w:rsidRPr="00A33988">
              <w:rPr>
                <w:rFonts w:ascii="Times New Roman" w:hAnsi="Times New Roman"/>
                <w:sz w:val="28"/>
                <w:szCs w:val="28"/>
              </w:rPr>
              <w:t>Телефон</w:t>
            </w:r>
          </w:p>
        </w:tc>
        <w:tc>
          <w:tcPr>
            <w:tcW w:w="4098" w:type="dxa"/>
            <w:gridSpan w:val="2"/>
            <w:tcBorders>
              <w:top w:val="single" w:sz="4" w:space="0" w:color="auto"/>
              <w:left w:val="single" w:sz="4" w:space="0" w:color="auto"/>
              <w:bottom w:val="single" w:sz="4" w:space="0" w:color="auto"/>
              <w:right w:val="single" w:sz="4" w:space="0" w:color="auto"/>
            </w:tcBorders>
            <w:hideMark/>
          </w:tcPr>
          <w:p w:rsidR="007B4383" w:rsidRPr="00A33988" w:rsidRDefault="007B4383" w:rsidP="00242C89">
            <w:pPr>
              <w:suppressAutoHyphens/>
              <w:jc w:val="center"/>
              <w:rPr>
                <w:rFonts w:ascii="Times New Roman" w:hAnsi="Times New Roman"/>
                <w:sz w:val="28"/>
                <w:szCs w:val="28"/>
              </w:rPr>
            </w:pPr>
            <w:r w:rsidRPr="00A33988">
              <w:rPr>
                <w:rFonts w:ascii="Times New Roman" w:hAnsi="Times New Roman"/>
                <w:sz w:val="28"/>
                <w:szCs w:val="28"/>
              </w:rPr>
              <w:t>Электронный адрес</w:t>
            </w:r>
          </w:p>
        </w:tc>
      </w:tr>
      <w:tr w:rsidR="007B4383" w:rsidRPr="00A33988" w:rsidTr="00242C89">
        <w:tc>
          <w:tcPr>
            <w:tcW w:w="4104" w:type="dxa"/>
            <w:tcBorders>
              <w:top w:val="single" w:sz="4" w:space="0" w:color="auto"/>
              <w:left w:val="single" w:sz="4" w:space="0" w:color="auto"/>
              <w:bottom w:val="single" w:sz="4" w:space="0" w:color="auto"/>
              <w:right w:val="single" w:sz="4" w:space="0" w:color="auto"/>
            </w:tcBorders>
            <w:hideMark/>
          </w:tcPr>
          <w:p w:rsidR="007B4383" w:rsidRPr="00A33988" w:rsidRDefault="007B4383" w:rsidP="00242C89">
            <w:pPr>
              <w:suppressAutoHyphens/>
              <w:jc w:val="both"/>
              <w:rPr>
                <w:rFonts w:ascii="Times New Roman" w:hAnsi="Times New Roman"/>
                <w:sz w:val="28"/>
                <w:szCs w:val="28"/>
              </w:rPr>
            </w:pPr>
            <w:r w:rsidRPr="00A33988">
              <w:rPr>
                <w:rFonts w:ascii="Times New Roman" w:hAnsi="Times New Roman"/>
                <w:sz w:val="28"/>
                <w:szCs w:val="28"/>
              </w:rPr>
              <w:t>Руководитель исполкома</w:t>
            </w:r>
          </w:p>
        </w:tc>
        <w:tc>
          <w:tcPr>
            <w:tcW w:w="1936" w:type="dxa"/>
            <w:tcBorders>
              <w:top w:val="single" w:sz="4" w:space="0" w:color="auto"/>
              <w:left w:val="single" w:sz="4" w:space="0" w:color="auto"/>
              <w:bottom w:val="single" w:sz="4" w:space="0" w:color="auto"/>
              <w:right w:val="single" w:sz="4" w:space="0" w:color="auto"/>
            </w:tcBorders>
          </w:tcPr>
          <w:p w:rsidR="007B4383" w:rsidRPr="00A33988" w:rsidRDefault="007B4383" w:rsidP="00242C89">
            <w:pPr>
              <w:suppressAutoHyphens/>
              <w:jc w:val="center"/>
              <w:rPr>
                <w:rFonts w:ascii="Times New Roman" w:hAnsi="Times New Roman"/>
                <w:sz w:val="28"/>
                <w:szCs w:val="28"/>
              </w:rPr>
            </w:pPr>
            <w:r w:rsidRPr="00A33988">
              <w:rPr>
                <w:rFonts w:ascii="Times New Roman" w:hAnsi="Times New Roman"/>
                <w:sz w:val="28"/>
                <w:szCs w:val="28"/>
                <w:lang w:val="en-US"/>
              </w:rPr>
              <w:t>884344 2</w:t>
            </w:r>
            <w:r w:rsidRPr="00A33988">
              <w:rPr>
                <w:rFonts w:ascii="Times New Roman" w:hAnsi="Times New Roman"/>
                <w:sz w:val="28"/>
                <w:szCs w:val="28"/>
              </w:rPr>
              <w:t>9330</w:t>
            </w:r>
          </w:p>
        </w:tc>
        <w:tc>
          <w:tcPr>
            <w:tcW w:w="4098" w:type="dxa"/>
            <w:gridSpan w:val="2"/>
            <w:tcBorders>
              <w:top w:val="single" w:sz="4" w:space="0" w:color="auto"/>
              <w:left w:val="single" w:sz="4" w:space="0" w:color="auto"/>
              <w:bottom w:val="single" w:sz="4" w:space="0" w:color="auto"/>
              <w:right w:val="single" w:sz="4" w:space="0" w:color="auto"/>
            </w:tcBorders>
            <w:hideMark/>
          </w:tcPr>
          <w:p w:rsidR="007B4383" w:rsidRPr="00A33988" w:rsidRDefault="007B4383" w:rsidP="00242C89">
            <w:pPr>
              <w:suppressAutoHyphens/>
              <w:jc w:val="center"/>
              <w:rPr>
                <w:rFonts w:ascii="Times New Roman" w:hAnsi="Times New Roman"/>
                <w:sz w:val="28"/>
                <w:szCs w:val="28"/>
              </w:rPr>
            </w:pPr>
            <w:r w:rsidRPr="00A33988">
              <w:rPr>
                <w:rFonts w:ascii="Times New Roman" w:hAnsi="Times New Roman"/>
                <w:sz w:val="28"/>
                <w:szCs w:val="20"/>
                <w:lang w:val="en-US"/>
              </w:rPr>
              <w:t>aksuba@tatar.ru</w:t>
            </w:r>
          </w:p>
        </w:tc>
      </w:tr>
      <w:tr w:rsidR="007B4383" w:rsidRPr="00A33988" w:rsidTr="00242C89">
        <w:tc>
          <w:tcPr>
            <w:tcW w:w="4104" w:type="dxa"/>
            <w:tcBorders>
              <w:top w:val="single" w:sz="4" w:space="0" w:color="auto"/>
              <w:left w:val="single" w:sz="4" w:space="0" w:color="auto"/>
              <w:bottom w:val="single" w:sz="4" w:space="0" w:color="auto"/>
              <w:right w:val="single" w:sz="4" w:space="0" w:color="auto"/>
            </w:tcBorders>
            <w:hideMark/>
          </w:tcPr>
          <w:p w:rsidR="007B4383" w:rsidRPr="00A33988" w:rsidRDefault="007B4383" w:rsidP="00242C89">
            <w:pPr>
              <w:suppressAutoHyphens/>
              <w:jc w:val="both"/>
              <w:rPr>
                <w:rFonts w:ascii="Times New Roman" w:hAnsi="Times New Roman"/>
                <w:sz w:val="28"/>
                <w:szCs w:val="28"/>
              </w:rPr>
            </w:pPr>
            <w:r w:rsidRPr="00A33988">
              <w:rPr>
                <w:rFonts w:ascii="Times New Roman" w:hAnsi="Times New Roman"/>
                <w:sz w:val="28"/>
                <w:szCs w:val="28"/>
              </w:rPr>
              <w:t>Заместитель руководителя исполнительного комитета по инфраструктурному развитию</w:t>
            </w:r>
          </w:p>
        </w:tc>
        <w:tc>
          <w:tcPr>
            <w:tcW w:w="1936" w:type="dxa"/>
            <w:tcBorders>
              <w:top w:val="single" w:sz="4" w:space="0" w:color="auto"/>
              <w:left w:val="single" w:sz="4" w:space="0" w:color="auto"/>
              <w:bottom w:val="single" w:sz="4" w:space="0" w:color="auto"/>
              <w:right w:val="single" w:sz="4" w:space="0" w:color="auto"/>
            </w:tcBorders>
          </w:tcPr>
          <w:p w:rsidR="007B4383" w:rsidRPr="00A33988" w:rsidRDefault="007B4383" w:rsidP="00242C89">
            <w:pPr>
              <w:suppressAutoHyphens/>
              <w:jc w:val="center"/>
              <w:rPr>
                <w:rFonts w:ascii="Times New Roman" w:hAnsi="Times New Roman"/>
                <w:sz w:val="28"/>
                <w:szCs w:val="28"/>
              </w:rPr>
            </w:pPr>
            <w:r w:rsidRPr="00A33988">
              <w:rPr>
                <w:rFonts w:ascii="Times New Roman" w:hAnsi="Times New Roman"/>
                <w:sz w:val="28"/>
                <w:szCs w:val="28"/>
              </w:rPr>
              <w:t>88434429332</w:t>
            </w:r>
          </w:p>
        </w:tc>
        <w:tc>
          <w:tcPr>
            <w:tcW w:w="4098" w:type="dxa"/>
            <w:gridSpan w:val="2"/>
            <w:tcBorders>
              <w:top w:val="single" w:sz="4" w:space="0" w:color="auto"/>
              <w:left w:val="single" w:sz="4" w:space="0" w:color="auto"/>
              <w:bottom w:val="single" w:sz="4" w:space="0" w:color="auto"/>
              <w:right w:val="single" w:sz="4" w:space="0" w:color="auto"/>
            </w:tcBorders>
          </w:tcPr>
          <w:p w:rsidR="007B4383" w:rsidRPr="00A33988" w:rsidRDefault="007B4383" w:rsidP="00242C89">
            <w:pPr>
              <w:suppressAutoHyphens/>
              <w:jc w:val="center"/>
              <w:rPr>
                <w:rFonts w:ascii="Times New Roman" w:hAnsi="Times New Roman"/>
                <w:sz w:val="28"/>
                <w:szCs w:val="20"/>
              </w:rPr>
            </w:pPr>
            <w:r w:rsidRPr="00A33988">
              <w:rPr>
                <w:rFonts w:ascii="Times New Roman" w:hAnsi="Times New Roman"/>
                <w:sz w:val="28"/>
                <w:szCs w:val="20"/>
                <w:lang w:val="en-US"/>
              </w:rPr>
              <w:t>ildar.islyamov@tatar.ru</w:t>
            </w:r>
          </w:p>
        </w:tc>
      </w:tr>
      <w:tr w:rsidR="007B4383" w:rsidRPr="00A33988" w:rsidTr="00242C89">
        <w:tc>
          <w:tcPr>
            <w:tcW w:w="4104" w:type="dxa"/>
            <w:tcBorders>
              <w:top w:val="single" w:sz="4" w:space="0" w:color="auto"/>
              <w:left w:val="single" w:sz="4" w:space="0" w:color="auto"/>
              <w:bottom w:val="single" w:sz="4" w:space="0" w:color="auto"/>
              <w:right w:val="single" w:sz="4" w:space="0" w:color="auto"/>
            </w:tcBorders>
            <w:hideMark/>
          </w:tcPr>
          <w:p w:rsidR="007B4383" w:rsidRPr="00A33988" w:rsidRDefault="007B4383" w:rsidP="00242C89">
            <w:pPr>
              <w:suppressAutoHyphens/>
              <w:jc w:val="both"/>
              <w:rPr>
                <w:rFonts w:ascii="Times New Roman" w:hAnsi="Times New Roman"/>
              </w:rPr>
            </w:pPr>
            <w:r w:rsidRPr="00A33988">
              <w:rPr>
                <w:rFonts w:ascii="Times New Roman" w:hAnsi="Times New Roman"/>
                <w:sz w:val="28"/>
                <w:szCs w:val="28"/>
              </w:rPr>
              <w:t>Начальник отдела по инфраструктурному развитию</w:t>
            </w:r>
          </w:p>
        </w:tc>
        <w:tc>
          <w:tcPr>
            <w:tcW w:w="1944" w:type="dxa"/>
            <w:gridSpan w:val="2"/>
            <w:tcBorders>
              <w:top w:val="single" w:sz="4" w:space="0" w:color="auto"/>
              <w:left w:val="single" w:sz="4" w:space="0" w:color="auto"/>
              <w:bottom w:val="single" w:sz="4" w:space="0" w:color="auto"/>
              <w:right w:val="single" w:sz="4" w:space="0" w:color="auto"/>
            </w:tcBorders>
            <w:hideMark/>
          </w:tcPr>
          <w:p w:rsidR="007B4383" w:rsidRPr="00A33988" w:rsidRDefault="007B4383" w:rsidP="00242C89">
            <w:pPr>
              <w:suppressAutoHyphens/>
              <w:jc w:val="center"/>
              <w:rPr>
                <w:rFonts w:ascii="Times New Roman" w:hAnsi="Times New Roman"/>
                <w:sz w:val="28"/>
                <w:szCs w:val="28"/>
              </w:rPr>
            </w:pPr>
            <w:r w:rsidRPr="00A33988">
              <w:rPr>
                <w:rFonts w:ascii="Times New Roman" w:hAnsi="Times New Roman"/>
                <w:sz w:val="28"/>
                <w:szCs w:val="28"/>
              </w:rPr>
              <w:t>88434429333</w:t>
            </w:r>
          </w:p>
        </w:tc>
        <w:tc>
          <w:tcPr>
            <w:tcW w:w="4090" w:type="dxa"/>
            <w:tcBorders>
              <w:top w:val="single" w:sz="4" w:space="0" w:color="auto"/>
              <w:left w:val="single" w:sz="4" w:space="0" w:color="auto"/>
              <w:bottom w:val="single" w:sz="4" w:space="0" w:color="auto"/>
              <w:right w:val="single" w:sz="4" w:space="0" w:color="auto"/>
            </w:tcBorders>
            <w:hideMark/>
          </w:tcPr>
          <w:p w:rsidR="007B4383" w:rsidRPr="00A33988" w:rsidRDefault="007B4383" w:rsidP="00242C89">
            <w:pPr>
              <w:suppressAutoHyphens/>
              <w:jc w:val="center"/>
              <w:rPr>
                <w:rFonts w:ascii="Times New Roman" w:hAnsi="Times New Roman"/>
                <w:sz w:val="28"/>
                <w:szCs w:val="28"/>
              </w:rPr>
            </w:pPr>
            <w:r w:rsidRPr="00A33988">
              <w:rPr>
                <w:rFonts w:ascii="Times New Roman" w:hAnsi="Times New Roman"/>
                <w:sz w:val="28"/>
                <w:szCs w:val="28"/>
                <w:lang w:val="en-US"/>
              </w:rPr>
              <w:t>oir</w:t>
            </w:r>
            <w:r w:rsidRPr="00A33988">
              <w:rPr>
                <w:rFonts w:ascii="Times New Roman" w:hAnsi="Times New Roman"/>
                <w:sz w:val="28"/>
                <w:szCs w:val="28"/>
              </w:rPr>
              <w:t>.</w:t>
            </w:r>
            <w:r w:rsidRPr="00A33988">
              <w:rPr>
                <w:rFonts w:ascii="Times New Roman" w:hAnsi="Times New Roman"/>
                <w:sz w:val="28"/>
                <w:szCs w:val="28"/>
                <w:lang w:val="en-US"/>
              </w:rPr>
              <w:t>aks@mail</w:t>
            </w:r>
            <w:r w:rsidRPr="00A33988">
              <w:rPr>
                <w:rFonts w:ascii="Times New Roman" w:hAnsi="Times New Roman"/>
                <w:sz w:val="28"/>
                <w:szCs w:val="28"/>
              </w:rPr>
              <w:t>.ru</w:t>
            </w:r>
          </w:p>
        </w:tc>
      </w:tr>
      <w:tr w:rsidR="007B4383" w:rsidRPr="00A33988" w:rsidTr="00242C89">
        <w:tc>
          <w:tcPr>
            <w:tcW w:w="4104" w:type="dxa"/>
            <w:tcBorders>
              <w:top w:val="single" w:sz="4" w:space="0" w:color="auto"/>
              <w:left w:val="single" w:sz="4" w:space="0" w:color="auto"/>
              <w:bottom w:val="single" w:sz="4" w:space="0" w:color="auto"/>
              <w:right w:val="single" w:sz="4" w:space="0" w:color="auto"/>
            </w:tcBorders>
            <w:hideMark/>
          </w:tcPr>
          <w:p w:rsidR="007B4383" w:rsidRPr="00A33988" w:rsidRDefault="007B4383" w:rsidP="00242C89">
            <w:pPr>
              <w:suppressAutoHyphens/>
              <w:jc w:val="both"/>
              <w:rPr>
                <w:rFonts w:ascii="Times New Roman" w:hAnsi="Times New Roman"/>
              </w:rPr>
            </w:pPr>
            <w:r w:rsidRPr="00A33988">
              <w:rPr>
                <w:rFonts w:ascii="Times New Roman" w:hAnsi="Times New Roman"/>
                <w:sz w:val="28"/>
                <w:szCs w:val="28"/>
              </w:rPr>
              <w:t>Специалист отдела</w:t>
            </w:r>
          </w:p>
        </w:tc>
        <w:tc>
          <w:tcPr>
            <w:tcW w:w="1944" w:type="dxa"/>
            <w:gridSpan w:val="2"/>
            <w:tcBorders>
              <w:top w:val="single" w:sz="4" w:space="0" w:color="auto"/>
              <w:left w:val="single" w:sz="4" w:space="0" w:color="auto"/>
              <w:bottom w:val="single" w:sz="4" w:space="0" w:color="auto"/>
              <w:right w:val="single" w:sz="4" w:space="0" w:color="auto"/>
            </w:tcBorders>
            <w:hideMark/>
          </w:tcPr>
          <w:p w:rsidR="007B4383" w:rsidRPr="00A33988" w:rsidRDefault="007B4383" w:rsidP="00242C89">
            <w:pPr>
              <w:suppressAutoHyphens/>
              <w:jc w:val="center"/>
              <w:rPr>
                <w:rFonts w:ascii="Times New Roman" w:hAnsi="Times New Roman"/>
                <w:sz w:val="28"/>
                <w:szCs w:val="28"/>
              </w:rPr>
            </w:pPr>
            <w:r w:rsidRPr="00A33988">
              <w:rPr>
                <w:rFonts w:ascii="Times New Roman" w:hAnsi="Times New Roman"/>
                <w:sz w:val="28"/>
                <w:szCs w:val="28"/>
                <w:lang w:val="en-US"/>
              </w:rPr>
              <w:t>8843442</w:t>
            </w:r>
            <w:r w:rsidRPr="00A33988">
              <w:rPr>
                <w:rFonts w:ascii="Times New Roman" w:hAnsi="Times New Roman"/>
                <w:sz w:val="28"/>
                <w:szCs w:val="28"/>
              </w:rPr>
              <w:t>9334</w:t>
            </w:r>
          </w:p>
        </w:tc>
        <w:tc>
          <w:tcPr>
            <w:tcW w:w="4090" w:type="dxa"/>
            <w:tcBorders>
              <w:top w:val="single" w:sz="4" w:space="0" w:color="auto"/>
              <w:left w:val="single" w:sz="4" w:space="0" w:color="auto"/>
              <w:bottom w:val="single" w:sz="4" w:space="0" w:color="auto"/>
              <w:right w:val="single" w:sz="4" w:space="0" w:color="auto"/>
            </w:tcBorders>
            <w:hideMark/>
          </w:tcPr>
          <w:p w:rsidR="007B4383" w:rsidRPr="00A33988" w:rsidRDefault="007B4383" w:rsidP="00242C89">
            <w:pPr>
              <w:suppressAutoHyphens/>
              <w:jc w:val="center"/>
              <w:rPr>
                <w:rFonts w:ascii="Times New Roman" w:hAnsi="Times New Roman"/>
                <w:sz w:val="28"/>
                <w:szCs w:val="20"/>
              </w:rPr>
            </w:pPr>
            <w:r w:rsidRPr="00A33988">
              <w:rPr>
                <w:rFonts w:ascii="Times New Roman" w:hAnsi="Times New Roman"/>
                <w:sz w:val="28"/>
                <w:szCs w:val="20"/>
                <w:lang w:val="en-US"/>
              </w:rPr>
              <w:t>Marina</w:t>
            </w:r>
            <w:r w:rsidRPr="00A33988">
              <w:rPr>
                <w:rFonts w:ascii="Times New Roman" w:hAnsi="Times New Roman"/>
                <w:sz w:val="28"/>
                <w:szCs w:val="20"/>
              </w:rPr>
              <w:t>.</w:t>
            </w:r>
            <w:r w:rsidRPr="00A33988">
              <w:rPr>
                <w:rFonts w:ascii="Times New Roman" w:hAnsi="Times New Roman"/>
                <w:sz w:val="28"/>
                <w:szCs w:val="20"/>
                <w:lang w:val="en-US"/>
              </w:rPr>
              <w:t>Glezdenjova</w:t>
            </w:r>
            <w:r w:rsidRPr="00A33988">
              <w:rPr>
                <w:rFonts w:ascii="Times New Roman" w:hAnsi="Times New Roman"/>
                <w:sz w:val="28"/>
                <w:szCs w:val="20"/>
              </w:rPr>
              <w:t>@</w:t>
            </w:r>
            <w:r w:rsidRPr="00A33988">
              <w:rPr>
                <w:rFonts w:ascii="Times New Roman" w:hAnsi="Times New Roman"/>
                <w:sz w:val="28"/>
                <w:szCs w:val="20"/>
                <w:lang w:val="en-US"/>
              </w:rPr>
              <w:t>tatar</w:t>
            </w:r>
            <w:r w:rsidRPr="00A33988">
              <w:rPr>
                <w:rFonts w:ascii="Times New Roman" w:hAnsi="Times New Roman"/>
                <w:sz w:val="28"/>
                <w:szCs w:val="20"/>
              </w:rPr>
              <w:t>.</w:t>
            </w:r>
            <w:r w:rsidRPr="00A33988">
              <w:rPr>
                <w:rFonts w:ascii="Times New Roman" w:hAnsi="Times New Roman"/>
                <w:sz w:val="28"/>
                <w:szCs w:val="20"/>
                <w:lang w:val="en-US"/>
              </w:rPr>
              <w:t>ru</w:t>
            </w:r>
          </w:p>
        </w:tc>
      </w:tr>
    </w:tbl>
    <w:p w:rsidR="007B4383" w:rsidRPr="00A33988" w:rsidRDefault="007B4383" w:rsidP="007B4383">
      <w:pPr>
        <w:pBdr>
          <w:top w:val="none" w:sz="4" w:space="0" w:color="000000"/>
          <w:left w:val="none" w:sz="4" w:space="0" w:color="000000"/>
          <w:bottom w:val="none" w:sz="4" w:space="0" w:color="000000"/>
          <w:right w:val="none" w:sz="4" w:space="0" w:color="000000"/>
        </w:pBdr>
        <w:spacing w:after="0"/>
        <w:rPr>
          <w:rFonts w:ascii="Courier New" w:eastAsia="Courier New" w:hAnsi="Courier New" w:cs="Courier New"/>
          <w:color w:val="444444"/>
          <w:spacing w:val="-18"/>
          <w:sz w:val="24"/>
          <w:szCs w:val="24"/>
        </w:rPr>
      </w:pPr>
    </w:p>
    <w:p w:rsidR="007B4383" w:rsidRPr="00A33988" w:rsidRDefault="007B4383" w:rsidP="007B4383">
      <w:pPr>
        <w:spacing w:after="0" w:line="240" w:lineRule="auto"/>
        <w:ind w:right="-1"/>
        <w:jc w:val="both"/>
        <w:rPr>
          <w:rFonts w:ascii="Times New Roman" w:hAnsi="Times New Roman"/>
          <w:b/>
          <w:bCs/>
          <w:sz w:val="28"/>
          <w:szCs w:val="28"/>
        </w:rPr>
      </w:pPr>
      <w:r w:rsidRPr="00A33988">
        <w:br/>
      </w:r>
    </w:p>
    <w:p w:rsidR="007B4383" w:rsidRPr="00A33988" w:rsidRDefault="007B4383" w:rsidP="007B4383">
      <w:pPr>
        <w:spacing w:after="0" w:line="240" w:lineRule="auto"/>
        <w:ind w:right="-1"/>
        <w:jc w:val="both"/>
        <w:rPr>
          <w:rFonts w:ascii="Times New Roman" w:hAnsi="Times New Roman"/>
          <w:sz w:val="24"/>
          <w:szCs w:val="24"/>
        </w:rPr>
      </w:pPr>
      <w:r w:rsidRPr="00A33988">
        <w:rPr>
          <w:rFonts w:ascii="Times New Roman" w:hAnsi="Times New Roman"/>
          <w:sz w:val="24"/>
          <w:szCs w:val="24"/>
        </w:rPr>
        <w:t>Место нахождения исполкома: РТ, пгт Аксубаево, ул.Ленина, д.8</w:t>
      </w:r>
    </w:p>
    <w:p w:rsidR="007B4383" w:rsidRPr="00A33988" w:rsidRDefault="007B4383" w:rsidP="007B4383">
      <w:pPr>
        <w:spacing w:after="0" w:line="240" w:lineRule="auto"/>
        <w:ind w:right="-1"/>
        <w:jc w:val="both"/>
        <w:rPr>
          <w:rFonts w:ascii="Times New Roman" w:hAnsi="Times New Roman"/>
          <w:sz w:val="24"/>
          <w:szCs w:val="24"/>
        </w:rPr>
      </w:pPr>
      <w:r w:rsidRPr="00A33988">
        <w:rPr>
          <w:rFonts w:ascii="Times New Roman" w:hAnsi="Times New Roman"/>
          <w:sz w:val="24"/>
          <w:szCs w:val="24"/>
        </w:rPr>
        <w:t>График работы:</w:t>
      </w:r>
    </w:p>
    <w:p w:rsidR="007B4383" w:rsidRPr="00A33988" w:rsidRDefault="007B4383" w:rsidP="007B4383">
      <w:pPr>
        <w:spacing w:after="0" w:line="240" w:lineRule="auto"/>
        <w:ind w:right="-1"/>
        <w:jc w:val="both"/>
        <w:rPr>
          <w:rFonts w:ascii="Times New Roman" w:hAnsi="Times New Roman"/>
          <w:sz w:val="24"/>
          <w:szCs w:val="24"/>
        </w:rPr>
      </w:pPr>
      <w:r w:rsidRPr="00A33988">
        <w:rPr>
          <w:rFonts w:ascii="Times New Roman" w:hAnsi="Times New Roman"/>
          <w:sz w:val="24"/>
          <w:szCs w:val="24"/>
        </w:rPr>
        <w:t>Понедельник-пятница с 8.00 до 17.00</w:t>
      </w:r>
    </w:p>
    <w:p w:rsidR="007B4383" w:rsidRPr="00A33988" w:rsidRDefault="007B4383" w:rsidP="007B4383">
      <w:pPr>
        <w:spacing w:after="0" w:line="240" w:lineRule="auto"/>
        <w:ind w:right="-1"/>
        <w:jc w:val="both"/>
        <w:rPr>
          <w:rFonts w:ascii="Times New Roman" w:hAnsi="Times New Roman"/>
          <w:sz w:val="24"/>
          <w:szCs w:val="24"/>
        </w:rPr>
      </w:pPr>
      <w:r w:rsidRPr="00A33988">
        <w:rPr>
          <w:rFonts w:ascii="Times New Roman" w:hAnsi="Times New Roman"/>
          <w:sz w:val="24"/>
          <w:szCs w:val="24"/>
        </w:rPr>
        <w:t>Суббота, воскресенье – выходные</w:t>
      </w:r>
    </w:p>
    <w:p w:rsidR="007B4383" w:rsidRPr="00A33988" w:rsidRDefault="007B4383" w:rsidP="007B4383">
      <w:pPr>
        <w:spacing w:after="0" w:line="240" w:lineRule="auto"/>
        <w:ind w:right="-1"/>
        <w:jc w:val="both"/>
        <w:rPr>
          <w:rFonts w:ascii="Times New Roman" w:hAnsi="Times New Roman"/>
          <w:sz w:val="24"/>
          <w:szCs w:val="24"/>
        </w:rPr>
      </w:pPr>
      <w:r w:rsidRPr="00A33988">
        <w:rPr>
          <w:rFonts w:ascii="Times New Roman" w:hAnsi="Times New Roman"/>
          <w:sz w:val="24"/>
          <w:szCs w:val="24"/>
        </w:rPr>
        <w:t>Время перерыва для отдыха и питания с 12.00 до 13.00</w:t>
      </w:r>
    </w:p>
    <w:p w:rsidR="007B4383" w:rsidRPr="00A33988" w:rsidRDefault="007B4383" w:rsidP="007B4383">
      <w:pPr>
        <w:spacing w:after="0" w:line="240" w:lineRule="auto"/>
        <w:ind w:right="-1"/>
        <w:jc w:val="both"/>
        <w:rPr>
          <w:rFonts w:ascii="Times New Roman" w:hAnsi="Times New Roman"/>
          <w:sz w:val="24"/>
          <w:szCs w:val="24"/>
        </w:rPr>
      </w:pPr>
      <w:r w:rsidRPr="00A33988">
        <w:rPr>
          <w:rFonts w:ascii="Times New Roman" w:hAnsi="Times New Roman"/>
          <w:sz w:val="24"/>
          <w:szCs w:val="24"/>
        </w:rPr>
        <w:t>Справочный телефон 88434429334</w:t>
      </w:r>
    </w:p>
    <w:p w:rsidR="007B4383" w:rsidRDefault="007B4383" w:rsidP="007B4383">
      <w:pPr>
        <w:spacing w:after="0" w:line="240" w:lineRule="auto"/>
        <w:ind w:right="-1"/>
        <w:jc w:val="both"/>
        <w:rPr>
          <w:rFonts w:ascii="Times New Roman" w:hAnsi="Times New Roman"/>
          <w:sz w:val="24"/>
          <w:szCs w:val="24"/>
        </w:rPr>
      </w:pPr>
      <w:r w:rsidRPr="00A33988">
        <w:rPr>
          <w:rFonts w:ascii="Times New Roman" w:hAnsi="Times New Roman"/>
          <w:sz w:val="24"/>
          <w:szCs w:val="24"/>
        </w:rPr>
        <w:t>Проход по документам, удостоверяющий личность</w:t>
      </w:r>
      <w:bookmarkStart w:id="13" w:name="_GoBack"/>
      <w:bookmarkEnd w:id="13"/>
    </w:p>
    <w:p w:rsidR="007B4383" w:rsidRDefault="007B4383">
      <w:pPr>
        <w:spacing w:after="0" w:line="240" w:lineRule="auto"/>
        <w:ind w:right="-1"/>
        <w:jc w:val="both"/>
        <w:rPr>
          <w:sz w:val="28"/>
          <w:szCs w:val="28"/>
        </w:rPr>
      </w:pPr>
    </w:p>
    <w:sectPr w:rsidR="007B4383">
      <w:pgSz w:w="11907" w:h="16840"/>
      <w:pgMar w:top="1134" w:right="851" w:bottom="1134" w:left="1134"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168A" w:rsidRDefault="00E9168A">
      <w:pPr>
        <w:spacing w:after="0" w:line="240" w:lineRule="auto"/>
      </w:pPr>
      <w:r>
        <w:separator/>
      </w:r>
    </w:p>
  </w:endnote>
  <w:endnote w:type="continuationSeparator" w:id="0">
    <w:p w:rsidR="00E9168A" w:rsidRDefault="00E916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altName w:val="Times New Roman"/>
    <w:panose1 w:val="00000000000000000000"/>
    <w:charset w:val="00"/>
    <w:family w:val="roman"/>
    <w:notTrueType/>
    <w:pitch w:val="default"/>
  </w:font>
  <w:font w:name="Gulim">
    <w:altName w:val="굴림"/>
    <w:panose1 w:val="020B0600000101010101"/>
    <w:charset w:val="81"/>
    <w:family w:val="roman"/>
    <w:pitch w:val="fixed"/>
    <w:sig w:usb0="00000001" w:usb1="09060000" w:usb2="00000010" w:usb3="00000000" w:csb0="00080000" w:csb1="00000000"/>
  </w:font>
  <w:font w:name="Times">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168A" w:rsidRDefault="00E9168A">
      <w:pPr>
        <w:spacing w:after="0" w:line="240" w:lineRule="auto"/>
      </w:pPr>
      <w:r>
        <w:separator/>
      </w:r>
    </w:p>
  </w:footnote>
  <w:footnote w:type="continuationSeparator" w:id="0">
    <w:p w:rsidR="00E9168A" w:rsidRDefault="00E916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C89" w:rsidRDefault="00242C89">
    <w:pPr>
      <w:pStyle w:val="ad"/>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17</w:t>
    </w:r>
    <w:r>
      <w:rPr>
        <w:rStyle w:val="af"/>
      </w:rPr>
      <w:fldChar w:fldCharType="end"/>
    </w:r>
  </w:p>
  <w:p w:rsidR="00242C89" w:rsidRDefault="00242C89">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242C89" w:rsidRDefault="00242C89">
        <w:pPr>
          <w:pStyle w:val="ad"/>
          <w:jc w:val="center"/>
        </w:pPr>
        <w:r>
          <w:fldChar w:fldCharType="begin"/>
        </w:r>
        <w:r>
          <w:instrText>PAGE   \* MERGEFORMAT</w:instrText>
        </w:r>
        <w:r>
          <w:fldChar w:fldCharType="separate"/>
        </w:r>
        <w:r w:rsidR="00A33988">
          <w:rPr>
            <w:noProof/>
          </w:rPr>
          <w:t>102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242C89" w:rsidRDefault="00E9168A">
        <w:pPr>
          <w:pStyle w:val="ad"/>
          <w:jc w:val="center"/>
        </w:pPr>
      </w:p>
    </w:sdtContent>
  </w:sdt>
  <w:p w:rsidR="00242C89" w:rsidRDefault="00242C8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869FE"/>
    <w:multiLevelType w:val="hybridMultilevel"/>
    <w:tmpl w:val="011275E6"/>
    <w:lvl w:ilvl="0" w:tplc="6EEE0BCC">
      <w:start w:val="1"/>
      <w:numFmt w:val="decimal"/>
      <w:lvlText w:val="%1)"/>
      <w:lvlJc w:val="left"/>
      <w:pPr>
        <w:ind w:left="1429" w:hanging="360"/>
      </w:pPr>
    </w:lvl>
    <w:lvl w:ilvl="1" w:tplc="DFE050CC">
      <w:start w:val="1"/>
      <w:numFmt w:val="lowerLetter"/>
      <w:lvlText w:val="%2."/>
      <w:lvlJc w:val="left"/>
      <w:pPr>
        <w:ind w:left="2149" w:hanging="360"/>
      </w:pPr>
    </w:lvl>
    <w:lvl w:ilvl="2" w:tplc="F4E6B5C4">
      <w:start w:val="1"/>
      <w:numFmt w:val="lowerRoman"/>
      <w:lvlText w:val="%3."/>
      <w:lvlJc w:val="right"/>
      <w:pPr>
        <w:ind w:left="2869" w:hanging="180"/>
      </w:pPr>
    </w:lvl>
    <w:lvl w:ilvl="3" w:tplc="A37A09B0">
      <w:start w:val="1"/>
      <w:numFmt w:val="decimal"/>
      <w:lvlText w:val="%4."/>
      <w:lvlJc w:val="left"/>
      <w:pPr>
        <w:ind w:left="3589" w:hanging="360"/>
      </w:pPr>
    </w:lvl>
    <w:lvl w:ilvl="4" w:tplc="F4C6D860">
      <w:start w:val="1"/>
      <w:numFmt w:val="lowerLetter"/>
      <w:lvlText w:val="%5."/>
      <w:lvlJc w:val="left"/>
      <w:pPr>
        <w:ind w:left="4309" w:hanging="360"/>
      </w:pPr>
    </w:lvl>
    <w:lvl w:ilvl="5" w:tplc="63F8ADE6">
      <w:start w:val="1"/>
      <w:numFmt w:val="lowerRoman"/>
      <w:lvlText w:val="%6."/>
      <w:lvlJc w:val="right"/>
      <w:pPr>
        <w:ind w:left="5029" w:hanging="180"/>
      </w:pPr>
    </w:lvl>
    <w:lvl w:ilvl="6" w:tplc="CCCE78F4">
      <w:start w:val="1"/>
      <w:numFmt w:val="decimal"/>
      <w:lvlText w:val="%7."/>
      <w:lvlJc w:val="left"/>
      <w:pPr>
        <w:ind w:left="5749" w:hanging="360"/>
      </w:pPr>
    </w:lvl>
    <w:lvl w:ilvl="7" w:tplc="A43AF3FC">
      <w:start w:val="1"/>
      <w:numFmt w:val="lowerLetter"/>
      <w:lvlText w:val="%8."/>
      <w:lvlJc w:val="left"/>
      <w:pPr>
        <w:ind w:left="6469" w:hanging="360"/>
      </w:pPr>
    </w:lvl>
    <w:lvl w:ilvl="8" w:tplc="A1E6819E">
      <w:start w:val="1"/>
      <w:numFmt w:val="lowerRoman"/>
      <w:lvlText w:val="%9."/>
      <w:lvlJc w:val="right"/>
      <w:pPr>
        <w:ind w:left="7189" w:hanging="180"/>
      </w:pPr>
    </w:lvl>
  </w:abstractNum>
  <w:abstractNum w:abstractNumId="1" w15:restartNumberingAfterBreak="0">
    <w:nsid w:val="08A013C1"/>
    <w:multiLevelType w:val="hybridMultilevel"/>
    <w:tmpl w:val="0F34A148"/>
    <w:lvl w:ilvl="0" w:tplc="E99CBE9C">
      <w:start w:val="1"/>
      <w:numFmt w:val="decimal"/>
      <w:lvlText w:val="%1)"/>
      <w:lvlJc w:val="left"/>
      <w:pPr>
        <w:ind w:left="1429" w:hanging="360"/>
      </w:pPr>
    </w:lvl>
    <w:lvl w:ilvl="1" w:tplc="F06E4A94">
      <w:start w:val="1"/>
      <w:numFmt w:val="lowerLetter"/>
      <w:lvlText w:val="%2."/>
      <w:lvlJc w:val="left"/>
      <w:pPr>
        <w:ind w:left="2149" w:hanging="360"/>
      </w:pPr>
    </w:lvl>
    <w:lvl w:ilvl="2" w:tplc="5D2CFE8E">
      <w:start w:val="1"/>
      <w:numFmt w:val="lowerRoman"/>
      <w:lvlText w:val="%3."/>
      <w:lvlJc w:val="right"/>
      <w:pPr>
        <w:ind w:left="2869" w:hanging="180"/>
      </w:pPr>
    </w:lvl>
    <w:lvl w:ilvl="3" w:tplc="1B3C378E">
      <w:start w:val="1"/>
      <w:numFmt w:val="decimal"/>
      <w:lvlText w:val="%4."/>
      <w:lvlJc w:val="left"/>
      <w:pPr>
        <w:ind w:left="3589" w:hanging="360"/>
      </w:pPr>
    </w:lvl>
    <w:lvl w:ilvl="4" w:tplc="D2D49B8A">
      <w:start w:val="1"/>
      <w:numFmt w:val="lowerLetter"/>
      <w:lvlText w:val="%5."/>
      <w:lvlJc w:val="left"/>
      <w:pPr>
        <w:ind w:left="4309" w:hanging="360"/>
      </w:pPr>
    </w:lvl>
    <w:lvl w:ilvl="5" w:tplc="A70C242A">
      <w:start w:val="1"/>
      <w:numFmt w:val="lowerRoman"/>
      <w:lvlText w:val="%6."/>
      <w:lvlJc w:val="right"/>
      <w:pPr>
        <w:ind w:left="5029" w:hanging="180"/>
      </w:pPr>
    </w:lvl>
    <w:lvl w:ilvl="6" w:tplc="DB64359E">
      <w:start w:val="1"/>
      <w:numFmt w:val="decimal"/>
      <w:lvlText w:val="%7."/>
      <w:lvlJc w:val="left"/>
      <w:pPr>
        <w:ind w:left="5749" w:hanging="360"/>
      </w:pPr>
    </w:lvl>
    <w:lvl w:ilvl="7" w:tplc="75360BB8">
      <w:start w:val="1"/>
      <w:numFmt w:val="lowerLetter"/>
      <w:lvlText w:val="%8."/>
      <w:lvlJc w:val="left"/>
      <w:pPr>
        <w:ind w:left="6469" w:hanging="360"/>
      </w:pPr>
    </w:lvl>
    <w:lvl w:ilvl="8" w:tplc="ECFE68A2">
      <w:start w:val="1"/>
      <w:numFmt w:val="lowerRoman"/>
      <w:lvlText w:val="%9."/>
      <w:lvlJc w:val="right"/>
      <w:pPr>
        <w:ind w:left="7189" w:hanging="180"/>
      </w:pPr>
    </w:lvl>
  </w:abstractNum>
  <w:abstractNum w:abstractNumId="2" w15:restartNumberingAfterBreak="0">
    <w:nsid w:val="15BF6889"/>
    <w:multiLevelType w:val="hybridMultilevel"/>
    <w:tmpl w:val="32FC4078"/>
    <w:lvl w:ilvl="0" w:tplc="C02036DA">
      <w:start w:val="1"/>
      <w:numFmt w:val="decimal"/>
      <w:lvlText w:val="%1)"/>
      <w:lvlJc w:val="left"/>
      <w:pPr>
        <w:ind w:left="1429" w:hanging="360"/>
      </w:pPr>
    </w:lvl>
    <w:lvl w:ilvl="1" w:tplc="B5D899C4">
      <w:start w:val="1"/>
      <w:numFmt w:val="lowerLetter"/>
      <w:lvlText w:val="%2."/>
      <w:lvlJc w:val="left"/>
      <w:pPr>
        <w:ind w:left="2149" w:hanging="360"/>
      </w:pPr>
    </w:lvl>
    <w:lvl w:ilvl="2" w:tplc="719AB0DC">
      <w:start w:val="1"/>
      <w:numFmt w:val="lowerRoman"/>
      <w:lvlText w:val="%3."/>
      <w:lvlJc w:val="right"/>
      <w:pPr>
        <w:ind w:left="2869" w:hanging="180"/>
      </w:pPr>
    </w:lvl>
    <w:lvl w:ilvl="3" w:tplc="9D4E2F4C">
      <w:start w:val="1"/>
      <w:numFmt w:val="decimal"/>
      <w:lvlText w:val="%4."/>
      <w:lvlJc w:val="left"/>
      <w:pPr>
        <w:ind w:left="3589" w:hanging="360"/>
      </w:pPr>
    </w:lvl>
    <w:lvl w:ilvl="4" w:tplc="D3E0D3D2">
      <w:start w:val="1"/>
      <w:numFmt w:val="lowerLetter"/>
      <w:lvlText w:val="%5."/>
      <w:lvlJc w:val="left"/>
      <w:pPr>
        <w:ind w:left="4309" w:hanging="360"/>
      </w:pPr>
    </w:lvl>
    <w:lvl w:ilvl="5" w:tplc="9BDA8032">
      <w:start w:val="1"/>
      <w:numFmt w:val="lowerRoman"/>
      <w:lvlText w:val="%6."/>
      <w:lvlJc w:val="right"/>
      <w:pPr>
        <w:ind w:left="5029" w:hanging="180"/>
      </w:pPr>
    </w:lvl>
    <w:lvl w:ilvl="6" w:tplc="72B03FAC">
      <w:start w:val="1"/>
      <w:numFmt w:val="decimal"/>
      <w:lvlText w:val="%7."/>
      <w:lvlJc w:val="left"/>
      <w:pPr>
        <w:ind w:left="5749" w:hanging="360"/>
      </w:pPr>
    </w:lvl>
    <w:lvl w:ilvl="7" w:tplc="2AAC7D40">
      <w:start w:val="1"/>
      <w:numFmt w:val="lowerLetter"/>
      <w:lvlText w:val="%8."/>
      <w:lvlJc w:val="left"/>
      <w:pPr>
        <w:ind w:left="6469" w:hanging="360"/>
      </w:pPr>
    </w:lvl>
    <w:lvl w:ilvl="8" w:tplc="7C540EB8">
      <w:start w:val="1"/>
      <w:numFmt w:val="lowerRoman"/>
      <w:lvlText w:val="%9."/>
      <w:lvlJc w:val="right"/>
      <w:pPr>
        <w:ind w:left="7189" w:hanging="180"/>
      </w:pPr>
    </w:lvl>
  </w:abstractNum>
  <w:abstractNum w:abstractNumId="3" w15:restartNumberingAfterBreak="0">
    <w:nsid w:val="16A56EFD"/>
    <w:multiLevelType w:val="hybridMultilevel"/>
    <w:tmpl w:val="662E4F7C"/>
    <w:lvl w:ilvl="0" w:tplc="B1465000">
      <w:start w:val="1"/>
      <w:numFmt w:val="decimal"/>
      <w:lvlText w:val="%1)"/>
      <w:lvlJc w:val="left"/>
      <w:pPr>
        <w:ind w:left="1429" w:hanging="360"/>
      </w:pPr>
    </w:lvl>
    <w:lvl w:ilvl="1" w:tplc="82744002">
      <w:start w:val="1"/>
      <w:numFmt w:val="lowerLetter"/>
      <w:lvlText w:val="%2."/>
      <w:lvlJc w:val="left"/>
      <w:pPr>
        <w:ind w:left="2149" w:hanging="360"/>
      </w:pPr>
    </w:lvl>
    <w:lvl w:ilvl="2" w:tplc="E5B61452">
      <w:start w:val="1"/>
      <w:numFmt w:val="lowerRoman"/>
      <w:lvlText w:val="%3."/>
      <w:lvlJc w:val="right"/>
      <w:pPr>
        <w:ind w:left="2869" w:hanging="180"/>
      </w:pPr>
    </w:lvl>
    <w:lvl w:ilvl="3" w:tplc="CB840858">
      <w:start w:val="1"/>
      <w:numFmt w:val="decimal"/>
      <w:lvlText w:val="%4."/>
      <w:lvlJc w:val="left"/>
      <w:pPr>
        <w:ind w:left="3589" w:hanging="360"/>
      </w:pPr>
    </w:lvl>
    <w:lvl w:ilvl="4" w:tplc="68BED4C8">
      <w:start w:val="1"/>
      <w:numFmt w:val="lowerLetter"/>
      <w:lvlText w:val="%5."/>
      <w:lvlJc w:val="left"/>
      <w:pPr>
        <w:ind w:left="4309" w:hanging="360"/>
      </w:pPr>
    </w:lvl>
    <w:lvl w:ilvl="5" w:tplc="B5C82DC8">
      <w:start w:val="1"/>
      <w:numFmt w:val="lowerRoman"/>
      <w:lvlText w:val="%6."/>
      <w:lvlJc w:val="right"/>
      <w:pPr>
        <w:ind w:left="5029" w:hanging="180"/>
      </w:pPr>
    </w:lvl>
    <w:lvl w:ilvl="6" w:tplc="D8500AF8">
      <w:start w:val="1"/>
      <w:numFmt w:val="decimal"/>
      <w:lvlText w:val="%7."/>
      <w:lvlJc w:val="left"/>
      <w:pPr>
        <w:ind w:left="5749" w:hanging="360"/>
      </w:pPr>
    </w:lvl>
    <w:lvl w:ilvl="7" w:tplc="4C9A2DA8">
      <w:start w:val="1"/>
      <w:numFmt w:val="lowerLetter"/>
      <w:lvlText w:val="%8."/>
      <w:lvlJc w:val="left"/>
      <w:pPr>
        <w:ind w:left="6469" w:hanging="360"/>
      </w:pPr>
    </w:lvl>
    <w:lvl w:ilvl="8" w:tplc="EBE2F4E4">
      <w:start w:val="1"/>
      <w:numFmt w:val="lowerRoman"/>
      <w:lvlText w:val="%9."/>
      <w:lvlJc w:val="right"/>
      <w:pPr>
        <w:ind w:left="7189" w:hanging="180"/>
      </w:pPr>
    </w:lvl>
  </w:abstractNum>
  <w:abstractNum w:abstractNumId="4" w15:restartNumberingAfterBreak="0">
    <w:nsid w:val="16C069C3"/>
    <w:multiLevelType w:val="hybridMultilevel"/>
    <w:tmpl w:val="50F4EFFA"/>
    <w:lvl w:ilvl="0" w:tplc="FA4A9D32">
      <w:start w:val="2"/>
      <w:numFmt w:val="decimal"/>
      <w:lvlText w:val="%1."/>
      <w:lvlJc w:val="left"/>
      <w:pPr>
        <w:ind w:left="1353" w:hanging="359"/>
      </w:pPr>
      <w:rPr>
        <w:rFonts w:hint="default"/>
        <w:sz w:val="28"/>
        <w:szCs w:val="28"/>
      </w:rPr>
    </w:lvl>
    <w:lvl w:ilvl="1" w:tplc="0116E94E">
      <w:start w:val="1"/>
      <w:numFmt w:val="lowerLetter"/>
      <w:lvlText w:val="%2."/>
      <w:lvlJc w:val="left"/>
      <w:pPr>
        <w:ind w:left="1076" w:hanging="360"/>
      </w:pPr>
      <w:rPr>
        <w:rFonts w:hint="default"/>
      </w:rPr>
    </w:lvl>
    <w:lvl w:ilvl="2" w:tplc="D9820182">
      <w:start w:val="1"/>
      <w:numFmt w:val="lowerRoman"/>
      <w:lvlText w:val="%3."/>
      <w:lvlJc w:val="right"/>
      <w:pPr>
        <w:ind w:left="1796" w:hanging="180"/>
      </w:pPr>
      <w:rPr>
        <w:rFonts w:hint="default"/>
      </w:rPr>
    </w:lvl>
    <w:lvl w:ilvl="3" w:tplc="49187BF0">
      <w:start w:val="1"/>
      <w:numFmt w:val="decimal"/>
      <w:lvlText w:val="%4."/>
      <w:lvlJc w:val="left"/>
      <w:pPr>
        <w:ind w:left="2516" w:hanging="360"/>
      </w:pPr>
      <w:rPr>
        <w:rFonts w:hint="default"/>
      </w:rPr>
    </w:lvl>
    <w:lvl w:ilvl="4" w:tplc="3DFE9D52">
      <w:start w:val="1"/>
      <w:numFmt w:val="lowerLetter"/>
      <w:lvlText w:val="%5."/>
      <w:lvlJc w:val="left"/>
      <w:pPr>
        <w:ind w:left="3236" w:hanging="360"/>
      </w:pPr>
      <w:rPr>
        <w:rFonts w:hint="default"/>
      </w:rPr>
    </w:lvl>
    <w:lvl w:ilvl="5" w:tplc="C9AC4AA0">
      <w:start w:val="1"/>
      <w:numFmt w:val="lowerRoman"/>
      <w:lvlText w:val="%6."/>
      <w:lvlJc w:val="right"/>
      <w:pPr>
        <w:ind w:left="3956" w:hanging="180"/>
      </w:pPr>
      <w:rPr>
        <w:rFonts w:hint="default"/>
      </w:rPr>
    </w:lvl>
    <w:lvl w:ilvl="6" w:tplc="39DC0A9C">
      <w:start w:val="1"/>
      <w:numFmt w:val="decimal"/>
      <w:lvlText w:val="%7."/>
      <w:lvlJc w:val="left"/>
      <w:pPr>
        <w:ind w:left="4676" w:hanging="360"/>
      </w:pPr>
      <w:rPr>
        <w:rFonts w:hint="default"/>
      </w:rPr>
    </w:lvl>
    <w:lvl w:ilvl="7" w:tplc="8556C25A">
      <w:start w:val="1"/>
      <w:numFmt w:val="lowerLetter"/>
      <w:lvlText w:val="%8."/>
      <w:lvlJc w:val="left"/>
      <w:pPr>
        <w:ind w:left="5396" w:hanging="360"/>
      </w:pPr>
      <w:rPr>
        <w:rFonts w:hint="default"/>
      </w:rPr>
    </w:lvl>
    <w:lvl w:ilvl="8" w:tplc="7038B49A">
      <w:start w:val="1"/>
      <w:numFmt w:val="lowerRoman"/>
      <w:lvlText w:val="%9."/>
      <w:lvlJc w:val="right"/>
      <w:pPr>
        <w:ind w:left="6116" w:hanging="180"/>
      </w:pPr>
      <w:rPr>
        <w:rFonts w:hint="default"/>
      </w:rPr>
    </w:lvl>
  </w:abstractNum>
  <w:abstractNum w:abstractNumId="5" w15:restartNumberingAfterBreak="0">
    <w:nsid w:val="16F27751"/>
    <w:multiLevelType w:val="hybridMultilevel"/>
    <w:tmpl w:val="59E2AB04"/>
    <w:lvl w:ilvl="0" w:tplc="5984ACF8">
      <w:start w:val="1"/>
      <w:numFmt w:val="decimal"/>
      <w:lvlText w:val="%1)"/>
      <w:lvlJc w:val="left"/>
      <w:pPr>
        <w:ind w:left="1069" w:hanging="360"/>
      </w:pPr>
      <w:rPr>
        <w:rFonts w:hint="default"/>
      </w:rPr>
    </w:lvl>
    <w:lvl w:ilvl="1" w:tplc="44C8F83C">
      <w:start w:val="1"/>
      <w:numFmt w:val="lowerLetter"/>
      <w:lvlText w:val="%2."/>
      <w:lvlJc w:val="left"/>
      <w:pPr>
        <w:ind w:left="1789" w:hanging="360"/>
      </w:pPr>
    </w:lvl>
    <w:lvl w:ilvl="2" w:tplc="B3E008FC">
      <w:start w:val="1"/>
      <w:numFmt w:val="lowerRoman"/>
      <w:lvlText w:val="%3."/>
      <w:lvlJc w:val="right"/>
      <w:pPr>
        <w:ind w:left="2509" w:hanging="180"/>
      </w:pPr>
    </w:lvl>
    <w:lvl w:ilvl="3" w:tplc="26B0B6F4">
      <w:start w:val="1"/>
      <w:numFmt w:val="decimal"/>
      <w:lvlText w:val="%4."/>
      <w:lvlJc w:val="left"/>
      <w:pPr>
        <w:ind w:left="3229" w:hanging="360"/>
      </w:pPr>
    </w:lvl>
    <w:lvl w:ilvl="4" w:tplc="1E6EEAAA">
      <w:start w:val="1"/>
      <w:numFmt w:val="lowerLetter"/>
      <w:lvlText w:val="%5."/>
      <w:lvlJc w:val="left"/>
      <w:pPr>
        <w:ind w:left="3949" w:hanging="360"/>
      </w:pPr>
    </w:lvl>
    <w:lvl w:ilvl="5" w:tplc="1BBEBA26">
      <w:start w:val="1"/>
      <w:numFmt w:val="lowerRoman"/>
      <w:lvlText w:val="%6."/>
      <w:lvlJc w:val="right"/>
      <w:pPr>
        <w:ind w:left="4669" w:hanging="180"/>
      </w:pPr>
    </w:lvl>
    <w:lvl w:ilvl="6" w:tplc="C4988686">
      <w:start w:val="1"/>
      <w:numFmt w:val="decimal"/>
      <w:lvlText w:val="%7."/>
      <w:lvlJc w:val="left"/>
      <w:pPr>
        <w:ind w:left="5389" w:hanging="360"/>
      </w:pPr>
    </w:lvl>
    <w:lvl w:ilvl="7" w:tplc="369C4942">
      <w:start w:val="1"/>
      <w:numFmt w:val="lowerLetter"/>
      <w:lvlText w:val="%8."/>
      <w:lvlJc w:val="left"/>
      <w:pPr>
        <w:ind w:left="6109" w:hanging="360"/>
      </w:pPr>
    </w:lvl>
    <w:lvl w:ilvl="8" w:tplc="EBCA66AC">
      <w:start w:val="1"/>
      <w:numFmt w:val="lowerRoman"/>
      <w:lvlText w:val="%9."/>
      <w:lvlJc w:val="right"/>
      <w:pPr>
        <w:ind w:left="6829" w:hanging="180"/>
      </w:pPr>
    </w:lvl>
  </w:abstractNum>
  <w:abstractNum w:abstractNumId="6" w15:restartNumberingAfterBreak="0">
    <w:nsid w:val="18BD4673"/>
    <w:multiLevelType w:val="hybridMultilevel"/>
    <w:tmpl w:val="CEF4F20E"/>
    <w:lvl w:ilvl="0" w:tplc="C846A096">
      <w:start w:val="1"/>
      <w:numFmt w:val="decimal"/>
      <w:lvlText w:val="%1)"/>
      <w:lvlJc w:val="left"/>
      <w:pPr>
        <w:ind w:left="1429" w:hanging="360"/>
      </w:pPr>
    </w:lvl>
    <w:lvl w:ilvl="1" w:tplc="19E4BA4E">
      <w:start w:val="1"/>
      <w:numFmt w:val="lowerLetter"/>
      <w:lvlText w:val="%2."/>
      <w:lvlJc w:val="left"/>
      <w:pPr>
        <w:ind w:left="2149" w:hanging="360"/>
      </w:pPr>
    </w:lvl>
    <w:lvl w:ilvl="2" w:tplc="E4BA3798">
      <w:start w:val="1"/>
      <w:numFmt w:val="lowerRoman"/>
      <w:lvlText w:val="%3."/>
      <w:lvlJc w:val="right"/>
      <w:pPr>
        <w:ind w:left="2869" w:hanging="180"/>
      </w:pPr>
    </w:lvl>
    <w:lvl w:ilvl="3" w:tplc="557027FC">
      <w:start w:val="1"/>
      <w:numFmt w:val="decimal"/>
      <w:lvlText w:val="%4."/>
      <w:lvlJc w:val="left"/>
      <w:pPr>
        <w:ind w:left="3589" w:hanging="360"/>
      </w:pPr>
    </w:lvl>
    <w:lvl w:ilvl="4" w:tplc="65E69FA6">
      <w:start w:val="1"/>
      <w:numFmt w:val="lowerLetter"/>
      <w:lvlText w:val="%5."/>
      <w:lvlJc w:val="left"/>
      <w:pPr>
        <w:ind w:left="4309" w:hanging="360"/>
      </w:pPr>
    </w:lvl>
    <w:lvl w:ilvl="5" w:tplc="43E06E16">
      <w:start w:val="1"/>
      <w:numFmt w:val="lowerRoman"/>
      <w:lvlText w:val="%6."/>
      <w:lvlJc w:val="right"/>
      <w:pPr>
        <w:ind w:left="5029" w:hanging="180"/>
      </w:pPr>
    </w:lvl>
    <w:lvl w:ilvl="6" w:tplc="9B36EDB0">
      <w:start w:val="1"/>
      <w:numFmt w:val="decimal"/>
      <w:lvlText w:val="%7."/>
      <w:lvlJc w:val="left"/>
      <w:pPr>
        <w:ind w:left="5749" w:hanging="360"/>
      </w:pPr>
    </w:lvl>
    <w:lvl w:ilvl="7" w:tplc="30E05274">
      <w:start w:val="1"/>
      <w:numFmt w:val="lowerLetter"/>
      <w:lvlText w:val="%8."/>
      <w:lvlJc w:val="left"/>
      <w:pPr>
        <w:ind w:left="6469" w:hanging="360"/>
      </w:pPr>
    </w:lvl>
    <w:lvl w:ilvl="8" w:tplc="972E4724">
      <w:start w:val="1"/>
      <w:numFmt w:val="lowerRoman"/>
      <w:lvlText w:val="%9."/>
      <w:lvlJc w:val="right"/>
      <w:pPr>
        <w:ind w:left="7189" w:hanging="180"/>
      </w:pPr>
    </w:lvl>
  </w:abstractNum>
  <w:abstractNum w:abstractNumId="7" w15:restartNumberingAfterBreak="0">
    <w:nsid w:val="1D8775E4"/>
    <w:multiLevelType w:val="hybridMultilevel"/>
    <w:tmpl w:val="1D3CCE46"/>
    <w:lvl w:ilvl="0" w:tplc="0B68F730">
      <w:start w:val="1"/>
      <w:numFmt w:val="decimal"/>
      <w:lvlText w:val="%1)"/>
      <w:lvlJc w:val="left"/>
      <w:pPr>
        <w:ind w:left="1429" w:hanging="360"/>
      </w:pPr>
      <w:rPr>
        <w:rFonts w:hint="default"/>
      </w:rPr>
    </w:lvl>
    <w:lvl w:ilvl="1" w:tplc="AC3C2E28">
      <w:start w:val="1"/>
      <w:numFmt w:val="lowerLetter"/>
      <w:lvlText w:val="%2."/>
      <w:lvlJc w:val="left"/>
      <w:pPr>
        <w:ind w:left="2149" w:hanging="360"/>
      </w:pPr>
    </w:lvl>
    <w:lvl w:ilvl="2" w:tplc="35D244A2">
      <w:start w:val="1"/>
      <w:numFmt w:val="lowerRoman"/>
      <w:lvlText w:val="%3."/>
      <w:lvlJc w:val="right"/>
      <w:pPr>
        <w:ind w:left="2869" w:hanging="180"/>
      </w:pPr>
    </w:lvl>
    <w:lvl w:ilvl="3" w:tplc="4B24FBD6">
      <w:start w:val="1"/>
      <w:numFmt w:val="decimal"/>
      <w:lvlText w:val="%4."/>
      <w:lvlJc w:val="left"/>
      <w:pPr>
        <w:ind w:left="3589" w:hanging="360"/>
      </w:pPr>
    </w:lvl>
    <w:lvl w:ilvl="4" w:tplc="F8D24138">
      <w:start w:val="1"/>
      <w:numFmt w:val="lowerLetter"/>
      <w:lvlText w:val="%5."/>
      <w:lvlJc w:val="left"/>
      <w:pPr>
        <w:ind w:left="4309" w:hanging="360"/>
      </w:pPr>
    </w:lvl>
    <w:lvl w:ilvl="5" w:tplc="64CE8EDC">
      <w:start w:val="1"/>
      <w:numFmt w:val="lowerRoman"/>
      <w:lvlText w:val="%6."/>
      <w:lvlJc w:val="right"/>
      <w:pPr>
        <w:ind w:left="5029" w:hanging="180"/>
      </w:pPr>
    </w:lvl>
    <w:lvl w:ilvl="6" w:tplc="1AC8DE80">
      <w:start w:val="1"/>
      <w:numFmt w:val="decimal"/>
      <w:lvlText w:val="%7."/>
      <w:lvlJc w:val="left"/>
      <w:pPr>
        <w:ind w:left="5749" w:hanging="360"/>
      </w:pPr>
    </w:lvl>
    <w:lvl w:ilvl="7" w:tplc="6E04FC0E">
      <w:start w:val="1"/>
      <w:numFmt w:val="lowerLetter"/>
      <w:lvlText w:val="%8."/>
      <w:lvlJc w:val="left"/>
      <w:pPr>
        <w:ind w:left="6469" w:hanging="360"/>
      </w:pPr>
    </w:lvl>
    <w:lvl w:ilvl="8" w:tplc="2F52C6D0">
      <w:start w:val="1"/>
      <w:numFmt w:val="lowerRoman"/>
      <w:lvlText w:val="%9."/>
      <w:lvlJc w:val="right"/>
      <w:pPr>
        <w:ind w:left="7189" w:hanging="180"/>
      </w:pPr>
    </w:lvl>
  </w:abstractNum>
  <w:abstractNum w:abstractNumId="8" w15:restartNumberingAfterBreak="0">
    <w:nsid w:val="1E0555C3"/>
    <w:multiLevelType w:val="hybridMultilevel"/>
    <w:tmpl w:val="B71AE522"/>
    <w:lvl w:ilvl="0" w:tplc="091AABAE">
      <w:start w:val="1"/>
      <w:numFmt w:val="decimal"/>
      <w:lvlText w:val="%1)"/>
      <w:lvlJc w:val="left"/>
      <w:pPr>
        <w:ind w:left="1429" w:hanging="360"/>
      </w:pPr>
    </w:lvl>
    <w:lvl w:ilvl="1" w:tplc="DA520A34">
      <w:start w:val="1"/>
      <w:numFmt w:val="lowerLetter"/>
      <w:lvlText w:val="%2."/>
      <w:lvlJc w:val="left"/>
      <w:pPr>
        <w:ind w:left="2149" w:hanging="360"/>
      </w:pPr>
    </w:lvl>
    <w:lvl w:ilvl="2" w:tplc="E07A445E">
      <w:start w:val="1"/>
      <w:numFmt w:val="lowerRoman"/>
      <w:lvlText w:val="%3."/>
      <w:lvlJc w:val="right"/>
      <w:pPr>
        <w:ind w:left="2869" w:hanging="180"/>
      </w:pPr>
    </w:lvl>
    <w:lvl w:ilvl="3" w:tplc="4BEAE7C0">
      <w:start w:val="1"/>
      <w:numFmt w:val="decimal"/>
      <w:lvlText w:val="%4."/>
      <w:lvlJc w:val="left"/>
      <w:pPr>
        <w:ind w:left="3589" w:hanging="360"/>
      </w:pPr>
    </w:lvl>
    <w:lvl w:ilvl="4" w:tplc="3F341E5C">
      <w:start w:val="1"/>
      <w:numFmt w:val="lowerLetter"/>
      <w:lvlText w:val="%5."/>
      <w:lvlJc w:val="left"/>
      <w:pPr>
        <w:ind w:left="4309" w:hanging="360"/>
      </w:pPr>
    </w:lvl>
    <w:lvl w:ilvl="5" w:tplc="20861AB2">
      <w:start w:val="1"/>
      <w:numFmt w:val="lowerRoman"/>
      <w:lvlText w:val="%6."/>
      <w:lvlJc w:val="right"/>
      <w:pPr>
        <w:ind w:left="5029" w:hanging="180"/>
      </w:pPr>
    </w:lvl>
    <w:lvl w:ilvl="6" w:tplc="89F4CFCA">
      <w:start w:val="1"/>
      <w:numFmt w:val="decimal"/>
      <w:lvlText w:val="%7."/>
      <w:lvlJc w:val="left"/>
      <w:pPr>
        <w:ind w:left="5749" w:hanging="360"/>
      </w:pPr>
    </w:lvl>
    <w:lvl w:ilvl="7" w:tplc="053E9DB8">
      <w:start w:val="1"/>
      <w:numFmt w:val="lowerLetter"/>
      <w:lvlText w:val="%8."/>
      <w:lvlJc w:val="left"/>
      <w:pPr>
        <w:ind w:left="6469" w:hanging="360"/>
      </w:pPr>
    </w:lvl>
    <w:lvl w:ilvl="8" w:tplc="262E3756">
      <w:start w:val="1"/>
      <w:numFmt w:val="lowerRoman"/>
      <w:lvlText w:val="%9."/>
      <w:lvlJc w:val="right"/>
      <w:pPr>
        <w:ind w:left="7189" w:hanging="180"/>
      </w:pPr>
    </w:lvl>
  </w:abstractNum>
  <w:abstractNum w:abstractNumId="9" w15:restartNumberingAfterBreak="0">
    <w:nsid w:val="28BE3D4B"/>
    <w:multiLevelType w:val="hybridMultilevel"/>
    <w:tmpl w:val="50C4F142"/>
    <w:lvl w:ilvl="0" w:tplc="04AEC756">
      <w:start w:val="1"/>
      <w:numFmt w:val="decimal"/>
      <w:lvlText w:val="%1)"/>
      <w:lvlJc w:val="left"/>
      <w:pPr>
        <w:ind w:left="1429" w:hanging="360"/>
      </w:pPr>
    </w:lvl>
    <w:lvl w:ilvl="1" w:tplc="E00A591C">
      <w:start w:val="1"/>
      <w:numFmt w:val="lowerLetter"/>
      <w:lvlText w:val="%2."/>
      <w:lvlJc w:val="left"/>
      <w:pPr>
        <w:ind w:left="2149" w:hanging="360"/>
      </w:pPr>
    </w:lvl>
    <w:lvl w:ilvl="2" w:tplc="ED766AEA">
      <w:start w:val="1"/>
      <w:numFmt w:val="lowerRoman"/>
      <w:lvlText w:val="%3."/>
      <w:lvlJc w:val="right"/>
      <w:pPr>
        <w:ind w:left="2869" w:hanging="180"/>
      </w:pPr>
    </w:lvl>
    <w:lvl w:ilvl="3" w:tplc="26ECB802">
      <w:start w:val="1"/>
      <w:numFmt w:val="decimal"/>
      <w:lvlText w:val="%4."/>
      <w:lvlJc w:val="left"/>
      <w:pPr>
        <w:ind w:left="3589" w:hanging="360"/>
      </w:pPr>
    </w:lvl>
    <w:lvl w:ilvl="4" w:tplc="C7F48900">
      <w:start w:val="1"/>
      <w:numFmt w:val="lowerLetter"/>
      <w:lvlText w:val="%5."/>
      <w:lvlJc w:val="left"/>
      <w:pPr>
        <w:ind w:left="4309" w:hanging="360"/>
      </w:pPr>
    </w:lvl>
    <w:lvl w:ilvl="5" w:tplc="6C72B70C">
      <w:start w:val="1"/>
      <w:numFmt w:val="lowerRoman"/>
      <w:lvlText w:val="%6."/>
      <w:lvlJc w:val="right"/>
      <w:pPr>
        <w:ind w:left="5029" w:hanging="180"/>
      </w:pPr>
    </w:lvl>
    <w:lvl w:ilvl="6" w:tplc="BB1A4F42">
      <w:start w:val="1"/>
      <w:numFmt w:val="decimal"/>
      <w:lvlText w:val="%7."/>
      <w:lvlJc w:val="left"/>
      <w:pPr>
        <w:ind w:left="5749" w:hanging="360"/>
      </w:pPr>
    </w:lvl>
    <w:lvl w:ilvl="7" w:tplc="03DC7518">
      <w:start w:val="1"/>
      <w:numFmt w:val="lowerLetter"/>
      <w:lvlText w:val="%8."/>
      <w:lvlJc w:val="left"/>
      <w:pPr>
        <w:ind w:left="6469" w:hanging="360"/>
      </w:pPr>
    </w:lvl>
    <w:lvl w:ilvl="8" w:tplc="B78E60A4">
      <w:start w:val="1"/>
      <w:numFmt w:val="lowerRoman"/>
      <w:lvlText w:val="%9."/>
      <w:lvlJc w:val="right"/>
      <w:pPr>
        <w:ind w:left="7189" w:hanging="180"/>
      </w:pPr>
    </w:lvl>
  </w:abstractNum>
  <w:abstractNum w:abstractNumId="10" w15:restartNumberingAfterBreak="0">
    <w:nsid w:val="2D0A12F1"/>
    <w:multiLevelType w:val="hybridMultilevel"/>
    <w:tmpl w:val="CE669C40"/>
    <w:lvl w:ilvl="0" w:tplc="AC3E4C12">
      <w:start w:val="1"/>
      <w:numFmt w:val="decimal"/>
      <w:lvlText w:val="%1)"/>
      <w:lvlJc w:val="left"/>
      <w:pPr>
        <w:ind w:left="1429" w:hanging="360"/>
      </w:pPr>
    </w:lvl>
    <w:lvl w:ilvl="1" w:tplc="CCEAC05C">
      <w:start w:val="1"/>
      <w:numFmt w:val="lowerLetter"/>
      <w:lvlText w:val="%2."/>
      <w:lvlJc w:val="left"/>
      <w:pPr>
        <w:ind w:left="2149" w:hanging="360"/>
      </w:pPr>
    </w:lvl>
    <w:lvl w:ilvl="2" w:tplc="25BE4348">
      <w:start w:val="1"/>
      <w:numFmt w:val="lowerRoman"/>
      <w:lvlText w:val="%3."/>
      <w:lvlJc w:val="right"/>
      <w:pPr>
        <w:ind w:left="2869" w:hanging="180"/>
      </w:pPr>
    </w:lvl>
    <w:lvl w:ilvl="3" w:tplc="8910A512">
      <w:start w:val="1"/>
      <w:numFmt w:val="decimal"/>
      <w:lvlText w:val="%4."/>
      <w:lvlJc w:val="left"/>
      <w:pPr>
        <w:ind w:left="3589" w:hanging="360"/>
      </w:pPr>
    </w:lvl>
    <w:lvl w:ilvl="4" w:tplc="41EEBB98">
      <w:start w:val="1"/>
      <w:numFmt w:val="lowerLetter"/>
      <w:lvlText w:val="%5."/>
      <w:lvlJc w:val="left"/>
      <w:pPr>
        <w:ind w:left="4309" w:hanging="360"/>
      </w:pPr>
    </w:lvl>
    <w:lvl w:ilvl="5" w:tplc="44FE4E04">
      <w:start w:val="1"/>
      <w:numFmt w:val="lowerRoman"/>
      <w:lvlText w:val="%6."/>
      <w:lvlJc w:val="right"/>
      <w:pPr>
        <w:ind w:left="5029" w:hanging="180"/>
      </w:pPr>
    </w:lvl>
    <w:lvl w:ilvl="6" w:tplc="5A10782A">
      <w:start w:val="1"/>
      <w:numFmt w:val="decimal"/>
      <w:lvlText w:val="%7."/>
      <w:lvlJc w:val="left"/>
      <w:pPr>
        <w:ind w:left="5749" w:hanging="360"/>
      </w:pPr>
    </w:lvl>
    <w:lvl w:ilvl="7" w:tplc="65E8FE78">
      <w:start w:val="1"/>
      <w:numFmt w:val="lowerLetter"/>
      <w:lvlText w:val="%8."/>
      <w:lvlJc w:val="left"/>
      <w:pPr>
        <w:ind w:left="6469" w:hanging="360"/>
      </w:pPr>
    </w:lvl>
    <w:lvl w:ilvl="8" w:tplc="0CA69326">
      <w:start w:val="1"/>
      <w:numFmt w:val="lowerRoman"/>
      <w:lvlText w:val="%9."/>
      <w:lvlJc w:val="right"/>
      <w:pPr>
        <w:ind w:left="7189" w:hanging="180"/>
      </w:pPr>
    </w:lvl>
  </w:abstractNum>
  <w:abstractNum w:abstractNumId="11" w15:restartNumberingAfterBreak="0">
    <w:nsid w:val="2D4158AA"/>
    <w:multiLevelType w:val="hybridMultilevel"/>
    <w:tmpl w:val="711849BC"/>
    <w:lvl w:ilvl="0" w:tplc="07ACBFDE">
      <w:start w:val="1"/>
      <w:numFmt w:val="decimal"/>
      <w:lvlText w:val="%1)"/>
      <w:lvlJc w:val="left"/>
      <w:pPr>
        <w:ind w:left="1429" w:hanging="360"/>
      </w:pPr>
    </w:lvl>
    <w:lvl w:ilvl="1" w:tplc="3E6AEAC8">
      <w:start w:val="1"/>
      <w:numFmt w:val="lowerLetter"/>
      <w:lvlText w:val="%2."/>
      <w:lvlJc w:val="left"/>
      <w:pPr>
        <w:ind w:left="2149" w:hanging="360"/>
      </w:pPr>
    </w:lvl>
    <w:lvl w:ilvl="2" w:tplc="C338D078">
      <w:start w:val="1"/>
      <w:numFmt w:val="lowerRoman"/>
      <w:lvlText w:val="%3."/>
      <w:lvlJc w:val="right"/>
      <w:pPr>
        <w:ind w:left="2869" w:hanging="180"/>
      </w:pPr>
    </w:lvl>
    <w:lvl w:ilvl="3" w:tplc="4748E450">
      <w:start w:val="1"/>
      <w:numFmt w:val="decimal"/>
      <w:lvlText w:val="%4."/>
      <w:lvlJc w:val="left"/>
      <w:pPr>
        <w:ind w:left="3589" w:hanging="360"/>
      </w:pPr>
    </w:lvl>
    <w:lvl w:ilvl="4" w:tplc="9768E82A">
      <w:start w:val="1"/>
      <w:numFmt w:val="lowerLetter"/>
      <w:lvlText w:val="%5."/>
      <w:lvlJc w:val="left"/>
      <w:pPr>
        <w:ind w:left="4309" w:hanging="360"/>
      </w:pPr>
    </w:lvl>
    <w:lvl w:ilvl="5" w:tplc="39F4D4F6">
      <w:start w:val="1"/>
      <w:numFmt w:val="lowerRoman"/>
      <w:lvlText w:val="%6."/>
      <w:lvlJc w:val="right"/>
      <w:pPr>
        <w:ind w:left="5029" w:hanging="180"/>
      </w:pPr>
    </w:lvl>
    <w:lvl w:ilvl="6" w:tplc="98E03F8E">
      <w:start w:val="1"/>
      <w:numFmt w:val="decimal"/>
      <w:lvlText w:val="%7."/>
      <w:lvlJc w:val="left"/>
      <w:pPr>
        <w:ind w:left="5749" w:hanging="360"/>
      </w:pPr>
    </w:lvl>
    <w:lvl w:ilvl="7" w:tplc="80221E60">
      <w:start w:val="1"/>
      <w:numFmt w:val="lowerLetter"/>
      <w:lvlText w:val="%8."/>
      <w:lvlJc w:val="left"/>
      <w:pPr>
        <w:ind w:left="6469" w:hanging="360"/>
      </w:pPr>
    </w:lvl>
    <w:lvl w:ilvl="8" w:tplc="D032AC1C">
      <w:start w:val="1"/>
      <w:numFmt w:val="lowerRoman"/>
      <w:lvlText w:val="%9."/>
      <w:lvlJc w:val="right"/>
      <w:pPr>
        <w:ind w:left="7189" w:hanging="180"/>
      </w:pPr>
    </w:lvl>
  </w:abstractNum>
  <w:abstractNum w:abstractNumId="12" w15:restartNumberingAfterBreak="0">
    <w:nsid w:val="2F0A3F55"/>
    <w:multiLevelType w:val="multilevel"/>
    <w:tmpl w:val="2270A10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15:restartNumberingAfterBreak="0">
    <w:nsid w:val="33283595"/>
    <w:multiLevelType w:val="hybridMultilevel"/>
    <w:tmpl w:val="9F2ABE42"/>
    <w:lvl w:ilvl="0" w:tplc="74069814">
      <w:start w:val="1"/>
      <w:numFmt w:val="decimal"/>
      <w:lvlText w:val="%1)"/>
      <w:lvlJc w:val="left"/>
      <w:pPr>
        <w:ind w:left="1144" w:hanging="435"/>
      </w:pPr>
      <w:rPr>
        <w:rFonts w:hint="default"/>
      </w:rPr>
    </w:lvl>
    <w:lvl w:ilvl="1" w:tplc="BF4E8F30">
      <w:start w:val="1"/>
      <w:numFmt w:val="lowerLetter"/>
      <w:lvlText w:val="%2."/>
      <w:lvlJc w:val="left"/>
      <w:pPr>
        <w:ind w:left="1789" w:hanging="360"/>
      </w:pPr>
    </w:lvl>
    <w:lvl w:ilvl="2" w:tplc="98489174">
      <w:start w:val="1"/>
      <w:numFmt w:val="lowerRoman"/>
      <w:lvlText w:val="%3."/>
      <w:lvlJc w:val="right"/>
      <w:pPr>
        <w:ind w:left="2509" w:hanging="180"/>
      </w:pPr>
    </w:lvl>
    <w:lvl w:ilvl="3" w:tplc="83CA56EE">
      <w:start w:val="1"/>
      <w:numFmt w:val="decimal"/>
      <w:lvlText w:val="%4."/>
      <w:lvlJc w:val="left"/>
      <w:pPr>
        <w:ind w:left="3229" w:hanging="360"/>
      </w:pPr>
    </w:lvl>
    <w:lvl w:ilvl="4" w:tplc="7ECE3176">
      <w:start w:val="1"/>
      <w:numFmt w:val="lowerLetter"/>
      <w:lvlText w:val="%5."/>
      <w:lvlJc w:val="left"/>
      <w:pPr>
        <w:ind w:left="3949" w:hanging="360"/>
      </w:pPr>
    </w:lvl>
    <w:lvl w:ilvl="5" w:tplc="CF20A2B8">
      <w:start w:val="1"/>
      <w:numFmt w:val="lowerRoman"/>
      <w:lvlText w:val="%6."/>
      <w:lvlJc w:val="right"/>
      <w:pPr>
        <w:ind w:left="4669" w:hanging="180"/>
      </w:pPr>
    </w:lvl>
    <w:lvl w:ilvl="6" w:tplc="DA7A32E0">
      <w:start w:val="1"/>
      <w:numFmt w:val="decimal"/>
      <w:lvlText w:val="%7."/>
      <w:lvlJc w:val="left"/>
      <w:pPr>
        <w:ind w:left="5389" w:hanging="360"/>
      </w:pPr>
    </w:lvl>
    <w:lvl w:ilvl="7" w:tplc="424CBA10">
      <w:start w:val="1"/>
      <w:numFmt w:val="lowerLetter"/>
      <w:lvlText w:val="%8."/>
      <w:lvlJc w:val="left"/>
      <w:pPr>
        <w:ind w:left="6109" w:hanging="360"/>
      </w:pPr>
    </w:lvl>
    <w:lvl w:ilvl="8" w:tplc="6D7835E0">
      <w:start w:val="1"/>
      <w:numFmt w:val="lowerRoman"/>
      <w:lvlText w:val="%9."/>
      <w:lvlJc w:val="right"/>
      <w:pPr>
        <w:ind w:left="6829" w:hanging="180"/>
      </w:pPr>
    </w:lvl>
  </w:abstractNum>
  <w:abstractNum w:abstractNumId="14" w15:restartNumberingAfterBreak="0">
    <w:nsid w:val="3BA61EA2"/>
    <w:multiLevelType w:val="hybridMultilevel"/>
    <w:tmpl w:val="D5CC95FC"/>
    <w:lvl w:ilvl="0" w:tplc="8BB65460">
      <w:start w:val="1"/>
      <w:numFmt w:val="decimal"/>
      <w:lvlText w:val="%1)"/>
      <w:lvlJc w:val="left"/>
      <w:pPr>
        <w:ind w:left="1429" w:hanging="360"/>
      </w:pPr>
    </w:lvl>
    <w:lvl w:ilvl="1" w:tplc="69ECDB3A">
      <w:start w:val="1"/>
      <w:numFmt w:val="lowerLetter"/>
      <w:lvlText w:val="%2."/>
      <w:lvlJc w:val="left"/>
      <w:pPr>
        <w:ind w:left="2149" w:hanging="360"/>
      </w:pPr>
    </w:lvl>
    <w:lvl w:ilvl="2" w:tplc="D6EEE9BA">
      <w:start w:val="1"/>
      <w:numFmt w:val="lowerRoman"/>
      <w:lvlText w:val="%3."/>
      <w:lvlJc w:val="right"/>
      <w:pPr>
        <w:ind w:left="2869" w:hanging="180"/>
      </w:pPr>
    </w:lvl>
    <w:lvl w:ilvl="3" w:tplc="051C43D6">
      <w:start w:val="1"/>
      <w:numFmt w:val="decimal"/>
      <w:lvlText w:val="%4."/>
      <w:lvlJc w:val="left"/>
      <w:pPr>
        <w:ind w:left="3589" w:hanging="360"/>
      </w:pPr>
    </w:lvl>
    <w:lvl w:ilvl="4" w:tplc="CC44D2FE">
      <w:start w:val="1"/>
      <w:numFmt w:val="lowerLetter"/>
      <w:lvlText w:val="%5."/>
      <w:lvlJc w:val="left"/>
      <w:pPr>
        <w:ind w:left="4309" w:hanging="360"/>
      </w:pPr>
    </w:lvl>
    <w:lvl w:ilvl="5" w:tplc="0A20D44A">
      <w:start w:val="1"/>
      <w:numFmt w:val="lowerRoman"/>
      <w:lvlText w:val="%6."/>
      <w:lvlJc w:val="right"/>
      <w:pPr>
        <w:ind w:left="5029" w:hanging="180"/>
      </w:pPr>
    </w:lvl>
    <w:lvl w:ilvl="6" w:tplc="A6161F9C">
      <w:start w:val="1"/>
      <w:numFmt w:val="decimal"/>
      <w:lvlText w:val="%7."/>
      <w:lvlJc w:val="left"/>
      <w:pPr>
        <w:ind w:left="5749" w:hanging="360"/>
      </w:pPr>
    </w:lvl>
    <w:lvl w:ilvl="7" w:tplc="17B03736">
      <w:start w:val="1"/>
      <w:numFmt w:val="lowerLetter"/>
      <w:lvlText w:val="%8."/>
      <w:lvlJc w:val="left"/>
      <w:pPr>
        <w:ind w:left="6469" w:hanging="360"/>
      </w:pPr>
    </w:lvl>
    <w:lvl w:ilvl="8" w:tplc="70B89B50">
      <w:start w:val="1"/>
      <w:numFmt w:val="lowerRoman"/>
      <w:lvlText w:val="%9."/>
      <w:lvlJc w:val="right"/>
      <w:pPr>
        <w:ind w:left="7189" w:hanging="180"/>
      </w:pPr>
    </w:lvl>
  </w:abstractNum>
  <w:abstractNum w:abstractNumId="15" w15:restartNumberingAfterBreak="0">
    <w:nsid w:val="44B77106"/>
    <w:multiLevelType w:val="hybridMultilevel"/>
    <w:tmpl w:val="AAEE02B0"/>
    <w:lvl w:ilvl="0" w:tplc="98EC44CE">
      <w:start w:val="1"/>
      <w:numFmt w:val="decimal"/>
      <w:lvlText w:val="%1."/>
      <w:lvlJc w:val="left"/>
      <w:pPr>
        <w:ind w:left="720" w:hanging="360"/>
      </w:pPr>
      <w:rPr>
        <w:rFonts w:hint="default"/>
      </w:rPr>
    </w:lvl>
    <w:lvl w:ilvl="1" w:tplc="124C5918">
      <w:start w:val="1"/>
      <w:numFmt w:val="lowerLetter"/>
      <w:lvlText w:val="%2."/>
      <w:lvlJc w:val="left"/>
      <w:pPr>
        <w:ind w:left="1440" w:hanging="360"/>
      </w:pPr>
    </w:lvl>
    <w:lvl w:ilvl="2" w:tplc="626AE0EC">
      <w:start w:val="1"/>
      <w:numFmt w:val="lowerRoman"/>
      <w:lvlText w:val="%3."/>
      <w:lvlJc w:val="right"/>
      <w:pPr>
        <w:ind w:left="2160" w:hanging="180"/>
      </w:pPr>
    </w:lvl>
    <w:lvl w:ilvl="3" w:tplc="4BCAF88A">
      <w:start w:val="1"/>
      <w:numFmt w:val="decimal"/>
      <w:lvlText w:val="%4."/>
      <w:lvlJc w:val="left"/>
      <w:pPr>
        <w:ind w:left="2880" w:hanging="360"/>
      </w:pPr>
    </w:lvl>
    <w:lvl w:ilvl="4" w:tplc="92BCC458">
      <w:start w:val="1"/>
      <w:numFmt w:val="lowerLetter"/>
      <w:lvlText w:val="%5."/>
      <w:lvlJc w:val="left"/>
      <w:pPr>
        <w:ind w:left="3600" w:hanging="360"/>
      </w:pPr>
    </w:lvl>
    <w:lvl w:ilvl="5" w:tplc="F5123926">
      <w:start w:val="1"/>
      <w:numFmt w:val="lowerRoman"/>
      <w:lvlText w:val="%6."/>
      <w:lvlJc w:val="right"/>
      <w:pPr>
        <w:ind w:left="4320" w:hanging="180"/>
      </w:pPr>
    </w:lvl>
    <w:lvl w:ilvl="6" w:tplc="EDE61A08">
      <w:start w:val="1"/>
      <w:numFmt w:val="decimal"/>
      <w:lvlText w:val="%7."/>
      <w:lvlJc w:val="left"/>
      <w:pPr>
        <w:ind w:left="5040" w:hanging="360"/>
      </w:pPr>
    </w:lvl>
    <w:lvl w:ilvl="7" w:tplc="0890E396">
      <w:start w:val="1"/>
      <w:numFmt w:val="lowerLetter"/>
      <w:lvlText w:val="%8."/>
      <w:lvlJc w:val="left"/>
      <w:pPr>
        <w:ind w:left="5760" w:hanging="360"/>
      </w:pPr>
    </w:lvl>
    <w:lvl w:ilvl="8" w:tplc="85CC4F3A">
      <w:start w:val="1"/>
      <w:numFmt w:val="lowerRoman"/>
      <w:lvlText w:val="%9."/>
      <w:lvlJc w:val="right"/>
      <w:pPr>
        <w:ind w:left="6480" w:hanging="180"/>
      </w:pPr>
    </w:lvl>
  </w:abstractNum>
  <w:abstractNum w:abstractNumId="16" w15:restartNumberingAfterBreak="0">
    <w:nsid w:val="467F3549"/>
    <w:multiLevelType w:val="hybridMultilevel"/>
    <w:tmpl w:val="CA1C0A9A"/>
    <w:lvl w:ilvl="0" w:tplc="12909986">
      <w:start w:val="1"/>
      <w:numFmt w:val="decimal"/>
      <w:lvlText w:val="%1)"/>
      <w:lvlJc w:val="left"/>
      <w:pPr>
        <w:ind w:left="1429" w:hanging="360"/>
      </w:pPr>
    </w:lvl>
    <w:lvl w:ilvl="1" w:tplc="54DE2AD0">
      <w:start w:val="1"/>
      <w:numFmt w:val="lowerLetter"/>
      <w:lvlText w:val="%2."/>
      <w:lvlJc w:val="left"/>
      <w:pPr>
        <w:ind w:left="2149" w:hanging="360"/>
      </w:pPr>
    </w:lvl>
    <w:lvl w:ilvl="2" w:tplc="CA62C49C">
      <w:start w:val="1"/>
      <w:numFmt w:val="lowerRoman"/>
      <w:lvlText w:val="%3."/>
      <w:lvlJc w:val="right"/>
      <w:pPr>
        <w:ind w:left="2869" w:hanging="180"/>
      </w:pPr>
    </w:lvl>
    <w:lvl w:ilvl="3" w:tplc="0F741348">
      <w:start w:val="1"/>
      <w:numFmt w:val="decimal"/>
      <w:lvlText w:val="%4."/>
      <w:lvlJc w:val="left"/>
      <w:pPr>
        <w:ind w:left="3589" w:hanging="360"/>
      </w:pPr>
    </w:lvl>
    <w:lvl w:ilvl="4" w:tplc="ED8E03C6">
      <w:start w:val="1"/>
      <w:numFmt w:val="lowerLetter"/>
      <w:lvlText w:val="%5."/>
      <w:lvlJc w:val="left"/>
      <w:pPr>
        <w:ind w:left="4309" w:hanging="360"/>
      </w:pPr>
    </w:lvl>
    <w:lvl w:ilvl="5" w:tplc="297E0C40">
      <w:start w:val="1"/>
      <w:numFmt w:val="lowerRoman"/>
      <w:lvlText w:val="%6."/>
      <w:lvlJc w:val="right"/>
      <w:pPr>
        <w:ind w:left="5029" w:hanging="180"/>
      </w:pPr>
    </w:lvl>
    <w:lvl w:ilvl="6" w:tplc="363E4734">
      <w:start w:val="1"/>
      <w:numFmt w:val="decimal"/>
      <w:lvlText w:val="%7."/>
      <w:lvlJc w:val="left"/>
      <w:pPr>
        <w:ind w:left="5749" w:hanging="360"/>
      </w:pPr>
    </w:lvl>
    <w:lvl w:ilvl="7" w:tplc="ED2EBDA2">
      <w:start w:val="1"/>
      <w:numFmt w:val="lowerLetter"/>
      <w:lvlText w:val="%8."/>
      <w:lvlJc w:val="left"/>
      <w:pPr>
        <w:ind w:left="6469" w:hanging="360"/>
      </w:pPr>
    </w:lvl>
    <w:lvl w:ilvl="8" w:tplc="67E099CA">
      <w:start w:val="1"/>
      <w:numFmt w:val="lowerRoman"/>
      <w:lvlText w:val="%9."/>
      <w:lvlJc w:val="right"/>
      <w:pPr>
        <w:ind w:left="7189" w:hanging="180"/>
      </w:pPr>
    </w:lvl>
  </w:abstractNum>
  <w:abstractNum w:abstractNumId="17" w15:restartNumberingAfterBreak="0">
    <w:nsid w:val="47B22AC2"/>
    <w:multiLevelType w:val="hybridMultilevel"/>
    <w:tmpl w:val="1C261C86"/>
    <w:lvl w:ilvl="0" w:tplc="A78AD1D4">
      <w:start w:val="1"/>
      <w:numFmt w:val="decimal"/>
      <w:lvlText w:val="%1)"/>
      <w:lvlJc w:val="left"/>
      <w:pPr>
        <w:ind w:left="1429" w:hanging="360"/>
      </w:pPr>
    </w:lvl>
    <w:lvl w:ilvl="1" w:tplc="55AAC1E8">
      <w:start w:val="1"/>
      <w:numFmt w:val="lowerLetter"/>
      <w:lvlText w:val="%2."/>
      <w:lvlJc w:val="left"/>
      <w:pPr>
        <w:ind w:left="2149" w:hanging="360"/>
      </w:pPr>
    </w:lvl>
    <w:lvl w:ilvl="2" w:tplc="925E89DA">
      <w:start w:val="1"/>
      <w:numFmt w:val="lowerRoman"/>
      <w:lvlText w:val="%3."/>
      <w:lvlJc w:val="right"/>
      <w:pPr>
        <w:ind w:left="2869" w:hanging="180"/>
      </w:pPr>
    </w:lvl>
    <w:lvl w:ilvl="3" w:tplc="D3121850">
      <w:start w:val="1"/>
      <w:numFmt w:val="decimal"/>
      <w:lvlText w:val="%4."/>
      <w:lvlJc w:val="left"/>
      <w:pPr>
        <w:ind w:left="3589" w:hanging="360"/>
      </w:pPr>
    </w:lvl>
    <w:lvl w:ilvl="4" w:tplc="06B82198">
      <w:start w:val="1"/>
      <w:numFmt w:val="lowerLetter"/>
      <w:lvlText w:val="%5."/>
      <w:lvlJc w:val="left"/>
      <w:pPr>
        <w:ind w:left="4309" w:hanging="360"/>
      </w:pPr>
    </w:lvl>
    <w:lvl w:ilvl="5" w:tplc="12B63E46">
      <w:start w:val="1"/>
      <w:numFmt w:val="lowerRoman"/>
      <w:lvlText w:val="%6."/>
      <w:lvlJc w:val="right"/>
      <w:pPr>
        <w:ind w:left="5029" w:hanging="180"/>
      </w:pPr>
    </w:lvl>
    <w:lvl w:ilvl="6" w:tplc="767A9DA8">
      <w:start w:val="1"/>
      <w:numFmt w:val="decimal"/>
      <w:lvlText w:val="%7."/>
      <w:lvlJc w:val="left"/>
      <w:pPr>
        <w:ind w:left="5749" w:hanging="360"/>
      </w:pPr>
    </w:lvl>
    <w:lvl w:ilvl="7" w:tplc="D7FA3B10">
      <w:start w:val="1"/>
      <w:numFmt w:val="lowerLetter"/>
      <w:lvlText w:val="%8."/>
      <w:lvlJc w:val="left"/>
      <w:pPr>
        <w:ind w:left="6469" w:hanging="360"/>
      </w:pPr>
    </w:lvl>
    <w:lvl w:ilvl="8" w:tplc="4EAEC548">
      <w:start w:val="1"/>
      <w:numFmt w:val="lowerRoman"/>
      <w:lvlText w:val="%9."/>
      <w:lvlJc w:val="right"/>
      <w:pPr>
        <w:ind w:left="7189" w:hanging="180"/>
      </w:pPr>
    </w:lvl>
  </w:abstractNum>
  <w:abstractNum w:abstractNumId="18" w15:restartNumberingAfterBreak="0">
    <w:nsid w:val="49046C79"/>
    <w:multiLevelType w:val="multilevel"/>
    <w:tmpl w:val="D6C4ACEA"/>
    <w:styleLink w:val="Style1"/>
    <w:lvl w:ilvl="0">
      <w:start w:val="1"/>
      <w:numFmt w:val="decimal"/>
      <w:pStyle w:val="Style1"/>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9" w15:restartNumberingAfterBreak="0">
    <w:nsid w:val="594F7F43"/>
    <w:multiLevelType w:val="hybridMultilevel"/>
    <w:tmpl w:val="09009C68"/>
    <w:lvl w:ilvl="0" w:tplc="E13A09D2">
      <w:start w:val="1"/>
      <w:numFmt w:val="decimal"/>
      <w:lvlText w:val="%1."/>
      <w:lvlJc w:val="left"/>
      <w:pPr>
        <w:tabs>
          <w:tab w:val="num" w:pos="723"/>
        </w:tabs>
        <w:ind w:left="723" w:hanging="360"/>
      </w:pPr>
      <w:rPr>
        <w:rFonts w:hint="default"/>
        <w:i w:val="0"/>
      </w:rPr>
    </w:lvl>
    <w:lvl w:ilvl="1" w:tplc="23C0CDB6">
      <w:start w:val="1"/>
      <w:numFmt w:val="lowerLetter"/>
      <w:lvlText w:val="%2."/>
      <w:lvlJc w:val="left"/>
      <w:pPr>
        <w:tabs>
          <w:tab w:val="num" w:pos="1443"/>
        </w:tabs>
        <w:ind w:left="1443" w:hanging="360"/>
      </w:pPr>
    </w:lvl>
    <w:lvl w:ilvl="2" w:tplc="5C98C4A4">
      <w:start w:val="1"/>
      <w:numFmt w:val="lowerRoman"/>
      <w:lvlText w:val="%3."/>
      <w:lvlJc w:val="right"/>
      <w:pPr>
        <w:tabs>
          <w:tab w:val="num" w:pos="2163"/>
        </w:tabs>
        <w:ind w:left="2163" w:hanging="180"/>
      </w:pPr>
    </w:lvl>
    <w:lvl w:ilvl="3" w:tplc="58DA2822">
      <w:start w:val="1"/>
      <w:numFmt w:val="decimal"/>
      <w:lvlText w:val="%4."/>
      <w:lvlJc w:val="left"/>
      <w:pPr>
        <w:tabs>
          <w:tab w:val="num" w:pos="2883"/>
        </w:tabs>
        <w:ind w:left="2883" w:hanging="360"/>
      </w:pPr>
    </w:lvl>
    <w:lvl w:ilvl="4" w:tplc="E7A2E15C">
      <w:start w:val="1"/>
      <w:numFmt w:val="lowerLetter"/>
      <w:lvlText w:val="%5."/>
      <w:lvlJc w:val="left"/>
      <w:pPr>
        <w:tabs>
          <w:tab w:val="num" w:pos="3603"/>
        </w:tabs>
        <w:ind w:left="3603" w:hanging="360"/>
      </w:pPr>
    </w:lvl>
    <w:lvl w:ilvl="5" w:tplc="02F48F12">
      <w:start w:val="1"/>
      <w:numFmt w:val="lowerRoman"/>
      <w:lvlText w:val="%6."/>
      <w:lvlJc w:val="right"/>
      <w:pPr>
        <w:tabs>
          <w:tab w:val="num" w:pos="4323"/>
        </w:tabs>
        <w:ind w:left="4323" w:hanging="180"/>
      </w:pPr>
    </w:lvl>
    <w:lvl w:ilvl="6" w:tplc="4A56535A">
      <w:start w:val="1"/>
      <w:numFmt w:val="decimal"/>
      <w:lvlText w:val="%7."/>
      <w:lvlJc w:val="left"/>
      <w:pPr>
        <w:tabs>
          <w:tab w:val="num" w:pos="5043"/>
        </w:tabs>
        <w:ind w:left="5043" w:hanging="360"/>
      </w:pPr>
    </w:lvl>
    <w:lvl w:ilvl="7" w:tplc="33F46A50">
      <w:start w:val="1"/>
      <w:numFmt w:val="lowerLetter"/>
      <w:lvlText w:val="%8."/>
      <w:lvlJc w:val="left"/>
      <w:pPr>
        <w:tabs>
          <w:tab w:val="num" w:pos="5763"/>
        </w:tabs>
        <w:ind w:left="5763" w:hanging="360"/>
      </w:pPr>
    </w:lvl>
    <w:lvl w:ilvl="8" w:tplc="13D899B8">
      <w:start w:val="1"/>
      <w:numFmt w:val="lowerRoman"/>
      <w:lvlText w:val="%9."/>
      <w:lvlJc w:val="right"/>
      <w:pPr>
        <w:tabs>
          <w:tab w:val="num" w:pos="6483"/>
        </w:tabs>
        <w:ind w:left="6483" w:hanging="180"/>
      </w:pPr>
    </w:lvl>
  </w:abstractNum>
  <w:abstractNum w:abstractNumId="20" w15:restartNumberingAfterBreak="0">
    <w:nsid w:val="5A884FCC"/>
    <w:multiLevelType w:val="hybridMultilevel"/>
    <w:tmpl w:val="0C207D60"/>
    <w:lvl w:ilvl="0" w:tplc="2D94D00A">
      <w:start w:val="1"/>
      <w:numFmt w:val="decimal"/>
      <w:lvlText w:val="%1)"/>
      <w:lvlJc w:val="left"/>
      <w:pPr>
        <w:ind w:left="1429" w:hanging="360"/>
      </w:pPr>
    </w:lvl>
    <w:lvl w:ilvl="1" w:tplc="9E140762">
      <w:start w:val="1"/>
      <w:numFmt w:val="lowerLetter"/>
      <w:lvlText w:val="%2."/>
      <w:lvlJc w:val="left"/>
      <w:pPr>
        <w:ind w:left="2149" w:hanging="360"/>
      </w:pPr>
    </w:lvl>
    <w:lvl w:ilvl="2" w:tplc="7A84958A">
      <w:start w:val="1"/>
      <w:numFmt w:val="lowerRoman"/>
      <w:lvlText w:val="%3."/>
      <w:lvlJc w:val="right"/>
      <w:pPr>
        <w:ind w:left="2869" w:hanging="180"/>
      </w:pPr>
    </w:lvl>
    <w:lvl w:ilvl="3" w:tplc="74706E44">
      <w:start w:val="1"/>
      <w:numFmt w:val="decimal"/>
      <w:lvlText w:val="%4."/>
      <w:lvlJc w:val="left"/>
      <w:pPr>
        <w:ind w:left="3589" w:hanging="360"/>
      </w:pPr>
    </w:lvl>
    <w:lvl w:ilvl="4" w:tplc="B100F666">
      <w:start w:val="1"/>
      <w:numFmt w:val="lowerLetter"/>
      <w:lvlText w:val="%5."/>
      <w:lvlJc w:val="left"/>
      <w:pPr>
        <w:ind w:left="4309" w:hanging="360"/>
      </w:pPr>
    </w:lvl>
    <w:lvl w:ilvl="5" w:tplc="60ECB00A">
      <w:start w:val="1"/>
      <w:numFmt w:val="lowerRoman"/>
      <w:lvlText w:val="%6."/>
      <w:lvlJc w:val="right"/>
      <w:pPr>
        <w:ind w:left="5029" w:hanging="180"/>
      </w:pPr>
    </w:lvl>
    <w:lvl w:ilvl="6" w:tplc="FBCA0340">
      <w:start w:val="1"/>
      <w:numFmt w:val="decimal"/>
      <w:lvlText w:val="%7."/>
      <w:lvlJc w:val="left"/>
      <w:pPr>
        <w:ind w:left="5749" w:hanging="360"/>
      </w:pPr>
    </w:lvl>
    <w:lvl w:ilvl="7" w:tplc="033C90AC">
      <w:start w:val="1"/>
      <w:numFmt w:val="lowerLetter"/>
      <w:lvlText w:val="%8."/>
      <w:lvlJc w:val="left"/>
      <w:pPr>
        <w:ind w:left="6469" w:hanging="360"/>
      </w:pPr>
    </w:lvl>
    <w:lvl w:ilvl="8" w:tplc="BA9204C6">
      <w:start w:val="1"/>
      <w:numFmt w:val="lowerRoman"/>
      <w:lvlText w:val="%9."/>
      <w:lvlJc w:val="right"/>
      <w:pPr>
        <w:ind w:left="7189" w:hanging="180"/>
      </w:pPr>
    </w:lvl>
  </w:abstractNum>
  <w:abstractNum w:abstractNumId="21" w15:restartNumberingAfterBreak="0">
    <w:nsid w:val="5AB93A5C"/>
    <w:multiLevelType w:val="hybridMultilevel"/>
    <w:tmpl w:val="1D06EE98"/>
    <w:lvl w:ilvl="0" w:tplc="EB40ACD6">
      <w:start w:val="1"/>
      <w:numFmt w:val="decimal"/>
      <w:lvlText w:val="%1)"/>
      <w:lvlJc w:val="left"/>
      <w:pPr>
        <w:ind w:left="1429" w:hanging="360"/>
      </w:pPr>
    </w:lvl>
    <w:lvl w:ilvl="1" w:tplc="17C43D80">
      <w:start w:val="1"/>
      <w:numFmt w:val="lowerLetter"/>
      <w:lvlText w:val="%2."/>
      <w:lvlJc w:val="left"/>
      <w:pPr>
        <w:ind w:left="2149" w:hanging="360"/>
      </w:pPr>
    </w:lvl>
    <w:lvl w:ilvl="2" w:tplc="C5F49D96">
      <w:start w:val="1"/>
      <w:numFmt w:val="lowerRoman"/>
      <w:lvlText w:val="%3."/>
      <w:lvlJc w:val="right"/>
      <w:pPr>
        <w:ind w:left="2869" w:hanging="180"/>
      </w:pPr>
    </w:lvl>
    <w:lvl w:ilvl="3" w:tplc="EE5287EC">
      <w:start w:val="1"/>
      <w:numFmt w:val="decimal"/>
      <w:lvlText w:val="%4."/>
      <w:lvlJc w:val="left"/>
      <w:pPr>
        <w:ind w:left="3589" w:hanging="360"/>
      </w:pPr>
    </w:lvl>
    <w:lvl w:ilvl="4" w:tplc="CBBEB4FC">
      <w:start w:val="1"/>
      <w:numFmt w:val="lowerLetter"/>
      <w:lvlText w:val="%5."/>
      <w:lvlJc w:val="left"/>
      <w:pPr>
        <w:ind w:left="4309" w:hanging="360"/>
      </w:pPr>
    </w:lvl>
    <w:lvl w:ilvl="5" w:tplc="D08ADDC6">
      <w:start w:val="1"/>
      <w:numFmt w:val="lowerRoman"/>
      <w:lvlText w:val="%6."/>
      <w:lvlJc w:val="right"/>
      <w:pPr>
        <w:ind w:left="5029" w:hanging="180"/>
      </w:pPr>
    </w:lvl>
    <w:lvl w:ilvl="6" w:tplc="77DCCBE4">
      <w:start w:val="1"/>
      <w:numFmt w:val="decimal"/>
      <w:lvlText w:val="%7."/>
      <w:lvlJc w:val="left"/>
      <w:pPr>
        <w:ind w:left="5749" w:hanging="360"/>
      </w:pPr>
    </w:lvl>
    <w:lvl w:ilvl="7" w:tplc="68E475B4">
      <w:start w:val="1"/>
      <w:numFmt w:val="lowerLetter"/>
      <w:lvlText w:val="%8."/>
      <w:lvlJc w:val="left"/>
      <w:pPr>
        <w:ind w:left="6469" w:hanging="360"/>
      </w:pPr>
    </w:lvl>
    <w:lvl w:ilvl="8" w:tplc="F8A2257C">
      <w:start w:val="1"/>
      <w:numFmt w:val="lowerRoman"/>
      <w:lvlText w:val="%9."/>
      <w:lvlJc w:val="right"/>
      <w:pPr>
        <w:ind w:left="7189" w:hanging="180"/>
      </w:pPr>
    </w:lvl>
  </w:abstractNum>
  <w:abstractNum w:abstractNumId="22" w15:restartNumberingAfterBreak="0">
    <w:nsid w:val="5D55516A"/>
    <w:multiLevelType w:val="hybridMultilevel"/>
    <w:tmpl w:val="34F63326"/>
    <w:lvl w:ilvl="0" w:tplc="82D4A164">
      <w:start w:val="1"/>
      <w:numFmt w:val="decimal"/>
      <w:lvlText w:val="%1)"/>
      <w:lvlJc w:val="left"/>
      <w:pPr>
        <w:ind w:left="1440" w:hanging="360"/>
      </w:pPr>
    </w:lvl>
    <w:lvl w:ilvl="1" w:tplc="06D0D8C4">
      <w:start w:val="1"/>
      <w:numFmt w:val="lowerLetter"/>
      <w:lvlText w:val="%2."/>
      <w:lvlJc w:val="left"/>
      <w:pPr>
        <w:ind w:left="2160" w:hanging="360"/>
      </w:pPr>
    </w:lvl>
    <w:lvl w:ilvl="2" w:tplc="908A8C42">
      <w:start w:val="1"/>
      <w:numFmt w:val="lowerRoman"/>
      <w:lvlText w:val="%3."/>
      <w:lvlJc w:val="right"/>
      <w:pPr>
        <w:ind w:left="2880" w:hanging="180"/>
      </w:pPr>
    </w:lvl>
    <w:lvl w:ilvl="3" w:tplc="4B8248B0">
      <w:start w:val="1"/>
      <w:numFmt w:val="decimal"/>
      <w:lvlText w:val="%4."/>
      <w:lvlJc w:val="left"/>
      <w:pPr>
        <w:ind w:left="3600" w:hanging="360"/>
      </w:pPr>
    </w:lvl>
    <w:lvl w:ilvl="4" w:tplc="F6E8BE24">
      <w:start w:val="1"/>
      <w:numFmt w:val="lowerLetter"/>
      <w:lvlText w:val="%5."/>
      <w:lvlJc w:val="left"/>
      <w:pPr>
        <w:ind w:left="4320" w:hanging="360"/>
      </w:pPr>
    </w:lvl>
    <w:lvl w:ilvl="5" w:tplc="0ECACF7E">
      <w:start w:val="1"/>
      <w:numFmt w:val="lowerRoman"/>
      <w:lvlText w:val="%6."/>
      <w:lvlJc w:val="right"/>
      <w:pPr>
        <w:ind w:left="5040" w:hanging="180"/>
      </w:pPr>
    </w:lvl>
    <w:lvl w:ilvl="6" w:tplc="D166CB08">
      <w:start w:val="1"/>
      <w:numFmt w:val="decimal"/>
      <w:lvlText w:val="%7."/>
      <w:lvlJc w:val="left"/>
      <w:pPr>
        <w:ind w:left="5760" w:hanging="360"/>
      </w:pPr>
    </w:lvl>
    <w:lvl w:ilvl="7" w:tplc="A014A5E4">
      <w:start w:val="1"/>
      <w:numFmt w:val="lowerLetter"/>
      <w:lvlText w:val="%8."/>
      <w:lvlJc w:val="left"/>
      <w:pPr>
        <w:ind w:left="6480" w:hanging="360"/>
      </w:pPr>
    </w:lvl>
    <w:lvl w:ilvl="8" w:tplc="89E21DE4">
      <w:start w:val="1"/>
      <w:numFmt w:val="lowerRoman"/>
      <w:lvlText w:val="%9."/>
      <w:lvlJc w:val="right"/>
      <w:pPr>
        <w:ind w:left="7200" w:hanging="180"/>
      </w:pPr>
    </w:lvl>
  </w:abstractNum>
  <w:abstractNum w:abstractNumId="23" w15:restartNumberingAfterBreak="0">
    <w:nsid w:val="5FAC0FFB"/>
    <w:multiLevelType w:val="hybridMultilevel"/>
    <w:tmpl w:val="94D66720"/>
    <w:lvl w:ilvl="0" w:tplc="BE544586">
      <w:start w:val="1"/>
      <w:numFmt w:val="decimal"/>
      <w:lvlText w:val="%1)"/>
      <w:lvlJc w:val="left"/>
      <w:pPr>
        <w:ind w:left="1429" w:hanging="360"/>
      </w:pPr>
    </w:lvl>
    <w:lvl w:ilvl="1" w:tplc="9F6ECD6E">
      <w:start w:val="1"/>
      <w:numFmt w:val="lowerLetter"/>
      <w:lvlText w:val="%2."/>
      <w:lvlJc w:val="left"/>
      <w:pPr>
        <w:ind w:left="2149" w:hanging="360"/>
      </w:pPr>
    </w:lvl>
    <w:lvl w:ilvl="2" w:tplc="6CC429AA">
      <w:start w:val="1"/>
      <w:numFmt w:val="lowerRoman"/>
      <w:lvlText w:val="%3."/>
      <w:lvlJc w:val="right"/>
      <w:pPr>
        <w:ind w:left="2869" w:hanging="180"/>
      </w:pPr>
    </w:lvl>
    <w:lvl w:ilvl="3" w:tplc="B1F81C82">
      <w:start w:val="1"/>
      <w:numFmt w:val="decimal"/>
      <w:lvlText w:val="%4."/>
      <w:lvlJc w:val="left"/>
      <w:pPr>
        <w:ind w:left="3589" w:hanging="360"/>
      </w:pPr>
    </w:lvl>
    <w:lvl w:ilvl="4" w:tplc="EAC41074">
      <w:start w:val="1"/>
      <w:numFmt w:val="lowerLetter"/>
      <w:lvlText w:val="%5."/>
      <w:lvlJc w:val="left"/>
      <w:pPr>
        <w:ind w:left="4309" w:hanging="360"/>
      </w:pPr>
    </w:lvl>
    <w:lvl w:ilvl="5" w:tplc="B8D65C82">
      <w:start w:val="1"/>
      <w:numFmt w:val="lowerRoman"/>
      <w:lvlText w:val="%6."/>
      <w:lvlJc w:val="right"/>
      <w:pPr>
        <w:ind w:left="5029" w:hanging="180"/>
      </w:pPr>
    </w:lvl>
    <w:lvl w:ilvl="6" w:tplc="3A8447E0">
      <w:start w:val="1"/>
      <w:numFmt w:val="decimal"/>
      <w:lvlText w:val="%7."/>
      <w:lvlJc w:val="left"/>
      <w:pPr>
        <w:ind w:left="5749" w:hanging="360"/>
      </w:pPr>
    </w:lvl>
    <w:lvl w:ilvl="7" w:tplc="A89E2548">
      <w:start w:val="1"/>
      <w:numFmt w:val="lowerLetter"/>
      <w:lvlText w:val="%8."/>
      <w:lvlJc w:val="left"/>
      <w:pPr>
        <w:ind w:left="6469" w:hanging="360"/>
      </w:pPr>
    </w:lvl>
    <w:lvl w:ilvl="8" w:tplc="B1DE2D3E">
      <w:start w:val="1"/>
      <w:numFmt w:val="lowerRoman"/>
      <w:lvlText w:val="%9."/>
      <w:lvlJc w:val="right"/>
      <w:pPr>
        <w:ind w:left="7189" w:hanging="180"/>
      </w:pPr>
    </w:lvl>
  </w:abstractNum>
  <w:abstractNum w:abstractNumId="24" w15:restartNumberingAfterBreak="0">
    <w:nsid w:val="6C3E42C4"/>
    <w:multiLevelType w:val="hybridMultilevel"/>
    <w:tmpl w:val="19120654"/>
    <w:lvl w:ilvl="0" w:tplc="04A200BC">
      <w:start w:val="1"/>
      <w:numFmt w:val="decimal"/>
      <w:lvlText w:val="%1)"/>
      <w:lvlJc w:val="left"/>
      <w:pPr>
        <w:ind w:left="1069" w:hanging="360"/>
      </w:pPr>
      <w:rPr>
        <w:rFonts w:hint="default"/>
      </w:rPr>
    </w:lvl>
    <w:lvl w:ilvl="1" w:tplc="9E60360E">
      <w:start w:val="1"/>
      <w:numFmt w:val="lowerLetter"/>
      <w:lvlText w:val="%2."/>
      <w:lvlJc w:val="left"/>
      <w:pPr>
        <w:ind w:left="1789" w:hanging="360"/>
      </w:pPr>
    </w:lvl>
    <w:lvl w:ilvl="2" w:tplc="0846DB54">
      <w:start w:val="1"/>
      <w:numFmt w:val="lowerRoman"/>
      <w:lvlText w:val="%3."/>
      <w:lvlJc w:val="right"/>
      <w:pPr>
        <w:ind w:left="2509" w:hanging="180"/>
      </w:pPr>
    </w:lvl>
    <w:lvl w:ilvl="3" w:tplc="B3FC3BE4">
      <w:start w:val="1"/>
      <w:numFmt w:val="decimal"/>
      <w:lvlText w:val="%4."/>
      <w:lvlJc w:val="left"/>
      <w:pPr>
        <w:ind w:left="3229" w:hanging="360"/>
      </w:pPr>
    </w:lvl>
    <w:lvl w:ilvl="4" w:tplc="E6BE9398">
      <w:start w:val="1"/>
      <w:numFmt w:val="lowerLetter"/>
      <w:lvlText w:val="%5."/>
      <w:lvlJc w:val="left"/>
      <w:pPr>
        <w:ind w:left="3949" w:hanging="360"/>
      </w:pPr>
    </w:lvl>
    <w:lvl w:ilvl="5" w:tplc="9522CB6C">
      <w:start w:val="1"/>
      <w:numFmt w:val="lowerRoman"/>
      <w:lvlText w:val="%6."/>
      <w:lvlJc w:val="right"/>
      <w:pPr>
        <w:ind w:left="4669" w:hanging="180"/>
      </w:pPr>
    </w:lvl>
    <w:lvl w:ilvl="6" w:tplc="72FC8DF8">
      <w:start w:val="1"/>
      <w:numFmt w:val="decimal"/>
      <w:lvlText w:val="%7."/>
      <w:lvlJc w:val="left"/>
      <w:pPr>
        <w:ind w:left="5389" w:hanging="360"/>
      </w:pPr>
    </w:lvl>
    <w:lvl w:ilvl="7" w:tplc="FE245448">
      <w:start w:val="1"/>
      <w:numFmt w:val="lowerLetter"/>
      <w:lvlText w:val="%8."/>
      <w:lvlJc w:val="left"/>
      <w:pPr>
        <w:ind w:left="6109" w:hanging="360"/>
      </w:pPr>
    </w:lvl>
    <w:lvl w:ilvl="8" w:tplc="A5DC89EC">
      <w:start w:val="1"/>
      <w:numFmt w:val="lowerRoman"/>
      <w:lvlText w:val="%9."/>
      <w:lvlJc w:val="right"/>
      <w:pPr>
        <w:ind w:left="6829" w:hanging="180"/>
      </w:pPr>
    </w:lvl>
  </w:abstractNum>
  <w:abstractNum w:abstractNumId="25" w15:restartNumberingAfterBreak="0">
    <w:nsid w:val="756160F0"/>
    <w:multiLevelType w:val="hybridMultilevel"/>
    <w:tmpl w:val="588ED9AC"/>
    <w:lvl w:ilvl="0" w:tplc="336AC5E4">
      <w:start w:val="1"/>
      <w:numFmt w:val="decimal"/>
      <w:lvlText w:val="%1)"/>
      <w:lvlJc w:val="left"/>
      <w:pPr>
        <w:ind w:left="720" w:hanging="360"/>
      </w:pPr>
    </w:lvl>
    <w:lvl w:ilvl="1" w:tplc="589E2286">
      <w:start w:val="1"/>
      <w:numFmt w:val="lowerLetter"/>
      <w:lvlText w:val="%2."/>
      <w:lvlJc w:val="left"/>
      <w:pPr>
        <w:ind w:left="1440" w:hanging="360"/>
      </w:pPr>
    </w:lvl>
    <w:lvl w:ilvl="2" w:tplc="B0E0095C">
      <w:start w:val="1"/>
      <w:numFmt w:val="lowerRoman"/>
      <w:lvlText w:val="%3."/>
      <w:lvlJc w:val="right"/>
      <w:pPr>
        <w:ind w:left="2160" w:hanging="180"/>
      </w:pPr>
    </w:lvl>
    <w:lvl w:ilvl="3" w:tplc="5BEE1080">
      <w:start w:val="1"/>
      <w:numFmt w:val="decimal"/>
      <w:lvlText w:val="%4."/>
      <w:lvlJc w:val="left"/>
      <w:pPr>
        <w:ind w:left="2880" w:hanging="360"/>
      </w:pPr>
    </w:lvl>
    <w:lvl w:ilvl="4" w:tplc="7ACAF2E4">
      <w:start w:val="1"/>
      <w:numFmt w:val="lowerLetter"/>
      <w:lvlText w:val="%5."/>
      <w:lvlJc w:val="left"/>
      <w:pPr>
        <w:ind w:left="3600" w:hanging="360"/>
      </w:pPr>
    </w:lvl>
    <w:lvl w:ilvl="5" w:tplc="AEFEDFD0">
      <w:start w:val="1"/>
      <w:numFmt w:val="lowerRoman"/>
      <w:lvlText w:val="%6."/>
      <w:lvlJc w:val="right"/>
      <w:pPr>
        <w:ind w:left="4320" w:hanging="180"/>
      </w:pPr>
    </w:lvl>
    <w:lvl w:ilvl="6" w:tplc="D42ADC84">
      <w:start w:val="1"/>
      <w:numFmt w:val="decimal"/>
      <w:lvlText w:val="%7."/>
      <w:lvlJc w:val="left"/>
      <w:pPr>
        <w:ind w:left="5040" w:hanging="360"/>
      </w:pPr>
    </w:lvl>
    <w:lvl w:ilvl="7" w:tplc="535A299C">
      <w:start w:val="1"/>
      <w:numFmt w:val="lowerLetter"/>
      <w:lvlText w:val="%8."/>
      <w:lvlJc w:val="left"/>
      <w:pPr>
        <w:ind w:left="5760" w:hanging="360"/>
      </w:pPr>
    </w:lvl>
    <w:lvl w:ilvl="8" w:tplc="A072E018">
      <w:start w:val="1"/>
      <w:numFmt w:val="lowerRoman"/>
      <w:lvlText w:val="%9."/>
      <w:lvlJc w:val="right"/>
      <w:pPr>
        <w:ind w:left="6480" w:hanging="180"/>
      </w:pPr>
    </w:lvl>
  </w:abstractNum>
  <w:abstractNum w:abstractNumId="26" w15:restartNumberingAfterBreak="0">
    <w:nsid w:val="76F90473"/>
    <w:multiLevelType w:val="hybridMultilevel"/>
    <w:tmpl w:val="B9CE9728"/>
    <w:lvl w:ilvl="0" w:tplc="58288272">
      <w:start w:val="1"/>
      <w:numFmt w:val="decimal"/>
      <w:lvlText w:val="%1)"/>
      <w:lvlJc w:val="left"/>
      <w:pPr>
        <w:ind w:left="45" w:firstLine="664"/>
      </w:pPr>
      <w:rPr>
        <w:rFonts w:hint="default"/>
      </w:rPr>
    </w:lvl>
    <w:lvl w:ilvl="1" w:tplc="E6C6F3C6">
      <w:start w:val="1"/>
      <w:numFmt w:val="lowerLetter"/>
      <w:lvlText w:val="%2."/>
      <w:lvlJc w:val="left"/>
      <w:pPr>
        <w:ind w:left="1789" w:hanging="360"/>
      </w:pPr>
    </w:lvl>
    <w:lvl w:ilvl="2" w:tplc="9AD68428">
      <w:start w:val="1"/>
      <w:numFmt w:val="lowerRoman"/>
      <w:lvlText w:val="%3."/>
      <w:lvlJc w:val="right"/>
      <w:pPr>
        <w:ind w:left="2509" w:hanging="180"/>
      </w:pPr>
    </w:lvl>
    <w:lvl w:ilvl="3" w:tplc="6B32B5A2">
      <w:start w:val="1"/>
      <w:numFmt w:val="decimal"/>
      <w:lvlText w:val="%4."/>
      <w:lvlJc w:val="left"/>
      <w:pPr>
        <w:ind w:left="3229" w:hanging="360"/>
      </w:pPr>
    </w:lvl>
    <w:lvl w:ilvl="4" w:tplc="897CDDA6">
      <w:start w:val="1"/>
      <w:numFmt w:val="lowerLetter"/>
      <w:lvlText w:val="%5."/>
      <w:lvlJc w:val="left"/>
      <w:pPr>
        <w:ind w:left="3949" w:hanging="360"/>
      </w:pPr>
    </w:lvl>
    <w:lvl w:ilvl="5" w:tplc="C4CC45BC">
      <w:start w:val="1"/>
      <w:numFmt w:val="lowerRoman"/>
      <w:lvlText w:val="%6."/>
      <w:lvlJc w:val="right"/>
      <w:pPr>
        <w:ind w:left="4669" w:hanging="180"/>
      </w:pPr>
    </w:lvl>
    <w:lvl w:ilvl="6" w:tplc="C91A8792">
      <w:start w:val="1"/>
      <w:numFmt w:val="decimal"/>
      <w:lvlText w:val="%7."/>
      <w:lvlJc w:val="left"/>
      <w:pPr>
        <w:ind w:left="5389" w:hanging="360"/>
      </w:pPr>
    </w:lvl>
    <w:lvl w:ilvl="7" w:tplc="5BCE3FF8">
      <w:start w:val="1"/>
      <w:numFmt w:val="lowerLetter"/>
      <w:lvlText w:val="%8."/>
      <w:lvlJc w:val="left"/>
      <w:pPr>
        <w:ind w:left="6109" w:hanging="360"/>
      </w:pPr>
    </w:lvl>
    <w:lvl w:ilvl="8" w:tplc="7F7AE55A">
      <w:start w:val="1"/>
      <w:numFmt w:val="lowerRoman"/>
      <w:lvlText w:val="%9."/>
      <w:lvlJc w:val="right"/>
      <w:pPr>
        <w:ind w:left="6829" w:hanging="180"/>
      </w:pPr>
    </w:lvl>
  </w:abstractNum>
  <w:abstractNum w:abstractNumId="27" w15:restartNumberingAfterBreak="0">
    <w:nsid w:val="77247254"/>
    <w:multiLevelType w:val="multilevel"/>
    <w:tmpl w:val="D6C4ACEA"/>
    <w:numStyleLink w:val="Style1"/>
  </w:abstractNum>
  <w:abstractNum w:abstractNumId="28" w15:restartNumberingAfterBreak="0">
    <w:nsid w:val="7A5F6CF3"/>
    <w:multiLevelType w:val="hybridMultilevel"/>
    <w:tmpl w:val="FFFAD804"/>
    <w:lvl w:ilvl="0" w:tplc="8996B224">
      <w:start w:val="1"/>
      <w:numFmt w:val="decimal"/>
      <w:lvlText w:val="%1)"/>
      <w:lvlJc w:val="left"/>
      <w:pPr>
        <w:ind w:left="1069" w:hanging="360"/>
      </w:pPr>
      <w:rPr>
        <w:rFonts w:hint="default"/>
      </w:rPr>
    </w:lvl>
    <w:lvl w:ilvl="1" w:tplc="9C8877FC">
      <w:start w:val="1"/>
      <w:numFmt w:val="lowerLetter"/>
      <w:lvlText w:val="%2."/>
      <w:lvlJc w:val="left"/>
      <w:pPr>
        <w:ind w:left="1789" w:hanging="360"/>
      </w:pPr>
    </w:lvl>
    <w:lvl w:ilvl="2" w:tplc="90FCAB78">
      <w:start w:val="1"/>
      <w:numFmt w:val="lowerRoman"/>
      <w:lvlText w:val="%3."/>
      <w:lvlJc w:val="right"/>
      <w:pPr>
        <w:ind w:left="2509" w:hanging="180"/>
      </w:pPr>
    </w:lvl>
    <w:lvl w:ilvl="3" w:tplc="8A207AB0">
      <w:start w:val="1"/>
      <w:numFmt w:val="decimal"/>
      <w:lvlText w:val="%4."/>
      <w:lvlJc w:val="left"/>
      <w:pPr>
        <w:ind w:left="3229" w:hanging="360"/>
      </w:pPr>
    </w:lvl>
    <w:lvl w:ilvl="4" w:tplc="0DA2597E">
      <w:start w:val="1"/>
      <w:numFmt w:val="lowerLetter"/>
      <w:lvlText w:val="%5."/>
      <w:lvlJc w:val="left"/>
      <w:pPr>
        <w:ind w:left="3949" w:hanging="360"/>
      </w:pPr>
    </w:lvl>
    <w:lvl w:ilvl="5" w:tplc="A27C0D08">
      <w:start w:val="1"/>
      <w:numFmt w:val="lowerRoman"/>
      <w:lvlText w:val="%6."/>
      <w:lvlJc w:val="right"/>
      <w:pPr>
        <w:ind w:left="4669" w:hanging="180"/>
      </w:pPr>
    </w:lvl>
    <w:lvl w:ilvl="6" w:tplc="51A6E1DE">
      <w:start w:val="1"/>
      <w:numFmt w:val="decimal"/>
      <w:lvlText w:val="%7."/>
      <w:lvlJc w:val="left"/>
      <w:pPr>
        <w:ind w:left="5389" w:hanging="360"/>
      </w:pPr>
    </w:lvl>
    <w:lvl w:ilvl="7" w:tplc="97229948">
      <w:start w:val="1"/>
      <w:numFmt w:val="lowerLetter"/>
      <w:lvlText w:val="%8."/>
      <w:lvlJc w:val="left"/>
      <w:pPr>
        <w:ind w:left="6109" w:hanging="360"/>
      </w:pPr>
    </w:lvl>
    <w:lvl w:ilvl="8" w:tplc="E57EB51C">
      <w:start w:val="1"/>
      <w:numFmt w:val="lowerRoman"/>
      <w:lvlText w:val="%9."/>
      <w:lvlJc w:val="right"/>
      <w:pPr>
        <w:ind w:left="6829" w:hanging="180"/>
      </w:pPr>
    </w:lvl>
  </w:abstractNum>
  <w:abstractNum w:abstractNumId="29" w15:restartNumberingAfterBreak="0">
    <w:nsid w:val="7B234E22"/>
    <w:multiLevelType w:val="multilevel"/>
    <w:tmpl w:val="5C9077F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19"/>
  </w:num>
  <w:num w:numId="2">
    <w:abstractNumId w:val="12"/>
  </w:num>
  <w:num w:numId="3">
    <w:abstractNumId w:val="2"/>
  </w:num>
  <w:num w:numId="4">
    <w:abstractNumId w:val="25"/>
  </w:num>
  <w:num w:numId="5">
    <w:abstractNumId w:val="26"/>
  </w:num>
  <w:num w:numId="6">
    <w:abstractNumId w:val="23"/>
  </w:num>
  <w:num w:numId="7">
    <w:abstractNumId w:val="24"/>
  </w:num>
  <w:num w:numId="8">
    <w:abstractNumId w:val="0"/>
  </w:num>
  <w:num w:numId="9">
    <w:abstractNumId w:val="28"/>
  </w:num>
  <w:num w:numId="10">
    <w:abstractNumId w:val="16"/>
  </w:num>
  <w:num w:numId="11">
    <w:abstractNumId w:val="5"/>
  </w:num>
  <w:num w:numId="12">
    <w:abstractNumId w:val="14"/>
  </w:num>
  <w:num w:numId="13">
    <w:abstractNumId w:val="20"/>
  </w:num>
  <w:num w:numId="14">
    <w:abstractNumId w:val="13"/>
  </w:num>
  <w:num w:numId="15">
    <w:abstractNumId w:val="17"/>
  </w:num>
  <w:num w:numId="16">
    <w:abstractNumId w:val="18"/>
  </w:num>
  <w:num w:numId="17">
    <w:abstractNumId w:val="27"/>
  </w:num>
  <w:num w:numId="18">
    <w:abstractNumId w:val="7"/>
  </w:num>
  <w:num w:numId="19">
    <w:abstractNumId w:val="4"/>
  </w:num>
  <w:num w:numId="20">
    <w:abstractNumId w:val="15"/>
  </w:num>
  <w:num w:numId="21">
    <w:abstractNumId w:val="10"/>
  </w:num>
  <w:num w:numId="22">
    <w:abstractNumId w:val="11"/>
  </w:num>
  <w:num w:numId="23">
    <w:abstractNumId w:val="9"/>
  </w:num>
  <w:num w:numId="24">
    <w:abstractNumId w:val="3"/>
  </w:num>
  <w:num w:numId="25">
    <w:abstractNumId w:val="1"/>
  </w:num>
  <w:num w:numId="26">
    <w:abstractNumId w:val="21"/>
  </w:num>
  <w:num w:numId="27">
    <w:abstractNumId w:val="29"/>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8">
    <w:abstractNumId w:val="6"/>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 w:numId="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2737"/>
    <w:rsid w:val="000136AF"/>
    <w:rsid w:val="000C52C6"/>
    <w:rsid w:val="000D49AB"/>
    <w:rsid w:val="00100B59"/>
    <w:rsid w:val="0015426F"/>
    <w:rsid w:val="001E6FC5"/>
    <w:rsid w:val="002025BC"/>
    <w:rsid w:val="00242C89"/>
    <w:rsid w:val="00291EBE"/>
    <w:rsid w:val="002A4862"/>
    <w:rsid w:val="003D1296"/>
    <w:rsid w:val="00681197"/>
    <w:rsid w:val="006E1DC4"/>
    <w:rsid w:val="007B4383"/>
    <w:rsid w:val="008A7FF0"/>
    <w:rsid w:val="008F6ADC"/>
    <w:rsid w:val="00A33988"/>
    <w:rsid w:val="00DB7576"/>
    <w:rsid w:val="00E82737"/>
    <w:rsid w:val="00E9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9DCA4A-0EBE-4A38-A531-FF2161998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qFormat/>
    <w:pPr>
      <w:keepNext/>
      <w:spacing w:after="0" w:line="240" w:lineRule="auto"/>
      <w:jc w:val="both"/>
      <w:outlineLvl w:val="0"/>
    </w:pPr>
    <w:rPr>
      <w:rFonts w:ascii="Times New Roman" w:hAnsi="Times New Roman"/>
      <w:b/>
      <w:sz w:val="28"/>
      <w:szCs w:val="20"/>
      <w:lang w:eastAsia="zh-CN"/>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paragraph" w:styleId="a3">
    <w:name w:val="Subtitle"/>
    <w:basedOn w:val="a"/>
    <w:next w:val="a"/>
    <w:link w:val="a4"/>
    <w:uiPriority w:val="11"/>
    <w:qFormat/>
    <w:pPr>
      <w:spacing w:before="200"/>
    </w:pPr>
    <w:rPr>
      <w:sz w:val="24"/>
      <w:szCs w:val="24"/>
    </w:rPr>
  </w:style>
  <w:style w:type="character" w:customStyle="1" w:styleId="a4">
    <w:name w:val="Подзаголовок Знак"/>
    <w:basedOn w:val="a0"/>
    <w:link w:val="a3"/>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5">
    <w:name w:val="Intense Quote"/>
    <w:basedOn w:val="a"/>
    <w:next w:val="a"/>
    <w:link w:val="a6"/>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6">
    <w:name w:val="Выделенная цитата Знак"/>
    <w:link w:val="a5"/>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7">
    <w:name w:val="caption"/>
    <w:basedOn w:val="a"/>
    <w:next w:val="a"/>
    <w:uiPriority w:val="35"/>
    <w:semiHidden/>
    <w:unhideWhenUsed/>
    <w:qFormat/>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8">
    <w:name w:val="endnote text"/>
    <w:basedOn w:val="a"/>
    <w:link w:val="a9"/>
    <w:uiPriority w:val="99"/>
    <w:semiHidden/>
    <w:unhideWhenUsed/>
    <w:pPr>
      <w:spacing w:after="0" w:line="240" w:lineRule="auto"/>
    </w:pPr>
    <w:rPr>
      <w:sz w:val="20"/>
    </w:rPr>
  </w:style>
  <w:style w:type="character" w:customStyle="1" w:styleId="a9">
    <w:name w:val="Текст концевой сноски Знак"/>
    <w:link w:val="a8"/>
    <w:uiPriority w:val="99"/>
    <w:rPr>
      <w:sz w:val="20"/>
    </w:rPr>
  </w:style>
  <w:style w:type="character" w:styleId="aa">
    <w:name w:val="endnote reference"/>
    <w:basedOn w:val="a0"/>
    <w:uiPriority w:val="99"/>
    <w:semiHidden/>
    <w:unhideWhenUsed/>
    <w:rPr>
      <w:vertAlign w:val="superscript"/>
    </w:rPr>
  </w:style>
  <w:style w:type="paragraph" w:styleId="12">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b">
    <w:name w:val="TOC Heading"/>
    <w:uiPriority w:val="39"/>
    <w:unhideWhenUsed/>
    <w:qFormat/>
  </w:style>
  <w:style w:type="paragraph" w:styleId="ac">
    <w:name w:val="table of figures"/>
    <w:basedOn w:val="a"/>
    <w:next w:val="a"/>
    <w:uiPriority w:val="99"/>
    <w:unhideWhenUsed/>
    <w:pPr>
      <w:spacing w:after="0"/>
    </w:pPr>
  </w:style>
  <w:style w:type="paragraph" w:styleId="ad">
    <w:name w:val="header"/>
    <w:basedOn w:val="a"/>
    <w:link w:val="ae"/>
    <w:uiPriority w:val="99"/>
    <w:pPr>
      <w:tabs>
        <w:tab w:val="center" w:pos="4677"/>
        <w:tab w:val="right" w:pos="9355"/>
      </w:tabs>
      <w:spacing w:after="0" w:line="240" w:lineRule="auto"/>
    </w:pPr>
    <w:rPr>
      <w:rFonts w:ascii="Times New Roman" w:hAnsi="Times New Roman"/>
      <w:sz w:val="24"/>
      <w:szCs w:val="24"/>
    </w:rPr>
  </w:style>
  <w:style w:type="character" w:customStyle="1" w:styleId="ae">
    <w:name w:val="Верхний колонтитул Знак"/>
    <w:link w:val="ad"/>
    <w:uiPriority w:val="99"/>
    <w:rPr>
      <w:rFonts w:ascii="Times New Roman" w:eastAsia="Times New Roman" w:hAnsi="Times New Roman" w:cs="Times New Roman"/>
      <w:sz w:val="24"/>
      <w:szCs w:val="24"/>
    </w:rPr>
  </w:style>
  <w:style w:type="character" w:styleId="af">
    <w:name w:val="page number"/>
    <w:basedOn w:val="a0"/>
  </w:style>
  <w:style w:type="paragraph" w:styleId="af0">
    <w:name w:val="footnote text"/>
    <w:basedOn w:val="a"/>
    <w:link w:val="af1"/>
    <w:semiHidden/>
    <w:pPr>
      <w:spacing w:after="0" w:line="240" w:lineRule="auto"/>
    </w:pPr>
    <w:rPr>
      <w:rFonts w:ascii="Times New Roman" w:hAnsi="Times New Roman"/>
      <w:sz w:val="20"/>
      <w:szCs w:val="20"/>
    </w:rPr>
  </w:style>
  <w:style w:type="character" w:customStyle="1" w:styleId="af1">
    <w:name w:val="Текст сноски Знак"/>
    <w:link w:val="af0"/>
    <w:semiHidden/>
    <w:rPr>
      <w:rFonts w:ascii="Times New Roman" w:eastAsia="Times New Roman" w:hAnsi="Times New Roman" w:cs="Times New Roman"/>
      <w:sz w:val="20"/>
      <w:szCs w:val="20"/>
    </w:rPr>
  </w:style>
  <w:style w:type="character" w:styleId="af2">
    <w:name w:val="footnote reference"/>
    <w:uiPriority w:val="99"/>
    <w:semiHidden/>
    <w:rPr>
      <w:vertAlign w:val="superscript"/>
    </w:rPr>
  </w:style>
  <w:style w:type="paragraph" w:styleId="af3">
    <w:name w:val="Normal (Web)"/>
    <w:basedOn w:val="a"/>
    <w:unhideWhenUsed/>
    <w:pPr>
      <w:spacing w:before="100" w:beforeAutospacing="1" w:after="100" w:afterAutospacing="1" w:line="240" w:lineRule="auto"/>
    </w:pPr>
    <w:rPr>
      <w:rFonts w:ascii="Times New Roman" w:hAnsi="Times New Roman"/>
      <w:sz w:val="24"/>
      <w:szCs w:val="24"/>
    </w:rPr>
  </w:style>
  <w:style w:type="character" w:styleId="af4">
    <w:name w:val="Strong"/>
    <w:uiPriority w:val="22"/>
    <w:qFormat/>
    <w:rPr>
      <w:b/>
      <w:bCs/>
    </w:rPr>
  </w:style>
  <w:style w:type="paragraph" w:customStyle="1" w:styleId="ConsPlusNormal">
    <w:name w:val="ConsPlusNormal"/>
    <w:qFormat/>
    <w:pPr>
      <w:widowControl w:val="0"/>
      <w:ind w:firstLine="720"/>
    </w:pPr>
    <w:rPr>
      <w:rFonts w:ascii="Arial" w:hAnsi="Arial" w:cs="Arial"/>
    </w:rPr>
  </w:style>
  <w:style w:type="paragraph" w:styleId="af5">
    <w:name w:val="footer"/>
    <w:basedOn w:val="a"/>
    <w:link w:val="af6"/>
    <w:uiPriority w:val="99"/>
    <w:unhideWhenUsed/>
    <w:pPr>
      <w:tabs>
        <w:tab w:val="center" w:pos="4677"/>
        <w:tab w:val="right" w:pos="9355"/>
      </w:tabs>
      <w:spacing w:after="0" w:line="240" w:lineRule="auto"/>
    </w:pPr>
  </w:style>
  <w:style w:type="character" w:customStyle="1" w:styleId="af6">
    <w:name w:val="Нижний колонтитул Знак"/>
    <w:basedOn w:val="a0"/>
    <w:link w:val="af5"/>
    <w:uiPriority w:val="99"/>
  </w:style>
  <w:style w:type="paragraph" w:customStyle="1" w:styleId="ConsPlusNonformat">
    <w:name w:val="ConsPlusNonformat"/>
    <w:rPr>
      <w:rFonts w:ascii="Courier New" w:hAnsi="Courier New" w:cs="Courier New"/>
    </w:rPr>
  </w:style>
  <w:style w:type="paragraph" w:customStyle="1" w:styleId="ConsPlusCell">
    <w:name w:val="ConsPlusCell"/>
    <w:rPr>
      <w:rFonts w:ascii="Arial" w:hAnsi="Arial" w:cs="Arial"/>
    </w:rPr>
  </w:style>
  <w:style w:type="paragraph" w:customStyle="1" w:styleId="ConsPlusTitle">
    <w:name w:val="ConsPlusTitle"/>
    <w:uiPriority w:val="99"/>
    <w:qFormat/>
    <w:pPr>
      <w:widowControl w:val="0"/>
    </w:pPr>
    <w:rPr>
      <w:rFonts w:ascii="Arial" w:hAnsi="Arial" w:cs="Arial"/>
      <w:b/>
      <w:bCs/>
    </w:rPr>
  </w:style>
  <w:style w:type="paragraph" w:styleId="24">
    <w:name w:val="Body Text Indent 2"/>
    <w:basedOn w:val="a"/>
    <w:link w:val="25"/>
    <w:pPr>
      <w:spacing w:after="120" w:line="480" w:lineRule="auto"/>
      <w:ind w:left="283"/>
    </w:pPr>
    <w:rPr>
      <w:rFonts w:ascii="Times New Roman" w:hAnsi="Times New Roman"/>
      <w:sz w:val="24"/>
      <w:szCs w:val="24"/>
    </w:rPr>
  </w:style>
  <w:style w:type="character" w:customStyle="1" w:styleId="25">
    <w:name w:val="Основной текст с отступом 2 Знак"/>
    <w:link w:val="24"/>
    <w:rPr>
      <w:rFonts w:ascii="Times New Roman" w:hAnsi="Times New Roman"/>
      <w:sz w:val="24"/>
      <w:szCs w:val="24"/>
    </w:rPr>
  </w:style>
  <w:style w:type="paragraph" w:styleId="af7">
    <w:name w:val="Body Text"/>
    <w:basedOn w:val="a"/>
    <w:link w:val="af8"/>
    <w:unhideWhenUsed/>
    <w:pPr>
      <w:spacing w:after="120"/>
    </w:pPr>
  </w:style>
  <w:style w:type="character" w:customStyle="1" w:styleId="af8">
    <w:name w:val="Основной текст Знак"/>
    <w:link w:val="af7"/>
    <w:rPr>
      <w:sz w:val="22"/>
      <w:szCs w:val="22"/>
    </w:rPr>
  </w:style>
  <w:style w:type="character" w:customStyle="1" w:styleId="10">
    <w:name w:val="Заголовок 1 Знак"/>
    <w:link w:val="1"/>
    <w:qFormat/>
    <w:rPr>
      <w:rFonts w:ascii="Times New Roman" w:hAnsi="Times New Roman"/>
      <w:b/>
      <w:sz w:val="28"/>
      <w:lang w:eastAsia="zh-CN"/>
    </w:rPr>
  </w:style>
  <w:style w:type="character" w:styleId="af9">
    <w:name w:val="Hyperlink"/>
    <w:uiPriority w:val="99"/>
    <w:rPr>
      <w:color w:val="0000FF"/>
      <w:u w:val="single"/>
    </w:rPr>
  </w:style>
  <w:style w:type="paragraph" w:customStyle="1" w:styleId="headdoc">
    <w:name w:val="headdoc"/>
    <w:basedOn w:val="a"/>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pPr>
      <w:spacing w:after="0" w:line="240" w:lineRule="auto"/>
    </w:pPr>
    <w:rPr>
      <w:rFonts w:ascii="Times New Roman" w:hAnsi="Times New Roman"/>
      <w:sz w:val="28"/>
      <w:szCs w:val="20"/>
    </w:rPr>
  </w:style>
  <w:style w:type="paragraph" w:customStyle="1" w:styleId="afa">
    <w:name w:val="Знак Знак Знак Знак Знак Знак Знак"/>
    <w:basedOn w:val="a"/>
    <w:pPr>
      <w:spacing w:before="100" w:beforeAutospacing="1" w:after="100" w:afterAutospacing="1" w:line="240" w:lineRule="auto"/>
    </w:pPr>
    <w:rPr>
      <w:rFonts w:ascii="Tahoma" w:hAnsi="Tahoma"/>
      <w:sz w:val="20"/>
      <w:szCs w:val="20"/>
      <w:lang w:val="en-US" w:eastAsia="en-US"/>
    </w:rPr>
  </w:style>
  <w:style w:type="paragraph" w:customStyle="1" w:styleId="43">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b">
    <w:name w:val="No Spacing"/>
    <w:uiPriority w:val="1"/>
    <w:qFormat/>
    <w:rPr>
      <w:sz w:val="22"/>
      <w:szCs w:val="22"/>
    </w:rPr>
  </w:style>
  <w:style w:type="paragraph" w:customStyle="1" w:styleId="44">
    <w:name w:val="Знак Знак4"/>
    <w:basedOn w:val="a"/>
    <w:pPr>
      <w:spacing w:before="100" w:beforeAutospacing="1" w:after="100" w:afterAutospacing="1" w:line="240" w:lineRule="auto"/>
    </w:pPr>
    <w:rPr>
      <w:rFonts w:ascii="Tahoma" w:hAnsi="Tahoma"/>
      <w:sz w:val="20"/>
      <w:szCs w:val="20"/>
      <w:lang w:val="en-US" w:eastAsia="en-US"/>
    </w:rPr>
  </w:style>
  <w:style w:type="paragraph" w:styleId="afc">
    <w:name w:val="Balloon Text"/>
    <w:basedOn w:val="a"/>
    <w:link w:val="afd"/>
    <w:uiPriority w:val="99"/>
    <w:semiHidden/>
    <w:unhideWhenUsed/>
    <w:pPr>
      <w:spacing w:after="0" w:line="240" w:lineRule="auto"/>
    </w:pPr>
    <w:rPr>
      <w:rFonts w:ascii="Segoe UI" w:hAnsi="Segoe UI" w:cs="Segoe UI"/>
      <w:sz w:val="18"/>
      <w:szCs w:val="18"/>
    </w:rPr>
  </w:style>
  <w:style w:type="character" w:customStyle="1" w:styleId="afd">
    <w:name w:val="Текст выноски Знак"/>
    <w:link w:val="afc"/>
    <w:uiPriority w:val="99"/>
    <w:semiHidden/>
    <w:rPr>
      <w:rFonts w:ascii="Segoe UI" w:hAnsi="Segoe UI" w:cs="Segoe UI"/>
      <w:sz w:val="18"/>
      <w:szCs w:val="18"/>
    </w:rPr>
  </w:style>
  <w:style w:type="table" w:styleId="afe">
    <w:name w:val="Table Grid"/>
    <w:basedOn w:val="a1"/>
    <w:uiPriority w:val="9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
    <w:name w:val="List Paragraph"/>
    <w:basedOn w:val="a"/>
    <w:uiPriority w:val="34"/>
    <w:qFormat/>
    <w:pPr>
      <w:ind w:left="720"/>
      <w:contextualSpacing/>
    </w:pPr>
  </w:style>
  <w:style w:type="numbering" w:customStyle="1" w:styleId="Style1">
    <w:name w:val="Style1"/>
    <w:uiPriority w:val="99"/>
    <w:pPr>
      <w:numPr>
        <w:numId w:val="16"/>
      </w:numPr>
    </w:pPr>
  </w:style>
  <w:style w:type="paragraph" w:customStyle="1" w:styleId="ConsPlusDocList">
    <w:name w:val="ConsPlusDocList"/>
    <w:pPr>
      <w:widowControl w:val="0"/>
    </w:pPr>
    <w:rPr>
      <w:rFonts w:cs="Calibri"/>
      <w:sz w:val="22"/>
    </w:rPr>
  </w:style>
  <w:style w:type="paragraph" w:customStyle="1" w:styleId="ConsPlusTitlePage">
    <w:name w:val="ConsPlusTitlePage"/>
    <w:pPr>
      <w:widowControl w:val="0"/>
    </w:pPr>
    <w:rPr>
      <w:rFonts w:ascii="Tahoma" w:hAnsi="Tahoma" w:cs="Tahoma"/>
    </w:rPr>
  </w:style>
  <w:style w:type="paragraph" w:customStyle="1" w:styleId="ConsPlusJurTerm">
    <w:name w:val="ConsPlusJurTerm"/>
    <w:pPr>
      <w:widowControl w:val="0"/>
    </w:pPr>
    <w:rPr>
      <w:rFonts w:ascii="Tahoma" w:hAnsi="Tahoma" w:cs="Tahoma"/>
      <w:sz w:val="26"/>
    </w:rPr>
  </w:style>
  <w:style w:type="paragraph" w:customStyle="1" w:styleId="ConsPlusTextList">
    <w:name w:val="ConsPlusTextList"/>
    <w:pPr>
      <w:widowControl w:val="0"/>
    </w:pPr>
    <w:rPr>
      <w:rFonts w:ascii="Arial" w:hAnsi="Arial" w:cs="Arial"/>
    </w:rPr>
  </w:style>
  <w:style w:type="paragraph" w:styleId="aff0">
    <w:name w:val="Title"/>
    <w:basedOn w:val="a"/>
    <w:link w:val="aff1"/>
    <w:uiPriority w:val="10"/>
    <w:qFormat/>
    <w:pPr>
      <w:spacing w:after="0" w:line="240" w:lineRule="auto"/>
      <w:jc w:val="center"/>
    </w:pPr>
    <w:rPr>
      <w:rFonts w:ascii="Times New Roman" w:hAnsi="Times New Roman"/>
      <w:b/>
      <w:bCs/>
      <w:sz w:val="28"/>
      <w:szCs w:val="28"/>
    </w:rPr>
  </w:style>
  <w:style w:type="character" w:customStyle="1" w:styleId="aff1">
    <w:name w:val="Заголовок Знак"/>
    <w:basedOn w:val="a0"/>
    <w:link w:val="aff0"/>
    <w:uiPriority w:val="10"/>
    <w:rPr>
      <w:rFonts w:ascii="Times New Roman" w:hAnsi="Times New Roman"/>
      <w:b/>
      <w:bCs/>
      <w:sz w:val="28"/>
      <w:szCs w:val="28"/>
    </w:rPr>
  </w:style>
  <w:style w:type="paragraph" w:customStyle="1" w:styleId="Default">
    <w:name w:val="Default"/>
    <w:rPr>
      <w:rFonts w:ascii="Times New Roman" w:hAnsi="Times New Roman"/>
      <w:color w:val="000000"/>
      <w:sz w:val="24"/>
      <w:szCs w:val="24"/>
    </w:rPr>
  </w:style>
  <w:style w:type="character" w:customStyle="1" w:styleId="26">
    <w:name w:val="Основной текст (2)_"/>
    <w:basedOn w:val="a0"/>
    <w:link w:val="27"/>
    <w:locked/>
    <w:rsid w:val="006E1DC4"/>
    <w:rPr>
      <w:rFonts w:ascii="Times New Roman" w:hAnsi="Times New Roman"/>
      <w:sz w:val="26"/>
      <w:szCs w:val="26"/>
      <w:shd w:val="clear" w:color="auto" w:fill="FFFFFF"/>
    </w:rPr>
  </w:style>
  <w:style w:type="paragraph" w:customStyle="1" w:styleId="27">
    <w:name w:val="Основной текст (2)"/>
    <w:basedOn w:val="a"/>
    <w:link w:val="26"/>
    <w:rsid w:val="006E1DC4"/>
    <w:pPr>
      <w:widowControl w:val="0"/>
      <w:shd w:val="clear" w:color="auto" w:fill="FFFFFF"/>
      <w:spacing w:after="780" w:line="0" w:lineRule="atLeast"/>
      <w:jc w:val="both"/>
    </w:pPr>
    <w:rPr>
      <w:rFonts w:ascii="Times New Roman" w:hAnsi="Times New Roman"/>
      <w:sz w:val="26"/>
      <w:szCs w:val="26"/>
    </w:rPr>
  </w:style>
  <w:style w:type="character" w:customStyle="1" w:styleId="23pt">
    <w:name w:val="Основной текст (2) + Интервал 3 pt"/>
    <w:basedOn w:val="26"/>
    <w:rsid w:val="006E1DC4"/>
    <w:rPr>
      <w:rFonts w:ascii="Times New Roman" w:hAnsi="Times New Roman"/>
      <w:color w:val="000000"/>
      <w:spacing w:val="60"/>
      <w:w w:val="100"/>
      <w:position w:val="0"/>
      <w:sz w:val="26"/>
      <w:szCs w:val="26"/>
      <w:shd w:val="clear" w:color="auto" w:fill="FFFFFF"/>
      <w:lang w:val="ru-RU" w:eastAsia="ru-RU" w:bidi="ru-RU"/>
    </w:rPr>
  </w:style>
  <w:style w:type="character" w:styleId="aff2">
    <w:name w:val="FollowedHyperlink"/>
    <w:basedOn w:val="a0"/>
    <w:uiPriority w:val="99"/>
    <w:semiHidden/>
    <w:unhideWhenUsed/>
    <w:rsid w:val="003D1296"/>
    <w:rPr>
      <w:color w:val="954F72" w:themeColor="followedHyperlink"/>
      <w:u w:val="single"/>
    </w:rPr>
  </w:style>
  <w:style w:type="paragraph" w:customStyle="1" w:styleId="msonormal0">
    <w:name w:val="msonormal"/>
    <w:basedOn w:val="a"/>
    <w:rsid w:val="003D1296"/>
    <w:pPr>
      <w:spacing w:before="100" w:beforeAutospacing="1" w:after="100" w:afterAutospacing="1" w:line="240" w:lineRule="auto"/>
    </w:pPr>
    <w:rPr>
      <w:rFonts w:ascii="Times New Roman" w:hAnsi="Times New Roman"/>
      <w:sz w:val="24"/>
      <w:szCs w:val="24"/>
    </w:rPr>
  </w:style>
  <w:style w:type="paragraph" w:customStyle="1" w:styleId="110">
    <w:name w:val="Заголовок 11"/>
    <w:qFormat/>
    <w:rsid w:val="003D1296"/>
    <w:pPr>
      <w:spacing w:before="240" w:after="120"/>
      <w:ind w:firstLine="720"/>
      <w:jc w:val="center"/>
    </w:pPr>
    <w:rPr>
      <w:rFonts w:ascii="Times New Roman" w:hAnsi="Times New Roman"/>
      <w:b/>
      <w:sz w:val="24"/>
      <w:lang w:val="en-US" w:eastAsia="zh-CN"/>
    </w:rPr>
  </w:style>
  <w:style w:type="paragraph" w:customStyle="1" w:styleId="aff3">
    <w:name w:val="Нормальный"/>
    <w:qFormat/>
    <w:rsid w:val="003D1296"/>
    <w:pPr>
      <w:ind w:firstLine="720"/>
      <w:jc w:val="both"/>
    </w:pPr>
    <w:rPr>
      <w:rFonts w:ascii="Times New Roman" w:hAnsi="Times New Roman"/>
      <w:sz w:val="24"/>
      <w:lang w:val="en-US" w:eastAsia="zh-CN"/>
    </w:rPr>
  </w:style>
  <w:style w:type="paragraph" w:customStyle="1" w:styleId="aff4">
    <w:name w:val="Прижатый влево"/>
    <w:qFormat/>
    <w:rsid w:val="003D1296"/>
    <w:rPr>
      <w:rFonts w:ascii="Times New Roman" w:hAnsi="Times New Roman"/>
      <w:sz w:val="24"/>
      <w:lang w:val="en-US" w:eastAsia="zh-CN"/>
    </w:rPr>
  </w:style>
  <w:style w:type="paragraph" w:customStyle="1" w:styleId="OEM">
    <w:name w:val="Нормальный (OEM)"/>
    <w:qFormat/>
    <w:rsid w:val="003D1296"/>
    <w:pPr>
      <w:jc w:val="both"/>
    </w:pPr>
    <w:rPr>
      <w:rFonts w:ascii="'Courier New'" w:hAnsi="'Courier New'" w:cs="'Courier New'"/>
      <w:sz w:val="24"/>
      <w:szCs w:val="24"/>
      <w:lang w:val="en-US" w:eastAsia="zh-CN"/>
    </w:rPr>
  </w:style>
  <w:style w:type="paragraph" w:customStyle="1" w:styleId="aff5">
    <w:name w:val="Сноска"/>
    <w:qFormat/>
    <w:rsid w:val="003D1296"/>
    <w:pPr>
      <w:ind w:firstLine="720"/>
      <w:jc w:val="both"/>
    </w:pPr>
    <w:rPr>
      <w:rFonts w:ascii="Times New Roman" w:hAnsi="Times New Roman"/>
      <w:lang w:val="en-US" w:eastAsia="zh-CN"/>
    </w:rPr>
  </w:style>
  <w:style w:type="character" w:customStyle="1" w:styleId="apple-converted-space">
    <w:name w:val="apple-converted-space"/>
    <w:rsid w:val="003D1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419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ksubayevo.tatarstan.ru/" TargetMode="External"/><Relationship Id="rId13" Type="http://schemas.openxmlformats.org/officeDocument/2006/relationships/hyperlink" Target="https://login.consultant.ru/link/?req=doc&amp;base=LAW&amp;n=481298&amp;date=10.04.2025" TargetMode="External"/><Relationship Id="rId18" Type="http://schemas.openxmlformats.org/officeDocument/2006/relationships/hyperlink" Target="https://www.gosuslugi.ru" TargetMode="Externa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login.consultant.ru/link/?req=doc&amp;base=LAW&amp;n=481298&amp;date=10.04.2025&amp;dst=4463&amp;field=134" TargetMode="External"/><Relationship Id="rId17" Type="http://schemas.openxmlformats.org/officeDocument/2006/relationships/hyperlink" Target="file:///D:\USERDATA\&#1056;&#1072;&#1073;&#1086;&#1095;&#1080;&#1081;%20&#1089;&#1090;&#1086;&#1083;\&#1080;&#1102;&#1085;&#1100;\&#1053;&#1055;&#1040;\&#1059;&#1074;&#1077;&#1076;&#1086;&#1084;&#1083;&#1077;&#1085;&#1080;&#1077;%20&#1086;%20&#1089;&#1086;&#1086;&#1090;&#1074;&#1077;&#1090;&#1089;&#1090;&#1074;&#1080;&#1080;%20&#1087;&#1083;&#1072;&#1085;&#1080;&#1088;&#1091;&#1077;&#1084;&#1099;&#1093;.docx" TargetMode="External"/><Relationship Id="rId2" Type="http://schemas.openxmlformats.org/officeDocument/2006/relationships/numbering" Target="numbering.xml"/><Relationship Id="rId16" Type="http://schemas.openxmlformats.org/officeDocument/2006/relationships/hyperlink" Target="https://login.consultant.ru/link/?req=doc&amp;base=LAW&amp;n=481298&amp;date=10.04.2025&amp;dst=4463&amp;field=134"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81298&amp;date=10.04.2025&amp;dst=2591&amp;field=13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81246&amp;date=10.04.2025" TargetMode="External"/><Relationship Id="rId23" Type="http://schemas.openxmlformats.org/officeDocument/2006/relationships/theme" Target="theme/theme1.xml"/><Relationship Id="rId10" Type="http://schemas.openxmlformats.org/officeDocument/2006/relationships/hyperlink" Target="https://login.consultant.ru/link/?req=doc&amp;base=LAW&amp;n=481246&amp;date=10.04.2025"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login.consultant.ru/link/?req=doc&amp;base=LAW&amp;n=481246&amp;date=10.04.2025" TargetMode="External"/><Relationship Id="rId14" Type="http://schemas.openxmlformats.org/officeDocument/2006/relationships/hyperlink" Target="https://login.consultant.ru/link/?req=doc&amp;base=LAW&amp;n=481246&amp;date=10.04.2025"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1B0E7-46D7-4E78-BC46-1A8CF120F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33105</Words>
  <Characters>188703</Characters>
  <Application>Microsoft Office Word</Application>
  <DocSecurity>0</DocSecurity>
  <Lines>1572</Lines>
  <Paragraphs>442</Paragraphs>
  <ScaleCrop>false</ScaleCrop>
  <HeadingPairs>
    <vt:vector size="4" baseType="variant">
      <vt:variant>
        <vt:lpstr>Название</vt:lpstr>
      </vt:variant>
      <vt:variant>
        <vt:i4>1</vt:i4>
      </vt:variant>
      <vt:variant>
        <vt:lpstr>Заголовки</vt:lpstr>
      </vt:variant>
      <vt:variant>
        <vt:i4>2</vt:i4>
      </vt:variant>
    </vt:vector>
  </HeadingPairs>
  <TitlesOfParts>
    <vt:vector size="3" baseType="lpstr">
      <vt:lpstr>Приложение № 9</vt:lpstr>
      <vt:lpstr>        1. Сведения о застройщике, техническом заказчике</vt:lpstr>
      <vt:lpstr>        2. Сведения о земельном участке</vt:lpstr>
    </vt:vector>
  </TitlesOfParts>
  <Company/>
  <LinksUpToDate>false</LinksUpToDate>
  <CharactersWithSpaces>221366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creator>Галимуллин Ренат Равилевич</dc:creator>
  <cp:lastModifiedBy>USER</cp:lastModifiedBy>
  <cp:revision>10</cp:revision>
  <dcterms:created xsi:type="dcterms:W3CDTF">2025-06-19T08:16:00Z</dcterms:created>
  <dcterms:modified xsi:type="dcterms:W3CDTF">2025-06-19T11:41:00Z</dcterms:modified>
</cp:coreProperties>
</file>