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0FF" w:rsidRPr="00857D58" w:rsidRDefault="001B30FF">
      <w:pPr>
        <w:pStyle w:val="a3"/>
        <w:jc w:val="left"/>
        <w:rPr>
          <w:rFonts w:ascii="Arial" w:hAnsi="Arial" w:cs="Arial"/>
          <w:sz w:val="24"/>
          <w:szCs w:val="24"/>
        </w:rPr>
        <w:sectPr w:rsidR="001B30FF" w:rsidRPr="00857D58" w:rsidSect="00437C12">
          <w:type w:val="continuous"/>
          <w:pgSz w:w="12240" w:h="16820"/>
          <w:pgMar w:top="426" w:right="1080" w:bottom="280" w:left="1080" w:header="720" w:footer="720" w:gutter="0"/>
          <w:cols w:num="2" w:space="720" w:equalWidth="0">
            <w:col w:w="5591" w:space="84"/>
            <w:col w:w="4405"/>
          </w:cols>
        </w:sectPr>
      </w:pPr>
    </w:p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734F10" w:rsidRPr="00857D58" w:rsidTr="00A8227E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734F10" w:rsidRPr="00857D58" w:rsidRDefault="00734F10" w:rsidP="00A8227E">
            <w:pPr>
              <w:pStyle w:val="1"/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  <w:p w:rsidR="00734F10" w:rsidRPr="00857D58" w:rsidRDefault="00734F10" w:rsidP="00A8227E">
            <w:pPr>
              <w:pStyle w:val="1"/>
              <w:rPr>
                <w:rFonts w:ascii="Arial" w:hAnsi="Arial" w:cs="Arial"/>
                <w:b w:val="0"/>
                <w:sz w:val="24"/>
                <w:szCs w:val="24"/>
                <w:lang w:val="be-BY"/>
              </w:rPr>
            </w:pPr>
            <w:proofErr w:type="spellStart"/>
            <w:r w:rsidRPr="00857D58">
              <w:rPr>
                <w:rFonts w:ascii="Arial" w:hAnsi="Arial" w:cs="Arial"/>
                <w:b w:val="0"/>
                <w:sz w:val="24"/>
                <w:szCs w:val="24"/>
              </w:rPr>
              <w:t>Аксубай</w:t>
            </w:r>
            <w:proofErr w:type="spellEnd"/>
            <w:r w:rsidRPr="00857D58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857D58">
              <w:rPr>
                <w:rFonts w:ascii="Arial" w:hAnsi="Arial" w:cs="Arial"/>
                <w:b w:val="0"/>
                <w:sz w:val="24"/>
                <w:szCs w:val="24"/>
              </w:rPr>
              <w:t>муниципаль</w:t>
            </w:r>
            <w:proofErr w:type="spellEnd"/>
            <w:r w:rsidRPr="00857D58">
              <w:rPr>
                <w:rFonts w:ascii="Arial" w:hAnsi="Arial" w:cs="Arial"/>
                <w:b w:val="0"/>
                <w:sz w:val="24"/>
                <w:szCs w:val="24"/>
              </w:rPr>
              <w:t xml:space="preserve"> районы </w:t>
            </w:r>
            <w:r w:rsidRPr="00857D58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Яңа Кармәт</w:t>
            </w:r>
            <w:r w:rsidRPr="00857D58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857D58">
              <w:rPr>
                <w:rFonts w:ascii="Arial" w:hAnsi="Arial" w:cs="Arial"/>
                <w:b w:val="0"/>
                <w:sz w:val="24"/>
                <w:szCs w:val="24"/>
              </w:rPr>
              <w:t>авыл</w:t>
            </w:r>
            <w:proofErr w:type="spellEnd"/>
            <w:r w:rsidRPr="00857D58">
              <w:rPr>
                <w:rFonts w:ascii="Arial" w:hAnsi="Arial" w:cs="Arial"/>
                <w:b w:val="0"/>
                <w:sz w:val="24"/>
                <w:szCs w:val="24"/>
              </w:rPr>
              <w:t xml:space="preserve">  </w:t>
            </w:r>
            <w:r w:rsidRPr="00857D58">
              <w:rPr>
                <w:rFonts w:ascii="Arial" w:hAnsi="Arial" w:cs="Arial"/>
                <w:b w:val="0"/>
                <w:sz w:val="24"/>
                <w:szCs w:val="24"/>
                <w:lang w:val="be-BY"/>
              </w:rPr>
              <w:t>жирлеге советы</w:t>
            </w:r>
          </w:p>
          <w:p w:rsidR="00734F10" w:rsidRPr="00857D58" w:rsidRDefault="00734F10" w:rsidP="00A822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D58">
              <w:rPr>
                <w:rFonts w:ascii="Arial" w:hAnsi="Arial" w:cs="Arial"/>
                <w:sz w:val="24"/>
                <w:szCs w:val="24"/>
              </w:rPr>
              <w:t>4230</w:t>
            </w:r>
            <w:r w:rsidRPr="00857D58">
              <w:rPr>
                <w:rFonts w:ascii="Arial" w:hAnsi="Arial" w:cs="Arial"/>
                <w:sz w:val="24"/>
                <w:szCs w:val="24"/>
                <w:lang w:val="tt-RU"/>
              </w:rPr>
              <w:t>66</w:t>
            </w:r>
            <w:r w:rsidRPr="00857D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7D58">
              <w:rPr>
                <w:rFonts w:ascii="Arial" w:hAnsi="Arial" w:cs="Arial"/>
                <w:b/>
                <w:sz w:val="24"/>
                <w:szCs w:val="24"/>
              </w:rPr>
              <w:t>Яңа</w:t>
            </w:r>
            <w:r w:rsidR="00DB3DD3" w:rsidRPr="00857D5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57D58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Кармәт </w:t>
            </w:r>
            <w:proofErr w:type="spellStart"/>
            <w:r w:rsidRPr="00857D58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</w:p>
          <w:p w:rsidR="00734F10" w:rsidRPr="00857D58" w:rsidRDefault="00734F10" w:rsidP="00A822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D58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857D5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7D58">
              <w:rPr>
                <w:rFonts w:ascii="Arial" w:hAnsi="Arial" w:cs="Arial"/>
                <w:sz w:val="24"/>
                <w:szCs w:val="24"/>
              </w:rPr>
              <w:t>урамы</w:t>
            </w:r>
            <w:proofErr w:type="spellEnd"/>
            <w:r w:rsidRPr="00857D58">
              <w:rPr>
                <w:rFonts w:ascii="Arial" w:hAnsi="Arial" w:cs="Arial"/>
                <w:sz w:val="24"/>
                <w:szCs w:val="24"/>
              </w:rPr>
              <w:t>,</w:t>
            </w:r>
            <w:r w:rsidRPr="00857D58">
              <w:rPr>
                <w:rFonts w:ascii="Arial" w:hAnsi="Arial" w:cs="Arial"/>
                <w:sz w:val="24"/>
                <w:szCs w:val="24"/>
                <w:lang w:val="tt-RU"/>
              </w:rPr>
              <w:t xml:space="preserve">15а </w:t>
            </w:r>
            <w:proofErr w:type="spellStart"/>
            <w:r w:rsidRPr="00857D58">
              <w:rPr>
                <w:rFonts w:ascii="Arial" w:hAnsi="Arial" w:cs="Arial"/>
                <w:sz w:val="24"/>
                <w:szCs w:val="24"/>
              </w:rPr>
              <w:t>нче</w:t>
            </w:r>
            <w:proofErr w:type="spellEnd"/>
            <w:r w:rsidRPr="00857D58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857D58">
              <w:rPr>
                <w:rFonts w:ascii="Arial" w:hAnsi="Arial" w:cs="Arial"/>
                <w:sz w:val="24"/>
                <w:szCs w:val="24"/>
              </w:rPr>
              <w:t>йорт</w:t>
            </w:r>
            <w:proofErr w:type="spellEnd"/>
          </w:p>
          <w:p w:rsidR="00734F10" w:rsidRPr="00857D58" w:rsidRDefault="00734F10" w:rsidP="00A8227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57D58">
              <w:rPr>
                <w:rFonts w:ascii="Arial" w:hAnsi="Arial" w:cs="Arial"/>
                <w:sz w:val="24"/>
                <w:szCs w:val="24"/>
              </w:rPr>
              <w:t xml:space="preserve">тел. </w:t>
            </w:r>
            <w:r w:rsidRPr="00857D58">
              <w:rPr>
                <w:rFonts w:ascii="Arial" w:hAnsi="Arial" w:cs="Arial"/>
                <w:sz w:val="24"/>
                <w:szCs w:val="24"/>
                <w:lang w:val="tt-RU"/>
              </w:rPr>
              <w:t>4-92-33</w:t>
            </w:r>
            <w:r w:rsidRPr="00857D58">
              <w:rPr>
                <w:rFonts w:ascii="Arial" w:hAnsi="Arial" w:cs="Arial"/>
                <w:sz w:val="24"/>
                <w:szCs w:val="24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734F10" w:rsidRPr="00857D58" w:rsidRDefault="00734F10" w:rsidP="00A822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D58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734F10" w:rsidRPr="00857D58" w:rsidRDefault="00734F10" w:rsidP="00A8227E">
            <w:pPr>
              <w:pStyle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857D58">
              <w:rPr>
                <w:rFonts w:ascii="Arial" w:hAnsi="Arial" w:cs="Arial"/>
                <w:b w:val="0"/>
                <w:sz w:val="24"/>
                <w:szCs w:val="24"/>
              </w:rPr>
              <w:t>Совет  Новокиреметского     сельского поселения Аксубаевского муниципального района</w:t>
            </w:r>
          </w:p>
          <w:p w:rsidR="00734F10" w:rsidRPr="00857D58" w:rsidRDefault="00734F10" w:rsidP="00A822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D58">
              <w:rPr>
                <w:rFonts w:ascii="Arial" w:hAnsi="Arial" w:cs="Arial"/>
                <w:sz w:val="24"/>
                <w:szCs w:val="24"/>
              </w:rPr>
              <w:t>42306 с</w:t>
            </w:r>
            <w:proofErr w:type="gramStart"/>
            <w:r w:rsidRPr="00857D58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Pr="00857D58">
              <w:rPr>
                <w:rFonts w:ascii="Arial" w:hAnsi="Arial" w:cs="Arial"/>
                <w:sz w:val="24"/>
                <w:szCs w:val="24"/>
              </w:rPr>
              <w:t xml:space="preserve">овая </w:t>
            </w:r>
            <w:proofErr w:type="spellStart"/>
            <w:r w:rsidRPr="00857D58">
              <w:rPr>
                <w:rFonts w:ascii="Arial" w:hAnsi="Arial" w:cs="Arial"/>
                <w:sz w:val="24"/>
                <w:szCs w:val="24"/>
              </w:rPr>
              <w:t>Киреметь</w:t>
            </w:r>
            <w:proofErr w:type="spellEnd"/>
          </w:p>
          <w:p w:rsidR="00734F10" w:rsidRPr="00857D58" w:rsidRDefault="00734F10" w:rsidP="00A822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D58">
              <w:rPr>
                <w:rFonts w:ascii="Arial" w:hAnsi="Arial" w:cs="Arial"/>
                <w:sz w:val="24"/>
                <w:szCs w:val="24"/>
              </w:rPr>
              <w:t xml:space="preserve">улица </w:t>
            </w:r>
            <w:proofErr w:type="spellStart"/>
            <w:r w:rsidRPr="00857D58">
              <w:rPr>
                <w:rFonts w:ascii="Arial" w:hAnsi="Arial" w:cs="Arial"/>
                <w:sz w:val="24"/>
                <w:szCs w:val="24"/>
              </w:rPr>
              <w:t>Мусы</w:t>
            </w:r>
            <w:proofErr w:type="spellEnd"/>
            <w:r w:rsidRPr="00857D5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7D58">
              <w:rPr>
                <w:rFonts w:ascii="Arial" w:hAnsi="Arial" w:cs="Arial"/>
                <w:sz w:val="24"/>
                <w:szCs w:val="24"/>
              </w:rPr>
              <w:t>Джалиля</w:t>
            </w:r>
            <w:proofErr w:type="spellEnd"/>
            <w:r w:rsidRPr="00857D5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857D58">
              <w:rPr>
                <w:rFonts w:ascii="Arial" w:hAnsi="Arial" w:cs="Arial"/>
                <w:sz w:val="24"/>
                <w:szCs w:val="24"/>
              </w:rPr>
              <w:t>д.15а</w:t>
            </w:r>
            <w:proofErr w:type="spellEnd"/>
          </w:p>
          <w:p w:rsidR="00734F10" w:rsidRPr="00857D58" w:rsidRDefault="00734F10" w:rsidP="00A8227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57D58">
              <w:rPr>
                <w:rFonts w:ascii="Arial" w:hAnsi="Arial" w:cs="Arial"/>
                <w:sz w:val="24"/>
                <w:szCs w:val="24"/>
              </w:rPr>
              <w:t>тел. 4-92-33 факс</w:t>
            </w:r>
          </w:p>
        </w:tc>
      </w:tr>
      <w:tr w:rsidR="00734F10" w:rsidRPr="00857D58" w:rsidTr="00A8227E">
        <w:trPr>
          <w:jc w:val="center"/>
        </w:trPr>
        <w:tc>
          <w:tcPr>
            <w:tcW w:w="4061" w:type="dxa"/>
            <w:gridSpan w:val="2"/>
            <w:vAlign w:val="center"/>
          </w:tcPr>
          <w:p w:rsidR="00734F10" w:rsidRPr="00857D58" w:rsidRDefault="00734F10" w:rsidP="00A8227E">
            <w:pPr>
              <w:spacing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857D58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857D58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урамы, 15а</w:t>
            </w:r>
            <w:r w:rsidRPr="00857D5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57D58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нче йорт</w:t>
            </w:r>
          </w:p>
          <w:p w:rsidR="00734F10" w:rsidRPr="00857D58" w:rsidRDefault="00734F10" w:rsidP="00A8227E">
            <w:pPr>
              <w:spacing w:line="220" w:lineRule="exact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857D58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авылы </w:t>
            </w:r>
            <w:r w:rsidRPr="00857D58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857D58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734F10" w:rsidRPr="00857D58" w:rsidRDefault="00734F10" w:rsidP="00A8227E">
            <w:pPr>
              <w:spacing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734F10" w:rsidRPr="00857D58" w:rsidRDefault="00734F10" w:rsidP="00A8227E">
            <w:pPr>
              <w:spacing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857D58">
              <w:rPr>
                <w:rFonts w:ascii="Arial" w:hAnsi="Arial" w:cs="Arial"/>
                <w:spacing w:val="-6"/>
                <w:sz w:val="24"/>
                <w:szCs w:val="24"/>
              </w:rPr>
              <w:t xml:space="preserve">ул. </w:t>
            </w:r>
            <w:proofErr w:type="spellStart"/>
            <w:r w:rsidRPr="00857D58">
              <w:rPr>
                <w:rFonts w:ascii="Arial" w:hAnsi="Arial" w:cs="Arial"/>
                <w:spacing w:val="-6"/>
                <w:sz w:val="24"/>
                <w:szCs w:val="24"/>
              </w:rPr>
              <w:t>Мусы</w:t>
            </w:r>
            <w:proofErr w:type="spellEnd"/>
            <w:r w:rsidRPr="00857D5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57D58">
              <w:rPr>
                <w:rFonts w:ascii="Arial" w:hAnsi="Arial" w:cs="Arial"/>
                <w:spacing w:val="-6"/>
                <w:sz w:val="24"/>
                <w:szCs w:val="24"/>
              </w:rPr>
              <w:t>Джалиля</w:t>
            </w:r>
            <w:proofErr w:type="spellEnd"/>
            <w:r w:rsidRPr="00857D58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57D58">
              <w:rPr>
                <w:rFonts w:ascii="Arial" w:hAnsi="Arial" w:cs="Arial"/>
                <w:spacing w:val="-6"/>
                <w:sz w:val="24"/>
                <w:szCs w:val="24"/>
              </w:rPr>
              <w:t>д</w:t>
            </w:r>
            <w:proofErr w:type="spellEnd"/>
            <w:r w:rsidRPr="00857D5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57D58">
              <w:rPr>
                <w:rFonts w:ascii="Arial" w:hAnsi="Arial" w:cs="Arial"/>
                <w:spacing w:val="-6"/>
                <w:sz w:val="24"/>
                <w:szCs w:val="24"/>
              </w:rPr>
              <w:t>15а</w:t>
            </w:r>
            <w:proofErr w:type="spellEnd"/>
            <w:r w:rsidRPr="00857D58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</w:p>
          <w:p w:rsidR="00734F10" w:rsidRPr="00857D58" w:rsidRDefault="00734F10" w:rsidP="00A8227E">
            <w:pPr>
              <w:spacing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D58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с.Новая Киреметь</w:t>
            </w:r>
            <w:r w:rsidRPr="00857D58">
              <w:rPr>
                <w:rFonts w:ascii="Arial" w:hAnsi="Arial" w:cs="Arial"/>
                <w:spacing w:val="-6"/>
                <w:sz w:val="24"/>
                <w:szCs w:val="24"/>
              </w:rPr>
              <w:t>, 423066</w:t>
            </w:r>
          </w:p>
        </w:tc>
      </w:tr>
      <w:tr w:rsidR="00734F10" w:rsidRPr="00E30DD2" w:rsidTr="00A8227E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734F10" w:rsidRPr="00857D58" w:rsidRDefault="00734F10" w:rsidP="00A8227E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57D58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 (8-84344-4-92-33)  ОГРН </w:t>
            </w:r>
            <w:r w:rsidRPr="00857D58">
              <w:rPr>
                <w:rFonts w:ascii="Arial" w:hAnsi="Arial" w:cs="Arial"/>
                <w:sz w:val="24"/>
                <w:szCs w:val="24"/>
              </w:rPr>
              <w:t>1021605359709</w:t>
            </w:r>
            <w:r w:rsidRPr="00857D58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734F10" w:rsidRPr="00857D58" w:rsidRDefault="00734F10" w:rsidP="00A822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D58">
              <w:rPr>
                <w:rFonts w:ascii="Arial" w:hAnsi="Arial" w:cs="Arial"/>
                <w:sz w:val="24"/>
                <w:szCs w:val="24"/>
                <w:lang w:val="tt-RU"/>
              </w:rPr>
              <w:t>ОКПО 043</w:t>
            </w:r>
            <w:r w:rsidRPr="00857D58">
              <w:rPr>
                <w:rFonts w:ascii="Arial" w:hAnsi="Arial" w:cs="Arial"/>
                <w:sz w:val="24"/>
                <w:szCs w:val="24"/>
              </w:rPr>
              <w:t>11599</w:t>
            </w:r>
            <w:r w:rsidRPr="00857D58">
              <w:rPr>
                <w:rFonts w:ascii="Arial" w:hAnsi="Arial" w:cs="Arial"/>
                <w:sz w:val="24"/>
                <w:szCs w:val="24"/>
                <w:lang w:val="tt-RU"/>
              </w:rPr>
              <w:t xml:space="preserve">, ИНН/КПП </w:t>
            </w:r>
            <w:r w:rsidRPr="00857D58">
              <w:rPr>
                <w:rFonts w:ascii="Arial" w:hAnsi="Arial" w:cs="Arial"/>
                <w:sz w:val="24"/>
                <w:szCs w:val="24"/>
              </w:rPr>
              <w:t>1603001197</w:t>
            </w:r>
            <w:r w:rsidRPr="00857D58">
              <w:rPr>
                <w:rFonts w:ascii="Arial" w:hAnsi="Arial" w:cs="Arial"/>
                <w:sz w:val="24"/>
                <w:szCs w:val="24"/>
                <w:lang w:val="tt-RU"/>
              </w:rPr>
              <w:t>/</w:t>
            </w:r>
            <w:r w:rsidRPr="00857D58">
              <w:rPr>
                <w:rFonts w:ascii="Arial" w:hAnsi="Arial" w:cs="Arial"/>
                <w:sz w:val="24"/>
                <w:szCs w:val="24"/>
              </w:rPr>
              <w:t>160301001</w:t>
            </w:r>
          </w:p>
          <w:p w:rsidR="00734F10" w:rsidRPr="00857D58" w:rsidRDefault="00734F10" w:rsidP="00A8227E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57D58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  <w:r w:rsidRPr="00857D58">
              <w:rPr>
                <w:rFonts w:ascii="Arial" w:hAnsi="Arial" w:cs="Arial"/>
                <w:i/>
                <w:sz w:val="24"/>
                <w:szCs w:val="24"/>
                <w:lang w:val="tt-RU"/>
              </w:rPr>
              <w:t xml:space="preserve">: </w:t>
            </w:r>
            <w:r w:rsidRPr="00857D58">
              <w:rPr>
                <w:rFonts w:ascii="Arial" w:hAnsi="Arial" w:cs="Arial"/>
                <w:i/>
                <w:sz w:val="24"/>
                <w:szCs w:val="24"/>
                <w:lang w:val="en-US"/>
              </w:rPr>
              <w:t>Nkir.Aks@tatar.ru</w:t>
            </w:r>
          </w:p>
        </w:tc>
      </w:tr>
    </w:tbl>
    <w:p w:rsidR="00E30DD2" w:rsidRDefault="00E30DD2" w:rsidP="00734F10">
      <w:pPr>
        <w:pStyle w:val="a3"/>
        <w:spacing w:before="11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1B30FF" w:rsidRPr="00857D58" w:rsidRDefault="00734F10" w:rsidP="00734F10">
      <w:pPr>
        <w:pStyle w:val="a3"/>
        <w:spacing w:before="113"/>
        <w:jc w:val="center"/>
        <w:rPr>
          <w:rFonts w:ascii="Arial" w:hAnsi="Arial" w:cs="Arial"/>
          <w:sz w:val="24"/>
          <w:szCs w:val="24"/>
        </w:rPr>
      </w:pPr>
      <w:r w:rsidRPr="00857D58">
        <w:rPr>
          <w:rFonts w:ascii="Arial" w:hAnsi="Arial" w:cs="Arial"/>
          <w:sz w:val="24"/>
          <w:szCs w:val="24"/>
        </w:rPr>
        <w:t>Решение</w:t>
      </w:r>
    </w:p>
    <w:p w:rsidR="00734F10" w:rsidRPr="00857D58" w:rsidRDefault="00437C12" w:rsidP="00734F10">
      <w:pPr>
        <w:pStyle w:val="a3"/>
        <w:spacing w:before="113"/>
        <w:jc w:val="center"/>
        <w:rPr>
          <w:rFonts w:ascii="Arial" w:hAnsi="Arial" w:cs="Arial"/>
          <w:sz w:val="24"/>
          <w:szCs w:val="24"/>
        </w:rPr>
      </w:pPr>
      <w:r w:rsidRPr="00857D58">
        <w:rPr>
          <w:rFonts w:ascii="Arial" w:hAnsi="Arial" w:cs="Arial"/>
          <w:sz w:val="24"/>
          <w:szCs w:val="24"/>
        </w:rPr>
        <w:t xml:space="preserve">   </w:t>
      </w:r>
      <w:r w:rsidR="00734F10" w:rsidRPr="00857D58">
        <w:rPr>
          <w:rFonts w:ascii="Arial" w:hAnsi="Arial" w:cs="Arial"/>
          <w:sz w:val="24"/>
          <w:szCs w:val="24"/>
        </w:rPr>
        <w:t>№</w:t>
      </w:r>
      <w:r w:rsidRPr="00857D5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от года</w:t>
      </w:r>
    </w:p>
    <w:p w:rsidR="00734F10" w:rsidRPr="00857D58" w:rsidRDefault="00734F10">
      <w:pPr>
        <w:pStyle w:val="a3"/>
        <w:spacing w:before="113"/>
        <w:jc w:val="left"/>
        <w:rPr>
          <w:rFonts w:ascii="Arial" w:hAnsi="Arial" w:cs="Arial"/>
          <w:sz w:val="24"/>
          <w:szCs w:val="24"/>
        </w:rPr>
      </w:pPr>
    </w:p>
    <w:p w:rsidR="001B30FF" w:rsidRPr="00857D58" w:rsidRDefault="00F762E2" w:rsidP="00437C12">
      <w:pPr>
        <w:pStyle w:val="a3"/>
        <w:tabs>
          <w:tab w:val="left" w:pos="2554"/>
          <w:tab w:val="left" w:pos="5060"/>
        </w:tabs>
        <w:spacing w:line="249" w:lineRule="auto"/>
        <w:ind w:left="386" w:right="3971" w:hanging="4"/>
        <w:rPr>
          <w:rFonts w:ascii="Arial" w:hAnsi="Arial" w:cs="Arial"/>
          <w:sz w:val="24"/>
          <w:szCs w:val="24"/>
        </w:rPr>
      </w:pPr>
      <w:r w:rsidRPr="00857D58">
        <w:rPr>
          <w:rFonts w:ascii="Arial" w:hAnsi="Arial" w:cs="Arial"/>
          <w:w w:val="105"/>
          <w:sz w:val="24"/>
          <w:szCs w:val="24"/>
        </w:rPr>
        <w:t xml:space="preserve">О внесении изменений в Правила благоустройства </w:t>
      </w:r>
      <w:r w:rsidR="00BA4E38" w:rsidRPr="00857D58">
        <w:rPr>
          <w:rFonts w:ascii="Arial" w:hAnsi="Arial" w:cs="Arial"/>
          <w:spacing w:val="-2"/>
          <w:w w:val="105"/>
          <w:sz w:val="24"/>
          <w:szCs w:val="24"/>
        </w:rPr>
        <w:t xml:space="preserve">Новокиреметского </w:t>
      </w:r>
      <w:r w:rsidRPr="00857D58">
        <w:rPr>
          <w:rFonts w:ascii="Arial" w:hAnsi="Arial" w:cs="Arial"/>
          <w:spacing w:val="-2"/>
          <w:w w:val="105"/>
          <w:sz w:val="24"/>
          <w:szCs w:val="24"/>
        </w:rPr>
        <w:t>сельско</w:t>
      </w:r>
      <w:r w:rsidR="007E5551" w:rsidRPr="00857D58">
        <w:rPr>
          <w:rFonts w:ascii="Arial" w:hAnsi="Arial" w:cs="Arial"/>
          <w:spacing w:val="-2"/>
          <w:w w:val="105"/>
          <w:sz w:val="24"/>
          <w:szCs w:val="24"/>
        </w:rPr>
        <w:t xml:space="preserve">го </w:t>
      </w:r>
      <w:r w:rsidR="007E5551" w:rsidRPr="00857D58">
        <w:rPr>
          <w:rFonts w:ascii="Arial" w:hAnsi="Arial" w:cs="Arial"/>
          <w:w w:val="105"/>
          <w:sz w:val="24"/>
          <w:szCs w:val="24"/>
        </w:rPr>
        <w:t>поселения</w:t>
      </w:r>
      <w:r w:rsidR="00BA4E38" w:rsidRPr="00857D58">
        <w:rPr>
          <w:rFonts w:ascii="Arial" w:hAnsi="Arial" w:cs="Arial"/>
          <w:w w:val="105"/>
          <w:sz w:val="24"/>
          <w:szCs w:val="24"/>
        </w:rPr>
        <w:t xml:space="preserve"> </w:t>
      </w:r>
      <w:r w:rsidR="00C64BC3" w:rsidRPr="00857D58">
        <w:rPr>
          <w:rFonts w:ascii="Arial" w:hAnsi="Arial" w:cs="Arial"/>
          <w:w w:val="105"/>
          <w:sz w:val="24"/>
          <w:szCs w:val="24"/>
        </w:rPr>
        <w:t xml:space="preserve">Аксубаевского </w:t>
      </w:r>
      <w:r w:rsidRPr="00857D58">
        <w:rPr>
          <w:rFonts w:ascii="Arial" w:hAnsi="Arial" w:cs="Arial"/>
          <w:w w:val="105"/>
          <w:sz w:val="24"/>
          <w:szCs w:val="24"/>
        </w:rPr>
        <w:t xml:space="preserve">муниципального района Республики Татарстан, утвержденные решением Совета </w:t>
      </w:r>
      <w:r w:rsidR="00BA4E38" w:rsidRPr="00857D58">
        <w:rPr>
          <w:rFonts w:ascii="Arial" w:hAnsi="Arial" w:cs="Arial"/>
          <w:w w:val="105"/>
          <w:sz w:val="24"/>
          <w:szCs w:val="24"/>
        </w:rPr>
        <w:t xml:space="preserve">Новокиреметского </w:t>
      </w:r>
      <w:r w:rsidRPr="00857D58">
        <w:rPr>
          <w:rFonts w:ascii="Arial" w:hAnsi="Arial" w:cs="Arial"/>
          <w:w w:val="105"/>
          <w:sz w:val="24"/>
          <w:szCs w:val="24"/>
        </w:rPr>
        <w:t xml:space="preserve"> сельского поселения</w:t>
      </w:r>
      <w:r w:rsidR="00BA4E38" w:rsidRPr="00857D58">
        <w:rPr>
          <w:rFonts w:ascii="Arial" w:hAnsi="Arial" w:cs="Arial"/>
          <w:w w:val="105"/>
          <w:sz w:val="24"/>
          <w:szCs w:val="24"/>
        </w:rPr>
        <w:t xml:space="preserve"> </w:t>
      </w:r>
      <w:r w:rsidR="00C64BC3" w:rsidRPr="00857D58">
        <w:rPr>
          <w:rFonts w:ascii="Arial" w:hAnsi="Arial" w:cs="Arial"/>
          <w:w w:val="105"/>
          <w:sz w:val="24"/>
          <w:szCs w:val="24"/>
        </w:rPr>
        <w:t xml:space="preserve">Аксубаевского </w:t>
      </w:r>
      <w:r w:rsidRPr="00857D58">
        <w:rPr>
          <w:rFonts w:ascii="Arial" w:hAnsi="Arial" w:cs="Arial"/>
          <w:w w:val="105"/>
          <w:sz w:val="24"/>
          <w:szCs w:val="24"/>
        </w:rPr>
        <w:t>муниципального</w:t>
      </w:r>
      <w:r w:rsidR="00BA4E38" w:rsidRPr="00857D58">
        <w:rPr>
          <w:rFonts w:ascii="Arial" w:hAnsi="Arial" w:cs="Arial"/>
          <w:w w:val="105"/>
          <w:sz w:val="24"/>
          <w:szCs w:val="24"/>
        </w:rPr>
        <w:t xml:space="preserve"> </w:t>
      </w:r>
      <w:r w:rsidRPr="00857D58">
        <w:rPr>
          <w:rFonts w:ascii="Arial" w:hAnsi="Arial" w:cs="Arial"/>
          <w:w w:val="105"/>
          <w:sz w:val="24"/>
          <w:szCs w:val="24"/>
        </w:rPr>
        <w:t>района Республики Татарстан от</w:t>
      </w:r>
      <w:r w:rsidR="000C1BB7" w:rsidRPr="00857D58">
        <w:rPr>
          <w:rFonts w:ascii="Arial" w:hAnsi="Arial" w:cs="Arial"/>
          <w:w w:val="105"/>
          <w:sz w:val="24"/>
          <w:szCs w:val="24"/>
        </w:rPr>
        <w:t xml:space="preserve"> </w:t>
      </w:r>
      <w:proofErr w:type="spellStart"/>
      <w:r w:rsidR="000C1BB7" w:rsidRPr="00857D58">
        <w:rPr>
          <w:rFonts w:ascii="Arial" w:hAnsi="Arial" w:cs="Arial"/>
          <w:w w:val="105"/>
          <w:sz w:val="24"/>
          <w:szCs w:val="24"/>
        </w:rPr>
        <w:t>20.04.</w:t>
      </w:r>
      <w:r w:rsidR="00792443" w:rsidRPr="00857D58">
        <w:rPr>
          <w:rFonts w:ascii="Arial" w:hAnsi="Arial" w:cs="Arial"/>
          <w:w w:val="105"/>
          <w:sz w:val="24"/>
          <w:szCs w:val="24"/>
        </w:rPr>
        <w:t>20</w:t>
      </w:r>
      <w:r w:rsidRPr="00857D58">
        <w:rPr>
          <w:rFonts w:ascii="Arial" w:hAnsi="Arial" w:cs="Arial"/>
          <w:w w:val="105"/>
          <w:sz w:val="24"/>
          <w:szCs w:val="24"/>
        </w:rPr>
        <w:t>18</w:t>
      </w:r>
      <w:r w:rsidR="000C1BB7" w:rsidRPr="00857D58">
        <w:rPr>
          <w:rFonts w:ascii="Arial" w:hAnsi="Arial" w:cs="Arial"/>
          <w:w w:val="105"/>
          <w:sz w:val="24"/>
          <w:szCs w:val="24"/>
        </w:rPr>
        <w:t>г</w:t>
      </w:r>
      <w:proofErr w:type="spellEnd"/>
      <w:r w:rsidR="000C1BB7" w:rsidRPr="00857D58">
        <w:rPr>
          <w:rFonts w:ascii="Arial" w:hAnsi="Arial" w:cs="Arial"/>
          <w:w w:val="105"/>
          <w:sz w:val="24"/>
          <w:szCs w:val="24"/>
        </w:rPr>
        <w:t xml:space="preserve">. </w:t>
      </w:r>
      <w:r w:rsidRPr="00857D58">
        <w:rPr>
          <w:rFonts w:ascii="Arial" w:hAnsi="Arial" w:cs="Arial"/>
          <w:w w:val="105"/>
          <w:sz w:val="24"/>
          <w:szCs w:val="24"/>
        </w:rPr>
        <w:t>№</w:t>
      </w:r>
      <w:r w:rsidR="000C1BB7" w:rsidRPr="00857D58">
        <w:rPr>
          <w:rFonts w:ascii="Arial" w:hAnsi="Arial" w:cs="Arial"/>
          <w:w w:val="105"/>
          <w:sz w:val="24"/>
          <w:szCs w:val="24"/>
        </w:rPr>
        <w:t xml:space="preserve">60 </w:t>
      </w:r>
    </w:p>
    <w:p w:rsidR="00437C12" w:rsidRPr="00857D58" w:rsidRDefault="00437C12" w:rsidP="00437C12">
      <w:pPr>
        <w:pStyle w:val="a3"/>
        <w:tabs>
          <w:tab w:val="left" w:pos="2554"/>
          <w:tab w:val="left" w:pos="5060"/>
        </w:tabs>
        <w:spacing w:line="249" w:lineRule="auto"/>
        <w:ind w:left="386" w:right="3971" w:hanging="4"/>
        <w:rPr>
          <w:rFonts w:ascii="Arial" w:hAnsi="Arial" w:cs="Arial"/>
          <w:sz w:val="24"/>
          <w:szCs w:val="24"/>
        </w:rPr>
      </w:pPr>
    </w:p>
    <w:p w:rsidR="001B30FF" w:rsidRPr="00857D58" w:rsidRDefault="00B56BE2">
      <w:pPr>
        <w:pStyle w:val="a3"/>
        <w:spacing w:line="249" w:lineRule="auto"/>
        <w:ind w:left="281" w:right="176" w:firstLine="704"/>
        <w:rPr>
          <w:rFonts w:ascii="Arial" w:hAnsi="Arial" w:cs="Arial"/>
          <w:sz w:val="24"/>
          <w:szCs w:val="24"/>
        </w:rPr>
      </w:pPr>
      <w:proofErr w:type="gramStart"/>
      <w:r w:rsidRPr="00857D58">
        <w:rPr>
          <w:rFonts w:ascii="Arial" w:hAnsi="Arial" w:cs="Arial"/>
          <w:sz w:val="24"/>
          <w:szCs w:val="24"/>
        </w:rPr>
        <w:t xml:space="preserve">В соответствии  с Федеральным законом от 06.10.2003 №131-ФЗ «Об общих принципах организации местного самоуправления в Российской Федерации», Закона Республики Татарстан от 28.07.2004г. № 45-ЗРТ «О местном самоуправлении в Республике Татарстан», </w:t>
      </w:r>
      <w:r w:rsidR="00F762E2" w:rsidRPr="00857D58">
        <w:rPr>
          <w:rFonts w:ascii="Arial" w:hAnsi="Arial" w:cs="Arial"/>
          <w:w w:val="105"/>
          <w:sz w:val="24"/>
          <w:szCs w:val="24"/>
        </w:rPr>
        <w:t>руководствуясьУставом муниципального образования «</w:t>
      </w:r>
      <w:proofErr w:type="spellStart"/>
      <w:r w:rsidR="0026789A" w:rsidRPr="00857D58">
        <w:rPr>
          <w:rFonts w:ascii="Arial" w:hAnsi="Arial" w:cs="Arial"/>
          <w:w w:val="105"/>
          <w:sz w:val="24"/>
          <w:szCs w:val="24"/>
        </w:rPr>
        <w:t>Новокиреметское</w:t>
      </w:r>
      <w:proofErr w:type="spellEnd"/>
      <w:r w:rsidR="0026789A" w:rsidRPr="00857D58">
        <w:rPr>
          <w:rFonts w:ascii="Arial" w:hAnsi="Arial" w:cs="Arial"/>
          <w:w w:val="105"/>
          <w:sz w:val="24"/>
          <w:szCs w:val="24"/>
        </w:rPr>
        <w:t xml:space="preserve"> </w:t>
      </w:r>
      <w:r w:rsidR="00F762E2" w:rsidRPr="00857D58">
        <w:rPr>
          <w:rFonts w:ascii="Arial" w:hAnsi="Arial" w:cs="Arial"/>
          <w:w w:val="105"/>
          <w:sz w:val="24"/>
          <w:szCs w:val="24"/>
        </w:rPr>
        <w:t>сельское</w:t>
      </w:r>
      <w:r w:rsidR="0026789A" w:rsidRPr="00857D58">
        <w:rPr>
          <w:rFonts w:ascii="Arial" w:hAnsi="Arial" w:cs="Arial"/>
          <w:w w:val="105"/>
          <w:sz w:val="24"/>
          <w:szCs w:val="24"/>
        </w:rPr>
        <w:t xml:space="preserve"> </w:t>
      </w:r>
      <w:r w:rsidR="00F762E2" w:rsidRPr="00857D58">
        <w:rPr>
          <w:rFonts w:ascii="Arial" w:hAnsi="Arial" w:cs="Arial"/>
          <w:w w:val="105"/>
          <w:sz w:val="24"/>
          <w:szCs w:val="24"/>
        </w:rPr>
        <w:t xml:space="preserve">поселение» </w:t>
      </w:r>
      <w:r w:rsidR="00792443" w:rsidRPr="00857D58">
        <w:rPr>
          <w:rFonts w:ascii="Arial" w:hAnsi="Arial" w:cs="Arial"/>
          <w:w w:val="105"/>
          <w:sz w:val="24"/>
          <w:szCs w:val="24"/>
        </w:rPr>
        <w:t>Аксубаев</w:t>
      </w:r>
      <w:r w:rsidR="00F762E2" w:rsidRPr="00857D58">
        <w:rPr>
          <w:rFonts w:ascii="Arial" w:hAnsi="Arial" w:cs="Arial"/>
          <w:w w:val="105"/>
          <w:sz w:val="24"/>
          <w:szCs w:val="24"/>
        </w:rPr>
        <w:t>ского</w:t>
      </w:r>
      <w:r w:rsidR="0026789A" w:rsidRPr="00857D58">
        <w:rPr>
          <w:rFonts w:ascii="Arial" w:hAnsi="Arial" w:cs="Arial"/>
          <w:w w:val="105"/>
          <w:sz w:val="24"/>
          <w:szCs w:val="24"/>
        </w:rPr>
        <w:t xml:space="preserve"> </w:t>
      </w:r>
      <w:r w:rsidR="00F762E2" w:rsidRPr="00857D58">
        <w:rPr>
          <w:rFonts w:ascii="Arial" w:hAnsi="Arial" w:cs="Arial"/>
          <w:w w:val="105"/>
          <w:sz w:val="24"/>
          <w:szCs w:val="24"/>
        </w:rPr>
        <w:t>муниципального района</w:t>
      </w:r>
      <w:r w:rsidR="0026789A" w:rsidRPr="00857D58">
        <w:rPr>
          <w:rFonts w:ascii="Arial" w:hAnsi="Arial" w:cs="Arial"/>
          <w:w w:val="105"/>
          <w:sz w:val="24"/>
          <w:szCs w:val="24"/>
        </w:rPr>
        <w:t xml:space="preserve"> </w:t>
      </w:r>
      <w:r w:rsidR="00F762E2" w:rsidRPr="00857D58">
        <w:rPr>
          <w:rFonts w:ascii="Arial" w:hAnsi="Arial" w:cs="Arial"/>
          <w:w w:val="105"/>
          <w:sz w:val="24"/>
          <w:szCs w:val="24"/>
        </w:rPr>
        <w:t>Республики</w:t>
      </w:r>
      <w:r w:rsidR="0026789A" w:rsidRPr="00857D58">
        <w:rPr>
          <w:rFonts w:ascii="Arial" w:hAnsi="Arial" w:cs="Arial"/>
          <w:w w:val="105"/>
          <w:sz w:val="24"/>
          <w:szCs w:val="24"/>
        </w:rPr>
        <w:t xml:space="preserve"> </w:t>
      </w:r>
      <w:r w:rsidR="00F762E2" w:rsidRPr="00857D58">
        <w:rPr>
          <w:rFonts w:ascii="Arial" w:hAnsi="Arial" w:cs="Arial"/>
          <w:w w:val="105"/>
          <w:sz w:val="24"/>
          <w:szCs w:val="24"/>
        </w:rPr>
        <w:t>Татарстан,</w:t>
      </w:r>
      <w:r w:rsidR="0026789A" w:rsidRPr="00857D58">
        <w:rPr>
          <w:rFonts w:ascii="Arial" w:hAnsi="Arial" w:cs="Arial"/>
          <w:w w:val="105"/>
          <w:sz w:val="24"/>
          <w:szCs w:val="24"/>
        </w:rPr>
        <w:t xml:space="preserve"> </w:t>
      </w:r>
      <w:r w:rsidR="00F762E2" w:rsidRPr="00857D58">
        <w:rPr>
          <w:rFonts w:ascii="Arial" w:hAnsi="Arial" w:cs="Arial"/>
          <w:w w:val="105"/>
          <w:sz w:val="24"/>
          <w:szCs w:val="24"/>
        </w:rPr>
        <w:t>письмом</w:t>
      </w:r>
      <w:r w:rsidR="0026789A" w:rsidRPr="00857D58">
        <w:rPr>
          <w:rFonts w:ascii="Arial" w:hAnsi="Arial" w:cs="Arial"/>
          <w:w w:val="105"/>
          <w:sz w:val="24"/>
          <w:szCs w:val="24"/>
        </w:rPr>
        <w:t xml:space="preserve"> </w:t>
      </w:r>
      <w:r w:rsidR="00F762E2" w:rsidRPr="00857D58">
        <w:rPr>
          <w:rFonts w:ascii="Arial" w:hAnsi="Arial" w:cs="Arial"/>
          <w:w w:val="105"/>
          <w:sz w:val="24"/>
          <w:szCs w:val="24"/>
        </w:rPr>
        <w:t>Министерства</w:t>
      </w:r>
      <w:r w:rsidR="0026789A" w:rsidRPr="00857D58">
        <w:rPr>
          <w:rFonts w:ascii="Arial" w:hAnsi="Arial" w:cs="Arial"/>
          <w:w w:val="105"/>
          <w:sz w:val="24"/>
          <w:szCs w:val="24"/>
        </w:rPr>
        <w:t xml:space="preserve"> </w:t>
      </w:r>
      <w:r w:rsidR="00F762E2" w:rsidRPr="00857D58">
        <w:rPr>
          <w:rFonts w:ascii="Arial" w:hAnsi="Arial" w:cs="Arial"/>
          <w:w w:val="105"/>
          <w:sz w:val="24"/>
          <w:szCs w:val="24"/>
        </w:rPr>
        <w:t>транспорта</w:t>
      </w:r>
      <w:r w:rsidR="0026789A" w:rsidRPr="00857D58">
        <w:rPr>
          <w:rFonts w:ascii="Arial" w:hAnsi="Arial" w:cs="Arial"/>
          <w:w w:val="105"/>
          <w:sz w:val="24"/>
          <w:szCs w:val="24"/>
        </w:rPr>
        <w:t xml:space="preserve"> </w:t>
      </w:r>
      <w:r w:rsidR="00F762E2" w:rsidRPr="00857D58">
        <w:rPr>
          <w:rFonts w:ascii="Arial" w:hAnsi="Arial" w:cs="Arial"/>
          <w:w w:val="105"/>
          <w:sz w:val="24"/>
          <w:szCs w:val="24"/>
        </w:rPr>
        <w:t>и</w:t>
      </w:r>
      <w:r w:rsidR="0026789A" w:rsidRPr="00857D58">
        <w:rPr>
          <w:rFonts w:ascii="Arial" w:hAnsi="Arial" w:cs="Arial"/>
          <w:w w:val="105"/>
          <w:sz w:val="24"/>
          <w:szCs w:val="24"/>
        </w:rPr>
        <w:t xml:space="preserve"> </w:t>
      </w:r>
      <w:r w:rsidR="00F762E2" w:rsidRPr="00857D58">
        <w:rPr>
          <w:rFonts w:ascii="Arial" w:hAnsi="Arial" w:cs="Arial"/>
          <w:w w:val="105"/>
          <w:sz w:val="24"/>
          <w:szCs w:val="24"/>
        </w:rPr>
        <w:t xml:space="preserve">дорожного хозяйства Республики Татарстан от 19.07.2022 </w:t>
      </w:r>
      <w:r w:rsidR="00F762E2" w:rsidRPr="00857D58">
        <w:rPr>
          <w:rFonts w:ascii="Arial" w:hAnsi="Arial" w:cs="Arial"/>
          <w:i/>
          <w:w w:val="105"/>
          <w:sz w:val="24"/>
          <w:szCs w:val="24"/>
        </w:rPr>
        <w:t>N</w:t>
      </w:r>
      <w:r w:rsidR="00F762E2" w:rsidRPr="00857D58">
        <w:rPr>
          <w:rFonts w:ascii="Arial" w:hAnsi="Arial" w:cs="Arial"/>
          <w:w w:val="105"/>
          <w:sz w:val="24"/>
          <w:szCs w:val="24"/>
        </w:rPr>
        <w:t>01-16/5057 «О внесении дополнений в правила благоустройства территорий</w:t>
      </w:r>
      <w:proofErr w:type="gramEnd"/>
      <w:r w:rsidR="00F762E2" w:rsidRPr="00857D58">
        <w:rPr>
          <w:rFonts w:ascii="Arial" w:hAnsi="Arial" w:cs="Arial"/>
          <w:w w:val="105"/>
          <w:sz w:val="24"/>
          <w:szCs w:val="24"/>
        </w:rPr>
        <w:t>», Совет</w:t>
      </w:r>
      <w:r w:rsidR="0026789A" w:rsidRPr="00857D58">
        <w:rPr>
          <w:rFonts w:ascii="Arial" w:hAnsi="Arial" w:cs="Arial"/>
          <w:w w:val="105"/>
          <w:sz w:val="24"/>
          <w:szCs w:val="24"/>
        </w:rPr>
        <w:t xml:space="preserve"> Новокиреметского </w:t>
      </w:r>
      <w:r w:rsidR="00F762E2" w:rsidRPr="00857D58">
        <w:rPr>
          <w:rFonts w:ascii="Arial" w:hAnsi="Arial" w:cs="Arial"/>
          <w:w w:val="105"/>
          <w:sz w:val="24"/>
          <w:szCs w:val="24"/>
        </w:rPr>
        <w:t xml:space="preserve">сельского поселения </w:t>
      </w:r>
      <w:r w:rsidR="00792443" w:rsidRPr="00857D58">
        <w:rPr>
          <w:rFonts w:ascii="Arial" w:hAnsi="Arial" w:cs="Arial"/>
          <w:w w:val="105"/>
          <w:sz w:val="24"/>
          <w:szCs w:val="24"/>
        </w:rPr>
        <w:t>Аксубаев</w:t>
      </w:r>
      <w:r w:rsidR="00F762E2" w:rsidRPr="00857D58">
        <w:rPr>
          <w:rFonts w:ascii="Arial" w:hAnsi="Arial" w:cs="Arial"/>
          <w:w w:val="105"/>
          <w:sz w:val="24"/>
          <w:szCs w:val="24"/>
        </w:rPr>
        <w:t>ского муниципального р</w:t>
      </w:r>
      <w:r w:rsidR="00900D2F" w:rsidRPr="00857D58">
        <w:rPr>
          <w:rFonts w:ascii="Arial" w:hAnsi="Arial" w:cs="Arial"/>
          <w:w w:val="105"/>
          <w:sz w:val="24"/>
          <w:szCs w:val="24"/>
        </w:rPr>
        <w:t>айона Республики Татарстан РЕШИЛ</w:t>
      </w:r>
      <w:bookmarkStart w:id="0" w:name="_GoBack"/>
      <w:bookmarkEnd w:id="0"/>
      <w:r w:rsidR="00F762E2" w:rsidRPr="00857D58">
        <w:rPr>
          <w:rFonts w:ascii="Arial" w:hAnsi="Arial" w:cs="Arial"/>
          <w:w w:val="105"/>
          <w:sz w:val="24"/>
          <w:szCs w:val="24"/>
        </w:rPr>
        <w:t>:</w:t>
      </w:r>
    </w:p>
    <w:p w:rsidR="005858D6" w:rsidRPr="00857D58" w:rsidRDefault="005858D6" w:rsidP="005858D6">
      <w:pPr>
        <w:pStyle w:val="a3"/>
        <w:numPr>
          <w:ilvl w:val="0"/>
          <w:numId w:val="3"/>
        </w:numPr>
        <w:ind w:firstLine="0"/>
        <w:jc w:val="both"/>
        <w:rPr>
          <w:rFonts w:ascii="Arial" w:hAnsi="Arial" w:cs="Arial"/>
          <w:sz w:val="24"/>
          <w:szCs w:val="24"/>
        </w:rPr>
      </w:pPr>
      <w:r w:rsidRPr="00857D58">
        <w:rPr>
          <w:rFonts w:ascii="Arial" w:hAnsi="Arial" w:cs="Arial"/>
          <w:sz w:val="24"/>
          <w:szCs w:val="24"/>
        </w:rPr>
        <w:t xml:space="preserve"> Утвердить прилагаемые изменения в решение Совета Новокиреметского сельского поселения Аксубаевского муниципального района Республики Татарстан от </w:t>
      </w:r>
      <w:proofErr w:type="spellStart"/>
      <w:r w:rsidRPr="00857D58">
        <w:rPr>
          <w:rFonts w:ascii="Arial" w:hAnsi="Arial" w:cs="Arial"/>
          <w:sz w:val="24"/>
          <w:szCs w:val="24"/>
        </w:rPr>
        <w:t>20.04.2018г</w:t>
      </w:r>
      <w:proofErr w:type="spellEnd"/>
      <w:r w:rsidRPr="00857D58">
        <w:rPr>
          <w:rFonts w:ascii="Arial" w:hAnsi="Arial" w:cs="Arial"/>
          <w:sz w:val="24"/>
          <w:szCs w:val="24"/>
        </w:rPr>
        <w:t>. №60 «Об утверждении Правил благоустройства территории муниципального образования «</w:t>
      </w:r>
      <w:proofErr w:type="spellStart"/>
      <w:r w:rsidRPr="00857D58">
        <w:rPr>
          <w:rFonts w:ascii="Arial" w:hAnsi="Arial" w:cs="Arial"/>
          <w:sz w:val="24"/>
          <w:szCs w:val="24"/>
        </w:rPr>
        <w:t>Новокиреметское</w:t>
      </w:r>
      <w:proofErr w:type="spellEnd"/>
      <w:r w:rsidRPr="00857D58"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Татарстан» </w:t>
      </w:r>
    </w:p>
    <w:p w:rsidR="008519BA" w:rsidRPr="00857D58" w:rsidRDefault="005858D6" w:rsidP="008519BA">
      <w:pPr>
        <w:pStyle w:val="a4"/>
        <w:numPr>
          <w:ilvl w:val="0"/>
          <w:numId w:val="3"/>
        </w:numPr>
        <w:tabs>
          <w:tab w:val="left" w:pos="567"/>
        </w:tabs>
        <w:spacing w:line="249" w:lineRule="auto"/>
        <w:ind w:right="179" w:firstLine="0"/>
        <w:jc w:val="both"/>
        <w:rPr>
          <w:rFonts w:ascii="Arial" w:hAnsi="Arial" w:cs="Arial"/>
          <w:sz w:val="24"/>
          <w:szCs w:val="24"/>
        </w:rPr>
      </w:pPr>
      <w:r w:rsidRPr="00857D58">
        <w:rPr>
          <w:rFonts w:ascii="Arial" w:hAnsi="Arial" w:cs="Arial"/>
          <w:w w:val="105"/>
          <w:sz w:val="24"/>
          <w:szCs w:val="24"/>
        </w:rPr>
        <w:t xml:space="preserve">Настоящее решение опубликовать на официальном портале правовой информации Республики Татарстан по </w:t>
      </w:r>
      <w:proofErr w:type="spellStart"/>
      <w:r w:rsidRPr="00857D58">
        <w:rPr>
          <w:rFonts w:ascii="Arial" w:hAnsi="Arial" w:cs="Arial"/>
          <w:w w:val="105"/>
          <w:sz w:val="24"/>
          <w:szCs w:val="24"/>
        </w:rPr>
        <w:t>веб-адресу</w:t>
      </w:r>
      <w:proofErr w:type="spellEnd"/>
      <w:r w:rsidRPr="00857D58">
        <w:rPr>
          <w:rFonts w:ascii="Arial" w:hAnsi="Arial" w:cs="Arial"/>
          <w:w w:val="105"/>
          <w:sz w:val="24"/>
          <w:szCs w:val="24"/>
        </w:rPr>
        <w:t xml:space="preserve">: </w:t>
      </w:r>
      <w:hyperlink r:id="rId7">
        <w:r w:rsidRPr="00857D58">
          <w:rPr>
            <w:rFonts w:ascii="Arial" w:hAnsi="Arial" w:cs="Arial"/>
            <w:w w:val="105"/>
            <w:sz w:val="24"/>
            <w:szCs w:val="24"/>
          </w:rPr>
          <w:t>http://pravo.tatarstan.ru</w:t>
        </w:r>
      </w:hyperlink>
      <w:r w:rsidRPr="00857D58">
        <w:rPr>
          <w:rFonts w:ascii="Arial" w:hAnsi="Arial" w:cs="Arial"/>
          <w:w w:val="105"/>
          <w:sz w:val="24"/>
          <w:szCs w:val="24"/>
        </w:rPr>
        <w:t xml:space="preserve"> и разместить на официальном сайте Аксубаевского муниципального района в составе портала муниципальных образований Республики Татарстан по </w:t>
      </w:r>
      <w:proofErr w:type="spellStart"/>
      <w:r w:rsidRPr="00857D58">
        <w:rPr>
          <w:rFonts w:ascii="Arial" w:hAnsi="Arial" w:cs="Arial"/>
          <w:w w:val="105"/>
          <w:sz w:val="24"/>
          <w:szCs w:val="24"/>
        </w:rPr>
        <w:t>веб-адресу:</w:t>
      </w:r>
      <w:r w:rsidRPr="00857D58">
        <w:rPr>
          <w:rFonts w:ascii="Arial" w:hAnsi="Arial" w:cs="Arial"/>
          <w:sz w:val="24"/>
          <w:szCs w:val="24"/>
        </w:rPr>
        <w:t>http</w:t>
      </w:r>
      <w:proofErr w:type="spellEnd"/>
      <w:r w:rsidRPr="00857D58">
        <w:rPr>
          <w:rFonts w:ascii="Arial" w:hAnsi="Arial" w:cs="Arial"/>
          <w:sz w:val="24"/>
          <w:szCs w:val="24"/>
        </w:rPr>
        <w:t xml:space="preserve">:// </w:t>
      </w:r>
      <w:proofErr w:type="spellStart"/>
      <w:proofErr w:type="gramStart"/>
      <w:r w:rsidRPr="00857D58">
        <w:rPr>
          <w:rFonts w:ascii="Arial" w:hAnsi="Arial" w:cs="Arial"/>
          <w:sz w:val="24"/>
          <w:szCs w:val="24"/>
        </w:rPr>
        <w:t>А</w:t>
      </w:r>
      <w:proofErr w:type="gramEnd"/>
      <w:r w:rsidRPr="00857D58">
        <w:rPr>
          <w:rFonts w:ascii="Arial" w:hAnsi="Arial" w:cs="Arial"/>
          <w:sz w:val="24"/>
          <w:szCs w:val="24"/>
        </w:rPr>
        <w:t>ksubayevo.tatarstan.ru</w:t>
      </w:r>
      <w:r w:rsidRPr="00857D58">
        <w:rPr>
          <w:rFonts w:ascii="Arial" w:hAnsi="Arial" w:cs="Arial"/>
          <w:w w:val="105"/>
          <w:sz w:val="24"/>
          <w:szCs w:val="24"/>
        </w:rPr>
        <w:t>в</w:t>
      </w:r>
      <w:proofErr w:type="spellEnd"/>
      <w:r w:rsidRPr="00857D58">
        <w:rPr>
          <w:rFonts w:ascii="Arial" w:hAnsi="Arial" w:cs="Arial"/>
          <w:w w:val="105"/>
          <w:sz w:val="24"/>
          <w:szCs w:val="24"/>
        </w:rPr>
        <w:t xml:space="preserve"> информационно-телекоммуникационной сети Интернет, а также обнародовать на специальном информационном стенде, расположенном</w:t>
      </w:r>
      <w:r w:rsidR="002652F6" w:rsidRPr="00857D58">
        <w:rPr>
          <w:rFonts w:ascii="Arial" w:hAnsi="Arial" w:cs="Arial"/>
          <w:w w:val="105"/>
          <w:sz w:val="24"/>
          <w:szCs w:val="24"/>
        </w:rPr>
        <w:t xml:space="preserve"> </w:t>
      </w:r>
      <w:r w:rsidRPr="00857D58">
        <w:rPr>
          <w:rFonts w:ascii="Arial" w:hAnsi="Arial" w:cs="Arial"/>
          <w:w w:val="105"/>
          <w:sz w:val="24"/>
          <w:szCs w:val="24"/>
        </w:rPr>
        <w:t>на</w:t>
      </w:r>
      <w:r w:rsidR="002652F6" w:rsidRPr="00857D58">
        <w:rPr>
          <w:rFonts w:ascii="Arial" w:hAnsi="Arial" w:cs="Arial"/>
          <w:w w:val="105"/>
          <w:sz w:val="24"/>
          <w:szCs w:val="24"/>
        </w:rPr>
        <w:t xml:space="preserve"> </w:t>
      </w:r>
      <w:r w:rsidRPr="00857D58">
        <w:rPr>
          <w:rFonts w:ascii="Arial" w:hAnsi="Arial" w:cs="Arial"/>
          <w:w w:val="105"/>
          <w:sz w:val="24"/>
          <w:szCs w:val="24"/>
        </w:rPr>
        <w:t>территории</w:t>
      </w:r>
      <w:r w:rsidR="002652F6" w:rsidRPr="00857D58">
        <w:rPr>
          <w:rFonts w:ascii="Arial" w:hAnsi="Arial" w:cs="Arial"/>
          <w:w w:val="105"/>
          <w:sz w:val="24"/>
          <w:szCs w:val="24"/>
        </w:rPr>
        <w:t xml:space="preserve"> </w:t>
      </w:r>
      <w:r w:rsidRPr="00857D58">
        <w:rPr>
          <w:rFonts w:ascii="Arial" w:hAnsi="Arial" w:cs="Arial"/>
          <w:w w:val="105"/>
          <w:sz w:val="24"/>
          <w:szCs w:val="24"/>
        </w:rPr>
        <w:t>органов</w:t>
      </w:r>
      <w:r w:rsidR="002652F6" w:rsidRPr="00857D58">
        <w:rPr>
          <w:rFonts w:ascii="Arial" w:hAnsi="Arial" w:cs="Arial"/>
          <w:w w:val="105"/>
          <w:sz w:val="24"/>
          <w:szCs w:val="24"/>
        </w:rPr>
        <w:t xml:space="preserve"> </w:t>
      </w:r>
      <w:r w:rsidRPr="00857D58">
        <w:rPr>
          <w:rFonts w:ascii="Arial" w:hAnsi="Arial" w:cs="Arial"/>
          <w:w w:val="105"/>
          <w:sz w:val="24"/>
          <w:szCs w:val="24"/>
        </w:rPr>
        <w:t>местного</w:t>
      </w:r>
      <w:r w:rsidR="002652F6" w:rsidRPr="00857D58">
        <w:rPr>
          <w:rFonts w:ascii="Arial" w:hAnsi="Arial" w:cs="Arial"/>
          <w:w w:val="105"/>
          <w:sz w:val="24"/>
          <w:szCs w:val="24"/>
        </w:rPr>
        <w:t xml:space="preserve"> </w:t>
      </w:r>
      <w:r w:rsidRPr="00857D58">
        <w:rPr>
          <w:rFonts w:ascii="Arial" w:hAnsi="Arial" w:cs="Arial"/>
          <w:w w:val="105"/>
          <w:sz w:val="24"/>
          <w:szCs w:val="24"/>
        </w:rPr>
        <w:t>самоуправления</w:t>
      </w:r>
      <w:r w:rsidR="002652F6" w:rsidRPr="00857D58">
        <w:rPr>
          <w:rFonts w:ascii="Arial" w:hAnsi="Arial" w:cs="Arial"/>
          <w:w w:val="105"/>
          <w:sz w:val="24"/>
          <w:szCs w:val="24"/>
        </w:rPr>
        <w:t>.</w:t>
      </w:r>
    </w:p>
    <w:p w:rsidR="008519BA" w:rsidRPr="00857D58" w:rsidRDefault="008519BA" w:rsidP="008519BA">
      <w:pPr>
        <w:pStyle w:val="FORMATTEXT"/>
        <w:ind w:firstLine="568"/>
        <w:jc w:val="both"/>
        <w:rPr>
          <w:sz w:val="24"/>
          <w:szCs w:val="24"/>
        </w:rPr>
      </w:pPr>
      <w:r w:rsidRPr="00857D58">
        <w:rPr>
          <w:sz w:val="24"/>
          <w:szCs w:val="24"/>
        </w:rPr>
        <w:t>3.</w:t>
      </w:r>
      <w:r w:rsidR="002652F6" w:rsidRPr="00857D58">
        <w:rPr>
          <w:sz w:val="24"/>
          <w:szCs w:val="24"/>
        </w:rPr>
        <w:t xml:space="preserve"> </w:t>
      </w:r>
      <w:proofErr w:type="gramStart"/>
      <w:r w:rsidRPr="00857D58">
        <w:rPr>
          <w:sz w:val="24"/>
          <w:szCs w:val="24"/>
        </w:rPr>
        <w:t>Контроль за</w:t>
      </w:r>
      <w:proofErr w:type="gramEnd"/>
      <w:r w:rsidRPr="00857D58">
        <w:rPr>
          <w:sz w:val="24"/>
          <w:szCs w:val="24"/>
        </w:rPr>
        <w:t xml:space="preserve"> исполнением настоящего решения оставляю за собой. </w:t>
      </w:r>
    </w:p>
    <w:p w:rsidR="008519BA" w:rsidRPr="00857D58" w:rsidRDefault="008519BA" w:rsidP="00437C12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:rsidR="008519BA" w:rsidRPr="00857D58" w:rsidRDefault="008519BA" w:rsidP="008519BA">
      <w:pPr>
        <w:rPr>
          <w:rFonts w:ascii="Arial" w:hAnsi="Arial" w:cs="Arial"/>
          <w:sz w:val="24"/>
          <w:szCs w:val="24"/>
        </w:rPr>
      </w:pPr>
      <w:r w:rsidRPr="00857D58">
        <w:rPr>
          <w:rFonts w:ascii="Arial" w:hAnsi="Arial" w:cs="Arial"/>
          <w:sz w:val="24"/>
          <w:szCs w:val="24"/>
        </w:rPr>
        <w:t>Глава  Новокиреметского сельского поселения</w:t>
      </w:r>
    </w:p>
    <w:p w:rsidR="002652F6" w:rsidRPr="00857D58" w:rsidRDefault="008519BA" w:rsidP="00437C12">
      <w:pPr>
        <w:rPr>
          <w:rFonts w:ascii="Arial" w:hAnsi="Arial" w:cs="Arial"/>
          <w:sz w:val="24"/>
          <w:szCs w:val="24"/>
        </w:rPr>
      </w:pPr>
      <w:r w:rsidRPr="00857D58">
        <w:rPr>
          <w:rFonts w:ascii="Arial" w:hAnsi="Arial" w:cs="Arial"/>
          <w:sz w:val="24"/>
          <w:szCs w:val="24"/>
        </w:rPr>
        <w:t>Аксубаевского муниципального района                                      И. Р. Шакиров</w:t>
      </w:r>
    </w:p>
    <w:p w:rsidR="002652F6" w:rsidRPr="00857D58" w:rsidRDefault="002652F6" w:rsidP="002652F6">
      <w:pPr>
        <w:pStyle w:val="a3"/>
        <w:spacing w:before="69" w:line="249" w:lineRule="auto"/>
        <w:ind w:right="116"/>
        <w:rPr>
          <w:rFonts w:ascii="Arial" w:hAnsi="Arial" w:cs="Arial"/>
          <w:spacing w:val="-2"/>
          <w:sz w:val="24"/>
          <w:szCs w:val="24"/>
        </w:rPr>
      </w:pPr>
    </w:p>
    <w:p w:rsidR="00DB3DD3" w:rsidRPr="00857D58" w:rsidRDefault="00DB3DD3" w:rsidP="002652F6">
      <w:pPr>
        <w:ind w:left="6480"/>
        <w:jc w:val="both"/>
        <w:rPr>
          <w:rFonts w:ascii="Arial" w:hAnsi="Arial" w:cs="Arial"/>
          <w:sz w:val="24"/>
          <w:szCs w:val="24"/>
        </w:rPr>
      </w:pPr>
    </w:p>
    <w:p w:rsidR="00DB3DD3" w:rsidRPr="00857D58" w:rsidRDefault="00DB3DD3" w:rsidP="002652F6">
      <w:pPr>
        <w:ind w:left="6480"/>
        <w:jc w:val="both"/>
        <w:rPr>
          <w:rFonts w:ascii="Arial" w:hAnsi="Arial" w:cs="Arial"/>
          <w:sz w:val="24"/>
          <w:szCs w:val="24"/>
        </w:rPr>
      </w:pPr>
    </w:p>
    <w:p w:rsidR="00DB3DD3" w:rsidRPr="00857D58" w:rsidRDefault="00DB3DD3" w:rsidP="002652F6">
      <w:pPr>
        <w:ind w:left="6480"/>
        <w:jc w:val="both"/>
        <w:rPr>
          <w:rFonts w:ascii="Arial" w:hAnsi="Arial" w:cs="Arial"/>
          <w:sz w:val="24"/>
          <w:szCs w:val="24"/>
        </w:rPr>
      </w:pPr>
    </w:p>
    <w:p w:rsidR="00DB3DD3" w:rsidRPr="00857D58" w:rsidRDefault="00F762E2" w:rsidP="002652F6">
      <w:pPr>
        <w:ind w:left="6480"/>
        <w:jc w:val="both"/>
        <w:rPr>
          <w:rFonts w:ascii="Arial" w:hAnsi="Arial" w:cs="Arial"/>
          <w:sz w:val="24"/>
          <w:szCs w:val="24"/>
        </w:rPr>
      </w:pPr>
      <w:r w:rsidRPr="00857D58">
        <w:rPr>
          <w:rFonts w:ascii="Arial" w:hAnsi="Arial" w:cs="Arial"/>
          <w:sz w:val="24"/>
          <w:szCs w:val="24"/>
        </w:rPr>
        <w:t>Утверждено Решением</w:t>
      </w:r>
      <w:r w:rsidR="002652F6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Совета</w:t>
      </w:r>
      <w:r w:rsidR="002652F6" w:rsidRPr="00857D58">
        <w:rPr>
          <w:rFonts w:ascii="Arial" w:hAnsi="Arial" w:cs="Arial"/>
          <w:sz w:val="24"/>
          <w:szCs w:val="24"/>
        </w:rPr>
        <w:t xml:space="preserve"> Новокиреметского </w:t>
      </w:r>
      <w:r w:rsidRPr="00857D58">
        <w:rPr>
          <w:rFonts w:ascii="Arial" w:hAnsi="Arial" w:cs="Arial"/>
          <w:sz w:val="24"/>
          <w:szCs w:val="24"/>
        </w:rPr>
        <w:t xml:space="preserve">сельского поселения </w:t>
      </w:r>
      <w:r w:rsidR="00792443" w:rsidRPr="00857D58">
        <w:rPr>
          <w:rFonts w:ascii="Arial" w:hAnsi="Arial" w:cs="Arial"/>
          <w:sz w:val="24"/>
          <w:szCs w:val="24"/>
        </w:rPr>
        <w:t>Аксубаев</w:t>
      </w:r>
      <w:r w:rsidRPr="00857D58">
        <w:rPr>
          <w:rFonts w:ascii="Arial" w:hAnsi="Arial" w:cs="Arial"/>
          <w:sz w:val="24"/>
          <w:szCs w:val="24"/>
        </w:rPr>
        <w:t>ского</w:t>
      </w:r>
      <w:r w:rsidR="002652F6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муниципального</w:t>
      </w:r>
      <w:r w:rsidR="002652F6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района</w:t>
      </w:r>
      <w:r w:rsidR="002652F6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Республики</w:t>
      </w:r>
      <w:r w:rsidR="002652F6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 xml:space="preserve">Татарстан </w:t>
      </w:r>
    </w:p>
    <w:p w:rsidR="001B30FF" w:rsidRPr="00857D58" w:rsidRDefault="00F762E2" w:rsidP="002652F6">
      <w:pPr>
        <w:ind w:left="6480"/>
        <w:jc w:val="both"/>
        <w:rPr>
          <w:rFonts w:ascii="Arial" w:hAnsi="Arial" w:cs="Arial"/>
          <w:sz w:val="24"/>
          <w:szCs w:val="24"/>
        </w:rPr>
      </w:pPr>
      <w:r w:rsidRPr="00857D58">
        <w:rPr>
          <w:rFonts w:ascii="Arial" w:hAnsi="Arial" w:cs="Arial"/>
          <w:sz w:val="24"/>
          <w:szCs w:val="24"/>
        </w:rPr>
        <w:t>от</w:t>
      </w:r>
      <w:r w:rsidR="002652F6" w:rsidRPr="00857D58">
        <w:rPr>
          <w:rFonts w:ascii="Arial" w:hAnsi="Arial" w:cs="Arial"/>
          <w:sz w:val="24"/>
          <w:szCs w:val="24"/>
        </w:rPr>
        <w:t xml:space="preserve"> </w:t>
      </w:r>
      <w:r w:rsidR="00E30DD2">
        <w:rPr>
          <w:rFonts w:ascii="Arial" w:hAnsi="Arial" w:cs="Arial"/>
          <w:sz w:val="24"/>
          <w:szCs w:val="24"/>
        </w:rPr>
        <w:t>№</w:t>
      </w:r>
    </w:p>
    <w:p w:rsidR="001B30FF" w:rsidRPr="00857D58" w:rsidRDefault="00F762E2">
      <w:pPr>
        <w:pStyle w:val="a3"/>
        <w:jc w:val="left"/>
        <w:rPr>
          <w:rFonts w:ascii="Arial" w:hAnsi="Arial" w:cs="Arial"/>
          <w:sz w:val="24"/>
          <w:szCs w:val="24"/>
        </w:rPr>
      </w:pPr>
      <w:r w:rsidRPr="00857D58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page">
              <wp:posOffset>3422953</wp:posOffset>
            </wp:positionH>
            <wp:positionV relativeFrom="paragraph">
              <wp:posOffset>297707</wp:posOffset>
            </wp:positionV>
            <wp:extent cx="1280172" cy="169164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72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30FF" w:rsidRPr="00857D58" w:rsidRDefault="00F762E2" w:rsidP="00954A59">
      <w:pPr>
        <w:pStyle w:val="a3"/>
        <w:spacing w:line="252" w:lineRule="auto"/>
        <w:ind w:left="365" w:right="110"/>
        <w:rPr>
          <w:rFonts w:ascii="Arial" w:hAnsi="Arial" w:cs="Arial"/>
          <w:sz w:val="24"/>
          <w:szCs w:val="24"/>
        </w:rPr>
      </w:pPr>
      <w:r w:rsidRPr="00857D58">
        <w:rPr>
          <w:rFonts w:ascii="Arial" w:hAnsi="Arial" w:cs="Arial"/>
          <w:w w:val="105"/>
          <w:sz w:val="24"/>
          <w:szCs w:val="24"/>
        </w:rPr>
        <w:t>которые вносятся в</w:t>
      </w:r>
      <w:r w:rsidR="002652F6" w:rsidRPr="00857D58">
        <w:rPr>
          <w:rFonts w:ascii="Arial" w:hAnsi="Arial" w:cs="Arial"/>
          <w:w w:val="105"/>
          <w:sz w:val="24"/>
          <w:szCs w:val="24"/>
        </w:rPr>
        <w:t xml:space="preserve"> </w:t>
      </w:r>
      <w:r w:rsidRPr="00857D58">
        <w:rPr>
          <w:rFonts w:ascii="Arial" w:hAnsi="Arial" w:cs="Arial"/>
          <w:w w:val="105"/>
          <w:sz w:val="24"/>
          <w:szCs w:val="24"/>
        </w:rPr>
        <w:t>решение</w:t>
      </w:r>
      <w:r w:rsidR="002652F6" w:rsidRPr="00857D58">
        <w:rPr>
          <w:rFonts w:ascii="Arial" w:hAnsi="Arial" w:cs="Arial"/>
          <w:w w:val="105"/>
          <w:sz w:val="24"/>
          <w:szCs w:val="24"/>
        </w:rPr>
        <w:t xml:space="preserve"> </w:t>
      </w:r>
      <w:r w:rsidRPr="00857D58">
        <w:rPr>
          <w:rFonts w:ascii="Arial" w:hAnsi="Arial" w:cs="Arial"/>
          <w:w w:val="105"/>
          <w:sz w:val="24"/>
          <w:szCs w:val="24"/>
        </w:rPr>
        <w:t xml:space="preserve">Совета </w:t>
      </w:r>
      <w:r w:rsidR="002652F6" w:rsidRPr="00857D58">
        <w:rPr>
          <w:rFonts w:ascii="Arial" w:hAnsi="Arial" w:cs="Arial"/>
          <w:w w:val="105"/>
          <w:sz w:val="24"/>
          <w:szCs w:val="24"/>
        </w:rPr>
        <w:t xml:space="preserve">Новокиреметского </w:t>
      </w:r>
      <w:r w:rsidRPr="00857D58">
        <w:rPr>
          <w:rFonts w:ascii="Arial" w:hAnsi="Arial" w:cs="Arial"/>
          <w:w w:val="105"/>
          <w:sz w:val="24"/>
          <w:szCs w:val="24"/>
        </w:rPr>
        <w:t xml:space="preserve">сельского поселения </w:t>
      </w:r>
      <w:r w:rsidR="00792443" w:rsidRPr="00857D58">
        <w:rPr>
          <w:rFonts w:ascii="Arial" w:hAnsi="Arial" w:cs="Arial"/>
          <w:w w:val="105"/>
          <w:sz w:val="24"/>
          <w:szCs w:val="24"/>
        </w:rPr>
        <w:t>Аксубаев</w:t>
      </w:r>
      <w:r w:rsidRPr="00857D58">
        <w:rPr>
          <w:rFonts w:ascii="Arial" w:hAnsi="Arial" w:cs="Arial"/>
          <w:w w:val="105"/>
          <w:sz w:val="24"/>
          <w:szCs w:val="24"/>
        </w:rPr>
        <w:t xml:space="preserve">ского муниципального района Республики Татарстан района от </w:t>
      </w:r>
      <w:r w:rsidR="00B97E33" w:rsidRPr="00857D58">
        <w:rPr>
          <w:rFonts w:ascii="Arial" w:hAnsi="Arial" w:cs="Arial"/>
          <w:w w:val="105"/>
          <w:sz w:val="24"/>
          <w:szCs w:val="24"/>
        </w:rPr>
        <w:t>20.04.</w:t>
      </w:r>
      <w:r w:rsidRPr="00857D58">
        <w:rPr>
          <w:rFonts w:ascii="Arial" w:hAnsi="Arial" w:cs="Arial"/>
          <w:w w:val="105"/>
          <w:sz w:val="24"/>
          <w:szCs w:val="24"/>
        </w:rPr>
        <w:t xml:space="preserve">2018 № </w:t>
      </w:r>
      <w:r w:rsidR="00B97E33" w:rsidRPr="00857D58">
        <w:rPr>
          <w:rFonts w:ascii="Arial" w:hAnsi="Arial" w:cs="Arial"/>
          <w:w w:val="105"/>
          <w:sz w:val="24"/>
          <w:szCs w:val="24"/>
        </w:rPr>
        <w:t xml:space="preserve">60 </w:t>
      </w:r>
      <w:r w:rsidRPr="00857D58">
        <w:rPr>
          <w:rFonts w:ascii="Arial" w:hAnsi="Arial" w:cs="Arial"/>
          <w:w w:val="105"/>
          <w:sz w:val="24"/>
          <w:szCs w:val="24"/>
        </w:rPr>
        <w:t>«Об утверждении Правил благоустройства «</w:t>
      </w:r>
      <w:r w:rsidR="00B97E33" w:rsidRPr="00857D58">
        <w:rPr>
          <w:rFonts w:ascii="Arial" w:hAnsi="Arial" w:cs="Arial"/>
          <w:w w:val="105"/>
          <w:sz w:val="24"/>
          <w:szCs w:val="24"/>
        </w:rPr>
        <w:t>Новокиреметского</w:t>
      </w:r>
      <w:r w:rsidR="00DB209B" w:rsidRPr="00857D58">
        <w:rPr>
          <w:rFonts w:ascii="Arial" w:hAnsi="Arial" w:cs="Arial"/>
          <w:w w:val="105"/>
          <w:sz w:val="24"/>
          <w:szCs w:val="24"/>
        </w:rPr>
        <w:t xml:space="preserve"> сельского</w:t>
      </w:r>
      <w:r w:rsidR="00B97E33" w:rsidRPr="00857D58">
        <w:rPr>
          <w:rFonts w:ascii="Arial" w:hAnsi="Arial" w:cs="Arial"/>
          <w:w w:val="105"/>
          <w:sz w:val="24"/>
          <w:szCs w:val="24"/>
        </w:rPr>
        <w:t xml:space="preserve"> </w:t>
      </w:r>
      <w:r w:rsidR="00DB209B" w:rsidRPr="00857D58">
        <w:rPr>
          <w:rFonts w:ascii="Arial" w:hAnsi="Arial" w:cs="Arial"/>
          <w:w w:val="105"/>
          <w:sz w:val="24"/>
          <w:szCs w:val="24"/>
        </w:rPr>
        <w:t>поселения</w:t>
      </w:r>
      <w:r w:rsidR="00B97E33" w:rsidRPr="00857D58">
        <w:rPr>
          <w:rFonts w:ascii="Arial" w:hAnsi="Arial" w:cs="Arial"/>
          <w:w w:val="105"/>
          <w:sz w:val="24"/>
          <w:szCs w:val="24"/>
        </w:rPr>
        <w:t xml:space="preserve"> </w:t>
      </w:r>
      <w:r w:rsidR="00792443" w:rsidRPr="00857D58">
        <w:rPr>
          <w:rFonts w:ascii="Arial" w:hAnsi="Arial" w:cs="Arial"/>
          <w:w w:val="105"/>
          <w:sz w:val="24"/>
          <w:szCs w:val="24"/>
        </w:rPr>
        <w:t>Аксубаев</w:t>
      </w:r>
      <w:r w:rsidRPr="00857D58">
        <w:rPr>
          <w:rFonts w:ascii="Arial" w:hAnsi="Arial" w:cs="Arial"/>
          <w:w w:val="105"/>
          <w:sz w:val="24"/>
          <w:szCs w:val="24"/>
        </w:rPr>
        <w:t>ского муниципального</w:t>
      </w:r>
      <w:r w:rsidR="00B97E33" w:rsidRPr="00857D58">
        <w:rPr>
          <w:rFonts w:ascii="Arial" w:hAnsi="Arial" w:cs="Arial"/>
          <w:w w:val="105"/>
          <w:sz w:val="24"/>
          <w:szCs w:val="24"/>
        </w:rPr>
        <w:t xml:space="preserve"> </w:t>
      </w:r>
      <w:r w:rsidRPr="00857D58">
        <w:rPr>
          <w:rFonts w:ascii="Arial" w:hAnsi="Arial" w:cs="Arial"/>
          <w:w w:val="105"/>
          <w:sz w:val="24"/>
          <w:szCs w:val="24"/>
        </w:rPr>
        <w:t>района Республики Татарстан».</w:t>
      </w:r>
    </w:p>
    <w:p w:rsidR="001B30FF" w:rsidRPr="00857D58" w:rsidRDefault="001B30FF">
      <w:pPr>
        <w:pStyle w:val="a3"/>
        <w:spacing w:before="11"/>
        <w:jc w:val="left"/>
        <w:rPr>
          <w:rFonts w:ascii="Arial" w:hAnsi="Arial" w:cs="Arial"/>
          <w:sz w:val="24"/>
          <w:szCs w:val="24"/>
        </w:rPr>
      </w:pPr>
    </w:p>
    <w:p w:rsidR="001B30FF" w:rsidRPr="00857D58" w:rsidRDefault="00F762E2" w:rsidP="00B97E33">
      <w:pPr>
        <w:pStyle w:val="a4"/>
        <w:numPr>
          <w:ilvl w:val="0"/>
          <w:numId w:val="2"/>
        </w:numPr>
        <w:tabs>
          <w:tab w:val="left" w:pos="1071"/>
        </w:tabs>
        <w:spacing w:before="13"/>
        <w:ind w:left="1071" w:hanging="645"/>
        <w:rPr>
          <w:rFonts w:ascii="Arial" w:hAnsi="Arial" w:cs="Arial"/>
          <w:sz w:val="24"/>
          <w:szCs w:val="24"/>
        </w:rPr>
      </w:pPr>
      <w:r w:rsidRPr="00857D58">
        <w:rPr>
          <w:rFonts w:ascii="Arial" w:hAnsi="Arial" w:cs="Arial"/>
          <w:sz w:val="24"/>
          <w:szCs w:val="24"/>
        </w:rPr>
        <w:t>Раздел</w:t>
      </w:r>
      <w:r w:rsidR="00B97E33" w:rsidRPr="00857D5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92443" w:rsidRPr="00857D58">
        <w:rPr>
          <w:rFonts w:ascii="Arial" w:hAnsi="Arial" w:cs="Arial"/>
          <w:spacing w:val="29"/>
          <w:sz w:val="24"/>
          <w:szCs w:val="24"/>
          <w:lang w:val="en-US"/>
        </w:rPr>
        <w:t>III</w:t>
      </w:r>
      <w:proofErr w:type="gramEnd"/>
      <w:r w:rsidRPr="00857D58">
        <w:rPr>
          <w:rFonts w:ascii="Arial" w:hAnsi="Arial" w:cs="Arial"/>
          <w:sz w:val="24"/>
          <w:szCs w:val="24"/>
        </w:rPr>
        <w:t>дополнить</w:t>
      </w:r>
      <w:r w:rsidR="00B97E33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пунктом</w:t>
      </w:r>
      <w:r w:rsidR="00B97E33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следующего</w:t>
      </w:r>
      <w:r w:rsidR="00B97E33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pacing w:val="-2"/>
          <w:sz w:val="24"/>
          <w:szCs w:val="24"/>
        </w:rPr>
        <w:t>содержания:</w:t>
      </w:r>
    </w:p>
    <w:p w:rsidR="001B30FF" w:rsidRPr="00857D58" w:rsidRDefault="00792443" w:rsidP="00B97E33">
      <w:pPr>
        <w:pStyle w:val="a3"/>
        <w:tabs>
          <w:tab w:val="left" w:pos="1071"/>
        </w:tabs>
        <w:spacing w:before="14"/>
        <w:ind w:left="2040" w:hanging="645"/>
        <w:rPr>
          <w:rFonts w:ascii="Arial" w:hAnsi="Arial" w:cs="Arial"/>
          <w:sz w:val="24"/>
          <w:szCs w:val="24"/>
        </w:rPr>
      </w:pPr>
      <w:r w:rsidRPr="00857D58">
        <w:rPr>
          <w:rFonts w:ascii="Arial" w:hAnsi="Arial" w:cs="Arial"/>
          <w:sz w:val="24"/>
          <w:szCs w:val="24"/>
        </w:rPr>
        <w:t>«</w:t>
      </w:r>
      <w:r w:rsidR="00F762E2" w:rsidRPr="00857D58">
        <w:rPr>
          <w:rFonts w:ascii="Arial" w:hAnsi="Arial" w:cs="Arial"/>
          <w:sz w:val="24"/>
          <w:szCs w:val="24"/>
        </w:rPr>
        <w:t>Содержание</w:t>
      </w:r>
      <w:r w:rsidR="00B97E33" w:rsidRPr="00857D58">
        <w:rPr>
          <w:rFonts w:ascii="Arial" w:hAnsi="Arial" w:cs="Arial"/>
          <w:sz w:val="24"/>
          <w:szCs w:val="24"/>
        </w:rPr>
        <w:t xml:space="preserve"> </w:t>
      </w:r>
      <w:r w:rsidR="00F762E2" w:rsidRPr="00857D58">
        <w:rPr>
          <w:rFonts w:ascii="Arial" w:hAnsi="Arial" w:cs="Arial"/>
          <w:sz w:val="24"/>
          <w:szCs w:val="24"/>
        </w:rPr>
        <w:t>объектов</w:t>
      </w:r>
      <w:r w:rsidR="00B97E33" w:rsidRPr="00857D58">
        <w:rPr>
          <w:rFonts w:ascii="Arial" w:hAnsi="Arial" w:cs="Arial"/>
          <w:sz w:val="24"/>
          <w:szCs w:val="24"/>
        </w:rPr>
        <w:t xml:space="preserve"> </w:t>
      </w:r>
      <w:r w:rsidR="00F762E2" w:rsidRPr="00857D58">
        <w:rPr>
          <w:rFonts w:ascii="Arial" w:hAnsi="Arial" w:cs="Arial"/>
          <w:sz w:val="24"/>
          <w:szCs w:val="24"/>
        </w:rPr>
        <w:t>дорожного</w:t>
      </w:r>
      <w:r w:rsidR="00B97E33" w:rsidRPr="00857D58">
        <w:rPr>
          <w:rFonts w:ascii="Arial" w:hAnsi="Arial" w:cs="Arial"/>
          <w:sz w:val="24"/>
          <w:szCs w:val="24"/>
        </w:rPr>
        <w:t xml:space="preserve"> </w:t>
      </w:r>
      <w:r w:rsidR="00F762E2" w:rsidRPr="00857D58">
        <w:rPr>
          <w:rFonts w:ascii="Arial" w:hAnsi="Arial" w:cs="Arial"/>
          <w:spacing w:val="-2"/>
          <w:sz w:val="24"/>
          <w:szCs w:val="24"/>
        </w:rPr>
        <w:t>сервиса</w:t>
      </w:r>
    </w:p>
    <w:p w:rsidR="001B30FF" w:rsidRPr="00857D58" w:rsidRDefault="00792443" w:rsidP="00792443">
      <w:pPr>
        <w:tabs>
          <w:tab w:val="left" w:pos="1071"/>
          <w:tab w:val="left" w:pos="1714"/>
        </w:tabs>
        <w:spacing w:before="14" w:line="249" w:lineRule="auto"/>
        <w:ind w:right="94" w:firstLine="63"/>
        <w:jc w:val="both"/>
        <w:rPr>
          <w:rFonts w:ascii="Arial" w:hAnsi="Arial" w:cs="Arial"/>
          <w:sz w:val="24"/>
          <w:szCs w:val="24"/>
        </w:rPr>
      </w:pPr>
      <w:r w:rsidRPr="00857D58">
        <w:rPr>
          <w:rFonts w:ascii="Arial" w:hAnsi="Arial" w:cs="Arial"/>
          <w:sz w:val="24"/>
          <w:szCs w:val="24"/>
        </w:rPr>
        <w:t xml:space="preserve">92.1 </w:t>
      </w:r>
      <w:r w:rsidR="00F762E2" w:rsidRPr="00857D58">
        <w:rPr>
          <w:rFonts w:ascii="Arial" w:hAnsi="Arial" w:cs="Arial"/>
          <w:sz w:val="24"/>
          <w:szCs w:val="24"/>
        </w:rPr>
        <w:t>Объекты дорожного сервиса - здания, строения, сооружения, иные объекты</w:t>
      </w:r>
      <w:proofErr w:type="gramStart"/>
      <w:r w:rsidR="00F762E2" w:rsidRPr="00857D58">
        <w:rPr>
          <w:rFonts w:ascii="Arial" w:hAnsi="Arial" w:cs="Arial"/>
          <w:sz w:val="24"/>
          <w:szCs w:val="24"/>
        </w:rPr>
        <w:t>,п</w:t>
      </w:r>
      <w:proofErr w:type="gramEnd"/>
      <w:r w:rsidR="00F762E2" w:rsidRPr="00857D58">
        <w:rPr>
          <w:rFonts w:ascii="Arial" w:hAnsi="Arial" w:cs="Arial"/>
          <w:sz w:val="24"/>
          <w:szCs w:val="24"/>
        </w:rPr>
        <w:t>редназначенные для обслуживанияучастниковдорожногодвижения по пути следования (автозаправочные станции, автостанции, автовокзалы, гостиницы, кемпинги, мотели, пункты общественного питания, станции технического обслуживания, подобные объекты, а также необходимые для их функционирования места</w:t>
      </w:r>
      <w:r w:rsidR="00B701B3" w:rsidRPr="00857D58">
        <w:rPr>
          <w:rFonts w:ascii="Arial" w:hAnsi="Arial" w:cs="Arial"/>
          <w:sz w:val="24"/>
          <w:szCs w:val="24"/>
        </w:rPr>
        <w:t xml:space="preserve"> </w:t>
      </w:r>
      <w:r w:rsidR="00F762E2" w:rsidRPr="00857D58">
        <w:rPr>
          <w:rFonts w:ascii="Arial" w:hAnsi="Arial" w:cs="Arial"/>
          <w:sz w:val="24"/>
          <w:szCs w:val="24"/>
        </w:rPr>
        <w:t>отдыха</w:t>
      </w:r>
      <w:r w:rsidR="00B701B3" w:rsidRPr="00857D58">
        <w:rPr>
          <w:rFonts w:ascii="Arial" w:hAnsi="Arial" w:cs="Arial"/>
          <w:sz w:val="24"/>
          <w:szCs w:val="24"/>
        </w:rPr>
        <w:t xml:space="preserve"> </w:t>
      </w:r>
      <w:r w:rsidR="00F762E2" w:rsidRPr="00857D58">
        <w:rPr>
          <w:rFonts w:ascii="Arial" w:hAnsi="Arial" w:cs="Arial"/>
          <w:sz w:val="24"/>
          <w:szCs w:val="24"/>
        </w:rPr>
        <w:t>и стоянки</w:t>
      </w:r>
      <w:r w:rsidR="00B701B3" w:rsidRPr="00857D58">
        <w:rPr>
          <w:rFonts w:ascii="Arial" w:hAnsi="Arial" w:cs="Arial"/>
          <w:sz w:val="24"/>
          <w:szCs w:val="24"/>
        </w:rPr>
        <w:t xml:space="preserve"> </w:t>
      </w:r>
      <w:r w:rsidR="00F762E2" w:rsidRPr="00857D58">
        <w:rPr>
          <w:rFonts w:ascii="Arial" w:hAnsi="Arial" w:cs="Arial"/>
          <w:sz w:val="24"/>
          <w:szCs w:val="24"/>
        </w:rPr>
        <w:t>транспортных</w:t>
      </w:r>
      <w:r w:rsidR="00B701B3" w:rsidRPr="00857D58">
        <w:rPr>
          <w:rFonts w:ascii="Arial" w:hAnsi="Arial" w:cs="Arial"/>
          <w:sz w:val="24"/>
          <w:szCs w:val="24"/>
        </w:rPr>
        <w:t xml:space="preserve"> </w:t>
      </w:r>
      <w:r w:rsidR="00F762E2" w:rsidRPr="00857D58">
        <w:rPr>
          <w:rFonts w:ascii="Arial" w:hAnsi="Arial" w:cs="Arial"/>
          <w:sz w:val="24"/>
          <w:szCs w:val="24"/>
        </w:rPr>
        <w:t>средств).</w:t>
      </w:r>
    </w:p>
    <w:p w:rsidR="00792443" w:rsidRPr="00857D58" w:rsidRDefault="00F762E2" w:rsidP="00792443">
      <w:pPr>
        <w:pStyle w:val="a4"/>
        <w:numPr>
          <w:ilvl w:val="1"/>
          <w:numId w:val="4"/>
        </w:numPr>
        <w:tabs>
          <w:tab w:val="left" w:pos="1071"/>
          <w:tab w:val="left" w:pos="1685"/>
        </w:tabs>
        <w:spacing w:before="273" w:line="249" w:lineRule="auto"/>
        <w:ind w:right="92" w:firstLine="63"/>
        <w:rPr>
          <w:rFonts w:ascii="Arial" w:hAnsi="Arial" w:cs="Arial"/>
          <w:sz w:val="24"/>
          <w:szCs w:val="24"/>
        </w:rPr>
      </w:pPr>
      <w:r w:rsidRPr="00857D58">
        <w:rPr>
          <w:rFonts w:ascii="Arial" w:hAnsi="Arial" w:cs="Arial"/>
          <w:sz w:val="24"/>
          <w:szCs w:val="24"/>
        </w:rPr>
        <w:t>Содержание и уборка территорий, отведенных под объекты сервиса, расположенных в придорожной полосе автомобильных дорог или в непосредственной</w:t>
      </w:r>
      <w:r w:rsidR="00B701B3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близости</w:t>
      </w:r>
      <w:r w:rsidR="00B701B3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от</w:t>
      </w:r>
      <w:r w:rsidR="00B701B3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них,</w:t>
      </w:r>
      <w:r w:rsidR="00B701B3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осуществляется</w:t>
      </w:r>
      <w:r w:rsidR="00B701B3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владельце</w:t>
      </w:r>
      <w:proofErr w:type="gramStart"/>
      <w:r w:rsidRPr="00857D58">
        <w:rPr>
          <w:rFonts w:ascii="Arial" w:hAnsi="Arial" w:cs="Arial"/>
          <w:sz w:val="24"/>
          <w:szCs w:val="24"/>
        </w:rPr>
        <w:t>м(</w:t>
      </w:r>
      <w:proofErr w:type="gramEnd"/>
      <w:r w:rsidRPr="00857D58">
        <w:rPr>
          <w:rFonts w:ascii="Arial" w:hAnsi="Arial" w:cs="Arial"/>
          <w:sz w:val="24"/>
          <w:szCs w:val="24"/>
        </w:rPr>
        <w:t>собственником) таких объектов.</w:t>
      </w:r>
    </w:p>
    <w:p w:rsidR="001B30FF" w:rsidRPr="00857D58" w:rsidRDefault="00F762E2" w:rsidP="00792443">
      <w:pPr>
        <w:pStyle w:val="a4"/>
        <w:numPr>
          <w:ilvl w:val="1"/>
          <w:numId w:val="4"/>
        </w:numPr>
        <w:tabs>
          <w:tab w:val="left" w:pos="1071"/>
          <w:tab w:val="left" w:pos="1685"/>
        </w:tabs>
        <w:spacing w:before="273" w:line="249" w:lineRule="auto"/>
        <w:ind w:right="92" w:firstLine="63"/>
        <w:rPr>
          <w:rFonts w:ascii="Arial" w:hAnsi="Arial" w:cs="Arial"/>
          <w:sz w:val="24"/>
          <w:szCs w:val="24"/>
        </w:rPr>
      </w:pPr>
      <w:r w:rsidRPr="00857D58">
        <w:rPr>
          <w:rFonts w:ascii="Arial" w:hAnsi="Arial" w:cs="Arial"/>
          <w:spacing w:val="-2"/>
          <w:sz w:val="24"/>
          <w:szCs w:val="24"/>
        </w:rPr>
        <w:t>Обязательный</w:t>
      </w:r>
      <w:r w:rsidRPr="00857D58">
        <w:rPr>
          <w:rFonts w:ascii="Arial" w:hAnsi="Arial" w:cs="Arial"/>
          <w:sz w:val="24"/>
          <w:szCs w:val="24"/>
        </w:rPr>
        <w:tab/>
      </w:r>
      <w:r w:rsidRPr="00857D58">
        <w:rPr>
          <w:rFonts w:ascii="Arial" w:hAnsi="Arial" w:cs="Arial"/>
          <w:spacing w:val="-2"/>
          <w:sz w:val="24"/>
          <w:szCs w:val="24"/>
        </w:rPr>
        <w:t>перечень</w:t>
      </w:r>
      <w:r w:rsidRPr="00857D58">
        <w:rPr>
          <w:rFonts w:ascii="Arial" w:hAnsi="Arial" w:cs="Arial"/>
          <w:sz w:val="24"/>
          <w:szCs w:val="24"/>
        </w:rPr>
        <w:tab/>
      </w:r>
      <w:r w:rsidRPr="00857D58">
        <w:rPr>
          <w:rFonts w:ascii="Arial" w:hAnsi="Arial" w:cs="Arial"/>
          <w:spacing w:val="-2"/>
          <w:sz w:val="24"/>
          <w:szCs w:val="24"/>
        </w:rPr>
        <w:t>элементов</w:t>
      </w:r>
      <w:r w:rsidRPr="00857D58">
        <w:rPr>
          <w:rFonts w:ascii="Arial" w:hAnsi="Arial" w:cs="Arial"/>
          <w:sz w:val="24"/>
          <w:szCs w:val="24"/>
        </w:rPr>
        <w:tab/>
      </w:r>
      <w:r w:rsidRPr="00857D58">
        <w:rPr>
          <w:rFonts w:ascii="Arial" w:hAnsi="Arial" w:cs="Arial"/>
          <w:spacing w:val="-2"/>
          <w:sz w:val="24"/>
          <w:szCs w:val="24"/>
        </w:rPr>
        <w:t>благоустройства</w:t>
      </w:r>
      <w:r w:rsidRPr="00857D58">
        <w:rPr>
          <w:rFonts w:ascii="Arial" w:hAnsi="Arial" w:cs="Arial"/>
          <w:sz w:val="24"/>
          <w:szCs w:val="24"/>
        </w:rPr>
        <w:tab/>
      </w:r>
      <w:r w:rsidRPr="00857D58">
        <w:rPr>
          <w:rFonts w:ascii="Arial" w:hAnsi="Arial" w:cs="Arial"/>
          <w:spacing w:val="-2"/>
          <w:sz w:val="24"/>
          <w:szCs w:val="24"/>
        </w:rPr>
        <w:t xml:space="preserve">территорий </w:t>
      </w:r>
      <w:r w:rsidRPr="00857D58">
        <w:rPr>
          <w:rFonts w:ascii="Arial" w:hAnsi="Arial" w:cs="Arial"/>
          <w:sz w:val="24"/>
          <w:szCs w:val="24"/>
        </w:rPr>
        <w:t>объектов придорожногосервиса должен в себя включать:</w:t>
      </w:r>
    </w:p>
    <w:p w:rsidR="001B30FF" w:rsidRPr="00857D58" w:rsidRDefault="00B701B3" w:rsidP="00792443">
      <w:pPr>
        <w:pStyle w:val="a4"/>
        <w:numPr>
          <w:ilvl w:val="3"/>
          <w:numId w:val="1"/>
        </w:numPr>
        <w:tabs>
          <w:tab w:val="left" w:pos="1009"/>
          <w:tab w:val="left" w:pos="1071"/>
        </w:tabs>
        <w:spacing w:line="301" w:lineRule="exact"/>
        <w:ind w:left="1009" w:firstLine="63"/>
        <w:rPr>
          <w:rFonts w:ascii="Arial" w:hAnsi="Arial" w:cs="Arial"/>
          <w:sz w:val="24"/>
          <w:szCs w:val="24"/>
        </w:rPr>
      </w:pPr>
      <w:r w:rsidRPr="00857D58">
        <w:rPr>
          <w:rFonts w:ascii="Arial" w:hAnsi="Arial" w:cs="Arial"/>
          <w:sz w:val="24"/>
          <w:szCs w:val="24"/>
        </w:rPr>
        <w:t>Т</w:t>
      </w:r>
      <w:r w:rsidR="00F762E2" w:rsidRPr="00857D58">
        <w:rPr>
          <w:rFonts w:ascii="Arial" w:hAnsi="Arial" w:cs="Arial"/>
          <w:sz w:val="24"/>
          <w:szCs w:val="24"/>
        </w:rPr>
        <w:t>вердое</w:t>
      </w:r>
      <w:r w:rsidRPr="00857D58">
        <w:rPr>
          <w:rFonts w:ascii="Arial" w:hAnsi="Arial" w:cs="Arial"/>
          <w:sz w:val="24"/>
          <w:szCs w:val="24"/>
        </w:rPr>
        <w:t xml:space="preserve"> </w:t>
      </w:r>
      <w:r w:rsidR="00F762E2" w:rsidRPr="00857D58">
        <w:rPr>
          <w:rFonts w:ascii="Arial" w:hAnsi="Arial" w:cs="Arial"/>
          <w:sz w:val="24"/>
          <w:szCs w:val="24"/>
        </w:rPr>
        <w:t>покрытие</w:t>
      </w:r>
      <w:r w:rsidRPr="00857D58">
        <w:rPr>
          <w:rFonts w:ascii="Arial" w:hAnsi="Arial" w:cs="Arial"/>
          <w:sz w:val="24"/>
          <w:szCs w:val="24"/>
        </w:rPr>
        <w:t xml:space="preserve"> </w:t>
      </w:r>
      <w:r w:rsidR="00F762E2" w:rsidRPr="00857D58">
        <w:rPr>
          <w:rFonts w:ascii="Arial" w:hAnsi="Arial" w:cs="Arial"/>
          <w:sz w:val="24"/>
          <w:szCs w:val="24"/>
        </w:rPr>
        <w:t>для</w:t>
      </w:r>
      <w:r w:rsidRPr="00857D58">
        <w:rPr>
          <w:rFonts w:ascii="Arial" w:hAnsi="Arial" w:cs="Arial"/>
          <w:sz w:val="24"/>
          <w:szCs w:val="24"/>
        </w:rPr>
        <w:t xml:space="preserve"> </w:t>
      </w:r>
      <w:r w:rsidR="00F762E2" w:rsidRPr="00857D58">
        <w:rPr>
          <w:rFonts w:ascii="Arial" w:hAnsi="Arial" w:cs="Arial"/>
          <w:sz w:val="24"/>
          <w:szCs w:val="24"/>
        </w:rPr>
        <w:t>комфортного</w:t>
      </w:r>
      <w:r w:rsidRPr="00857D58">
        <w:rPr>
          <w:rFonts w:ascii="Arial" w:hAnsi="Arial" w:cs="Arial"/>
          <w:sz w:val="24"/>
          <w:szCs w:val="24"/>
        </w:rPr>
        <w:t xml:space="preserve"> </w:t>
      </w:r>
      <w:r w:rsidR="00F762E2" w:rsidRPr="00857D58">
        <w:rPr>
          <w:rFonts w:ascii="Arial" w:hAnsi="Arial" w:cs="Arial"/>
          <w:spacing w:val="-2"/>
          <w:sz w:val="24"/>
          <w:szCs w:val="24"/>
        </w:rPr>
        <w:t>передвижения;</w:t>
      </w:r>
    </w:p>
    <w:p w:rsidR="001B30FF" w:rsidRPr="00857D58" w:rsidRDefault="00B701B3" w:rsidP="00792443">
      <w:pPr>
        <w:pStyle w:val="a4"/>
        <w:numPr>
          <w:ilvl w:val="3"/>
          <w:numId w:val="1"/>
        </w:numPr>
        <w:tabs>
          <w:tab w:val="left" w:pos="1015"/>
          <w:tab w:val="left" w:pos="1071"/>
        </w:tabs>
        <w:spacing w:before="7"/>
        <w:ind w:left="1015" w:firstLine="63"/>
        <w:rPr>
          <w:rFonts w:ascii="Arial" w:hAnsi="Arial" w:cs="Arial"/>
          <w:i/>
          <w:sz w:val="24"/>
          <w:szCs w:val="24"/>
        </w:rPr>
      </w:pPr>
      <w:r w:rsidRPr="00857D58">
        <w:rPr>
          <w:rFonts w:ascii="Arial" w:hAnsi="Arial" w:cs="Arial"/>
          <w:sz w:val="24"/>
          <w:szCs w:val="24"/>
        </w:rPr>
        <w:t>О</w:t>
      </w:r>
      <w:r w:rsidR="00F762E2" w:rsidRPr="00857D58">
        <w:rPr>
          <w:rFonts w:ascii="Arial" w:hAnsi="Arial" w:cs="Arial"/>
          <w:sz w:val="24"/>
          <w:szCs w:val="24"/>
        </w:rPr>
        <w:t>свещение</w:t>
      </w:r>
      <w:r w:rsidRPr="00857D58">
        <w:rPr>
          <w:rFonts w:ascii="Arial" w:hAnsi="Arial" w:cs="Arial"/>
          <w:sz w:val="24"/>
          <w:szCs w:val="24"/>
        </w:rPr>
        <w:t xml:space="preserve"> </w:t>
      </w:r>
      <w:r w:rsidR="00F762E2" w:rsidRPr="00857D58">
        <w:rPr>
          <w:rFonts w:ascii="Arial" w:hAnsi="Arial" w:cs="Arial"/>
          <w:sz w:val="24"/>
          <w:szCs w:val="24"/>
        </w:rPr>
        <w:t>территории,</w:t>
      </w:r>
      <w:r w:rsidRPr="00857D58">
        <w:rPr>
          <w:rFonts w:ascii="Arial" w:hAnsi="Arial" w:cs="Arial"/>
          <w:sz w:val="24"/>
          <w:szCs w:val="24"/>
        </w:rPr>
        <w:t xml:space="preserve"> </w:t>
      </w:r>
      <w:r w:rsidR="00F762E2" w:rsidRPr="00857D58">
        <w:rPr>
          <w:rFonts w:ascii="Arial" w:hAnsi="Arial" w:cs="Arial"/>
          <w:sz w:val="24"/>
          <w:szCs w:val="24"/>
        </w:rPr>
        <w:t>архитектурно-декоративное</w:t>
      </w:r>
      <w:r w:rsidRPr="00857D58">
        <w:rPr>
          <w:rFonts w:ascii="Arial" w:hAnsi="Arial" w:cs="Arial"/>
          <w:sz w:val="24"/>
          <w:szCs w:val="24"/>
        </w:rPr>
        <w:t xml:space="preserve"> </w:t>
      </w:r>
      <w:r w:rsidR="00F762E2" w:rsidRPr="00857D58">
        <w:rPr>
          <w:rFonts w:ascii="Arial" w:hAnsi="Arial" w:cs="Arial"/>
          <w:spacing w:val="-2"/>
          <w:sz w:val="24"/>
          <w:szCs w:val="24"/>
        </w:rPr>
        <w:t>освещение;</w:t>
      </w:r>
    </w:p>
    <w:p w:rsidR="001B30FF" w:rsidRPr="00857D58" w:rsidRDefault="00F762E2" w:rsidP="00792443">
      <w:pPr>
        <w:pStyle w:val="a4"/>
        <w:numPr>
          <w:ilvl w:val="3"/>
          <w:numId w:val="1"/>
        </w:numPr>
        <w:tabs>
          <w:tab w:val="left" w:pos="1071"/>
          <w:tab w:val="left" w:pos="1169"/>
          <w:tab w:val="left" w:pos="2626"/>
          <w:tab w:val="left" w:pos="3746"/>
          <w:tab w:val="left" w:pos="4102"/>
          <w:tab w:val="left" w:pos="5936"/>
          <w:tab w:val="left" w:pos="7552"/>
          <w:tab w:val="left" w:pos="7912"/>
          <w:tab w:val="left" w:pos="8435"/>
          <w:tab w:val="left" w:pos="9842"/>
        </w:tabs>
        <w:spacing w:before="13"/>
        <w:ind w:left="376" w:right="97" w:firstLine="63"/>
        <w:rPr>
          <w:rFonts w:ascii="Arial" w:hAnsi="Arial" w:cs="Arial"/>
          <w:sz w:val="24"/>
          <w:szCs w:val="24"/>
        </w:rPr>
      </w:pPr>
      <w:r w:rsidRPr="00857D58">
        <w:rPr>
          <w:rFonts w:ascii="Arial" w:hAnsi="Arial" w:cs="Arial"/>
          <w:spacing w:val="-2"/>
          <w:sz w:val="24"/>
          <w:szCs w:val="24"/>
        </w:rPr>
        <w:t>туалетные</w:t>
      </w:r>
      <w:r w:rsidRPr="00857D58">
        <w:rPr>
          <w:rFonts w:ascii="Arial" w:hAnsi="Arial" w:cs="Arial"/>
          <w:sz w:val="24"/>
          <w:szCs w:val="24"/>
        </w:rPr>
        <w:tab/>
      </w:r>
      <w:r w:rsidRPr="00857D58">
        <w:rPr>
          <w:rFonts w:ascii="Arial" w:hAnsi="Arial" w:cs="Arial"/>
          <w:spacing w:val="-2"/>
          <w:sz w:val="24"/>
          <w:szCs w:val="24"/>
        </w:rPr>
        <w:t>кабины</w:t>
      </w:r>
      <w:r w:rsidRPr="00857D58">
        <w:rPr>
          <w:rFonts w:ascii="Arial" w:hAnsi="Arial" w:cs="Arial"/>
          <w:sz w:val="24"/>
          <w:szCs w:val="24"/>
        </w:rPr>
        <w:tab/>
      </w:r>
      <w:r w:rsidRPr="00857D58">
        <w:rPr>
          <w:rFonts w:ascii="Arial" w:hAnsi="Arial" w:cs="Arial"/>
          <w:spacing w:val="-10"/>
          <w:sz w:val="24"/>
          <w:szCs w:val="24"/>
        </w:rPr>
        <w:t>с</w:t>
      </w:r>
      <w:r w:rsidRPr="00857D58">
        <w:rPr>
          <w:rFonts w:ascii="Arial" w:hAnsi="Arial" w:cs="Arial"/>
          <w:sz w:val="24"/>
          <w:szCs w:val="24"/>
        </w:rPr>
        <w:tab/>
      </w:r>
      <w:r w:rsidRPr="00857D58">
        <w:rPr>
          <w:rFonts w:ascii="Arial" w:hAnsi="Arial" w:cs="Arial"/>
          <w:spacing w:val="-2"/>
          <w:sz w:val="24"/>
          <w:szCs w:val="24"/>
        </w:rPr>
        <w:t>выполнением</w:t>
      </w:r>
      <w:r w:rsidRPr="00857D58">
        <w:rPr>
          <w:rFonts w:ascii="Arial" w:hAnsi="Arial" w:cs="Arial"/>
          <w:sz w:val="24"/>
          <w:szCs w:val="24"/>
        </w:rPr>
        <w:tab/>
      </w:r>
      <w:r w:rsidRPr="00857D58">
        <w:rPr>
          <w:rFonts w:ascii="Arial" w:hAnsi="Arial" w:cs="Arial"/>
          <w:spacing w:val="-2"/>
          <w:sz w:val="24"/>
          <w:szCs w:val="24"/>
        </w:rPr>
        <w:t>требований</w:t>
      </w:r>
      <w:r w:rsidRPr="00857D58">
        <w:rPr>
          <w:rFonts w:ascii="Arial" w:hAnsi="Arial" w:cs="Arial"/>
          <w:sz w:val="24"/>
          <w:szCs w:val="24"/>
        </w:rPr>
        <w:tab/>
      </w:r>
      <w:r w:rsidRPr="00857D58">
        <w:rPr>
          <w:rFonts w:ascii="Arial" w:hAnsi="Arial" w:cs="Arial"/>
          <w:spacing w:val="-10"/>
          <w:sz w:val="24"/>
          <w:szCs w:val="24"/>
        </w:rPr>
        <w:t>к</w:t>
      </w:r>
      <w:r w:rsidRPr="00857D58">
        <w:rPr>
          <w:rFonts w:ascii="Arial" w:hAnsi="Arial" w:cs="Arial"/>
          <w:sz w:val="24"/>
          <w:szCs w:val="24"/>
        </w:rPr>
        <w:tab/>
      </w:r>
      <w:r w:rsidRPr="00857D58">
        <w:rPr>
          <w:rFonts w:ascii="Arial" w:hAnsi="Arial" w:cs="Arial"/>
          <w:spacing w:val="-6"/>
          <w:sz w:val="24"/>
          <w:szCs w:val="24"/>
        </w:rPr>
        <w:t>их</w:t>
      </w:r>
      <w:r w:rsidRPr="00857D58">
        <w:rPr>
          <w:rFonts w:ascii="Arial" w:hAnsi="Arial" w:cs="Arial"/>
          <w:sz w:val="24"/>
          <w:szCs w:val="24"/>
        </w:rPr>
        <w:tab/>
      </w:r>
      <w:r w:rsidRPr="00857D58">
        <w:rPr>
          <w:rFonts w:ascii="Arial" w:hAnsi="Arial" w:cs="Arial"/>
          <w:spacing w:val="-2"/>
          <w:sz w:val="24"/>
          <w:szCs w:val="24"/>
        </w:rPr>
        <w:t>установке</w:t>
      </w:r>
      <w:r w:rsidRPr="00857D58">
        <w:rPr>
          <w:rFonts w:ascii="Arial" w:hAnsi="Arial" w:cs="Arial"/>
          <w:sz w:val="24"/>
          <w:szCs w:val="24"/>
        </w:rPr>
        <w:tab/>
      </w:r>
      <w:r w:rsidRPr="00857D58">
        <w:rPr>
          <w:rFonts w:ascii="Arial" w:hAnsi="Arial" w:cs="Arial"/>
          <w:spacing w:val="-14"/>
          <w:sz w:val="24"/>
          <w:szCs w:val="24"/>
        </w:rPr>
        <w:t xml:space="preserve">и </w:t>
      </w:r>
      <w:r w:rsidR="00792443" w:rsidRPr="00857D58">
        <w:rPr>
          <w:rFonts w:ascii="Arial" w:hAnsi="Arial" w:cs="Arial"/>
          <w:spacing w:val="-2"/>
          <w:sz w:val="24"/>
          <w:szCs w:val="24"/>
        </w:rPr>
        <w:t>содерж</w:t>
      </w:r>
      <w:r w:rsidRPr="00857D58">
        <w:rPr>
          <w:rFonts w:ascii="Arial" w:hAnsi="Arial" w:cs="Arial"/>
          <w:spacing w:val="-2"/>
          <w:sz w:val="24"/>
          <w:szCs w:val="24"/>
        </w:rPr>
        <w:t>анию;</w:t>
      </w:r>
    </w:p>
    <w:p w:rsidR="001B30FF" w:rsidRPr="00857D58" w:rsidRDefault="00F762E2" w:rsidP="00792443">
      <w:pPr>
        <w:pStyle w:val="a4"/>
        <w:numPr>
          <w:ilvl w:val="3"/>
          <w:numId w:val="1"/>
        </w:numPr>
        <w:tabs>
          <w:tab w:val="left" w:pos="1017"/>
          <w:tab w:val="left" w:pos="1071"/>
        </w:tabs>
        <w:spacing w:before="27"/>
        <w:ind w:left="1017" w:firstLine="63"/>
        <w:rPr>
          <w:rFonts w:ascii="Arial" w:hAnsi="Arial" w:cs="Arial"/>
          <w:color w:val="050505"/>
          <w:sz w:val="24"/>
          <w:szCs w:val="24"/>
        </w:rPr>
      </w:pPr>
      <w:r w:rsidRPr="00857D58">
        <w:rPr>
          <w:rFonts w:ascii="Arial" w:hAnsi="Arial" w:cs="Arial"/>
          <w:sz w:val="24"/>
          <w:szCs w:val="24"/>
        </w:rPr>
        <w:t>урны</w:t>
      </w:r>
      <w:r w:rsidR="003D02FF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и</w:t>
      </w:r>
      <w:r w:rsidR="003D02FF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малые</w:t>
      </w:r>
      <w:r w:rsidR="003D02FF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контейнеры</w:t>
      </w:r>
      <w:r w:rsidR="003D02FF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для</w:t>
      </w:r>
      <w:r w:rsidR="003D02FF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pacing w:val="-2"/>
          <w:sz w:val="24"/>
          <w:szCs w:val="24"/>
        </w:rPr>
        <w:t>мусора;</w:t>
      </w:r>
    </w:p>
    <w:p w:rsidR="00792443" w:rsidRPr="00857D58" w:rsidRDefault="00F762E2" w:rsidP="00792443">
      <w:pPr>
        <w:pStyle w:val="a4"/>
        <w:numPr>
          <w:ilvl w:val="3"/>
          <w:numId w:val="1"/>
        </w:numPr>
        <w:tabs>
          <w:tab w:val="left" w:pos="1071"/>
        </w:tabs>
        <w:spacing w:before="14"/>
        <w:ind w:left="367" w:right="115" w:firstLine="63"/>
        <w:rPr>
          <w:rFonts w:ascii="Arial" w:hAnsi="Arial" w:cs="Arial"/>
          <w:color w:val="0A0A0A"/>
          <w:sz w:val="24"/>
          <w:szCs w:val="24"/>
        </w:rPr>
      </w:pPr>
      <w:r w:rsidRPr="00857D58">
        <w:rPr>
          <w:rFonts w:ascii="Arial" w:hAnsi="Arial" w:cs="Arial"/>
          <w:sz w:val="24"/>
          <w:szCs w:val="24"/>
        </w:rPr>
        <w:t>озеленение</w:t>
      </w:r>
      <w:r w:rsidR="003D02FF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(газоны,</w:t>
      </w:r>
      <w:r w:rsidR="003D02FF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цветники)</w:t>
      </w:r>
      <w:r w:rsidR="003D02FF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и</w:t>
      </w:r>
      <w:r w:rsidR="003D02FF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элементы</w:t>
      </w:r>
      <w:r w:rsidR="003D02FF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защиты</w:t>
      </w:r>
      <w:r w:rsidR="003D02FF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участков</w:t>
      </w:r>
      <w:r w:rsidR="00591DD2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озеленения</w:t>
      </w:r>
      <w:r w:rsidR="003D02FF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pacing w:val="-2"/>
          <w:sz w:val="24"/>
          <w:szCs w:val="24"/>
        </w:rPr>
        <w:t>(ограждения).</w:t>
      </w:r>
    </w:p>
    <w:p w:rsidR="001B30FF" w:rsidRPr="00857D58" w:rsidRDefault="00792443" w:rsidP="00792443">
      <w:pPr>
        <w:pStyle w:val="a4"/>
        <w:tabs>
          <w:tab w:val="left" w:pos="1071"/>
        </w:tabs>
        <w:spacing w:before="14"/>
        <w:ind w:left="849" w:right="115" w:firstLine="63"/>
        <w:rPr>
          <w:rFonts w:ascii="Arial" w:hAnsi="Arial" w:cs="Arial"/>
          <w:color w:val="0A0A0A"/>
          <w:sz w:val="24"/>
          <w:szCs w:val="24"/>
        </w:rPr>
      </w:pPr>
      <w:r w:rsidRPr="00857D58">
        <w:rPr>
          <w:rFonts w:ascii="Arial" w:hAnsi="Arial" w:cs="Arial"/>
          <w:spacing w:val="-2"/>
          <w:sz w:val="24"/>
          <w:szCs w:val="24"/>
        </w:rPr>
        <w:t xml:space="preserve">92.4 </w:t>
      </w:r>
      <w:r w:rsidR="00F762E2" w:rsidRPr="00857D58">
        <w:rPr>
          <w:rFonts w:ascii="Arial" w:hAnsi="Arial" w:cs="Arial"/>
          <w:sz w:val="24"/>
          <w:szCs w:val="24"/>
        </w:rPr>
        <w:t>Требования к размещению и содержанию объектов сервиса и прилегающих</w:t>
      </w:r>
      <w:r w:rsidR="00591DD2" w:rsidRPr="00857D58">
        <w:rPr>
          <w:rFonts w:ascii="Arial" w:hAnsi="Arial" w:cs="Arial"/>
          <w:sz w:val="24"/>
          <w:szCs w:val="24"/>
        </w:rPr>
        <w:t xml:space="preserve"> </w:t>
      </w:r>
      <w:r w:rsidR="00F762E2" w:rsidRPr="00857D58">
        <w:rPr>
          <w:rFonts w:ascii="Arial" w:hAnsi="Arial" w:cs="Arial"/>
          <w:sz w:val="24"/>
          <w:szCs w:val="24"/>
        </w:rPr>
        <w:t>к ним территориям</w:t>
      </w:r>
      <w:r w:rsidR="00591DD2" w:rsidRPr="00857D58">
        <w:rPr>
          <w:rFonts w:ascii="Arial" w:hAnsi="Arial" w:cs="Arial"/>
          <w:sz w:val="24"/>
          <w:szCs w:val="24"/>
        </w:rPr>
        <w:t xml:space="preserve"> </w:t>
      </w:r>
      <w:r w:rsidR="00F762E2" w:rsidRPr="00857D58">
        <w:rPr>
          <w:rFonts w:ascii="Arial" w:hAnsi="Arial" w:cs="Arial"/>
          <w:sz w:val="24"/>
          <w:szCs w:val="24"/>
        </w:rPr>
        <w:t>включают в себя:</w:t>
      </w:r>
    </w:p>
    <w:p w:rsidR="001B30FF" w:rsidRPr="00857D58" w:rsidRDefault="00F762E2" w:rsidP="00792443">
      <w:pPr>
        <w:pStyle w:val="a4"/>
        <w:numPr>
          <w:ilvl w:val="3"/>
          <w:numId w:val="1"/>
        </w:numPr>
        <w:tabs>
          <w:tab w:val="left" w:pos="979"/>
          <w:tab w:val="left" w:pos="1071"/>
        </w:tabs>
        <w:spacing w:line="294" w:lineRule="exact"/>
        <w:ind w:left="979" w:firstLine="63"/>
        <w:rPr>
          <w:rFonts w:ascii="Arial" w:hAnsi="Arial" w:cs="Arial"/>
          <w:color w:val="0C0C0C"/>
          <w:sz w:val="24"/>
          <w:szCs w:val="24"/>
        </w:rPr>
      </w:pPr>
      <w:r w:rsidRPr="00857D58">
        <w:rPr>
          <w:rFonts w:ascii="Arial" w:hAnsi="Arial" w:cs="Arial"/>
          <w:sz w:val="24"/>
          <w:szCs w:val="24"/>
        </w:rPr>
        <w:t>заезды-выезды,</w:t>
      </w:r>
      <w:r w:rsidR="00E7076C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подъезды</w:t>
      </w:r>
      <w:r w:rsidR="00E7076C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к</w:t>
      </w:r>
      <w:r w:rsidR="00E7076C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объектам</w:t>
      </w:r>
      <w:r w:rsidR="00E7076C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сервиса</w:t>
      </w:r>
      <w:r w:rsidR="00E7076C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должны</w:t>
      </w:r>
      <w:r w:rsidR="00E7076C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быть</w:t>
      </w:r>
      <w:r w:rsidR="00E7076C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pacing w:val="-2"/>
          <w:sz w:val="24"/>
          <w:szCs w:val="24"/>
        </w:rPr>
        <w:t>обустроены</w:t>
      </w:r>
    </w:p>
    <w:p w:rsidR="001B30FF" w:rsidRPr="00857D58" w:rsidRDefault="00F762E2" w:rsidP="00792443">
      <w:pPr>
        <w:pStyle w:val="a3"/>
        <w:tabs>
          <w:tab w:val="left" w:pos="1071"/>
        </w:tabs>
        <w:spacing w:before="7"/>
        <w:ind w:left="293" w:firstLine="63"/>
        <w:rPr>
          <w:rFonts w:ascii="Arial" w:hAnsi="Arial" w:cs="Arial"/>
          <w:sz w:val="24"/>
          <w:szCs w:val="24"/>
        </w:rPr>
      </w:pPr>
      <w:proofErr w:type="gramStart"/>
      <w:r w:rsidRPr="00857D58">
        <w:rPr>
          <w:rFonts w:ascii="Arial" w:hAnsi="Arial" w:cs="Arial"/>
          <w:sz w:val="24"/>
          <w:szCs w:val="24"/>
        </w:rPr>
        <w:t>переходно-скоростным</w:t>
      </w:r>
      <w:proofErr w:type="gramEnd"/>
      <w:r w:rsidR="00E7076C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и</w:t>
      </w:r>
      <w:r w:rsidR="00E7076C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pacing w:val="-2"/>
          <w:sz w:val="24"/>
          <w:szCs w:val="24"/>
        </w:rPr>
        <w:t>полосами;</w:t>
      </w:r>
    </w:p>
    <w:p w:rsidR="001B30FF" w:rsidRPr="00857D58" w:rsidRDefault="00F762E2" w:rsidP="00792443">
      <w:pPr>
        <w:pStyle w:val="a4"/>
        <w:numPr>
          <w:ilvl w:val="3"/>
          <w:numId w:val="1"/>
        </w:numPr>
        <w:tabs>
          <w:tab w:val="left" w:pos="937"/>
          <w:tab w:val="left" w:pos="1071"/>
        </w:tabs>
        <w:spacing w:before="13" w:line="256" w:lineRule="auto"/>
        <w:ind w:right="191" w:firstLine="63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857D58">
        <w:rPr>
          <w:rFonts w:ascii="Arial" w:hAnsi="Arial" w:cs="Arial"/>
          <w:sz w:val="24"/>
          <w:szCs w:val="24"/>
        </w:rPr>
        <w:t>ne</w:t>
      </w:r>
      <w:proofErr w:type="gramEnd"/>
      <w:r w:rsidRPr="00857D58">
        <w:rPr>
          <w:rFonts w:ascii="Arial" w:hAnsi="Arial" w:cs="Arial"/>
          <w:sz w:val="24"/>
          <w:szCs w:val="24"/>
        </w:rPr>
        <w:t>реходно-скоростные</w:t>
      </w:r>
      <w:proofErr w:type="spellEnd"/>
      <w:r w:rsidRPr="00857D58">
        <w:rPr>
          <w:rFonts w:ascii="Arial" w:hAnsi="Arial" w:cs="Arial"/>
          <w:sz w:val="24"/>
          <w:szCs w:val="24"/>
        </w:rPr>
        <w:t xml:space="preserve"> полосы</w:t>
      </w:r>
      <w:r w:rsidR="00E7076C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и территории</w:t>
      </w:r>
      <w:r w:rsidR="00E7076C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объектов</w:t>
      </w:r>
      <w:r w:rsidR="00E7076C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сервиса</w:t>
      </w:r>
      <w:r w:rsidR="00E7076C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должны быть обустроены</w:t>
      </w:r>
      <w:r w:rsidR="00E7076C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наружным освещением;</w:t>
      </w:r>
    </w:p>
    <w:p w:rsidR="001B30FF" w:rsidRPr="00857D58" w:rsidRDefault="00F762E2" w:rsidP="0077567D">
      <w:pPr>
        <w:pStyle w:val="a4"/>
        <w:numPr>
          <w:ilvl w:val="3"/>
          <w:numId w:val="1"/>
        </w:numPr>
        <w:tabs>
          <w:tab w:val="left" w:pos="987"/>
          <w:tab w:val="left" w:pos="1071"/>
        </w:tabs>
        <w:spacing w:before="14" w:line="247" w:lineRule="auto"/>
        <w:ind w:left="288" w:right="185" w:firstLine="63"/>
        <w:rPr>
          <w:rFonts w:ascii="Arial" w:hAnsi="Arial" w:cs="Arial"/>
          <w:sz w:val="24"/>
          <w:szCs w:val="24"/>
        </w:rPr>
      </w:pPr>
      <w:r w:rsidRPr="00857D58">
        <w:rPr>
          <w:rFonts w:ascii="Arial" w:hAnsi="Arial" w:cs="Arial"/>
          <w:sz w:val="24"/>
          <w:szCs w:val="24"/>
        </w:rPr>
        <w:t>съезды</w:t>
      </w:r>
      <w:r w:rsidR="00E7076C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к</w:t>
      </w:r>
      <w:r w:rsidR="00E7076C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площадке</w:t>
      </w:r>
      <w:r w:rsidR="00E7076C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сооружения</w:t>
      </w:r>
      <w:r w:rsidR="00E7076C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обслуживания</w:t>
      </w:r>
      <w:r w:rsidR="00E7076C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движения</w:t>
      </w:r>
      <w:r w:rsidR="00E7076C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должны</w:t>
      </w:r>
      <w:r w:rsidR="00E7076C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pacing w:val="-4"/>
          <w:sz w:val="24"/>
          <w:szCs w:val="24"/>
        </w:rPr>
        <w:t>быть</w:t>
      </w:r>
      <w:r w:rsidR="00E7076C" w:rsidRPr="00857D58">
        <w:rPr>
          <w:rFonts w:ascii="Arial" w:hAnsi="Arial" w:cs="Arial"/>
          <w:spacing w:val="-4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обустроены таким образом, что бы был обеспечен продольный водоотвод, увязанные с существующей системой водоотвода от дороги (под съездами</w:t>
      </w:r>
      <w:r w:rsidR="00B26905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должны быть уложены водопропускные трубы);</w:t>
      </w:r>
    </w:p>
    <w:p w:rsidR="001B30FF" w:rsidRPr="00857D58" w:rsidRDefault="00F762E2" w:rsidP="00792443">
      <w:pPr>
        <w:pStyle w:val="a4"/>
        <w:numPr>
          <w:ilvl w:val="3"/>
          <w:numId w:val="1"/>
        </w:numPr>
        <w:tabs>
          <w:tab w:val="left" w:pos="1027"/>
          <w:tab w:val="left" w:pos="1071"/>
        </w:tabs>
        <w:spacing w:before="6" w:line="244" w:lineRule="auto"/>
        <w:ind w:left="290" w:right="176" w:firstLine="63"/>
        <w:rPr>
          <w:rFonts w:ascii="Arial" w:hAnsi="Arial" w:cs="Arial"/>
          <w:sz w:val="24"/>
          <w:szCs w:val="24"/>
        </w:rPr>
      </w:pPr>
      <w:r w:rsidRPr="00857D58">
        <w:rPr>
          <w:rFonts w:ascii="Arial" w:hAnsi="Arial" w:cs="Arial"/>
          <w:sz w:val="24"/>
          <w:szCs w:val="24"/>
        </w:rPr>
        <w:t>продольный уклон площадки сооружения обслуживания движения и</w:t>
      </w:r>
      <w:r w:rsidR="00B26905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съездов</w:t>
      </w:r>
      <w:r w:rsidR="00B26905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к</w:t>
      </w:r>
      <w:r w:rsidR="00B26905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нему</w:t>
      </w:r>
      <w:r w:rsidR="00B26905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должен</w:t>
      </w:r>
      <w:r w:rsidR="00B26905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быть</w:t>
      </w:r>
      <w:r w:rsidR="00B26905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направлен</w:t>
      </w:r>
      <w:r w:rsidR="00B26905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в противоположную</w:t>
      </w:r>
      <w:r w:rsidR="00B26905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сторону</w:t>
      </w:r>
      <w:r w:rsidR="00B26905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от</w:t>
      </w:r>
      <w:r w:rsidR="00B26905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дороги. В пределах</w:t>
      </w:r>
      <w:r w:rsidR="00B26905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радиусов</w:t>
      </w:r>
      <w:r w:rsidR="00B26905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закругления он должен</w:t>
      </w:r>
      <w:r w:rsidR="00B26905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составлять</w:t>
      </w:r>
      <w:r w:rsidR="00B26905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20 %.</w:t>
      </w:r>
    </w:p>
    <w:p w:rsidR="001B30FF" w:rsidRPr="00857D58" w:rsidRDefault="00F762E2" w:rsidP="00792443">
      <w:pPr>
        <w:pStyle w:val="a4"/>
        <w:numPr>
          <w:ilvl w:val="3"/>
          <w:numId w:val="1"/>
        </w:numPr>
        <w:tabs>
          <w:tab w:val="left" w:pos="983"/>
          <w:tab w:val="left" w:pos="1071"/>
        </w:tabs>
        <w:spacing w:before="7" w:line="256" w:lineRule="auto"/>
        <w:ind w:left="293" w:right="187" w:firstLine="63"/>
        <w:rPr>
          <w:rFonts w:ascii="Arial" w:hAnsi="Arial" w:cs="Arial"/>
          <w:sz w:val="24"/>
          <w:szCs w:val="24"/>
        </w:rPr>
      </w:pPr>
      <w:r w:rsidRPr="00857D58">
        <w:rPr>
          <w:rFonts w:ascii="Arial" w:hAnsi="Arial" w:cs="Arial"/>
          <w:sz w:val="24"/>
          <w:szCs w:val="24"/>
        </w:rPr>
        <w:t>площадка и съезды к ней должны иметь твердое усовершенствованное равнопрочноес автомобильнойдорогой покрытие;</w:t>
      </w:r>
    </w:p>
    <w:p w:rsidR="001B30FF" w:rsidRPr="00857D58" w:rsidRDefault="00F762E2" w:rsidP="009724E1">
      <w:pPr>
        <w:pStyle w:val="a4"/>
        <w:numPr>
          <w:ilvl w:val="3"/>
          <w:numId w:val="1"/>
        </w:numPr>
        <w:tabs>
          <w:tab w:val="left" w:pos="926"/>
          <w:tab w:val="left" w:pos="1071"/>
        </w:tabs>
        <w:spacing w:before="14" w:line="247" w:lineRule="auto"/>
        <w:ind w:left="288" w:right="200" w:firstLine="63"/>
        <w:rPr>
          <w:rFonts w:ascii="Arial" w:hAnsi="Arial" w:cs="Arial"/>
          <w:sz w:val="24"/>
          <w:szCs w:val="24"/>
        </w:rPr>
      </w:pPr>
      <w:r w:rsidRPr="00857D58">
        <w:rPr>
          <w:rFonts w:ascii="Arial" w:hAnsi="Arial" w:cs="Arial"/>
          <w:sz w:val="24"/>
          <w:szCs w:val="24"/>
        </w:rPr>
        <w:t>наличие</w:t>
      </w:r>
      <w:r w:rsidR="00D336CD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технических</w:t>
      </w:r>
      <w:r w:rsidR="00D336CD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средств</w:t>
      </w:r>
      <w:r w:rsidR="00D336CD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организации</w:t>
      </w:r>
      <w:r w:rsidR="00D336CD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дорожного</w:t>
      </w:r>
      <w:r w:rsidR="00D336CD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движения</w:t>
      </w:r>
      <w:r w:rsidR="00D336CD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в</w:t>
      </w:r>
      <w:r w:rsidR="00D336CD" w:rsidRPr="00857D58">
        <w:rPr>
          <w:rFonts w:ascii="Arial" w:hAnsi="Arial" w:cs="Arial"/>
          <w:sz w:val="24"/>
          <w:szCs w:val="24"/>
        </w:rPr>
        <w:t xml:space="preserve"> </w:t>
      </w:r>
      <w:r w:rsidR="00792443" w:rsidRPr="00857D58">
        <w:rPr>
          <w:rFonts w:ascii="Arial" w:hAnsi="Arial" w:cs="Arial"/>
          <w:spacing w:val="-2"/>
          <w:sz w:val="24"/>
          <w:szCs w:val="24"/>
        </w:rPr>
        <w:t>соответ</w:t>
      </w:r>
      <w:r w:rsidRPr="00857D58">
        <w:rPr>
          <w:rFonts w:ascii="Arial" w:hAnsi="Arial" w:cs="Arial"/>
          <w:sz w:val="24"/>
          <w:szCs w:val="24"/>
        </w:rPr>
        <w:t xml:space="preserve">ствии с требованиями ГОСТ </w:t>
      </w:r>
      <w:proofErr w:type="gramStart"/>
      <w:r w:rsidRPr="00857D58">
        <w:rPr>
          <w:rFonts w:ascii="Arial" w:hAnsi="Arial" w:cs="Arial"/>
          <w:sz w:val="24"/>
          <w:szCs w:val="24"/>
        </w:rPr>
        <w:t>Р</w:t>
      </w:r>
      <w:proofErr w:type="gramEnd"/>
      <w:r w:rsidRPr="00857D58">
        <w:rPr>
          <w:rFonts w:ascii="Arial" w:hAnsi="Arial" w:cs="Arial"/>
          <w:sz w:val="24"/>
          <w:szCs w:val="24"/>
        </w:rPr>
        <w:t xml:space="preserve"> 52289-2019 «Технические средства организации дорожного </w:t>
      </w:r>
      <w:r w:rsidRPr="00857D58">
        <w:rPr>
          <w:rFonts w:ascii="Arial" w:hAnsi="Arial" w:cs="Arial"/>
          <w:sz w:val="24"/>
          <w:szCs w:val="24"/>
        </w:rPr>
        <w:lastRenderedPageBreak/>
        <w:t>движения. Правила применения дорожных знаков, разметки, светофоров,</w:t>
      </w:r>
      <w:r w:rsidR="00D336CD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дорожных</w:t>
      </w:r>
      <w:r w:rsidR="00D336CD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ограждений</w:t>
      </w:r>
      <w:r w:rsidR="00D336CD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и направляющих</w:t>
      </w:r>
      <w:r w:rsidR="00D336CD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устройств»;</w:t>
      </w:r>
    </w:p>
    <w:p w:rsidR="001B30FF" w:rsidRPr="00857D58" w:rsidRDefault="00F762E2" w:rsidP="00792443">
      <w:pPr>
        <w:pStyle w:val="a4"/>
        <w:numPr>
          <w:ilvl w:val="3"/>
          <w:numId w:val="1"/>
        </w:numPr>
        <w:tabs>
          <w:tab w:val="left" w:pos="1002"/>
          <w:tab w:val="left" w:pos="1071"/>
        </w:tabs>
        <w:spacing w:before="13" w:line="249" w:lineRule="auto"/>
        <w:ind w:left="293" w:right="184" w:firstLine="63"/>
        <w:rPr>
          <w:rFonts w:ascii="Arial" w:hAnsi="Arial" w:cs="Arial"/>
          <w:color w:val="0C0C0C"/>
          <w:sz w:val="24"/>
          <w:szCs w:val="24"/>
        </w:rPr>
      </w:pPr>
      <w:r w:rsidRPr="00857D58">
        <w:rPr>
          <w:rFonts w:ascii="Arial" w:hAnsi="Arial" w:cs="Arial"/>
          <w:sz w:val="24"/>
          <w:szCs w:val="24"/>
        </w:rPr>
        <w:t>территория сооружения обслуживания движения по функциональному назначению</w:t>
      </w:r>
      <w:r w:rsidR="00D336CD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должна</w:t>
      </w:r>
      <w:r w:rsidR="00D336CD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иметь,</w:t>
      </w:r>
      <w:r w:rsidR="00D336CD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в том</w:t>
      </w:r>
      <w:r w:rsidR="00D336CD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числе,</w:t>
      </w:r>
      <w:r w:rsidR="00D336CD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санитарно-гигиеническую зону;</w:t>
      </w:r>
    </w:p>
    <w:p w:rsidR="001B30FF" w:rsidRPr="00857D58" w:rsidRDefault="00F762E2" w:rsidP="00792443">
      <w:pPr>
        <w:pStyle w:val="a4"/>
        <w:numPr>
          <w:ilvl w:val="3"/>
          <w:numId w:val="1"/>
        </w:numPr>
        <w:tabs>
          <w:tab w:val="left" w:pos="993"/>
          <w:tab w:val="left" w:pos="1071"/>
        </w:tabs>
        <w:spacing w:line="247" w:lineRule="auto"/>
        <w:ind w:left="282" w:right="179" w:firstLine="63"/>
        <w:rPr>
          <w:rFonts w:ascii="Arial" w:hAnsi="Arial" w:cs="Arial"/>
          <w:sz w:val="24"/>
          <w:szCs w:val="24"/>
        </w:rPr>
      </w:pPr>
      <w:proofErr w:type="gramStart"/>
      <w:r w:rsidRPr="00857D58">
        <w:rPr>
          <w:rFonts w:ascii="Arial" w:hAnsi="Arial" w:cs="Arial"/>
          <w:sz w:val="24"/>
          <w:szCs w:val="24"/>
        </w:rPr>
        <w:t>средства размещения наружной рекламы и информации должны быть технически</w:t>
      </w:r>
      <w:r w:rsidR="00D336CD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исправны</w:t>
      </w:r>
      <w:r w:rsidR="00D336CD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и</w:t>
      </w:r>
      <w:r w:rsidR="00D336CD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эстетически</w:t>
      </w:r>
      <w:r w:rsidR="00D336CD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ухожены</w:t>
      </w:r>
      <w:r w:rsidR="00D336CD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и</w:t>
      </w:r>
      <w:r w:rsidR="00D336CD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эксплуатироваться</w:t>
      </w:r>
      <w:r w:rsidR="00D336CD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color w:val="0E0E0E"/>
          <w:sz w:val="24"/>
          <w:szCs w:val="24"/>
        </w:rPr>
        <w:t xml:space="preserve">в </w:t>
      </w:r>
      <w:r w:rsidRPr="00857D58">
        <w:rPr>
          <w:rFonts w:ascii="Arial" w:hAnsi="Arial" w:cs="Arial"/>
          <w:sz w:val="24"/>
          <w:szCs w:val="24"/>
        </w:rPr>
        <w:t>соответствии</w:t>
      </w:r>
      <w:r w:rsidR="00D336CD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с выданными техническим</w:t>
      </w:r>
      <w:r w:rsidR="00D336CD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и</w:t>
      </w:r>
      <w:r w:rsidR="00D336CD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условиями;</w:t>
      </w:r>
      <w:proofErr w:type="gramEnd"/>
    </w:p>
    <w:p w:rsidR="001B30FF" w:rsidRPr="00857D58" w:rsidRDefault="00F762E2" w:rsidP="00792443">
      <w:pPr>
        <w:pStyle w:val="a4"/>
        <w:numPr>
          <w:ilvl w:val="3"/>
          <w:numId w:val="1"/>
        </w:numPr>
        <w:tabs>
          <w:tab w:val="left" w:pos="933"/>
          <w:tab w:val="left" w:pos="1071"/>
        </w:tabs>
        <w:spacing w:line="247" w:lineRule="auto"/>
        <w:ind w:left="282" w:right="186" w:firstLine="63"/>
        <w:rPr>
          <w:rFonts w:ascii="Arial" w:hAnsi="Arial" w:cs="Arial"/>
          <w:sz w:val="24"/>
          <w:szCs w:val="24"/>
        </w:rPr>
      </w:pPr>
      <w:r w:rsidRPr="00857D58">
        <w:rPr>
          <w:rFonts w:ascii="Arial" w:hAnsi="Arial" w:cs="Arial"/>
          <w:sz w:val="24"/>
          <w:szCs w:val="24"/>
        </w:rPr>
        <w:t>на стоянке транспортных средств объектов придорожного сервиса должны быть выделены места для бесплатной парковки транспортных средств, управляемых</w:t>
      </w:r>
      <w:r w:rsidR="00954A59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инвалидами,</w:t>
      </w:r>
      <w:r w:rsidR="00954A59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согласно</w:t>
      </w:r>
      <w:r w:rsidR="00954A59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Федеральному</w:t>
      </w:r>
      <w:r w:rsidR="00954A59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закону</w:t>
      </w:r>
      <w:r w:rsidR="00954A59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 xml:space="preserve">от </w:t>
      </w:r>
      <w:proofErr w:type="spellStart"/>
      <w:r w:rsidRPr="00857D58">
        <w:rPr>
          <w:rFonts w:ascii="Arial" w:hAnsi="Arial" w:cs="Arial"/>
          <w:sz w:val="24"/>
          <w:szCs w:val="24"/>
        </w:rPr>
        <w:t>24.11.1995</w:t>
      </w:r>
      <w:r w:rsidR="00954A59" w:rsidRPr="00857D58">
        <w:rPr>
          <w:rFonts w:ascii="Arial" w:hAnsi="Arial" w:cs="Arial"/>
          <w:sz w:val="24"/>
          <w:szCs w:val="24"/>
        </w:rPr>
        <w:t>г</w:t>
      </w:r>
      <w:proofErr w:type="spellEnd"/>
      <w:r w:rsidR="00954A59" w:rsidRPr="00857D5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857D58">
        <w:rPr>
          <w:rFonts w:ascii="Arial" w:hAnsi="Arial" w:cs="Arial"/>
          <w:sz w:val="24"/>
          <w:szCs w:val="24"/>
        </w:rPr>
        <w:t>N</w:t>
      </w:r>
      <w:proofErr w:type="spellEnd"/>
      <w:r w:rsidRPr="00857D58">
        <w:rPr>
          <w:rFonts w:ascii="Arial" w:hAnsi="Arial" w:cs="Arial"/>
          <w:sz w:val="24"/>
          <w:szCs w:val="24"/>
        </w:rPr>
        <w:t xml:space="preserve"> 181-ФЗ «О социальной</w:t>
      </w:r>
      <w:r w:rsidR="00954A59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защите инвалидов</w:t>
      </w:r>
      <w:r w:rsidR="00954A59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в Российской</w:t>
      </w:r>
      <w:r w:rsidR="00954A59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Федерации»;</w:t>
      </w:r>
    </w:p>
    <w:p w:rsidR="001B30FF" w:rsidRPr="00857D58" w:rsidRDefault="00F762E2" w:rsidP="00792443">
      <w:pPr>
        <w:pStyle w:val="a3"/>
        <w:tabs>
          <w:tab w:val="left" w:pos="1071"/>
        </w:tabs>
        <w:spacing w:before="3" w:line="249" w:lineRule="auto"/>
        <w:ind w:left="283" w:right="179" w:firstLine="63"/>
        <w:rPr>
          <w:rFonts w:ascii="Arial" w:hAnsi="Arial" w:cs="Arial"/>
          <w:sz w:val="24"/>
          <w:szCs w:val="24"/>
        </w:rPr>
      </w:pPr>
      <w:r w:rsidRPr="00857D58">
        <w:rPr>
          <w:rFonts w:ascii="Arial" w:hAnsi="Arial" w:cs="Arial"/>
          <w:sz w:val="24"/>
          <w:szCs w:val="24"/>
        </w:rPr>
        <w:t>устранение дефектов на территории объекта сервиса в процессе эксплуатации и содержания должно осуществляться в соответствии с требованиями</w:t>
      </w:r>
      <w:r w:rsidR="00954A59" w:rsidRPr="00857D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7D58">
        <w:rPr>
          <w:rFonts w:ascii="Arial" w:hAnsi="Arial" w:cs="Arial"/>
          <w:sz w:val="24"/>
          <w:szCs w:val="24"/>
        </w:rPr>
        <w:t>ГОСТР</w:t>
      </w:r>
      <w:proofErr w:type="spellEnd"/>
      <w:r w:rsidR="00954A59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59292-2021</w:t>
      </w:r>
      <w:r w:rsidR="00954A59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«Дороги</w:t>
      </w:r>
      <w:r w:rsidR="00954A59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автомобильные</w:t>
      </w:r>
      <w:r w:rsidR="00954A59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общего</w:t>
      </w:r>
      <w:r w:rsidR="00954A59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пол</w:t>
      </w:r>
      <w:r w:rsidR="00792443" w:rsidRPr="00857D58">
        <w:rPr>
          <w:rFonts w:ascii="Arial" w:hAnsi="Arial" w:cs="Arial"/>
          <w:sz w:val="24"/>
          <w:szCs w:val="24"/>
        </w:rPr>
        <w:t>ь</w:t>
      </w:r>
      <w:r w:rsidRPr="00857D58">
        <w:rPr>
          <w:rFonts w:ascii="Arial" w:hAnsi="Arial" w:cs="Arial"/>
          <w:sz w:val="24"/>
          <w:szCs w:val="24"/>
        </w:rPr>
        <w:t xml:space="preserve">зования. Требования к уровню летнего содержания. Критерии оценки и методы контроля» и ГОСТ </w:t>
      </w:r>
      <w:proofErr w:type="gramStart"/>
      <w:r w:rsidRPr="00857D58">
        <w:rPr>
          <w:rFonts w:ascii="Arial" w:hAnsi="Arial" w:cs="Arial"/>
          <w:sz w:val="24"/>
          <w:szCs w:val="24"/>
        </w:rPr>
        <w:t>Р</w:t>
      </w:r>
      <w:proofErr w:type="gramEnd"/>
      <w:r w:rsidRPr="00857D58">
        <w:rPr>
          <w:rFonts w:ascii="Arial" w:hAnsi="Arial" w:cs="Arial"/>
          <w:sz w:val="24"/>
          <w:szCs w:val="24"/>
        </w:rPr>
        <w:t xml:space="preserve"> 59434-2021 «Дороги автомобильные общего пользования. Требования к уровню зимнего содержания. Критерии оценки и методы контроля».</w:t>
      </w:r>
    </w:p>
    <w:sectPr w:rsidR="001B30FF" w:rsidRPr="00857D58" w:rsidSect="008519BA">
      <w:type w:val="continuous"/>
      <w:pgSz w:w="12240" w:h="16820"/>
      <w:pgMar w:top="840" w:right="1080" w:bottom="28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54220"/>
    <w:multiLevelType w:val="multilevel"/>
    <w:tmpl w:val="C382E428"/>
    <w:lvl w:ilvl="0">
      <w:start w:val="8"/>
      <w:numFmt w:val="decimal"/>
      <w:lvlText w:val="%1"/>
      <w:lvlJc w:val="left"/>
      <w:pPr>
        <w:ind w:left="372" w:hanging="871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372" w:hanging="87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72" w:hanging="87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3">
      <w:numFmt w:val="bullet"/>
      <w:lvlText w:val="-"/>
      <w:lvlJc w:val="left"/>
      <w:pPr>
        <w:ind w:left="296" w:hanging="217"/>
      </w:pPr>
      <w:rPr>
        <w:rFonts w:ascii="Times New Roman" w:eastAsia="Times New Roman" w:hAnsi="Times New Roman" w:cs="Times New Roman" w:hint="default"/>
        <w:spacing w:val="0"/>
        <w:w w:val="104"/>
        <w:lang w:val="ru-RU" w:eastAsia="en-US" w:bidi="ar-SA"/>
      </w:rPr>
    </w:lvl>
    <w:lvl w:ilvl="4">
      <w:numFmt w:val="bullet"/>
      <w:lvlText w:val="•"/>
      <w:lvlJc w:val="left"/>
      <w:pPr>
        <w:ind w:left="3613" w:hanging="2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91" w:hanging="2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8" w:hanging="2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2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4" w:hanging="217"/>
      </w:pPr>
      <w:rPr>
        <w:rFonts w:hint="default"/>
        <w:lang w:val="ru-RU" w:eastAsia="en-US" w:bidi="ar-SA"/>
      </w:rPr>
    </w:lvl>
  </w:abstractNum>
  <w:abstractNum w:abstractNumId="1">
    <w:nsid w:val="2E0D75E1"/>
    <w:multiLevelType w:val="multilevel"/>
    <w:tmpl w:val="16EA7FE6"/>
    <w:lvl w:ilvl="0">
      <w:start w:val="9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2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41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5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69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192" w:hanging="1800"/>
      </w:pPr>
      <w:rPr>
        <w:rFonts w:hint="default"/>
      </w:rPr>
    </w:lvl>
  </w:abstractNum>
  <w:abstractNum w:abstractNumId="2">
    <w:nsid w:val="3EDF3DD1"/>
    <w:multiLevelType w:val="hybridMultilevel"/>
    <w:tmpl w:val="62CA4594"/>
    <w:lvl w:ilvl="0" w:tplc="A6547C46">
      <w:start w:val="1"/>
      <w:numFmt w:val="decimal"/>
      <w:lvlText w:val="%1."/>
      <w:lvlJc w:val="left"/>
      <w:pPr>
        <w:ind w:left="1067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7"/>
        <w:szCs w:val="27"/>
        <w:lang w:val="ru-RU" w:eastAsia="en-US" w:bidi="ar-SA"/>
      </w:rPr>
    </w:lvl>
    <w:lvl w:ilvl="1" w:tplc="FA308E10">
      <w:numFmt w:val="bullet"/>
      <w:lvlText w:val="•"/>
      <w:lvlJc w:val="left"/>
      <w:pPr>
        <w:ind w:left="1962" w:hanging="354"/>
      </w:pPr>
      <w:rPr>
        <w:rFonts w:hint="default"/>
        <w:lang w:val="ru-RU" w:eastAsia="en-US" w:bidi="ar-SA"/>
      </w:rPr>
    </w:lvl>
    <w:lvl w:ilvl="2" w:tplc="96AE2B46">
      <w:numFmt w:val="bullet"/>
      <w:lvlText w:val="•"/>
      <w:lvlJc w:val="left"/>
      <w:pPr>
        <w:ind w:left="2864" w:hanging="354"/>
      </w:pPr>
      <w:rPr>
        <w:rFonts w:hint="default"/>
        <w:lang w:val="ru-RU" w:eastAsia="en-US" w:bidi="ar-SA"/>
      </w:rPr>
    </w:lvl>
    <w:lvl w:ilvl="3" w:tplc="7716213E">
      <w:numFmt w:val="bullet"/>
      <w:lvlText w:val="•"/>
      <w:lvlJc w:val="left"/>
      <w:pPr>
        <w:ind w:left="3766" w:hanging="354"/>
      </w:pPr>
      <w:rPr>
        <w:rFonts w:hint="default"/>
        <w:lang w:val="ru-RU" w:eastAsia="en-US" w:bidi="ar-SA"/>
      </w:rPr>
    </w:lvl>
    <w:lvl w:ilvl="4" w:tplc="8B443DCC">
      <w:numFmt w:val="bullet"/>
      <w:lvlText w:val="•"/>
      <w:lvlJc w:val="left"/>
      <w:pPr>
        <w:ind w:left="4668" w:hanging="354"/>
      </w:pPr>
      <w:rPr>
        <w:rFonts w:hint="default"/>
        <w:lang w:val="ru-RU" w:eastAsia="en-US" w:bidi="ar-SA"/>
      </w:rPr>
    </w:lvl>
    <w:lvl w:ilvl="5" w:tplc="1B10B0CE">
      <w:numFmt w:val="bullet"/>
      <w:lvlText w:val="•"/>
      <w:lvlJc w:val="left"/>
      <w:pPr>
        <w:ind w:left="5570" w:hanging="354"/>
      </w:pPr>
      <w:rPr>
        <w:rFonts w:hint="default"/>
        <w:lang w:val="ru-RU" w:eastAsia="en-US" w:bidi="ar-SA"/>
      </w:rPr>
    </w:lvl>
    <w:lvl w:ilvl="6" w:tplc="5BE84504">
      <w:numFmt w:val="bullet"/>
      <w:lvlText w:val="•"/>
      <w:lvlJc w:val="left"/>
      <w:pPr>
        <w:ind w:left="6472" w:hanging="354"/>
      </w:pPr>
      <w:rPr>
        <w:rFonts w:hint="default"/>
        <w:lang w:val="ru-RU" w:eastAsia="en-US" w:bidi="ar-SA"/>
      </w:rPr>
    </w:lvl>
    <w:lvl w:ilvl="7" w:tplc="06428A9E">
      <w:numFmt w:val="bullet"/>
      <w:lvlText w:val="•"/>
      <w:lvlJc w:val="left"/>
      <w:pPr>
        <w:ind w:left="7374" w:hanging="354"/>
      </w:pPr>
      <w:rPr>
        <w:rFonts w:hint="default"/>
        <w:lang w:val="ru-RU" w:eastAsia="en-US" w:bidi="ar-SA"/>
      </w:rPr>
    </w:lvl>
    <w:lvl w:ilvl="8" w:tplc="62861248">
      <w:numFmt w:val="bullet"/>
      <w:lvlText w:val="•"/>
      <w:lvlJc w:val="left"/>
      <w:pPr>
        <w:ind w:left="8276" w:hanging="354"/>
      </w:pPr>
      <w:rPr>
        <w:rFonts w:hint="default"/>
        <w:lang w:val="ru-RU" w:eastAsia="en-US" w:bidi="ar-SA"/>
      </w:rPr>
    </w:lvl>
  </w:abstractNum>
  <w:abstractNum w:abstractNumId="3">
    <w:nsid w:val="62022306"/>
    <w:multiLevelType w:val="hybridMultilevel"/>
    <w:tmpl w:val="CD2EE6BA"/>
    <w:lvl w:ilvl="0" w:tplc="2AB4B1B2">
      <w:start w:val="1"/>
      <w:numFmt w:val="decimal"/>
      <w:lvlText w:val="%1."/>
      <w:lvlJc w:val="left"/>
      <w:pPr>
        <w:ind w:left="284" w:hanging="32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7"/>
        <w:szCs w:val="27"/>
        <w:lang w:val="ru-RU" w:eastAsia="en-US" w:bidi="ar-SA"/>
      </w:rPr>
    </w:lvl>
    <w:lvl w:ilvl="1" w:tplc="77EABC6E">
      <w:numFmt w:val="bullet"/>
      <w:lvlText w:val="•"/>
      <w:lvlJc w:val="left"/>
      <w:pPr>
        <w:ind w:left="1260" w:hanging="324"/>
      </w:pPr>
      <w:rPr>
        <w:rFonts w:hint="default"/>
        <w:lang w:val="ru-RU" w:eastAsia="en-US" w:bidi="ar-SA"/>
      </w:rPr>
    </w:lvl>
    <w:lvl w:ilvl="2" w:tplc="6654FE14">
      <w:numFmt w:val="bullet"/>
      <w:lvlText w:val="•"/>
      <w:lvlJc w:val="left"/>
      <w:pPr>
        <w:ind w:left="2240" w:hanging="324"/>
      </w:pPr>
      <w:rPr>
        <w:rFonts w:hint="default"/>
        <w:lang w:val="ru-RU" w:eastAsia="en-US" w:bidi="ar-SA"/>
      </w:rPr>
    </w:lvl>
    <w:lvl w:ilvl="3" w:tplc="CC6CCDCC">
      <w:numFmt w:val="bullet"/>
      <w:lvlText w:val="•"/>
      <w:lvlJc w:val="left"/>
      <w:pPr>
        <w:ind w:left="3220" w:hanging="324"/>
      </w:pPr>
      <w:rPr>
        <w:rFonts w:hint="default"/>
        <w:lang w:val="ru-RU" w:eastAsia="en-US" w:bidi="ar-SA"/>
      </w:rPr>
    </w:lvl>
    <w:lvl w:ilvl="4" w:tplc="7FE27B3C">
      <w:numFmt w:val="bullet"/>
      <w:lvlText w:val="•"/>
      <w:lvlJc w:val="left"/>
      <w:pPr>
        <w:ind w:left="4200" w:hanging="324"/>
      </w:pPr>
      <w:rPr>
        <w:rFonts w:hint="default"/>
        <w:lang w:val="ru-RU" w:eastAsia="en-US" w:bidi="ar-SA"/>
      </w:rPr>
    </w:lvl>
    <w:lvl w:ilvl="5" w:tplc="1E32EBB4">
      <w:numFmt w:val="bullet"/>
      <w:lvlText w:val="•"/>
      <w:lvlJc w:val="left"/>
      <w:pPr>
        <w:ind w:left="5180" w:hanging="324"/>
      </w:pPr>
      <w:rPr>
        <w:rFonts w:hint="default"/>
        <w:lang w:val="ru-RU" w:eastAsia="en-US" w:bidi="ar-SA"/>
      </w:rPr>
    </w:lvl>
    <w:lvl w:ilvl="6" w:tplc="1C8681B8">
      <w:numFmt w:val="bullet"/>
      <w:lvlText w:val="•"/>
      <w:lvlJc w:val="left"/>
      <w:pPr>
        <w:ind w:left="6160" w:hanging="324"/>
      </w:pPr>
      <w:rPr>
        <w:rFonts w:hint="default"/>
        <w:lang w:val="ru-RU" w:eastAsia="en-US" w:bidi="ar-SA"/>
      </w:rPr>
    </w:lvl>
    <w:lvl w:ilvl="7" w:tplc="EACAFDA4">
      <w:numFmt w:val="bullet"/>
      <w:lvlText w:val="•"/>
      <w:lvlJc w:val="left"/>
      <w:pPr>
        <w:ind w:left="7140" w:hanging="324"/>
      </w:pPr>
      <w:rPr>
        <w:rFonts w:hint="default"/>
        <w:lang w:val="ru-RU" w:eastAsia="en-US" w:bidi="ar-SA"/>
      </w:rPr>
    </w:lvl>
    <w:lvl w:ilvl="8" w:tplc="4338354C">
      <w:numFmt w:val="bullet"/>
      <w:lvlText w:val="•"/>
      <w:lvlJc w:val="left"/>
      <w:pPr>
        <w:ind w:left="8120" w:hanging="32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B30FF"/>
    <w:rsid w:val="000C1BB7"/>
    <w:rsid w:val="001B30FF"/>
    <w:rsid w:val="002652F6"/>
    <w:rsid w:val="0026789A"/>
    <w:rsid w:val="003D02FF"/>
    <w:rsid w:val="00437C12"/>
    <w:rsid w:val="004B70FF"/>
    <w:rsid w:val="00551A0D"/>
    <w:rsid w:val="005858D6"/>
    <w:rsid w:val="00591DD2"/>
    <w:rsid w:val="00667FD8"/>
    <w:rsid w:val="00720AF3"/>
    <w:rsid w:val="00734F10"/>
    <w:rsid w:val="00792443"/>
    <w:rsid w:val="007A64D1"/>
    <w:rsid w:val="007E5551"/>
    <w:rsid w:val="008519BA"/>
    <w:rsid w:val="00857D58"/>
    <w:rsid w:val="008B6DB3"/>
    <w:rsid w:val="00900D2F"/>
    <w:rsid w:val="00954A59"/>
    <w:rsid w:val="00974C9D"/>
    <w:rsid w:val="00A53F9E"/>
    <w:rsid w:val="00B26905"/>
    <w:rsid w:val="00B56BE2"/>
    <w:rsid w:val="00B701B3"/>
    <w:rsid w:val="00B94DA7"/>
    <w:rsid w:val="00B97E33"/>
    <w:rsid w:val="00BA4E38"/>
    <w:rsid w:val="00C64BC3"/>
    <w:rsid w:val="00D1602D"/>
    <w:rsid w:val="00D336CD"/>
    <w:rsid w:val="00DB209B"/>
    <w:rsid w:val="00DB3DD3"/>
    <w:rsid w:val="00E30DD2"/>
    <w:rsid w:val="00E7076C"/>
    <w:rsid w:val="00F762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74C9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974C9D"/>
    <w:pPr>
      <w:ind w:right="94"/>
      <w:jc w:val="center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4C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74C9D"/>
    <w:pPr>
      <w:jc w:val="both"/>
    </w:pPr>
    <w:rPr>
      <w:sz w:val="27"/>
      <w:szCs w:val="27"/>
    </w:rPr>
  </w:style>
  <w:style w:type="paragraph" w:styleId="a4">
    <w:name w:val="List Paragraph"/>
    <w:basedOn w:val="a"/>
    <w:uiPriority w:val="1"/>
    <w:qFormat/>
    <w:rsid w:val="00974C9D"/>
    <w:pPr>
      <w:ind w:left="293" w:hanging="167"/>
      <w:jc w:val="both"/>
    </w:pPr>
  </w:style>
  <w:style w:type="paragraph" w:customStyle="1" w:styleId="TableParagraph">
    <w:name w:val="Table Paragraph"/>
    <w:basedOn w:val="a"/>
    <w:uiPriority w:val="1"/>
    <w:qFormat/>
    <w:rsid w:val="00974C9D"/>
  </w:style>
  <w:style w:type="paragraph" w:styleId="a5">
    <w:name w:val="No Spacing"/>
    <w:uiPriority w:val="99"/>
    <w:qFormat/>
    <w:rsid w:val="007E5551"/>
    <w:pPr>
      <w:adjustRightInd w:val="0"/>
      <w:ind w:firstLine="720"/>
      <w:jc w:val="both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FORMATTEXT">
    <w:name w:val=".FORMATTEXT"/>
    <w:uiPriority w:val="99"/>
    <w:rsid w:val="008519BA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B94DA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4DA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://pra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01D7B-751F-4AE9-9E7E-0B98C95C8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6</cp:revision>
  <cp:lastPrinted>2025-09-01T05:58:00Z</cp:lastPrinted>
  <dcterms:created xsi:type="dcterms:W3CDTF">2025-08-29T07:53:00Z</dcterms:created>
  <dcterms:modified xsi:type="dcterms:W3CDTF">2025-09-01T06:02:00Z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2025-08-27T00:00:00Z</vt:filetime>
  </property>
  <property fmtid="{D5CDD505-2E9C-101B-9397-08002B2CF9AE}" pid="5" name="Producer">
    <vt:lpwstr>www.ilovepdf.com</vt:lpwstr>
  </property>
</Properties>
</file>