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E2" w:rsidRDefault="00B255E2" w:rsidP="00B25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B255E2" w:rsidRDefault="00B255E2" w:rsidP="00B25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B255E2" w:rsidRDefault="00B255E2" w:rsidP="00B25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5E2" w:rsidRDefault="00B255E2" w:rsidP="00B25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F2408E">
        <w:rPr>
          <w:rFonts w:ascii="Times New Roman" w:hAnsi="Times New Roman"/>
          <w:b/>
          <w:sz w:val="24"/>
          <w:szCs w:val="24"/>
        </w:rPr>
        <w:t>(ПРОЕКТ)</w:t>
      </w:r>
    </w:p>
    <w:p w:rsidR="00B255E2" w:rsidRDefault="00B255E2" w:rsidP="00B25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5E2" w:rsidRDefault="00F2408E" w:rsidP="00B255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от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B255E2" w:rsidRPr="002419B8" w:rsidRDefault="00B255E2" w:rsidP="00B255E2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C3D82" w:rsidRPr="008C3D82" w:rsidRDefault="008C3D82" w:rsidP="008C3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1DCF" w:rsidRDefault="008C3D82" w:rsidP="00EF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3D82">
        <w:rPr>
          <w:rFonts w:ascii="Times New Roman" w:hAnsi="Times New Roman" w:cs="Times New Roman"/>
          <w:sz w:val="28"/>
          <w:szCs w:val="28"/>
        </w:rPr>
        <w:t xml:space="preserve">О создании Комиссии по повышению устойчивости </w:t>
      </w:r>
    </w:p>
    <w:p w:rsidR="008C3D82" w:rsidRPr="008C3D82" w:rsidRDefault="008C3D82" w:rsidP="00EF1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функционирования организаций на территории Аксубаевского муниципального района Республики Татарстан</w:t>
      </w:r>
    </w:p>
    <w:bookmarkEnd w:id="0"/>
    <w:p w:rsidR="008C3D82" w:rsidRPr="008C3D82" w:rsidRDefault="008C3D82">
      <w:pPr>
        <w:rPr>
          <w:rFonts w:ascii="Times New Roman" w:hAnsi="Times New Roman" w:cs="Times New Roman"/>
          <w:sz w:val="28"/>
          <w:szCs w:val="28"/>
        </w:rPr>
      </w:pPr>
    </w:p>
    <w:p w:rsidR="00153D4E" w:rsidRDefault="008C3D82" w:rsidP="008C3D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приказом МЧС России от 14 ноября 2008 года № 687 «Об утверждении положения об организации и ведении гражданской обороны в муниципальных образованиях и организациях», Указом Президента Республики Татарстан от 22 ноября 2008 года № УП-598 «Об утверждении Положения об организации и ведении гражданской обороны в Республике Татарстан», постановления Кабинета Министров Республики Татарстан от 11 июля 2017 года № 473 «О создании Комиссии по повышению устойчивости функционирования организаций в военное время и в чрезвычайных ситуациях на территории Республики Татарстан», а также в целях обеспечение устойчивости функционирования организаций, необходимых для выживания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при возникновении опасностей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Республике Татарстан</w:t>
      </w:r>
      <w:r w:rsidR="00153D4E">
        <w:rPr>
          <w:rFonts w:ascii="Times New Roman" w:hAnsi="Times New Roman" w:cs="Times New Roman"/>
          <w:sz w:val="28"/>
          <w:szCs w:val="28"/>
        </w:rPr>
        <w:t>,</w:t>
      </w:r>
      <w:r w:rsidRPr="008C3D82">
        <w:rPr>
          <w:rFonts w:ascii="Times New Roman" w:hAnsi="Times New Roman" w:cs="Times New Roman"/>
          <w:sz w:val="28"/>
          <w:szCs w:val="28"/>
        </w:rPr>
        <w:t xml:space="preserve"> </w:t>
      </w:r>
      <w:r w:rsidR="00153D4E" w:rsidRPr="008C3D82">
        <w:rPr>
          <w:rFonts w:ascii="Times New Roman" w:hAnsi="Times New Roman" w:cs="Times New Roman"/>
          <w:sz w:val="28"/>
          <w:szCs w:val="28"/>
        </w:rPr>
        <w:t>Исполнительн</w:t>
      </w:r>
      <w:r w:rsidR="00153D4E">
        <w:rPr>
          <w:rFonts w:ascii="Times New Roman" w:hAnsi="Times New Roman" w:cs="Times New Roman"/>
          <w:sz w:val="28"/>
          <w:szCs w:val="28"/>
        </w:rPr>
        <w:t>ый комитет</w:t>
      </w:r>
      <w:r w:rsidR="00153D4E" w:rsidRPr="008C3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D4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53D4E"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C3D82" w:rsidRPr="00153D4E" w:rsidRDefault="00153D4E" w:rsidP="00153D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D4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8C3D82" w:rsidRPr="00153D4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3D82" w:rsidRPr="008C3D82" w:rsidRDefault="008C3D82" w:rsidP="008C3D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 xml:space="preserve">1. Утвердить положение о Комиссии по повышению устойчивости функционирования организаций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1). </w:t>
      </w:r>
    </w:p>
    <w:p w:rsidR="008C3D82" w:rsidRDefault="008C3D82" w:rsidP="008C3D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повышению устойчивости функционирования организаций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2). </w:t>
      </w:r>
    </w:p>
    <w:p w:rsidR="008730E9" w:rsidRDefault="008730E9" w:rsidP="006830F2">
      <w:pPr>
        <w:pStyle w:val="HEADER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3.Признать постановления</w:t>
      </w:r>
      <w:r w:rsidR="00153D4E" w:rsidRPr="00683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Исполнительного комитета </w:t>
      </w:r>
      <w:proofErr w:type="spellStart"/>
      <w:r w:rsidR="00153D4E" w:rsidRPr="006830F2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="00153D4E" w:rsidRPr="00683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0F2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силу:</w:t>
      </w:r>
    </w:p>
    <w:p w:rsidR="00153D4E" w:rsidRPr="008730E9" w:rsidRDefault="00153D4E" w:rsidP="008730E9">
      <w:pPr>
        <w:pStyle w:val="HEADER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25.01.2021 № </w:t>
      </w:r>
      <w:proofErr w:type="gramStart"/>
      <w:r w:rsidRPr="008730E9">
        <w:rPr>
          <w:rFonts w:ascii="Times New Roman" w:hAnsi="Times New Roman" w:cs="Times New Roman"/>
          <w:color w:val="000000" w:themeColor="text1"/>
          <w:sz w:val="28"/>
          <w:szCs w:val="28"/>
        </w:rPr>
        <w:t>17  «</w:t>
      </w:r>
      <w:proofErr w:type="gramEnd"/>
      <w:r w:rsidR="006830F2" w:rsidRPr="008730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комиссии по повышению устойчивости функционирования организаций в военное время и в чрезвычайных ситуациях на территории </w:t>
      </w:r>
      <w:proofErr w:type="spellStart"/>
      <w:r w:rsidR="006830F2" w:rsidRPr="008730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Аксубаевского</w:t>
      </w:r>
      <w:proofErr w:type="spellEnd"/>
      <w:r w:rsidR="006830F2" w:rsidRPr="008730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8730E9" w:rsidRPr="008730E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F1DCF" w:rsidRDefault="008730E9" w:rsidP="00873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10.10.2025 № 274 «</w:t>
      </w:r>
      <w:proofErr w:type="gramStart"/>
      <w:r w:rsidRPr="008730E9"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 w:rsidRPr="008730E9">
        <w:rPr>
          <w:rFonts w:ascii="Times New Roman" w:hAnsi="Times New Roman" w:cs="Times New Roman"/>
          <w:sz w:val="28"/>
          <w:szCs w:val="28"/>
        </w:rPr>
        <w:t xml:space="preserve">    изменений   в    постановление   Исполнительного комитета </w:t>
      </w:r>
      <w:proofErr w:type="spellStart"/>
      <w:r w:rsidRPr="008730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730E9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Pr="008730E9">
        <w:rPr>
          <w:rFonts w:ascii="Times New Roman" w:hAnsi="Times New Roman" w:cs="Times New Roman"/>
          <w:bCs/>
          <w:sz w:val="28"/>
          <w:szCs w:val="28"/>
        </w:rPr>
        <w:lastRenderedPageBreak/>
        <w:t>25.01.2021 № 17  «</w:t>
      </w:r>
      <w:r w:rsidRPr="008730E9">
        <w:rPr>
          <w:rFonts w:ascii="Times New Roman" w:hAnsi="Times New Roman" w:cs="Times New Roman"/>
          <w:sz w:val="28"/>
          <w:szCs w:val="28"/>
        </w:rPr>
        <w:t xml:space="preserve">О комиссии по повышению устойчивости функционирования организаций в военное время и в чрезвычайных ситуациях на территории </w:t>
      </w:r>
      <w:proofErr w:type="spellStart"/>
      <w:r w:rsidRPr="008730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730E9">
        <w:rPr>
          <w:rFonts w:ascii="Times New Roman" w:hAnsi="Times New Roman" w:cs="Times New Roman"/>
          <w:sz w:val="28"/>
          <w:szCs w:val="28"/>
        </w:rPr>
        <w:t xml:space="preserve">   муниципального района Республики 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0E9" w:rsidRPr="006830F2" w:rsidRDefault="008730E9" w:rsidP="008730E9">
      <w:pPr>
        <w:pStyle w:val="formattext"/>
        <w:spacing w:before="0" w:after="0"/>
        <w:ind w:right="143" w:firstLine="6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</w:t>
      </w:r>
      <w:r w:rsidRPr="00153D4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315B3">
        <w:rPr>
          <w:sz w:val="28"/>
          <w:szCs w:val="28"/>
        </w:rPr>
        <w:t xml:space="preserve">азместить настоящее постановление  на официальном сайте </w:t>
      </w:r>
      <w:proofErr w:type="spellStart"/>
      <w:r w:rsidRPr="009315B3">
        <w:rPr>
          <w:sz w:val="28"/>
          <w:szCs w:val="28"/>
        </w:rPr>
        <w:t>Аксубаевского</w:t>
      </w:r>
      <w:proofErr w:type="spellEnd"/>
      <w:r w:rsidRPr="009315B3">
        <w:rPr>
          <w:sz w:val="28"/>
          <w:szCs w:val="28"/>
        </w:rPr>
        <w:t xml:space="preserve"> муниципального района Республики Татарстан </w:t>
      </w:r>
      <w:r w:rsidRPr="00C20C21">
        <w:rPr>
          <w:sz w:val="28"/>
          <w:szCs w:val="28"/>
        </w:rPr>
        <w:t>(</w:t>
      </w:r>
      <w:hyperlink r:id="rId4" w:history="1">
        <w:r w:rsidRPr="00C20C21">
          <w:rPr>
            <w:rStyle w:val="a4"/>
            <w:rFonts w:eastAsia="Gulim"/>
            <w:sz w:val="28"/>
            <w:szCs w:val="28"/>
          </w:rPr>
          <w:t>http://aksubayevo.tatarstan.ru</w:t>
        </w:r>
      </w:hyperlink>
      <w:r w:rsidRPr="00C20C21">
        <w:rPr>
          <w:sz w:val="28"/>
          <w:szCs w:val="28"/>
        </w:rPr>
        <w:t xml:space="preserve">) и опубликовать  на официальном портале </w:t>
      </w:r>
      <w:r w:rsidRPr="006830F2">
        <w:rPr>
          <w:color w:val="000000" w:themeColor="text1"/>
          <w:sz w:val="28"/>
          <w:szCs w:val="28"/>
        </w:rPr>
        <w:t>правовой информации Республики Татарстан (</w:t>
      </w:r>
      <w:proofErr w:type="spellStart"/>
      <w:r w:rsidRPr="006830F2">
        <w:rPr>
          <w:color w:val="000000" w:themeColor="text1"/>
          <w:sz w:val="28"/>
          <w:szCs w:val="28"/>
        </w:rPr>
        <w:t>httр</w:t>
      </w:r>
      <w:proofErr w:type="spellEnd"/>
      <w:r w:rsidRPr="006830F2">
        <w:rPr>
          <w:color w:val="000000" w:themeColor="text1"/>
          <w:sz w:val="28"/>
          <w:szCs w:val="28"/>
        </w:rPr>
        <w:t xml:space="preserve">://pravo.tatarstan.ru).   </w:t>
      </w:r>
    </w:p>
    <w:p w:rsidR="004E1742" w:rsidRPr="008C3D82" w:rsidRDefault="006830F2" w:rsidP="00873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0E9">
        <w:rPr>
          <w:rFonts w:ascii="Times New Roman" w:hAnsi="Times New Roman" w:cs="Times New Roman"/>
          <w:sz w:val="28"/>
          <w:szCs w:val="28"/>
        </w:rPr>
        <w:t>5</w:t>
      </w:r>
      <w:r w:rsidR="008C3D82" w:rsidRPr="008730E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EF1DCF" w:rsidRPr="008730E9">
        <w:rPr>
          <w:rFonts w:ascii="Times New Roman" w:hAnsi="Times New Roman" w:cs="Times New Roman"/>
          <w:sz w:val="28"/>
          <w:szCs w:val="28"/>
        </w:rPr>
        <w:t>ис</w:t>
      </w:r>
      <w:r w:rsidR="008C3D82" w:rsidRPr="008730E9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 w:rsidR="00EF1DCF" w:rsidRPr="008730E9">
        <w:rPr>
          <w:rFonts w:ascii="Times New Roman" w:hAnsi="Times New Roman" w:cs="Times New Roman"/>
          <w:sz w:val="28"/>
          <w:szCs w:val="28"/>
        </w:rPr>
        <w:t>п</w:t>
      </w:r>
      <w:r w:rsidR="008C3D82" w:rsidRPr="008730E9">
        <w:rPr>
          <w:rFonts w:ascii="Times New Roman" w:hAnsi="Times New Roman" w:cs="Times New Roman"/>
          <w:sz w:val="28"/>
          <w:szCs w:val="28"/>
        </w:rPr>
        <w:t>ервого заместителя Руководителя Исполнительного</w:t>
      </w:r>
      <w:r w:rsidR="008C3D82" w:rsidRPr="008C3D8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8C3D82">
        <w:rPr>
          <w:rFonts w:ascii="Times New Roman" w:hAnsi="Times New Roman" w:cs="Times New Roman"/>
          <w:sz w:val="28"/>
          <w:szCs w:val="28"/>
        </w:rPr>
        <w:t>Аксубаевского</w:t>
      </w:r>
      <w:r w:rsidR="008C3D82"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3D82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EF1DCF">
        <w:rPr>
          <w:rFonts w:ascii="Times New Roman" w:hAnsi="Times New Roman" w:cs="Times New Roman"/>
          <w:sz w:val="28"/>
          <w:szCs w:val="28"/>
        </w:rPr>
        <w:t>.</w:t>
      </w:r>
    </w:p>
    <w:p w:rsidR="008C3D82" w:rsidRDefault="008C3D82" w:rsidP="008C3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0E9" w:rsidRPr="008C3D82" w:rsidRDefault="008730E9" w:rsidP="008C3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ind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Руководите</w:t>
      </w:r>
      <w:r>
        <w:rPr>
          <w:rFonts w:ascii="Times New Roman" w:hAnsi="Times New Roman" w:cs="Times New Roman"/>
          <w:sz w:val="28"/>
          <w:szCs w:val="28"/>
        </w:rPr>
        <w:t xml:space="preserve">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8C3D82">
        <w:rPr>
          <w:rFonts w:ascii="Times New Roman" w:hAnsi="Times New Roman" w:cs="Times New Roman"/>
          <w:sz w:val="28"/>
          <w:szCs w:val="28"/>
        </w:rPr>
        <w:tab/>
      </w:r>
      <w:r w:rsidRPr="008C3D82">
        <w:rPr>
          <w:rFonts w:ascii="Times New Roman" w:hAnsi="Times New Roman" w:cs="Times New Roman"/>
          <w:sz w:val="28"/>
          <w:szCs w:val="28"/>
        </w:rPr>
        <w:tab/>
      </w:r>
      <w:r w:rsidRPr="008C3D82">
        <w:rPr>
          <w:rFonts w:ascii="Times New Roman" w:hAnsi="Times New Roman" w:cs="Times New Roman"/>
          <w:sz w:val="28"/>
          <w:szCs w:val="28"/>
        </w:rPr>
        <w:tab/>
        <w:t xml:space="preserve">                      С.Ю. Зайцев</w:t>
      </w:r>
    </w:p>
    <w:p w:rsidR="008C3D82" w:rsidRDefault="008C3D82" w:rsidP="008C3D82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C3D82" w:rsidRPr="008C3D82" w:rsidRDefault="008C3D82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Приложение № 1 к постановлению</w:t>
      </w:r>
    </w:p>
    <w:p w:rsidR="008C3D82" w:rsidRPr="008C3D82" w:rsidRDefault="008C3D82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C3D82" w:rsidRPr="008C3D82" w:rsidRDefault="008C3D82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C3D82" w:rsidRPr="008C3D82" w:rsidRDefault="008C3D82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3D82" w:rsidRPr="008C3D82" w:rsidRDefault="008C3D82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C3D82" w:rsidRDefault="008C3D82" w:rsidP="008C3D82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ПОЛОЖЕНИЕ</w:t>
      </w:r>
    </w:p>
    <w:p w:rsidR="008C3D82" w:rsidRPr="008C3D82" w:rsidRDefault="008C3D82" w:rsidP="008C3D82">
      <w:pPr>
        <w:spacing w:after="0"/>
        <w:ind w:right="-143" w:firstLine="567"/>
        <w:rPr>
          <w:rFonts w:ascii="Times New Roman" w:hAnsi="Times New Roman" w:cs="Times New Roman"/>
          <w:sz w:val="28"/>
          <w:szCs w:val="28"/>
        </w:rPr>
      </w:pPr>
    </w:p>
    <w:p w:rsid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Комиссии по повышению устойчивости функционирования организаций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D82" w:rsidRPr="008C3D82" w:rsidRDefault="008C3D82" w:rsidP="008C3D82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8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1.1. Настоящее Положение определяет основные задачи, порядок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работы комиссии по повышению устойчивости функционирования организаций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муниципальный район РТ) при возникновении опасностей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Комиссия).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органом. Комиссия создается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целях планирования, организации контроля и координации выполнения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обеспечению устойчивости функционирования организаций,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 xml:space="preserve">выживания населения при возникновении опасностей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районе РТ.</w:t>
      </w:r>
    </w:p>
    <w:p w:rsid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Конституцией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Федерации, федеральными конституционными законами, 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указами и распоряжениями Президента Российской Федерации, постановлениями и</w:t>
      </w:r>
      <w:r w:rsidR="0091784D"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распоряжениями Правительства Российской Федерации, Конституцией Республики</w:t>
      </w:r>
      <w:r w:rsidR="0091784D"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Татарстан, законами Республики Татарстан, указами и распоряжениями Президента</w:t>
      </w:r>
      <w:r w:rsidR="0091784D"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Республики Татарстан, постановлениями и распоряжениями 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Республики Татарстан, а также настоящим Положением.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D82" w:rsidRPr="008C3D82" w:rsidRDefault="008C3D82" w:rsidP="008C3D82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82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2.1.1. Разработка правовых актов в области повышения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функционирования организаций, независимо от их организационно - правовой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 xml:space="preserve">собственности (далее организации),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8C3D82">
        <w:rPr>
          <w:rFonts w:ascii="Times New Roman" w:hAnsi="Times New Roman" w:cs="Times New Roman"/>
          <w:sz w:val="28"/>
          <w:szCs w:val="28"/>
        </w:rPr>
        <w:t>муниципального района РТ.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2.1.2. Организация работы и контроль за выполнением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повышению устойчивости функционирования организаций, расположенных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РТ, в целях снижения потерь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разрушений в результате возникновении опасностей.</w:t>
      </w:r>
    </w:p>
    <w:p w:rsidR="008C3D82" w:rsidRP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2.1.3. Обеспечение согласованности действий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РТ и организаций,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РТ, при решении вопросов восстановления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строительства жилых домов, объектов жилищно-коммунального хозяйства,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сферы, производственной и инженерной инфраструктуры, поврежденных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разрушенных при возникновении опасностей.</w:t>
      </w:r>
    </w:p>
    <w:p w:rsidR="008C3D82" w:rsidRDefault="008C3D82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2.1.4. Организация и проведение сборов, учений и тренировок с руководящим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82">
        <w:rPr>
          <w:rFonts w:ascii="Times New Roman" w:hAnsi="Times New Roman" w:cs="Times New Roman"/>
          <w:sz w:val="28"/>
          <w:szCs w:val="28"/>
        </w:rPr>
        <w:t>составом по отработке действий при возникновении опасностей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55E" w:rsidRPr="009A055E" w:rsidRDefault="009A055E" w:rsidP="009A055E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55E">
        <w:rPr>
          <w:rFonts w:ascii="Times New Roman" w:hAnsi="Times New Roman" w:cs="Times New Roman"/>
          <w:b/>
          <w:sz w:val="28"/>
          <w:szCs w:val="28"/>
        </w:rPr>
        <w:t>3. Функции Комиссии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3.1 Комиссия в соответствии с возложенной на нее задачей осуществляет: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3.1.1 Подготовку предложений по дальнейшему улучшению устойчивости функционирования экономики организаций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РТ, в целях снижения потерь и разрушений в результате возникновении опасностей.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3.1.2 Проведение анализа возможных разрушений в случаях возникновении опасностей, с целью снижения потерь и создания оптимальных условий для восстановления нарушенного производства и жизнедеятельности населения.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3.1.3. Взаимодействие с организациями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РТ, осуществляющими планирование и 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опасностей. участие в сборах, учениях, тренировках и других плановых мероприятиях.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>3.2. В области повышения устойчивости функционирования топливно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A055E">
        <w:rPr>
          <w:rFonts w:ascii="Times New Roman" w:hAnsi="Times New Roman" w:cs="Times New Roman"/>
          <w:sz w:val="28"/>
          <w:szCs w:val="28"/>
        </w:rPr>
        <w:t xml:space="preserve">энергетического комплекса, промышленного производства: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определение степени устойчивости элементов и систем электро- и теплоснабжения, водо- и топливоснабжения при возникновении опасностей;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анализ возможности работы организаций от автономных источников энергоснабжения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РТ;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оценку эффективности выполнения мероприятий по повышению устойчивости функционирования промышленных предприятий;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оценку степени возможного разрушения основных производственных фондов и потерь производственных мощностей предприятий;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подготовку предложений по повышению устойчивости функционирования топливно-энергетического комплекса, промышленного производства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3.3. В области повышения устойчивости функционирования жилищно-коммунального хозяйства: анализ эффективности выполнения мероприятий по повышению устойчивости функционирования жилищно-коммунального хозяйства; подготовку предложений по повышению устойчивости функционирования жилищно-коммунального хозяйства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3.4. В области повышения устойчивости функционирования транспортной системы: анализ эффективности выполнения мероприятий по повышению устойчивости функционирования транспортной системы; определение возможных потерь транспортных средств и разрушений транспортных коммуникаций и сооружений на них;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подготовку предложений по повышению устойчивости функционирования транспортной системы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3.5. В области повышения устойчивости функционирования агропромышленного комплекса: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анализ эффективности выполнения мероприятий по снижению ущерба в животноводстве, растениеводстве и производстве продуктов питания и пищевого сырья; </w:t>
      </w:r>
    </w:p>
    <w:p w:rsidR="009A055E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 xml:space="preserve">определение степени потерь мощностей агропромышленного комплекса, снижения объема производства продукции и предоставления услуг населению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A055E">
        <w:rPr>
          <w:rFonts w:ascii="Times New Roman" w:hAnsi="Times New Roman" w:cs="Times New Roman"/>
          <w:sz w:val="28"/>
          <w:szCs w:val="28"/>
        </w:rPr>
        <w:t xml:space="preserve"> муниципального района РТ; </w:t>
      </w:r>
    </w:p>
    <w:p w:rsidR="00BC0523" w:rsidRDefault="009A055E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5E">
        <w:rPr>
          <w:rFonts w:ascii="Times New Roman" w:hAnsi="Times New Roman" w:cs="Times New Roman"/>
          <w:sz w:val="28"/>
          <w:szCs w:val="28"/>
        </w:rPr>
        <w:t>подготовку предложений по повышению устойчивости функционирования</w:t>
      </w:r>
      <w:r w:rsidR="00BC0523">
        <w:rPr>
          <w:rFonts w:ascii="Times New Roman" w:hAnsi="Times New Roman" w:cs="Times New Roman"/>
          <w:sz w:val="28"/>
          <w:szCs w:val="28"/>
        </w:rPr>
        <w:t xml:space="preserve"> </w:t>
      </w:r>
      <w:r w:rsidR="00BC0523" w:rsidRPr="00BC0523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на территории </w:t>
      </w:r>
      <w:r w:rsidR="00BC0523">
        <w:rPr>
          <w:rFonts w:ascii="Times New Roman" w:hAnsi="Times New Roman" w:cs="Times New Roman"/>
          <w:sz w:val="28"/>
          <w:szCs w:val="28"/>
        </w:rPr>
        <w:t>Аксубаевского</w:t>
      </w:r>
      <w:r w:rsidR="00BC0523"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3.6. В области повышения устойчивости функционирования социальной сферы: анализ эффективности выполнения мероприятий по повышению устойчивости функционирования социальной сферы; </w:t>
      </w:r>
    </w:p>
    <w:p w:rsidR="00BC0523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подготовку предложений по повышению устойчивости функционирования социальной сферы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3.7. В области повышения устойчивости систем управления, связи и оповещения: анализ эффективности выполнения мероприятий по повышению устойчивости систем управления, связи и оповещения; 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анализ готовности системы оповещения руководящего состава органов управления всех уровней и населения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РТ; 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подготовку предложений по повышению устойчивости систем управления, связи и оповещения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3E081A" w:rsidRDefault="003E081A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81A" w:rsidRPr="003E081A" w:rsidRDefault="00BC0523" w:rsidP="003E081A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1A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3E081A" w:rsidRDefault="003E081A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В целях осуществления возложенных </w:t>
      </w:r>
      <w:r w:rsidR="003E081A">
        <w:rPr>
          <w:rFonts w:ascii="Times New Roman" w:hAnsi="Times New Roman" w:cs="Times New Roman"/>
          <w:sz w:val="28"/>
          <w:szCs w:val="28"/>
        </w:rPr>
        <w:t>на нее функций Комиссия вправе: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организовывать и участвовать в мероприятиях, относящихся к решению вопросов устойчивости функционирования экономики организаций всех форм собственности, расположенных на территории </w:t>
      </w:r>
      <w:r w:rsidR="003E081A"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РТ. запрашивать и получать в установленном порядке у структурных подразделений Исполнительного комитета </w:t>
      </w:r>
      <w:r w:rsidR="003E081A"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РТ, органов местного самоуправления </w:t>
      </w:r>
      <w:r w:rsidR="003E081A"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 и организаций, независимо от их организационно - правовых форм, материалы и информацию по вопросам, отнесенным к компетенции Комиссии; 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>привлекать в установленном порядке к участию в рассмотрении вопросов повышения устойчивости функционирования организаций представителей территориальных органов федеральных органов исполнительной власти, территориальных подразделений органов государственной власти Республики Татарстан, специалистов</w:t>
      </w:r>
      <w:r w:rsidR="00EC3DAB">
        <w:rPr>
          <w:rFonts w:ascii="Times New Roman" w:hAnsi="Times New Roman" w:cs="Times New Roman"/>
          <w:sz w:val="28"/>
          <w:szCs w:val="28"/>
        </w:rPr>
        <w:t>,</w:t>
      </w:r>
      <w:r w:rsidRPr="00BC0523">
        <w:rPr>
          <w:rFonts w:ascii="Times New Roman" w:hAnsi="Times New Roman" w:cs="Times New Roman"/>
          <w:sz w:val="28"/>
          <w:szCs w:val="28"/>
        </w:rPr>
        <w:t xml:space="preserve"> заинтересованных научно-исследовательских и иных организаций и общественных объединений, представители организаций, по соответствующему профилю экономической деятельности; </w:t>
      </w:r>
    </w:p>
    <w:p w:rsidR="003E081A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 принимать участие в проведении исследований в области повышения устойчивости функционирования организаций; </w:t>
      </w:r>
    </w:p>
    <w:p w:rsidR="00BC0523" w:rsidRDefault="00BC0523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23">
        <w:rPr>
          <w:rFonts w:ascii="Times New Roman" w:hAnsi="Times New Roman" w:cs="Times New Roman"/>
          <w:sz w:val="28"/>
          <w:szCs w:val="28"/>
        </w:rPr>
        <w:t xml:space="preserve">Приглашать на заседания Комиссии должностных лиц органов местного самоуправления </w:t>
      </w:r>
      <w:r w:rsidR="003E081A">
        <w:rPr>
          <w:rFonts w:ascii="Times New Roman" w:hAnsi="Times New Roman" w:cs="Times New Roman"/>
          <w:sz w:val="28"/>
          <w:szCs w:val="28"/>
        </w:rPr>
        <w:t>Аксубаевского</w:t>
      </w:r>
      <w:r w:rsidRPr="00BC0523">
        <w:rPr>
          <w:rFonts w:ascii="Times New Roman" w:hAnsi="Times New Roman" w:cs="Times New Roman"/>
          <w:sz w:val="28"/>
          <w:szCs w:val="28"/>
        </w:rPr>
        <w:t xml:space="preserve"> муниципального района РТ, руководителей (представителей) организаций, заслушивать их по вопросам запланированных и выполненных мероприятий по поддержанию устойчивости функционирования организаций при возникновении опасностей.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DAB" w:rsidRPr="00EC3DAB" w:rsidRDefault="00EC3DAB" w:rsidP="00EC3DAB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AB">
        <w:rPr>
          <w:rFonts w:ascii="Times New Roman" w:hAnsi="Times New Roman" w:cs="Times New Roman"/>
          <w:b/>
          <w:sz w:val="28"/>
          <w:szCs w:val="28"/>
        </w:rPr>
        <w:t>5. Состав и организация работы Комиссии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5.1 Состав Комиссии формируется из числа руководящего состава и специалистов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РТ, представителей территориальных органов федеральных органов исполнительной власти, территориальных подразделений органов государственной власти Республики Татарстан, привлекаемых по согласованию, и утверждается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DA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председатель, заместитель председателя, секретарь и члены Комиссии.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заместитель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 по экономическому и инвестиционному развитию, который руководит деятельностью Комиссии и несет персональную ответственность за выполнение возложенных на нее задач и функций. Председатель Комиссии распределяет и утверждает функциональные обязанности членов Комиссии и вносит при необходимости предложения по изменению состава Комиссии.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5.2. Председатель Комиссии: </w:t>
      </w:r>
    </w:p>
    <w:p w:rsidR="00483D2F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 проводит плановые и внеплановые (в случае необходимости) заседания Комиссии;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 утверждает планы, решения и распоряжения по вопросам повышения устойчивости функционирования, обязательные для исполнения всеми должностными лицами;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>-</w:t>
      </w:r>
      <w:r w:rsidR="00EA0F7C">
        <w:rPr>
          <w:rFonts w:ascii="Times New Roman" w:hAnsi="Times New Roman" w:cs="Times New Roman"/>
          <w:sz w:val="28"/>
          <w:szCs w:val="28"/>
        </w:rPr>
        <w:t xml:space="preserve"> </w:t>
      </w:r>
      <w:r w:rsidRPr="00EC3DAB">
        <w:rPr>
          <w:rFonts w:ascii="Times New Roman" w:hAnsi="Times New Roman" w:cs="Times New Roman"/>
          <w:sz w:val="28"/>
          <w:szCs w:val="28"/>
        </w:rPr>
        <w:t xml:space="preserve">организует подготовку предложений по повышению устойчивости функционирования организаций, необходимых для выживания населения при возникновении опасностей в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муниципальном районе РТ, для включения их в установленном законодательством Российской Федерации и Республики Татарстан порядке в проекты планов экономического развития, плана гражданской обороны и защиты населения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РТ, Плана действий по предупреждению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-планирует и организовывает подготовку членов Комиссии в области гражданской обороны и защиты от чрезвычайных ситуаций.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5.3. Заместитель председателя Комиссии: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-в отсутствие председателя выполняет его обязанности;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-организует работу Комиссии и ее рабочих групп по вопросам планирования и осуществления мероприятий по повышению устойчивости функционирования организаций, при возникновении опасностей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-организует взаимодействие с комиссиями по повышению устойчивости функционирования организаций на территории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>-осуществляет контроль исполнения решений и распоряжений председателя Комиссии.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5.4. Секретарь Комиссии: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 осуществляет разработку проектов годовых и перспективных планов по повышению устойчивости функционирования;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-организует проведение заседаний Комиссии;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-оповещает членов Комиссии и лиц, приглашенных на ее заседание, о дате, времени и месте проведения заседания Комиссии с указанием повестки дня заседания;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-проводит тренировки по оповещению и сбору членов Комиссии;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-ведет протоколы заседаний, оформляет решения, готовит приказы и распоряжения по повышению устойчивости функционирования;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-организует доведение решений и распоряжений Комиссии до исполнителей;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-взаимодействует со средствами массовой информации по вопросам деятельности Комиссии. 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>5.5. Члены комиссии подчиняются председателю Комиссии и отвечают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DAB">
        <w:rPr>
          <w:rFonts w:ascii="Times New Roman" w:hAnsi="Times New Roman" w:cs="Times New Roman"/>
          <w:sz w:val="28"/>
          <w:szCs w:val="28"/>
        </w:rPr>
        <w:t>планирование и выполнение мероприятий по своему направлению деятельности в соответствии с функциональными обязанностями.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DAB">
        <w:rPr>
          <w:rFonts w:ascii="Times New Roman" w:hAnsi="Times New Roman" w:cs="Times New Roman"/>
          <w:sz w:val="28"/>
          <w:szCs w:val="28"/>
        </w:rPr>
        <w:t xml:space="preserve">5.6. Заседания Комиссии проводятся в соответствии с планом работы Комиссии, утверждаемым председателем Комиссии, не реже одного раза в </w:t>
      </w:r>
      <w:r w:rsidR="00EA0F7C">
        <w:rPr>
          <w:rFonts w:ascii="Times New Roman" w:hAnsi="Times New Roman" w:cs="Times New Roman"/>
          <w:sz w:val="28"/>
          <w:szCs w:val="28"/>
        </w:rPr>
        <w:t>квартал</w:t>
      </w:r>
      <w:r w:rsidRPr="00EC3DAB">
        <w:rPr>
          <w:rFonts w:ascii="Times New Roman" w:hAnsi="Times New Roman" w:cs="Times New Roman"/>
          <w:sz w:val="28"/>
          <w:szCs w:val="28"/>
        </w:rPr>
        <w:t>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 и секретарем Комиссии. Заседание Комиссии является правомочным, если на нем присутствует более половины членов Комиссии.</w:t>
      </w:r>
    </w:p>
    <w:p w:rsidR="00EC3DAB" w:rsidRDefault="00EC3DAB" w:rsidP="008C3D82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EC3DAB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осуществляет отдел экономики и предпринимательства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C3DAB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8730E9" w:rsidRDefault="008730E9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EA0F7C" w:rsidRDefault="00EA0F7C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EA0F7C" w:rsidRDefault="00EA0F7C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EA0F7C" w:rsidRDefault="00EA0F7C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</w:p>
    <w:p w:rsidR="00360CAD" w:rsidRPr="008C3D82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3D8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60CAD" w:rsidRPr="008C3D82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360CAD" w:rsidRPr="008C3D82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C3D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60CAD" w:rsidRPr="008C3D82" w:rsidRDefault="00360CAD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 w:rsidRPr="008C3D8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0CAD" w:rsidRPr="008C3D82" w:rsidRDefault="00EF1DCF" w:rsidP="00360CAD">
      <w:pPr>
        <w:spacing w:after="0"/>
        <w:ind w:left="425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0CAD" w:rsidRPr="008C3D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CAD" w:rsidRDefault="00360CAD" w:rsidP="00360CAD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CAD" w:rsidRDefault="00360CAD" w:rsidP="00360CAD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CAD" w:rsidRPr="00EF1DCF" w:rsidRDefault="00360CAD" w:rsidP="00360CAD">
      <w:pPr>
        <w:spacing w:after="0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1DCF">
        <w:rPr>
          <w:rFonts w:ascii="Times New Roman" w:hAnsi="Times New Roman" w:cs="Times New Roman"/>
          <w:sz w:val="28"/>
          <w:szCs w:val="28"/>
        </w:rPr>
        <w:t>Состав Комиссии по повышению устойчивости функционирования организаций на территории Аксубаевского муниципального района Республики Татарстан</w:t>
      </w:r>
    </w:p>
    <w:p w:rsidR="00360CAD" w:rsidRPr="00EF1DCF" w:rsidRDefault="00360CAD" w:rsidP="00360CAD">
      <w:pPr>
        <w:spacing w:after="0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04"/>
        <w:gridCol w:w="3402"/>
        <w:gridCol w:w="3119"/>
        <w:gridCol w:w="2551"/>
      </w:tblGrid>
      <w:tr w:rsidR="00360CAD" w:rsidRPr="00EF1DCF" w:rsidTr="008730E9">
        <w:tc>
          <w:tcPr>
            <w:tcW w:w="704" w:type="dxa"/>
          </w:tcPr>
          <w:p w:rsidR="00360CAD" w:rsidRPr="00EF1DCF" w:rsidRDefault="00360CAD" w:rsidP="00360CAD">
            <w:pPr>
              <w:ind w:right="-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0CAD" w:rsidRPr="00EF1DCF" w:rsidRDefault="00360CAD" w:rsidP="00360CAD">
            <w:pPr>
              <w:ind w:right="-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360CAD" w:rsidRPr="00EF1DCF" w:rsidRDefault="00360CAD" w:rsidP="00360CAD">
            <w:pPr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в составе комиссии</w:t>
            </w:r>
          </w:p>
        </w:tc>
        <w:tc>
          <w:tcPr>
            <w:tcW w:w="3119" w:type="dxa"/>
          </w:tcPr>
          <w:p w:rsidR="00360CAD" w:rsidRPr="00EF1DCF" w:rsidRDefault="00360CAD" w:rsidP="00360CAD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по основному месту работы</w:t>
            </w:r>
          </w:p>
        </w:tc>
        <w:tc>
          <w:tcPr>
            <w:tcW w:w="2551" w:type="dxa"/>
          </w:tcPr>
          <w:p w:rsidR="00360CAD" w:rsidRPr="00EF1DCF" w:rsidRDefault="00360CAD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60CAD" w:rsidRPr="00EF1DCF" w:rsidTr="008730E9">
        <w:tc>
          <w:tcPr>
            <w:tcW w:w="704" w:type="dxa"/>
          </w:tcPr>
          <w:p w:rsidR="00360CAD" w:rsidRPr="00EF1DCF" w:rsidRDefault="00360CAD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60CAD" w:rsidRPr="00EF1DCF" w:rsidRDefault="00360CAD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60CAD" w:rsidRPr="00EF1DCF" w:rsidRDefault="00360CAD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60CAD" w:rsidRPr="00EF1DCF" w:rsidRDefault="00360CAD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0CAD" w:rsidRPr="00EF1DCF" w:rsidTr="008730E9">
        <w:tc>
          <w:tcPr>
            <w:tcW w:w="704" w:type="dxa"/>
          </w:tcPr>
          <w:p w:rsidR="00360CAD" w:rsidRPr="00EF1DCF" w:rsidRDefault="002F22E9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60CAD" w:rsidRPr="00EF1DCF" w:rsidRDefault="00360CAD" w:rsidP="00360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3119" w:type="dxa"/>
          </w:tcPr>
          <w:p w:rsidR="00360CAD" w:rsidRPr="00EF1DCF" w:rsidRDefault="00EF1DCF" w:rsidP="00EF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</w:t>
            </w:r>
            <w:r w:rsidR="00360CAD"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 руководителя Исполнительного комитета Аксубаевского муниципального района  по экономике</w:t>
            </w:r>
          </w:p>
        </w:tc>
        <w:tc>
          <w:tcPr>
            <w:tcW w:w="2551" w:type="dxa"/>
          </w:tcPr>
          <w:p w:rsidR="00360CAD" w:rsidRPr="00EF1DCF" w:rsidRDefault="00360CAD" w:rsidP="00360C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Муратшин</w:t>
            </w:r>
            <w:proofErr w:type="spellEnd"/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Ильшат </w:t>
            </w:r>
            <w:proofErr w:type="spellStart"/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Исмагилович</w:t>
            </w:r>
            <w:proofErr w:type="spellEnd"/>
          </w:p>
        </w:tc>
      </w:tr>
      <w:tr w:rsidR="00360CAD" w:rsidRPr="002F22E9" w:rsidTr="008730E9">
        <w:tc>
          <w:tcPr>
            <w:tcW w:w="704" w:type="dxa"/>
          </w:tcPr>
          <w:p w:rsidR="00360CAD" w:rsidRPr="00EF1DCF" w:rsidRDefault="002F22E9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60CAD" w:rsidRPr="00EF1DCF" w:rsidRDefault="00360CAD" w:rsidP="00360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119" w:type="dxa"/>
          </w:tcPr>
          <w:p w:rsidR="00360CAD" w:rsidRPr="002F22E9" w:rsidRDefault="00360CAD" w:rsidP="003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экономики Исполнительного комитета Аксубаевского муниципального района</w:t>
            </w:r>
          </w:p>
        </w:tc>
        <w:tc>
          <w:tcPr>
            <w:tcW w:w="2551" w:type="dxa"/>
          </w:tcPr>
          <w:p w:rsidR="00360CAD" w:rsidRPr="002F22E9" w:rsidRDefault="00360CAD" w:rsidP="00360C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Оверина</w:t>
            </w:r>
            <w:proofErr w:type="spellEnd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Геннадьевна</w:t>
            </w:r>
          </w:p>
        </w:tc>
      </w:tr>
      <w:tr w:rsidR="00360CAD" w:rsidRPr="002F22E9" w:rsidTr="008730E9">
        <w:tc>
          <w:tcPr>
            <w:tcW w:w="704" w:type="dxa"/>
          </w:tcPr>
          <w:p w:rsidR="00360CAD" w:rsidRPr="00EF1DCF" w:rsidRDefault="002F22E9" w:rsidP="00360CA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60CAD" w:rsidRPr="00EF1DCF" w:rsidRDefault="00360CAD" w:rsidP="00360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комиссии</w:t>
            </w:r>
          </w:p>
        </w:tc>
        <w:tc>
          <w:tcPr>
            <w:tcW w:w="3119" w:type="dxa"/>
          </w:tcPr>
          <w:p w:rsidR="00360CAD" w:rsidRPr="002F22E9" w:rsidRDefault="00360CAD" w:rsidP="003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отдела экономики  Исполнительного комитета Аксубаевского муниципального района</w:t>
            </w:r>
          </w:p>
        </w:tc>
        <w:tc>
          <w:tcPr>
            <w:tcW w:w="2551" w:type="dxa"/>
          </w:tcPr>
          <w:p w:rsidR="00360CAD" w:rsidRPr="002F22E9" w:rsidRDefault="00360CAD" w:rsidP="00360CA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Фаттахова Регина </w:t>
            </w: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Зюфаровна</w:t>
            </w:r>
            <w:proofErr w:type="spellEnd"/>
          </w:p>
        </w:tc>
      </w:tr>
      <w:tr w:rsidR="00360CAD" w:rsidRPr="002F22E9" w:rsidTr="008730E9">
        <w:tc>
          <w:tcPr>
            <w:tcW w:w="9776" w:type="dxa"/>
            <w:gridSpan w:val="4"/>
          </w:tcPr>
          <w:p w:rsidR="00360CAD" w:rsidRPr="00EF1DCF" w:rsidRDefault="00360CAD" w:rsidP="00360CAD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F22E9" w:rsidRPr="002F22E9" w:rsidTr="008730E9">
        <w:tc>
          <w:tcPr>
            <w:tcW w:w="704" w:type="dxa"/>
          </w:tcPr>
          <w:p w:rsidR="002F22E9" w:rsidRPr="00EF1DCF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F22E9" w:rsidRPr="00EF1DCF" w:rsidRDefault="002F22E9" w:rsidP="002F22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по повышению устойчивости функционирования социальной сферы</w:t>
            </w:r>
          </w:p>
        </w:tc>
        <w:tc>
          <w:tcPr>
            <w:tcW w:w="3119" w:type="dxa"/>
          </w:tcPr>
          <w:p w:rsidR="002F22E9" w:rsidRPr="002F22E9" w:rsidRDefault="002F22E9" w:rsidP="002F2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социальным вопросам</w:t>
            </w:r>
          </w:p>
        </w:tc>
        <w:tc>
          <w:tcPr>
            <w:tcW w:w="2551" w:type="dxa"/>
          </w:tcPr>
          <w:p w:rsidR="002F22E9" w:rsidRPr="002F22E9" w:rsidRDefault="002F22E9" w:rsidP="002F22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Тимирясов</w:t>
            </w:r>
            <w:proofErr w:type="spellEnd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Алексей Сергеевич</w:t>
            </w:r>
          </w:p>
        </w:tc>
      </w:tr>
      <w:tr w:rsidR="002F22E9" w:rsidRPr="002F22E9" w:rsidTr="008730E9">
        <w:tc>
          <w:tcPr>
            <w:tcW w:w="704" w:type="dxa"/>
          </w:tcPr>
          <w:p w:rsidR="002F22E9" w:rsidRPr="00EF1DCF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F22E9" w:rsidRPr="002F22E9" w:rsidRDefault="002F22E9" w:rsidP="002F22E9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по повышению устойчивости функционирования систем управления, связи и оповещения (по согласованию)</w:t>
            </w:r>
          </w:p>
        </w:tc>
        <w:tc>
          <w:tcPr>
            <w:tcW w:w="3119" w:type="dxa"/>
          </w:tcPr>
          <w:p w:rsidR="002F22E9" w:rsidRPr="002F22E9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proofErr w:type="spellStart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Аксубаевск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 xml:space="preserve"> РУЭС </w:t>
            </w:r>
            <w:proofErr w:type="spellStart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 xml:space="preserve"> ЗУЭС ПАО «</w:t>
            </w:r>
            <w:proofErr w:type="spellStart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Таттелеком</w:t>
            </w:r>
            <w:proofErr w:type="spellEnd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F22E9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Гатауллин</w:t>
            </w:r>
            <w:proofErr w:type="spellEnd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2E9" w:rsidRPr="002F22E9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sz w:val="28"/>
                <w:szCs w:val="28"/>
              </w:rPr>
              <w:t xml:space="preserve">Айрат </w:t>
            </w:r>
            <w:proofErr w:type="spellStart"/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Ахмадуллович</w:t>
            </w:r>
            <w:proofErr w:type="spellEnd"/>
          </w:p>
        </w:tc>
      </w:tr>
      <w:tr w:rsidR="002F22E9" w:rsidRPr="002F22E9" w:rsidTr="008730E9">
        <w:tc>
          <w:tcPr>
            <w:tcW w:w="704" w:type="dxa"/>
          </w:tcPr>
          <w:p w:rsidR="002F22E9" w:rsidRPr="00EF1DCF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F22E9" w:rsidRPr="002F22E9" w:rsidRDefault="002F22E9" w:rsidP="002F22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группы по повышению устойчивого функционирования жилищно-коммунального хозяйства и группы по повышению устойчивости функционирования топливно-энергетического комплекса, промышленного производства, </w:t>
            </w:r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по повышению устойчивого функционирования транспортной системы</w:t>
            </w:r>
          </w:p>
        </w:tc>
        <w:tc>
          <w:tcPr>
            <w:tcW w:w="3119" w:type="dxa"/>
          </w:tcPr>
          <w:p w:rsidR="002F22E9" w:rsidRPr="002F22E9" w:rsidRDefault="002F22E9" w:rsidP="002F2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инфраструктурному развитию</w:t>
            </w:r>
          </w:p>
        </w:tc>
        <w:tc>
          <w:tcPr>
            <w:tcW w:w="2551" w:type="dxa"/>
          </w:tcPr>
          <w:p w:rsidR="002F22E9" w:rsidRPr="002F22E9" w:rsidRDefault="002F22E9" w:rsidP="002F22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Ислямов</w:t>
            </w:r>
            <w:proofErr w:type="spellEnd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Илдар</w:t>
            </w:r>
            <w:proofErr w:type="spellEnd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Ирекович</w:t>
            </w:r>
            <w:proofErr w:type="spellEnd"/>
          </w:p>
        </w:tc>
      </w:tr>
      <w:tr w:rsidR="002F22E9" w:rsidRPr="002F22E9" w:rsidTr="008730E9">
        <w:tc>
          <w:tcPr>
            <w:tcW w:w="704" w:type="dxa"/>
          </w:tcPr>
          <w:p w:rsidR="002F22E9" w:rsidRPr="00EF1DCF" w:rsidRDefault="002F22E9" w:rsidP="002F22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F22E9" w:rsidRPr="002F22E9" w:rsidRDefault="002F22E9" w:rsidP="002F22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по повышению устойчивости функционирования агропромышленного комплекса (по согласованию).</w:t>
            </w:r>
          </w:p>
        </w:tc>
        <w:tc>
          <w:tcPr>
            <w:tcW w:w="3119" w:type="dxa"/>
          </w:tcPr>
          <w:p w:rsidR="002F22E9" w:rsidRPr="002F22E9" w:rsidRDefault="002F22E9" w:rsidP="002F22E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сельского хозяйства и продовольствия МСХ и П по РТ в </w:t>
            </w:r>
            <w:proofErr w:type="spellStart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Аксубаевском</w:t>
            </w:r>
            <w:proofErr w:type="spellEnd"/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551" w:type="dxa"/>
          </w:tcPr>
          <w:p w:rsidR="002F22E9" w:rsidRPr="002F22E9" w:rsidRDefault="002F22E9" w:rsidP="002F22E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2E9">
              <w:rPr>
                <w:rFonts w:ascii="Times New Roman" w:hAnsi="Times New Roman" w:cs="Times New Roman"/>
                <w:bCs/>
                <w:sz w:val="28"/>
                <w:szCs w:val="28"/>
              </w:rPr>
              <w:t>Соломонов Борис Анатольевич</w:t>
            </w:r>
          </w:p>
        </w:tc>
      </w:tr>
    </w:tbl>
    <w:p w:rsidR="00360CAD" w:rsidRPr="00360CAD" w:rsidRDefault="00360CAD" w:rsidP="00360CAD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0CAD" w:rsidRPr="0036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1A"/>
    <w:rsid w:val="00153D4E"/>
    <w:rsid w:val="002F22E9"/>
    <w:rsid w:val="00360CAD"/>
    <w:rsid w:val="003E081A"/>
    <w:rsid w:val="00483D2F"/>
    <w:rsid w:val="004E1742"/>
    <w:rsid w:val="006830F2"/>
    <w:rsid w:val="008730E9"/>
    <w:rsid w:val="008C3D82"/>
    <w:rsid w:val="0091784D"/>
    <w:rsid w:val="009A055E"/>
    <w:rsid w:val="00B255E2"/>
    <w:rsid w:val="00BC0523"/>
    <w:rsid w:val="00CB421A"/>
    <w:rsid w:val="00EA0F7C"/>
    <w:rsid w:val="00EC3DAB"/>
    <w:rsid w:val="00EF1DCF"/>
    <w:rsid w:val="00F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28E"/>
  <w15:chartTrackingRefBased/>
  <w15:docId w15:val="{43958708-F1F3-4CA1-89F9-F58FD99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3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rsid w:val="00153D4E"/>
    <w:rPr>
      <w:color w:val="0000FF"/>
      <w:u w:val="single"/>
    </w:rPr>
  </w:style>
  <w:style w:type="paragraph" w:customStyle="1" w:styleId="HEADERTEXT">
    <w:name w:val=".HEADERTEXT"/>
    <w:uiPriority w:val="99"/>
    <w:rsid w:val="0068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2569</Words>
  <Characters>14648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2025-10-29T07:14:00Z</dcterms:created>
  <dcterms:modified xsi:type="dcterms:W3CDTF">2025-10-29T07:14:00Z</dcterms:modified>
</cp:coreProperties>
</file>