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tblInd w:w="-216" w:type="dxa"/>
        <w:tblLayout w:type="fixed"/>
        <w:tblLook w:val="01E0" w:firstRow="1" w:lastRow="1" w:firstColumn="1" w:lastColumn="1" w:noHBand="0" w:noVBand="0"/>
      </w:tblPr>
      <w:tblGrid>
        <w:gridCol w:w="110"/>
        <w:gridCol w:w="106"/>
        <w:gridCol w:w="363"/>
        <w:gridCol w:w="4196"/>
        <w:gridCol w:w="79"/>
        <w:gridCol w:w="578"/>
        <w:gridCol w:w="579"/>
        <w:gridCol w:w="3907"/>
        <w:gridCol w:w="123"/>
        <w:gridCol w:w="165"/>
        <w:gridCol w:w="435"/>
      </w:tblGrid>
      <w:tr w:rsidR="00672B73" w:rsidRPr="00D053F1" w:rsidTr="00D053F1">
        <w:trPr>
          <w:gridBefore w:val="2"/>
          <w:gridAfter w:val="2"/>
          <w:wBefore w:w="216" w:type="dxa"/>
          <w:wAfter w:w="600" w:type="dxa"/>
          <w:trHeight w:val="332"/>
        </w:trPr>
        <w:tc>
          <w:tcPr>
            <w:tcW w:w="9825" w:type="dxa"/>
            <w:gridSpan w:val="7"/>
          </w:tcPr>
          <w:p w:rsidR="00672B73" w:rsidRPr="00D053F1" w:rsidRDefault="00672B73" w:rsidP="00D06C61">
            <w:pPr>
              <w:jc w:val="both"/>
              <w:rPr>
                <w:rFonts w:ascii="Arial" w:hAnsi="Arial" w:cs="Arial"/>
              </w:rPr>
            </w:pPr>
          </w:p>
        </w:tc>
      </w:tr>
      <w:tr w:rsidR="00D053F1" w:rsidRPr="00D053F1" w:rsidTr="00D053F1">
        <w:trPr>
          <w:gridBefore w:val="3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D053F1" w:rsidRPr="00D053F1" w:rsidRDefault="00D053F1" w:rsidP="00D06C61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D053F1" w:rsidRPr="00D053F1" w:rsidRDefault="00D053F1" w:rsidP="00D06C6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053F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EE0CDD4" wp14:editId="0145028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D053F1" w:rsidRPr="00D053F1" w:rsidRDefault="00D053F1" w:rsidP="00D06C61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</w:rPr>
            </w:pPr>
            <w:r w:rsidRPr="00D053F1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   РАЙОНЫ 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>ИСКЕ</w:t>
            </w:r>
            <w:r w:rsidRPr="00D053F1">
              <w:rPr>
                <w:rFonts w:ascii="Arial" w:hAnsi="Arial" w:cs="Arial"/>
              </w:rPr>
              <w:t xml:space="preserve"> 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 xml:space="preserve">ҮЗИ ҖИРЛЕГЕ </w:t>
            </w:r>
            <w:r w:rsidRPr="00D053F1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D053F1" w:rsidRPr="00D053F1" w:rsidTr="00D053F1">
        <w:trPr>
          <w:gridAfter w:val="1"/>
          <w:wAfter w:w="435" w:type="dxa"/>
          <w:trHeight w:val="80"/>
        </w:trPr>
        <w:tc>
          <w:tcPr>
            <w:tcW w:w="4775" w:type="dxa"/>
            <w:gridSpan w:val="4"/>
          </w:tcPr>
          <w:p w:rsidR="00D053F1" w:rsidRPr="00D053F1" w:rsidRDefault="00D053F1" w:rsidP="00D06C61">
            <w:pPr>
              <w:ind w:left="-100" w:right="492"/>
              <w:jc w:val="center"/>
              <w:rPr>
                <w:rFonts w:ascii="Arial" w:hAnsi="Arial" w:cs="Arial"/>
                <w:spacing w:val="-6"/>
                <w:lang w:val="tt-RU"/>
              </w:rPr>
            </w:pPr>
            <w:proofErr w:type="gramStart"/>
            <w:r w:rsidRPr="00D053F1">
              <w:rPr>
                <w:rFonts w:ascii="Arial" w:hAnsi="Arial" w:cs="Arial"/>
                <w:spacing w:val="-6"/>
              </w:rPr>
              <w:t>улица</w:t>
            </w:r>
            <w:proofErr w:type="gramEnd"/>
            <w:r w:rsidRPr="00D053F1">
              <w:rPr>
                <w:rFonts w:ascii="Arial" w:hAnsi="Arial" w:cs="Arial"/>
                <w:spacing w:val="-6"/>
              </w:rPr>
              <w:t xml:space="preserve"> Ленина, дом 2А,</w:t>
            </w:r>
          </w:p>
          <w:p w:rsidR="00D053F1" w:rsidRPr="00D053F1" w:rsidRDefault="00D053F1" w:rsidP="00D06C61">
            <w:pPr>
              <w:ind w:left="-100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>село Старое Узеево</w:t>
            </w:r>
            <w:r w:rsidRPr="00D053F1"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657" w:type="dxa"/>
            <w:gridSpan w:val="2"/>
          </w:tcPr>
          <w:p w:rsidR="00D053F1" w:rsidRPr="00D053F1" w:rsidRDefault="00D053F1" w:rsidP="00D06C61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  <w:gridSpan w:val="4"/>
          </w:tcPr>
          <w:p w:rsidR="00D053F1" w:rsidRPr="00D053F1" w:rsidRDefault="00D053F1" w:rsidP="00D06C61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>Ленин  урамы, 2А енче йорт</w:t>
            </w:r>
          </w:p>
          <w:p w:rsidR="00D053F1" w:rsidRPr="00D053F1" w:rsidRDefault="00D053F1" w:rsidP="00D06C61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 xml:space="preserve">Иске Үзи авылы </w:t>
            </w:r>
            <w:r w:rsidRPr="00D053F1">
              <w:rPr>
                <w:rFonts w:ascii="Arial" w:hAnsi="Arial" w:cs="Arial"/>
                <w:spacing w:val="-6"/>
              </w:rPr>
              <w:t>, 42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D053F1" w:rsidRPr="00FB61B3" w:rsidTr="00D053F1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9808" w:type="dxa"/>
            <w:gridSpan w:val="7"/>
            <w:tcBorders>
              <w:bottom w:val="single" w:sz="4" w:space="0" w:color="auto"/>
            </w:tcBorders>
            <w:hideMark/>
          </w:tcPr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</w:rPr>
              <w:t>Тел.: (843</w:t>
            </w:r>
            <w:r w:rsidRPr="00D053F1">
              <w:rPr>
                <w:rFonts w:ascii="Arial" w:hAnsi="Arial" w:cs="Arial"/>
                <w:lang w:val="tt-RU"/>
              </w:rPr>
              <w:t>44</w:t>
            </w:r>
            <w:r w:rsidRPr="00D053F1">
              <w:rPr>
                <w:rFonts w:ascii="Arial" w:hAnsi="Arial" w:cs="Arial"/>
              </w:rPr>
              <w:t xml:space="preserve">) </w:t>
            </w:r>
            <w:r w:rsidRPr="00D053F1">
              <w:rPr>
                <w:rFonts w:ascii="Arial" w:hAnsi="Arial" w:cs="Arial"/>
                <w:lang w:val="tt-RU"/>
              </w:rPr>
              <w:t>4-13-48,</w:t>
            </w:r>
            <w:r w:rsidRPr="00D053F1">
              <w:rPr>
                <w:rFonts w:ascii="Arial" w:hAnsi="Arial" w:cs="Arial"/>
              </w:rPr>
              <w:t xml:space="preserve"> </w:t>
            </w:r>
            <w:r w:rsidRPr="00D053F1">
              <w:rPr>
                <w:rFonts w:ascii="Arial" w:hAnsi="Arial" w:cs="Arial"/>
                <w:lang w:val="tt-RU"/>
              </w:rPr>
              <w:t>ОГРН 1061665003047, ОКПО 94318688,</w:t>
            </w:r>
          </w:p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  <w:lang w:val="tt-RU"/>
              </w:rPr>
              <w:t>ИНН/КПП 1603004960/160301001</w:t>
            </w:r>
          </w:p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  <w:lang w:val="tt-RU"/>
              </w:rPr>
              <w:t>E-mail:Suzeev.aks@tatar.ru , http://aksubayevo.tatarstan.ru</w:t>
            </w:r>
          </w:p>
        </w:tc>
      </w:tr>
    </w:tbl>
    <w:p w:rsidR="00672B73" w:rsidRPr="00D053F1" w:rsidRDefault="00E06945" w:rsidP="00FB61B3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lang w:val="tt-RU"/>
        </w:rPr>
        <w:t>ПРОЕКТ</w:t>
      </w:r>
      <w:r w:rsidR="00FB61B3">
        <w:rPr>
          <w:rFonts w:ascii="Arial" w:hAnsi="Arial" w:cs="Arial"/>
          <w:lang w:val="tt-RU"/>
        </w:rPr>
        <w:t xml:space="preserve"> ПОСТ</w:t>
      </w:r>
      <w:r w:rsidR="00BC795B" w:rsidRPr="00D053F1">
        <w:rPr>
          <w:rFonts w:ascii="Arial" w:hAnsi="Arial" w:cs="Arial"/>
        </w:rPr>
        <w:t>АНОВЛЕНИ</w:t>
      </w:r>
      <w:r w:rsidR="00FB61B3">
        <w:rPr>
          <w:rFonts w:ascii="Arial" w:hAnsi="Arial" w:cs="Arial"/>
        </w:rPr>
        <w:t>Я «</w:t>
      </w:r>
      <w:r w:rsidR="00672B73" w:rsidRPr="00D053F1">
        <w:rPr>
          <w:rFonts w:ascii="Arial" w:hAnsi="Arial" w:cs="Arial"/>
        </w:rPr>
        <w:t>О включении имущества в казну</w:t>
      </w:r>
      <w:r w:rsidR="00FB61B3">
        <w:rPr>
          <w:rFonts w:ascii="Arial" w:hAnsi="Arial" w:cs="Arial"/>
        </w:rPr>
        <w:t xml:space="preserve">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FB61B3">
        <w:rPr>
          <w:rFonts w:ascii="Arial" w:hAnsi="Arial" w:cs="Arial"/>
        </w:rPr>
        <w:t>евского</w:t>
      </w:r>
      <w:proofErr w:type="spellEnd"/>
      <w:r w:rsidR="00FB61B3">
        <w:rPr>
          <w:rFonts w:ascii="Arial" w:hAnsi="Arial" w:cs="Arial"/>
        </w:rPr>
        <w:t xml:space="preserve"> с</w:t>
      </w:r>
      <w:r w:rsidR="00672B73" w:rsidRPr="00D053F1">
        <w:rPr>
          <w:rFonts w:ascii="Arial" w:hAnsi="Arial" w:cs="Arial"/>
        </w:rPr>
        <w:t>ельского поселения</w:t>
      </w:r>
      <w:r w:rsidR="00FB61B3">
        <w:rPr>
          <w:rFonts w:ascii="Arial" w:hAnsi="Arial" w:cs="Arial"/>
        </w:rPr>
        <w:t xml:space="preserve"> </w:t>
      </w:r>
      <w:r w:rsidR="00672B73" w:rsidRPr="00D053F1">
        <w:rPr>
          <w:rFonts w:ascii="Arial" w:hAnsi="Arial" w:cs="Arial"/>
        </w:rPr>
        <w:t>Аксубаевского муниципального района</w:t>
      </w:r>
    </w:p>
    <w:bookmarkEnd w:id="0"/>
    <w:p w:rsidR="00672B73" w:rsidRPr="00D053F1" w:rsidRDefault="00672B73" w:rsidP="00D053F1">
      <w:pPr>
        <w:spacing w:line="276" w:lineRule="auto"/>
        <w:jc w:val="center"/>
        <w:rPr>
          <w:rFonts w:ascii="Arial" w:hAnsi="Arial" w:cs="Arial"/>
        </w:rPr>
      </w:pPr>
    </w:p>
    <w:p w:rsidR="00672B73" w:rsidRPr="00D053F1" w:rsidRDefault="00672B73" w:rsidP="00D053F1">
      <w:pPr>
        <w:spacing w:line="276" w:lineRule="auto"/>
        <w:jc w:val="center"/>
        <w:rPr>
          <w:rFonts w:ascii="Arial" w:hAnsi="Arial" w:cs="Arial"/>
        </w:rPr>
      </w:pPr>
    </w:p>
    <w:p w:rsidR="00672B73" w:rsidRPr="00D053F1" w:rsidRDefault="00267A38" w:rsidP="00D053F1">
      <w:pPr>
        <w:spacing w:line="276" w:lineRule="auto"/>
        <w:jc w:val="both"/>
        <w:rPr>
          <w:rFonts w:ascii="Arial" w:hAnsi="Arial" w:cs="Arial"/>
        </w:rPr>
      </w:pPr>
      <w:r w:rsidRPr="00D053F1">
        <w:rPr>
          <w:rFonts w:ascii="Arial" w:hAnsi="Arial" w:cs="Arial"/>
        </w:rPr>
        <w:t xml:space="preserve">      </w:t>
      </w:r>
      <w:r w:rsidR="00672B73" w:rsidRPr="00D053F1">
        <w:rPr>
          <w:rFonts w:ascii="Arial" w:hAnsi="Arial" w:cs="Arial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BC795B" w:rsidRPr="00D053F1">
        <w:rPr>
          <w:rFonts w:ascii="Arial" w:hAnsi="Arial" w:cs="Arial"/>
        </w:rPr>
        <w:t>,</w:t>
      </w:r>
      <w:r w:rsidR="00672B73" w:rsidRPr="00D053F1">
        <w:rPr>
          <w:rFonts w:ascii="Arial" w:hAnsi="Arial" w:cs="Arial"/>
        </w:rPr>
        <w:t xml:space="preserve"> утвержденного Решением Совета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E33054" w:rsidRPr="00D053F1">
        <w:rPr>
          <w:rFonts w:ascii="Arial" w:hAnsi="Arial" w:cs="Arial"/>
        </w:rPr>
        <w:t xml:space="preserve"> Татарстан от</w:t>
      </w:r>
      <w:r w:rsidR="00BC795B" w:rsidRPr="00D053F1">
        <w:rPr>
          <w:rFonts w:ascii="Arial" w:hAnsi="Arial" w:cs="Arial"/>
        </w:rPr>
        <w:t xml:space="preserve"> </w:t>
      </w:r>
      <w:r w:rsidR="00E97D0C" w:rsidRPr="00D053F1">
        <w:rPr>
          <w:rFonts w:ascii="Arial" w:hAnsi="Arial" w:cs="Arial"/>
        </w:rPr>
        <w:t>20.09</w:t>
      </w:r>
      <w:r w:rsidR="00E33054" w:rsidRPr="00D053F1">
        <w:rPr>
          <w:rFonts w:ascii="Arial" w:hAnsi="Arial" w:cs="Arial"/>
        </w:rPr>
        <w:t>.2012</w:t>
      </w:r>
      <w:r w:rsidR="00BC795B" w:rsidRPr="00D053F1">
        <w:rPr>
          <w:rFonts w:ascii="Arial" w:hAnsi="Arial" w:cs="Arial"/>
        </w:rPr>
        <w:t xml:space="preserve"> </w:t>
      </w:r>
      <w:r w:rsidR="00E33054" w:rsidRPr="00D053F1">
        <w:rPr>
          <w:rFonts w:ascii="Arial" w:hAnsi="Arial" w:cs="Arial"/>
        </w:rPr>
        <w:t>г.</w:t>
      </w:r>
      <w:r w:rsidR="00BC795B" w:rsidRPr="00D053F1">
        <w:rPr>
          <w:rFonts w:ascii="Arial" w:hAnsi="Arial" w:cs="Arial"/>
        </w:rPr>
        <w:t xml:space="preserve"> </w:t>
      </w:r>
      <w:r w:rsidR="00E33054" w:rsidRPr="00D053F1">
        <w:rPr>
          <w:rFonts w:ascii="Arial" w:hAnsi="Arial" w:cs="Arial"/>
        </w:rPr>
        <w:t>№1</w:t>
      </w:r>
      <w:r w:rsidR="00E97D0C" w:rsidRPr="00D053F1">
        <w:rPr>
          <w:rFonts w:ascii="Arial" w:hAnsi="Arial" w:cs="Arial"/>
        </w:rPr>
        <w:t>5</w:t>
      </w:r>
      <w:r w:rsidR="00672B73" w:rsidRPr="00D053F1">
        <w:rPr>
          <w:rFonts w:ascii="Arial" w:hAnsi="Arial" w:cs="Arial"/>
        </w:rPr>
        <w:t xml:space="preserve">, Исполнительный комитет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672B73" w:rsidRPr="00D053F1" w:rsidRDefault="00672B73" w:rsidP="00D053F1">
      <w:pPr>
        <w:spacing w:line="276" w:lineRule="auto"/>
        <w:jc w:val="both"/>
        <w:rPr>
          <w:rFonts w:ascii="Arial" w:hAnsi="Arial" w:cs="Arial"/>
          <w:b/>
        </w:rPr>
      </w:pPr>
      <w:r w:rsidRPr="00D053F1">
        <w:rPr>
          <w:rFonts w:ascii="Arial" w:hAnsi="Arial" w:cs="Arial"/>
          <w:b/>
        </w:rPr>
        <w:t>ПОСТАНОВЛЯЕТ:</w:t>
      </w:r>
    </w:p>
    <w:p w:rsidR="00D053F1" w:rsidRDefault="00E33054" w:rsidP="00D053F1">
      <w:pPr>
        <w:pStyle w:val="a4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53F1">
        <w:rPr>
          <w:rFonts w:ascii="Arial" w:hAnsi="Arial" w:cs="Arial"/>
        </w:rPr>
        <w:t>Включить имущество</w:t>
      </w:r>
      <w:r w:rsidR="00672B73" w:rsidRPr="00D053F1">
        <w:rPr>
          <w:rFonts w:ascii="Arial" w:hAnsi="Arial" w:cs="Arial"/>
        </w:rPr>
        <w:t>,</w:t>
      </w:r>
      <w:r w:rsidR="00267A38" w:rsidRPr="00D053F1">
        <w:rPr>
          <w:rFonts w:ascii="Arial" w:hAnsi="Arial" w:cs="Arial"/>
        </w:rPr>
        <w:t xml:space="preserve"> </w:t>
      </w:r>
      <w:r w:rsidR="00672B73" w:rsidRPr="00D053F1">
        <w:rPr>
          <w:rFonts w:ascii="Arial" w:hAnsi="Arial" w:cs="Arial"/>
        </w:rPr>
        <w:t xml:space="preserve">указанное в приложении, в казну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  <w:r w:rsidR="00D053F1" w:rsidRPr="00D053F1">
        <w:rPr>
          <w:rFonts w:ascii="Arial" w:hAnsi="Arial" w:cs="Arial"/>
        </w:rPr>
        <w:t xml:space="preserve"> </w:t>
      </w:r>
    </w:p>
    <w:p w:rsidR="00672B73" w:rsidRPr="00D053F1" w:rsidRDefault="00672B73" w:rsidP="00D053F1">
      <w:pPr>
        <w:pStyle w:val="a4"/>
        <w:numPr>
          <w:ilvl w:val="0"/>
          <w:numId w:val="1"/>
        </w:numPr>
        <w:spacing w:line="276" w:lineRule="auto"/>
        <w:jc w:val="both"/>
        <w:rPr>
          <w:rStyle w:val="a3"/>
          <w:rFonts w:ascii="Arial" w:hAnsi="Arial" w:cs="Arial"/>
          <w:color w:val="auto"/>
          <w:u w:val="none"/>
        </w:rPr>
      </w:pPr>
      <w:r w:rsidRPr="00D053F1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7" w:history="1">
        <w:r w:rsidRPr="00D053F1">
          <w:rPr>
            <w:rStyle w:val="a3"/>
            <w:rFonts w:ascii="Arial" w:hAnsi="Arial" w:cs="Arial"/>
            <w:lang w:val="en-US"/>
          </w:rPr>
          <w:t>http</w:t>
        </w:r>
        <w:r w:rsidRPr="00D053F1">
          <w:rPr>
            <w:rStyle w:val="a3"/>
            <w:rFonts w:ascii="Arial" w:hAnsi="Arial" w:cs="Arial"/>
          </w:rPr>
          <w:t>://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Pr="00D053F1">
          <w:rPr>
            <w:rStyle w:val="a3"/>
            <w:rFonts w:ascii="Arial" w:hAnsi="Arial" w:cs="Arial"/>
          </w:rPr>
          <w:t>.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D053F1">
          <w:rPr>
            <w:rStyle w:val="a3"/>
            <w:rFonts w:ascii="Arial" w:hAnsi="Arial" w:cs="Arial"/>
          </w:rPr>
          <w:t>.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D053F1">
        <w:rPr>
          <w:rStyle w:val="a3"/>
          <w:rFonts w:ascii="Arial" w:hAnsi="Arial" w:cs="Arial"/>
        </w:rPr>
        <w:t>.</w:t>
      </w:r>
    </w:p>
    <w:p w:rsidR="00672B73" w:rsidRPr="00D053F1" w:rsidRDefault="00672B73" w:rsidP="00D053F1">
      <w:pPr>
        <w:pStyle w:val="a4"/>
        <w:numPr>
          <w:ilvl w:val="0"/>
          <w:numId w:val="1"/>
        </w:numPr>
        <w:spacing w:line="276" w:lineRule="auto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053F1">
        <w:rPr>
          <w:rStyle w:val="a3"/>
          <w:rFonts w:ascii="Arial" w:hAnsi="Arial" w:cs="Arial"/>
          <w:color w:val="000000" w:themeColor="text1"/>
          <w:u w:val="none"/>
        </w:rPr>
        <w:t xml:space="preserve">Контроль за исполнением настоящего </w:t>
      </w:r>
      <w:r w:rsidR="00BC795B" w:rsidRPr="00D053F1">
        <w:rPr>
          <w:rStyle w:val="a3"/>
          <w:rFonts w:ascii="Arial" w:hAnsi="Arial" w:cs="Arial"/>
          <w:color w:val="000000" w:themeColor="text1"/>
          <w:u w:val="none"/>
        </w:rPr>
        <w:t>постановления</w:t>
      </w:r>
      <w:r w:rsidRPr="00D053F1">
        <w:rPr>
          <w:rStyle w:val="a3"/>
          <w:rFonts w:ascii="Arial" w:hAnsi="Arial" w:cs="Arial"/>
          <w:color w:val="000000" w:themeColor="text1"/>
          <w:u w:val="none"/>
        </w:rPr>
        <w:t xml:space="preserve"> оставляю за собой.</w:t>
      </w:r>
    </w:p>
    <w:p w:rsidR="00672B73" w:rsidRPr="00D053F1" w:rsidRDefault="00672B73" w:rsidP="00D053F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72B73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</w:pPr>
    </w:p>
    <w:p w:rsidR="00672B73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</w:pPr>
    </w:p>
    <w:p w:rsidR="00E33054" w:rsidRPr="00D053F1" w:rsidRDefault="00267A38" w:rsidP="00D053F1">
      <w:pPr>
        <w:spacing w:line="276" w:lineRule="auto"/>
        <w:rPr>
          <w:rFonts w:ascii="Arial" w:hAnsi="Arial" w:cs="Arial"/>
          <w:color w:val="000000" w:themeColor="text1"/>
        </w:rPr>
      </w:pPr>
      <w:r w:rsidRPr="00D053F1">
        <w:rPr>
          <w:rFonts w:ascii="Arial" w:hAnsi="Arial" w:cs="Arial"/>
          <w:color w:val="000000" w:themeColor="text1"/>
        </w:rPr>
        <w:t>Руко</w:t>
      </w:r>
      <w:r w:rsidR="00672B73" w:rsidRPr="00D053F1">
        <w:rPr>
          <w:rFonts w:ascii="Arial" w:hAnsi="Arial" w:cs="Arial"/>
          <w:color w:val="000000" w:themeColor="text1"/>
        </w:rPr>
        <w:t>в</w:t>
      </w:r>
      <w:r w:rsidRPr="00D053F1">
        <w:rPr>
          <w:rFonts w:ascii="Arial" w:hAnsi="Arial" w:cs="Arial"/>
          <w:color w:val="000000" w:themeColor="text1"/>
        </w:rPr>
        <w:t>о</w:t>
      </w:r>
      <w:r w:rsidR="00672B73" w:rsidRPr="00D053F1">
        <w:rPr>
          <w:rFonts w:ascii="Arial" w:hAnsi="Arial" w:cs="Arial"/>
          <w:color w:val="000000" w:themeColor="text1"/>
        </w:rPr>
        <w:t>дитель исполнительного</w:t>
      </w:r>
    </w:p>
    <w:p w:rsidR="00E33054" w:rsidRPr="00D053F1" w:rsidRDefault="00E33054" w:rsidP="00D053F1">
      <w:pPr>
        <w:spacing w:line="276" w:lineRule="auto"/>
        <w:rPr>
          <w:rFonts w:ascii="Arial" w:hAnsi="Arial" w:cs="Arial"/>
          <w:color w:val="000000" w:themeColor="text1"/>
        </w:rPr>
      </w:pPr>
      <w:proofErr w:type="gramStart"/>
      <w:r w:rsidRPr="00D053F1">
        <w:rPr>
          <w:rFonts w:ascii="Arial" w:hAnsi="Arial" w:cs="Arial"/>
          <w:color w:val="000000" w:themeColor="text1"/>
        </w:rPr>
        <w:t>комитета</w:t>
      </w:r>
      <w:proofErr w:type="gramEnd"/>
      <w:r w:rsidRPr="00D053F1">
        <w:rPr>
          <w:rFonts w:ascii="Arial" w:hAnsi="Arial" w:cs="Arial"/>
          <w:color w:val="000000" w:themeColor="text1"/>
        </w:rPr>
        <w:t xml:space="preserve"> </w:t>
      </w:r>
      <w:proofErr w:type="spellStart"/>
      <w:r w:rsidR="00E97D0C" w:rsidRPr="00D053F1">
        <w:rPr>
          <w:rFonts w:ascii="Arial" w:hAnsi="Arial" w:cs="Arial"/>
          <w:color w:val="000000" w:themeColor="text1"/>
        </w:rPr>
        <w:t>Староузе</w:t>
      </w:r>
      <w:r w:rsidR="00672B73" w:rsidRPr="00D053F1">
        <w:rPr>
          <w:rFonts w:ascii="Arial" w:hAnsi="Arial" w:cs="Arial"/>
          <w:color w:val="000000" w:themeColor="text1"/>
        </w:rPr>
        <w:t>евского</w:t>
      </w:r>
      <w:proofErr w:type="spellEnd"/>
      <w:r w:rsidR="00672B73" w:rsidRPr="00D053F1">
        <w:rPr>
          <w:rFonts w:ascii="Arial" w:hAnsi="Arial" w:cs="Arial"/>
          <w:color w:val="000000" w:themeColor="text1"/>
        </w:rPr>
        <w:t xml:space="preserve"> </w:t>
      </w:r>
    </w:p>
    <w:p w:rsidR="00F04A07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  <w:sectPr w:rsidR="00F04A07" w:rsidRPr="00D053F1" w:rsidSect="00F04A07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  <w:proofErr w:type="gramStart"/>
      <w:r w:rsidRPr="00D053F1">
        <w:rPr>
          <w:rFonts w:ascii="Arial" w:hAnsi="Arial" w:cs="Arial"/>
          <w:color w:val="000000" w:themeColor="text1"/>
        </w:rPr>
        <w:t>сельского</w:t>
      </w:r>
      <w:proofErr w:type="gramEnd"/>
      <w:r w:rsidRPr="00D053F1">
        <w:rPr>
          <w:rFonts w:ascii="Arial" w:hAnsi="Arial" w:cs="Arial"/>
          <w:color w:val="000000" w:themeColor="text1"/>
        </w:rPr>
        <w:t xml:space="preserve"> поселения:                                          </w:t>
      </w:r>
      <w:r w:rsidR="00E33054" w:rsidRPr="00D053F1">
        <w:rPr>
          <w:rFonts w:ascii="Arial" w:hAnsi="Arial" w:cs="Arial"/>
          <w:color w:val="000000" w:themeColor="text1"/>
        </w:rPr>
        <w:t xml:space="preserve">     </w:t>
      </w:r>
      <w:proofErr w:type="spellStart"/>
      <w:r w:rsidR="00E97D0C" w:rsidRPr="00D053F1">
        <w:rPr>
          <w:rFonts w:ascii="Arial" w:hAnsi="Arial" w:cs="Arial"/>
          <w:color w:val="000000" w:themeColor="text1"/>
        </w:rPr>
        <w:t>Н.В.Айдова</w:t>
      </w:r>
      <w:proofErr w:type="spellEnd"/>
    </w:p>
    <w:p w:rsidR="005633BB" w:rsidRPr="00245DB4" w:rsidRDefault="005633BB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r w:rsidRPr="00245DB4">
        <w:rPr>
          <w:rFonts w:ascii="Arial" w:hAnsi="Arial" w:cs="Arial"/>
          <w:sz w:val="16"/>
          <w:szCs w:val="16"/>
        </w:rPr>
        <w:lastRenderedPageBreak/>
        <w:t>Приложение</w:t>
      </w:r>
      <w:r w:rsidR="00D06C61" w:rsidRPr="00245DB4">
        <w:rPr>
          <w:rFonts w:ascii="Arial" w:hAnsi="Arial" w:cs="Arial"/>
          <w:sz w:val="16"/>
          <w:szCs w:val="16"/>
        </w:rPr>
        <w:t xml:space="preserve"> №1</w:t>
      </w:r>
      <w:r w:rsidRPr="00245DB4">
        <w:rPr>
          <w:rFonts w:ascii="Arial" w:hAnsi="Arial" w:cs="Arial"/>
          <w:sz w:val="16"/>
          <w:szCs w:val="16"/>
        </w:rPr>
        <w:t xml:space="preserve">  </w:t>
      </w:r>
    </w:p>
    <w:p w:rsidR="005633BB" w:rsidRPr="00245DB4" w:rsidRDefault="005633BB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gramStart"/>
      <w:r w:rsidRPr="00245DB4">
        <w:rPr>
          <w:rFonts w:ascii="Arial" w:hAnsi="Arial" w:cs="Arial"/>
          <w:sz w:val="16"/>
          <w:szCs w:val="16"/>
        </w:rPr>
        <w:t>к</w:t>
      </w:r>
      <w:proofErr w:type="gramEnd"/>
      <w:r w:rsidRPr="00245DB4">
        <w:rPr>
          <w:rFonts w:ascii="Arial" w:hAnsi="Arial" w:cs="Arial"/>
          <w:sz w:val="16"/>
          <w:szCs w:val="16"/>
        </w:rPr>
        <w:t xml:space="preserve"> постановлению Исполнительного комитета </w:t>
      </w:r>
    </w:p>
    <w:p w:rsidR="005633BB" w:rsidRPr="00245DB4" w:rsidRDefault="00F04A07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spellStart"/>
      <w:r w:rsidRPr="00245DB4">
        <w:rPr>
          <w:rFonts w:ascii="Arial" w:hAnsi="Arial" w:cs="Arial"/>
          <w:sz w:val="16"/>
          <w:szCs w:val="16"/>
        </w:rPr>
        <w:t>Староузеевского</w:t>
      </w:r>
      <w:proofErr w:type="spellEnd"/>
      <w:r w:rsidR="005633BB" w:rsidRPr="00245DB4">
        <w:rPr>
          <w:rFonts w:ascii="Arial" w:hAnsi="Arial" w:cs="Arial"/>
          <w:sz w:val="16"/>
          <w:szCs w:val="16"/>
        </w:rPr>
        <w:t xml:space="preserve"> сельского поселения </w:t>
      </w:r>
    </w:p>
    <w:p w:rsidR="00E526FD" w:rsidRDefault="005633BB" w:rsidP="007E5B3C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r w:rsidRPr="00245DB4">
        <w:rPr>
          <w:rFonts w:ascii="Arial" w:hAnsi="Arial" w:cs="Arial"/>
          <w:sz w:val="16"/>
          <w:szCs w:val="16"/>
        </w:rPr>
        <w:t>Аксубаевского МР РТ от</w:t>
      </w:r>
      <w:r w:rsidR="00F04A07" w:rsidRPr="00245DB4">
        <w:rPr>
          <w:rFonts w:ascii="Arial" w:hAnsi="Arial" w:cs="Arial"/>
          <w:sz w:val="16"/>
          <w:szCs w:val="16"/>
        </w:rPr>
        <w:t xml:space="preserve"> №</w:t>
      </w:r>
    </w:p>
    <w:p w:rsidR="005B533C" w:rsidRDefault="005B533C" w:rsidP="007E5B3C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</w:p>
    <w:p w:rsidR="005B533C" w:rsidRPr="00245DB4" w:rsidRDefault="005B533C" w:rsidP="007E5B3C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</w:p>
    <w:tbl>
      <w:tblPr>
        <w:tblW w:w="154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670"/>
        <w:gridCol w:w="600"/>
        <w:gridCol w:w="714"/>
        <w:gridCol w:w="1843"/>
        <w:gridCol w:w="1561"/>
        <w:gridCol w:w="1836"/>
        <w:gridCol w:w="629"/>
        <w:gridCol w:w="675"/>
        <w:gridCol w:w="596"/>
        <w:gridCol w:w="664"/>
        <w:gridCol w:w="559"/>
        <w:gridCol w:w="851"/>
        <w:gridCol w:w="850"/>
        <w:gridCol w:w="1237"/>
      </w:tblGrid>
      <w:tr w:rsidR="005B533C" w:rsidRPr="005B533C" w:rsidTr="005B533C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Реестровый номер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Вид права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Дата включения в реестр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наименование  и</w:t>
            </w:r>
            <w:proofErr w:type="gramEnd"/>
            <w:r w:rsidRPr="005B533C">
              <w:rPr>
                <w:sz w:val="16"/>
                <w:szCs w:val="16"/>
              </w:rPr>
              <w:t xml:space="preserve"> характеристика объекта (этажность, материал постройки и пр.)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Инвинтарный</w:t>
            </w:r>
            <w:proofErr w:type="spellEnd"/>
            <w:r w:rsidRPr="005B533C">
              <w:rPr>
                <w:sz w:val="16"/>
                <w:szCs w:val="16"/>
              </w:rPr>
              <w:t xml:space="preserve"> и кадастровый номер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местонахождение</w:t>
            </w:r>
            <w:proofErr w:type="gramEnd"/>
            <w:r w:rsidRPr="005B533C">
              <w:rPr>
                <w:sz w:val="16"/>
                <w:szCs w:val="16"/>
              </w:rPr>
              <w:t xml:space="preserve"> (адрес)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количество</w:t>
            </w:r>
            <w:proofErr w:type="gram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год</w:t>
            </w:r>
            <w:proofErr w:type="gramEnd"/>
            <w:r w:rsidRPr="005B533C">
              <w:rPr>
                <w:sz w:val="16"/>
                <w:szCs w:val="16"/>
              </w:rPr>
              <w:t xml:space="preserve"> ввода в (приобретения)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первоначально</w:t>
            </w:r>
            <w:proofErr w:type="gramEnd"/>
            <w:r w:rsidRPr="005B533C">
              <w:rPr>
                <w:sz w:val="16"/>
                <w:szCs w:val="16"/>
              </w:rPr>
              <w:t>-</w:t>
            </w:r>
            <w:proofErr w:type="spellStart"/>
            <w:r w:rsidRPr="005B533C">
              <w:rPr>
                <w:sz w:val="16"/>
                <w:szCs w:val="16"/>
              </w:rPr>
              <w:t>востановительная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стоиомость,тыс.руб</w:t>
            </w:r>
            <w:proofErr w:type="spellEnd"/>
            <w:r w:rsidRPr="005B533C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остаточная</w:t>
            </w:r>
            <w:proofErr w:type="gram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стоимость,тыс.руб</w:t>
            </w:r>
            <w:proofErr w:type="spellEnd"/>
            <w:r w:rsidRPr="005B533C">
              <w:rPr>
                <w:sz w:val="16"/>
                <w:szCs w:val="16"/>
              </w:rPr>
              <w:t>.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Дата определения</w:t>
            </w:r>
            <w:r w:rsidRPr="005B533C">
              <w:rPr>
                <w:sz w:val="16"/>
                <w:szCs w:val="16"/>
              </w:rPr>
              <w:br/>
              <w:t xml:space="preserve"> остаточной стоимости</w:t>
            </w:r>
          </w:p>
        </w:tc>
      </w:tr>
      <w:tr w:rsidR="005B533C" w:rsidRPr="005B533C" w:rsidTr="005B533C">
        <w:trPr>
          <w:trHeight w:val="3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Код ОКПО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шт. или </w:t>
            </w:r>
            <w:proofErr w:type="spellStart"/>
            <w:r w:rsidRPr="005B533C">
              <w:rPr>
                <w:sz w:val="16"/>
                <w:szCs w:val="16"/>
              </w:rPr>
              <w:t>пог.м</w:t>
            </w:r>
            <w:proofErr w:type="spellEnd"/>
            <w:r w:rsidRPr="005B533C">
              <w:rPr>
                <w:sz w:val="16"/>
                <w:szCs w:val="16"/>
              </w:rPr>
              <w:t>.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площадь</w:t>
            </w:r>
            <w:proofErr w:type="gramEnd"/>
            <w:r w:rsidRPr="005B533C">
              <w:rPr>
                <w:sz w:val="16"/>
                <w:szCs w:val="16"/>
              </w:rPr>
              <w:t xml:space="preserve"> (</w:t>
            </w:r>
            <w:proofErr w:type="spellStart"/>
            <w:r w:rsidRPr="005B533C">
              <w:rPr>
                <w:sz w:val="16"/>
                <w:szCs w:val="16"/>
              </w:rPr>
              <w:t>кв.м</w:t>
            </w:r>
            <w:proofErr w:type="spellEnd"/>
            <w:r w:rsidRPr="005B533C">
              <w:rPr>
                <w:sz w:val="16"/>
                <w:szCs w:val="16"/>
              </w:rPr>
              <w:t>. )</w:t>
            </w: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</w:tr>
      <w:tr w:rsidR="005B533C" w:rsidRPr="005B533C" w:rsidTr="005B533C">
        <w:trPr>
          <w:trHeight w:val="13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5B533C">
              <w:rPr>
                <w:color w:val="000000"/>
                <w:sz w:val="16"/>
                <w:szCs w:val="16"/>
              </w:rPr>
              <w:t>общая</w:t>
            </w:r>
            <w:proofErr w:type="gram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5B533C">
              <w:rPr>
                <w:color w:val="000000"/>
                <w:sz w:val="16"/>
                <w:szCs w:val="16"/>
              </w:rPr>
              <w:t>полез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B533C">
              <w:rPr>
                <w:color w:val="000000"/>
                <w:sz w:val="16"/>
                <w:szCs w:val="16"/>
              </w:rPr>
              <w:t>встрое</w:t>
            </w:r>
            <w:proofErr w:type="spellEnd"/>
            <w:proofErr w:type="gramEnd"/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sz w:val="16"/>
                <w:szCs w:val="16"/>
              </w:rPr>
            </w:pPr>
          </w:p>
        </w:tc>
      </w:tr>
      <w:tr w:rsidR="005B533C" w:rsidRPr="005B533C" w:rsidTr="005B533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18</w:t>
            </w:r>
          </w:p>
        </w:tc>
      </w:tr>
      <w:tr w:rsidR="005B533C" w:rsidRPr="005B533C" w:rsidTr="005B533C">
        <w:trPr>
          <w:trHeight w:val="315"/>
        </w:trPr>
        <w:tc>
          <w:tcPr>
            <w:tcW w:w="15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b/>
                <w:bCs/>
                <w:sz w:val="16"/>
                <w:szCs w:val="16"/>
              </w:rPr>
            </w:pPr>
            <w:r w:rsidRPr="005B533C">
              <w:rPr>
                <w:b/>
                <w:bCs/>
                <w:sz w:val="16"/>
                <w:szCs w:val="16"/>
              </w:rPr>
              <w:t>Прочие объекты внешнего благоустройства</w:t>
            </w:r>
          </w:p>
        </w:tc>
      </w:tr>
      <w:tr w:rsidR="005B533C" w:rsidRPr="005B533C" w:rsidTr="005B533C">
        <w:trPr>
          <w:trHeight w:val="2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Исполнительный комитет </w:t>
            </w:r>
            <w:proofErr w:type="spellStart"/>
            <w:r w:rsidRPr="005B533C">
              <w:rPr>
                <w:color w:val="000000"/>
                <w:sz w:val="16"/>
                <w:szCs w:val="16"/>
              </w:rPr>
              <w:t>Староузеевского</w:t>
            </w:r>
            <w:proofErr w:type="spellEnd"/>
            <w:r w:rsidRPr="005B533C">
              <w:rPr>
                <w:color w:val="000000"/>
                <w:sz w:val="16"/>
                <w:szCs w:val="16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94318688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Вечный огонь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и</w:t>
            </w:r>
            <w:proofErr w:type="gramEnd"/>
            <w:r w:rsidRPr="005B533C">
              <w:rPr>
                <w:sz w:val="16"/>
                <w:szCs w:val="16"/>
              </w:rPr>
              <w:t xml:space="preserve"> 000110000001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Аксубаевский район, </w:t>
            </w:r>
            <w:proofErr w:type="spellStart"/>
            <w:r w:rsidRPr="005B533C">
              <w:rPr>
                <w:sz w:val="16"/>
                <w:szCs w:val="16"/>
              </w:rPr>
              <w:t>Староузеевский</w:t>
            </w:r>
            <w:proofErr w:type="spellEnd"/>
            <w:r w:rsidRPr="005B533C">
              <w:rPr>
                <w:sz w:val="16"/>
                <w:szCs w:val="16"/>
              </w:rPr>
              <w:t xml:space="preserve">, с Старое </w:t>
            </w:r>
            <w:proofErr w:type="spellStart"/>
            <w:proofErr w:type="gramStart"/>
            <w:r w:rsidRPr="005B533C">
              <w:rPr>
                <w:sz w:val="16"/>
                <w:szCs w:val="16"/>
              </w:rPr>
              <w:t>Узеево,Ленина</w:t>
            </w:r>
            <w:proofErr w:type="spellEnd"/>
            <w:proofErr w:type="gramEnd"/>
            <w:r w:rsidRPr="005B53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24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gramStart"/>
            <w:r w:rsidRPr="005B533C">
              <w:rPr>
                <w:sz w:val="16"/>
                <w:szCs w:val="16"/>
              </w:rPr>
              <w:t>комплекс</w:t>
            </w:r>
            <w:proofErr w:type="gramEnd"/>
            <w:r w:rsidRPr="005B533C">
              <w:rPr>
                <w:sz w:val="16"/>
                <w:szCs w:val="16"/>
              </w:rPr>
              <w:t xml:space="preserve"> зона отдыха в </w:t>
            </w:r>
            <w:proofErr w:type="spellStart"/>
            <w:r w:rsidRPr="005B533C">
              <w:rPr>
                <w:sz w:val="16"/>
                <w:szCs w:val="16"/>
              </w:rPr>
              <w:t>с.Старое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0000002224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Индекс 423050, Республика Татарстан Аксубаевский район, </w:t>
            </w:r>
            <w:proofErr w:type="spellStart"/>
            <w:r w:rsidRPr="005B533C">
              <w:rPr>
                <w:sz w:val="16"/>
                <w:szCs w:val="16"/>
              </w:rPr>
              <w:t>с.Старое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533C">
              <w:rPr>
                <w:sz w:val="16"/>
                <w:szCs w:val="16"/>
              </w:rPr>
              <w:t>Узеево</w:t>
            </w:r>
            <w:proofErr w:type="spellEnd"/>
            <w:r w:rsidRPr="005B533C">
              <w:rPr>
                <w:sz w:val="16"/>
                <w:szCs w:val="16"/>
              </w:rPr>
              <w:t xml:space="preserve">,   </w:t>
            </w:r>
            <w:proofErr w:type="gramEnd"/>
            <w:r w:rsidRPr="005B533C">
              <w:rPr>
                <w:sz w:val="16"/>
                <w:szCs w:val="16"/>
              </w:rPr>
              <w:t xml:space="preserve">               </w:t>
            </w:r>
            <w:proofErr w:type="spellStart"/>
            <w:r w:rsidRPr="005B533C">
              <w:rPr>
                <w:sz w:val="16"/>
                <w:szCs w:val="16"/>
              </w:rPr>
              <w:t>ул.Ленина</w:t>
            </w:r>
            <w:proofErr w:type="spellEnd"/>
            <w:r w:rsidRPr="005B533C">
              <w:rPr>
                <w:sz w:val="16"/>
                <w:szCs w:val="16"/>
              </w:rPr>
              <w:t xml:space="preserve">, з/у 2Г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897,70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10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Металлический забор, металлический штакетник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Д.Новое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Мокшино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ул.Ленина</w:t>
            </w:r>
            <w:proofErr w:type="spellEnd"/>
            <w:r w:rsidRPr="005B533C">
              <w:rPr>
                <w:sz w:val="16"/>
                <w:szCs w:val="16"/>
              </w:rPr>
              <w:t xml:space="preserve"> д.20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18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Контейнерная площадка, Бетонное основание, огражденное оцинковкой. Каркас и столбы металлические из </w:t>
            </w:r>
            <w:proofErr w:type="spellStart"/>
            <w:r w:rsidRPr="005B533C">
              <w:rPr>
                <w:sz w:val="16"/>
                <w:szCs w:val="16"/>
              </w:rPr>
              <w:t>профтрубы</w:t>
            </w:r>
            <w:proofErr w:type="spellEnd"/>
            <w:r w:rsidRPr="005B533C">
              <w:rPr>
                <w:sz w:val="16"/>
                <w:szCs w:val="16"/>
              </w:rPr>
              <w:t>. Размер 2*3м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Д.Новое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Мокшино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17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Контейнерная площадка, Бетонное основание, огражденное оцинковкой. Каркас и столбы металлические из </w:t>
            </w:r>
            <w:proofErr w:type="spellStart"/>
            <w:r w:rsidRPr="005B533C">
              <w:rPr>
                <w:sz w:val="16"/>
                <w:szCs w:val="16"/>
              </w:rPr>
              <w:t>профтрубы</w:t>
            </w:r>
            <w:proofErr w:type="spellEnd"/>
            <w:r w:rsidRPr="005B533C">
              <w:rPr>
                <w:sz w:val="16"/>
                <w:szCs w:val="16"/>
              </w:rPr>
              <w:t>. Размер 2*3м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Д.Новая</w:t>
            </w:r>
            <w:proofErr w:type="spellEnd"/>
            <w:r w:rsidRPr="005B533C">
              <w:rPr>
                <w:sz w:val="16"/>
                <w:szCs w:val="16"/>
              </w:rPr>
              <w:t xml:space="preserve"> Баланда </w:t>
            </w:r>
            <w:proofErr w:type="spellStart"/>
            <w:r w:rsidRPr="005B533C">
              <w:rPr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17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Контейнерная площадка, Бетонное основание, огражденное оцинковкой. Каркас и столбы металлические из </w:t>
            </w:r>
            <w:proofErr w:type="spellStart"/>
            <w:r w:rsidRPr="005B533C">
              <w:rPr>
                <w:sz w:val="16"/>
                <w:szCs w:val="16"/>
              </w:rPr>
              <w:t>профтрубы</w:t>
            </w:r>
            <w:proofErr w:type="spellEnd"/>
            <w:r w:rsidRPr="005B533C">
              <w:rPr>
                <w:sz w:val="16"/>
                <w:szCs w:val="16"/>
              </w:rPr>
              <w:t>. Размер 2*3м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Д.Новая</w:t>
            </w:r>
            <w:proofErr w:type="spellEnd"/>
            <w:r w:rsidRPr="005B533C">
              <w:rPr>
                <w:sz w:val="16"/>
                <w:szCs w:val="16"/>
              </w:rPr>
              <w:t xml:space="preserve"> Баланда </w:t>
            </w:r>
            <w:proofErr w:type="spellStart"/>
            <w:r w:rsidRPr="005B533C">
              <w:rPr>
                <w:sz w:val="16"/>
                <w:szCs w:val="16"/>
              </w:rPr>
              <w:t>ул.Кирова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12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33C" w:rsidRPr="005B533C" w:rsidRDefault="005B533C" w:rsidP="005B53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 xml:space="preserve">Обелиск памяти павшим в Великой Отечественной войне (с забором), кирпичная </w:t>
            </w:r>
            <w:proofErr w:type="spellStart"/>
            <w:r w:rsidRPr="005B533C">
              <w:rPr>
                <w:sz w:val="16"/>
                <w:szCs w:val="16"/>
              </w:rPr>
              <w:t>стелла</w:t>
            </w:r>
            <w:proofErr w:type="spellEnd"/>
            <w:r w:rsidRPr="005B533C">
              <w:rPr>
                <w:sz w:val="16"/>
                <w:szCs w:val="16"/>
              </w:rPr>
              <w:t xml:space="preserve"> с мемориальными досками (5 </w:t>
            </w:r>
            <w:proofErr w:type="spellStart"/>
            <w:proofErr w:type="gramStart"/>
            <w:r w:rsidRPr="005B533C">
              <w:rPr>
                <w:sz w:val="16"/>
                <w:szCs w:val="16"/>
              </w:rPr>
              <w:t>шт</w:t>
            </w:r>
            <w:proofErr w:type="spellEnd"/>
            <w:r w:rsidRPr="005B533C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proofErr w:type="spellStart"/>
            <w:r w:rsidRPr="005B533C">
              <w:rPr>
                <w:sz w:val="16"/>
                <w:szCs w:val="16"/>
              </w:rPr>
              <w:t>Д.Новое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Мокшино</w:t>
            </w:r>
            <w:proofErr w:type="spellEnd"/>
            <w:r w:rsidRPr="005B533C">
              <w:rPr>
                <w:sz w:val="16"/>
                <w:szCs w:val="16"/>
              </w:rPr>
              <w:t xml:space="preserve"> </w:t>
            </w:r>
            <w:proofErr w:type="spellStart"/>
            <w:r w:rsidRPr="005B533C">
              <w:rPr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533C" w:rsidRPr="005B533C" w:rsidTr="005B533C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5B533C" w:rsidRPr="005B533C" w:rsidRDefault="005B533C" w:rsidP="005B5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5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sz w:val="16"/>
                <w:szCs w:val="16"/>
              </w:rPr>
            </w:pPr>
            <w:r w:rsidRPr="005B533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2025,778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897,708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3C" w:rsidRPr="005B533C" w:rsidRDefault="005B533C" w:rsidP="005B533C">
            <w:pPr>
              <w:jc w:val="center"/>
              <w:rPr>
                <w:color w:val="000000"/>
                <w:sz w:val="16"/>
                <w:szCs w:val="16"/>
              </w:rPr>
            </w:pPr>
            <w:r w:rsidRPr="005B533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C0C10" w:rsidRDefault="00BC0C10" w:rsidP="007E5B3C">
      <w:pPr>
        <w:tabs>
          <w:tab w:val="left" w:pos="1522"/>
        </w:tabs>
        <w:jc w:val="right"/>
        <w:rPr>
          <w:rFonts w:ascii="Arial" w:hAnsi="Arial" w:cs="Arial"/>
        </w:rPr>
      </w:pPr>
    </w:p>
    <w:sectPr w:rsidR="00BC0C10" w:rsidSect="006227D9">
      <w:pgSz w:w="16838" w:h="11906" w:orient="landscape"/>
      <w:pgMar w:top="426" w:right="709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FAE"/>
    <w:multiLevelType w:val="hybridMultilevel"/>
    <w:tmpl w:val="0956A034"/>
    <w:lvl w:ilvl="0" w:tplc="63D2E21C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3"/>
    <w:rsid w:val="000C371E"/>
    <w:rsid w:val="00131E1C"/>
    <w:rsid w:val="00162261"/>
    <w:rsid w:val="00245DB4"/>
    <w:rsid w:val="00267A38"/>
    <w:rsid w:val="00345497"/>
    <w:rsid w:val="004238E6"/>
    <w:rsid w:val="00542444"/>
    <w:rsid w:val="0054395D"/>
    <w:rsid w:val="005633BB"/>
    <w:rsid w:val="005922C9"/>
    <w:rsid w:val="00593ACC"/>
    <w:rsid w:val="005B533C"/>
    <w:rsid w:val="00610DE2"/>
    <w:rsid w:val="006227D9"/>
    <w:rsid w:val="00672B73"/>
    <w:rsid w:val="00683F46"/>
    <w:rsid w:val="00696F79"/>
    <w:rsid w:val="006D2377"/>
    <w:rsid w:val="007156FE"/>
    <w:rsid w:val="00773C5F"/>
    <w:rsid w:val="007E5B3C"/>
    <w:rsid w:val="00807978"/>
    <w:rsid w:val="00900AEA"/>
    <w:rsid w:val="00A05ABE"/>
    <w:rsid w:val="00AB057B"/>
    <w:rsid w:val="00B31FFB"/>
    <w:rsid w:val="00B45CFD"/>
    <w:rsid w:val="00BA0076"/>
    <w:rsid w:val="00BA6106"/>
    <w:rsid w:val="00BC0C10"/>
    <w:rsid w:val="00BC795B"/>
    <w:rsid w:val="00BE171D"/>
    <w:rsid w:val="00CE0E59"/>
    <w:rsid w:val="00D02892"/>
    <w:rsid w:val="00D053F1"/>
    <w:rsid w:val="00D06C61"/>
    <w:rsid w:val="00D501C5"/>
    <w:rsid w:val="00D83B43"/>
    <w:rsid w:val="00DA09F8"/>
    <w:rsid w:val="00E06945"/>
    <w:rsid w:val="00E17DBC"/>
    <w:rsid w:val="00E27230"/>
    <w:rsid w:val="00E33054"/>
    <w:rsid w:val="00E526FD"/>
    <w:rsid w:val="00E97D0C"/>
    <w:rsid w:val="00EA16C6"/>
    <w:rsid w:val="00EC3BDE"/>
    <w:rsid w:val="00F04A07"/>
    <w:rsid w:val="00F46BF9"/>
    <w:rsid w:val="00F83AC4"/>
    <w:rsid w:val="00FB61B3"/>
    <w:rsid w:val="00FD2BBE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13378-81F2-4B77-8B86-7C818F51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A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F04A07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a">
    <w:name w:val="Emphasis"/>
    <w:qFormat/>
    <w:rsid w:val="00F04A07"/>
    <w:rPr>
      <w:rFonts w:ascii="Arial Black" w:hAnsi="Arial Black" w:cs="Arial Black"/>
      <w:spacing w:val="-4"/>
      <w:sz w:val="18"/>
      <w:szCs w:val="18"/>
    </w:rPr>
  </w:style>
  <w:style w:type="character" w:customStyle="1" w:styleId="a9">
    <w:name w:val="Без интервала Знак"/>
    <w:link w:val="a8"/>
    <w:uiPriority w:val="1"/>
    <w:rsid w:val="00F04A0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7E8A-E2E0-4431-864B-F7FAF27B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28</cp:revision>
  <cp:lastPrinted>2025-08-29T07:28:00Z</cp:lastPrinted>
  <dcterms:created xsi:type="dcterms:W3CDTF">2019-06-19T09:52:00Z</dcterms:created>
  <dcterms:modified xsi:type="dcterms:W3CDTF">2025-11-05T10:02:00Z</dcterms:modified>
</cp:coreProperties>
</file>