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629"/>
        <w:tblW w:w="10031" w:type="dxa"/>
        <w:tblLayout w:type="fixed"/>
        <w:tblLook w:val="01E0" w:firstRow="1" w:lastRow="1" w:firstColumn="1" w:lastColumn="1" w:noHBand="0" w:noVBand="0"/>
      </w:tblPr>
      <w:tblGrid>
        <w:gridCol w:w="108"/>
        <w:gridCol w:w="4428"/>
        <w:gridCol w:w="817"/>
        <w:gridCol w:w="4394"/>
        <w:gridCol w:w="284"/>
      </w:tblGrid>
      <w:tr w:rsidR="00575234" w:rsidRPr="00575234" w:rsidTr="00334D9B">
        <w:tc>
          <w:tcPr>
            <w:tcW w:w="4536" w:type="dxa"/>
            <w:gridSpan w:val="2"/>
            <w:vAlign w:val="center"/>
          </w:tcPr>
          <w:p w:rsidR="00575234" w:rsidRPr="00575234" w:rsidRDefault="00575234" w:rsidP="00575234">
            <w:pPr>
              <w:spacing w:line="300" w:lineRule="exact"/>
              <w:ind w:right="209" w:firstLine="567"/>
              <w:jc w:val="center"/>
              <w:rPr>
                <w:rFonts w:ascii="Arial" w:hAnsi="Arial" w:cs="Arial"/>
                <w:b/>
                <w:sz w:val="24"/>
                <w:szCs w:val="24"/>
              </w:rPr>
            </w:pPr>
            <w:r w:rsidRPr="00575234">
              <w:rPr>
                <w:rFonts w:ascii="Arial" w:hAnsi="Arial" w:cs="Arial"/>
                <w:i/>
                <w:sz w:val="24"/>
                <w:szCs w:val="24"/>
              </w:rPr>
              <w:t>ИС</w:t>
            </w:r>
            <w:r w:rsidRPr="00575234">
              <w:rPr>
                <w:rFonts w:ascii="Arial" w:hAnsi="Arial" w:cs="Arial"/>
                <w:sz w:val="24"/>
                <w:szCs w:val="24"/>
              </w:rPr>
              <w:t>ПОЛНИТЕЛЬНЫЙ КОМИТЕТ СТАРОТАТАРСКО-АДАМСКОГО СЕЛЬСКОГО ПОСЕЛЕНИЯ АКСУБАЕВСКОГО МУНИЦИПАЛЬНОГО РАЙОНА РЕСПУБЛИКИ ТАТАРСТАН</w:t>
            </w:r>
          </w:p>
        </w:tc>
        <w:tc>
          <w:tcPr>
            <w:tcW w:w="817" w:type="dxa"/>
            <w:vAlign w:val="center"/>
          </w:tcPr>
          <w:p w:rsidR="00575234" w:rsidRPr="00575234" w:rsidRDefault="00575234" w:rsidP="00575234">
            <w:pPr>
              <w:ind w:left="-108" w:right="-108" w:firstLine="567"/>
              <w:jc w:val="center"/>
              <w:rPr>
                <w:rFonts w:ascii="Arial" w:hAnsi="Arial" w:cs="Arial"/>
                <w:sz w:val="24"/>
                <w:szCs w:val="24"/>
              </w:rPr>
            </w:pPr>
            <w:r w:rsidRPr="00575234">
              <w:rPr>
                <w:rFonts w:ascii="Arial" w:hAnsi="Arial" w:cs="Arial"/>
                <w:noProof/>
                <w:sz w:val="24"/>
                <w:szCs w:val="24"/>
              </w:rPr>
              <w:drawing>
                <wp:anchor distT="0" distB="0" distL="114300" distR="114300" simplePos="0" relativeHeight="251658752" behindDoc="0" locked="0" layoutInCell="1" allowOverlap="1" wp14:anchorId="60E3467E" wp14:editId="0A1434EE">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678" w:type="dxa"/>
            <w:gridSpan w:val="2"/>
            <w:vAlign w:val="center"/>
          </w:tcPr>
          <w:p w:rsidR="00575234" w:rsidRPr="00575234" w:rsidRDefault="00575234" w:rsidP="00575234">
            <w:pPr>
              <w:spacing w:line="300" w:lineRule="exact"/>
              <w:ind w:left="317" w:right="-174" w:firstLine="567"/>
              <w:jc w:val="center"/>
              <w:rPr>
                <w:rFonts w:ascii="Arial" w:hAnsi="Arial" w:cs="Arial"/>
                <w:spacing w:val="-6"/>
                <w:sz w:val="24"/>
                <w:szCs w:val="24"/>
              </w:rPr>
            </w:pPr>
            <w:r w:rsidRPr="00575234">
              <w:rPr>
                <w:rFonts w:ascii="Arial" w:hAnsi="Arial" w:cs="Arial"/>
                <w:spacing w:val="-6"/>
                <w:sz w:val="24"/>
                <w:szCs w:val="24"/>
              </w:rPr>
              <w:t xml:space="preserve">ТАТАРСТАН РЕСПУБЛИКАСЫ АКСУБАЙ МУНИЦИПАЛЬ РАЙОНЫ </w:t>
            </w:r>
            <w:r w:rsidRPr="00575234">
              <w:rPr>
                <w:rFonts w:ascii="Arial" w:hAnsi="Arial" w:cs="Arial"/>
                <w:spacing w:val="-6"/>
                <w:sz w:val="24"/>
                <w:szCs w:val="24"/>
                <w:lang w:val="tt-RU"/>
              </w:rPr>
              <w:t xml:space="preserve">ИСКЕ ТАТАР ӘДӘМСУЫ АВЫЛ ҖИРЛЕГЕ </w:t>
            </w:r>
            <w:r w:rsidRPr="00575234">
              <w:rPr>
                <w:rFonts w:ascii="Arial" w:hAnsi="Arial" w:cs="Arial"/>
                <w:spacing w:val="-6"/>
                <w:sz w:val="24"/>
                <w:szCs w:val="24"/>
              </w:rPr>
              <w:t>БАШКАРМА КОМИТЕТЫ</w:t>
            </w:r>
          </w:p>
        </w:tc>
      </w:tr>
      <w:tr w:rsidR="00575234" w:rsidRPr="00575234" w:rsidTr="00334D9B">
        <w:tc>
          <w:tcPr>
            <w:tcW w:w="4536" w:type="dxa"/>
            <w:gridSpan w:val="2"/>
            <w:vAlign w:val="center"/>
          </w:tcPr>
          <w:p w:rsidR="00575234" w:rsidRPr="00575234" w:rsidRDefault="00575234" w:rsidP="00575234">
            <w:pPr>
              <w:jc w:val="center"/>
              <w:rPr>
                <w:rFonts w:ascii="Arial" w:hAnsi="Arial" w:cs="Arial"/>
                <w:sz w:val="24"/>
                <w:szCs w:val="24"/>
                <w:lang w:eastAsia="en-US"/>
              </w:rPr>
            </w:pPr>
            <w:r w:rsidRPr="00575234">
              <w:rPr>
                <w:rFonts w:ascii="Arial" w:hAnsi="Arial" w:cs="Arial"/>
                <w:sz w:val="24"/>
                <w:szCs w:val="24"/>
                <w:lang w:eastAsia="en-US"/>
              </w:rPr>
              <w:t>ул. Центральная, д20,</w:t>
            </w:r>
          </w:p>
          <w:p w:rsidR="00575234" w:rsidRPr="00575234" w:rsidRDefault="00575234" w:rsidP="00575234">
            <w:pPr>
              <w:jc w:val="center"/>
              <w:rPr>
                <w:rFonts w:ascii="Arial" w:hAnsi="Arial" w:cs="Arial"/>
                <w:noProof/>
                <w:sz w:val="24"/>
                <w:szCs w:val="24"/>
                <w:lang w:eastAsia="en-US"/>
              </w:rPr>
            </w:pPr>
            <w:r w:rsidRPr="00575234">
              <w:rPr>
                <w:rFonts w:ascii="Arial" w:hAnsi="Arial" w:cs="Arial"/>
                <w:sz w:val="24"/>
                <w:szCs w:val="24"/>
                <w:lang w:val="tt-RU" w:eastAsia="en-US"/>
              </w:rPr>
              <w:t>с.Старый Татарский Адам, 423055</w:t>
            </w:r>
          </w:p>
        </w:tc>
        <w:tc>
          <w:tcPr>
            <w:tcW w:w="817" w:type="dxa"/>
            <w:vAlign w:val="center"/>
          </w:tcPr>
          <w:p w:rsidR="00575234" w:rsidRPr="00575234" w:rsidRDefault="00575234" w:rsidP="00575234">
            <w:pPr>
              <w:spacing w:line="220" w:lineRule="exact"/>
              <w:ind w:left="-108" w:right="-108" w:firstLine="567"/>
              <w:jc w:val="center"/>
              <w:rPr>
                <w:rFonts w:ascii="Arial" w:hAnsi="Arial" w:cs="Arial"/>
                <w:sz w:val="24"/>
                <w:szCs w:val="24"/>
              </w:rPr>
            </w:pPr>
          </w:p>
        </w:tc>
        <w:tc>
          <w:tcPr>
            <w:tcW w:w="4678" w:type="dxa"/>
            <w:gridSpan w:val="2"/>
            <w:vAlign w:val="center"/>
          </w:tcPr>
          <w:p w:rsidR="00575234" w:rsidRPr="00575234" w:rsidRDefault="00575234" w:rsidP="00575234">
            <w:pPr>
              <w:jc w:val="center"/>
              <w:rPr>
                <w:rFonts w:ascii="Arial" w:hAnsi="Arial" w:cs="Arial"/>
                <w:sz w:val="24"/>
                <w:szCs w:val="24"/>
                <w:lang w:val="tt-RU" w:eastAsia="en-US"/>
              </w:rPr>
            </w:pPr>
            <w:r w:rsidRPr="00575234">
              <w:rPr>
                <w:rFonts w:ascii="Arial" w:hAnsi="Arial" w:cs="Arial"/>
                <w:sz w:val="24"/>
                <w:szCs w:val="24"/>
                <w:lang w:val="tt-RU" w:eastAsia="en-US"/>
              </w:rPr>
              <w:t>Үзәк урамы,20 нче йорт</w:t>
            </w:r>
          </w:p>
          <w:p w:rsidR="00575234" w:rsidRPr="00575234" w:rsidRDefault="00575234" w:rsidP="00575234">
            <w:pPr>
              <w:jc w:val="center"/>
              <w:rPr>
                <w:rFonts w:ascii="Arial" w:hAnsi="Arial" w:cs="Arial"/>
                <w:b/>
                <w:sz w:val="24"/>
                <w:szCs w:val="24"/>
                <w:lang w:val="tt-RU" w:eastAsia="en-US"/>
              </w:rPr>
            </w:pPr>
            <w:r w:rsidRPr="00575234">
              <w:rPr>
                <w:rFonts w:ascii="Arial" w:hAnsi="Arial" w:cs="Arial"/>
                <w:sz w:val="24"/>
                <w:szCs w:val="24"/>
                <w:lang w:val="tt-RU" w:eastAsia="en-US"/>
              </w:rPr>
              <w:t xml:space="preserve">Иске Татар Әдәмсуы авылы </w:t>
            </w:r>
            <w:r w:rsidRPr="00575234">
              <w:rPr>
                <w:rFonts w:ascii="Arial" w:hAnsi="Arial" w:cs="Arial"/>
                <w:sz w:val="24"/>
                <w:szCs w:val="24"/>
                <w:lang w:eastAsia="en-US"/>
              </w:rPr>
              <w:t>, 42</w:t>
            </w:r>
            <w:r w:rsidRPr="00575234">
              <w:rPr>
                <w:rFonts w:ascii="Arial" w:hAnsi="Arial" w:cs="Arial"/>
                <w:sz w:val="24"/>
                <w:szCs w:val="24"/>
                <w:lang w:val="tt-RU" w:eastAsia="en-US"/>
              </w:rPr>
              <w:t>3055</w:t>
            </w:r>
          </w:p>
        </w:tc>
      </w:tr>
      <w:tr w:rsidR="00575234" w:rsidRPr="00575234" w:rsidTr="00334D9B">
        <w:trPr>
          <w:gridBefore w:val="1"/>
          <w:gridAfter w:val="1"/>
          <w:wBefore w:w="108" w:type="dxa"/>
          <w:wAfter w:w="284" w:type="dxa"/>
          <w:trHeight w:val="928"/>
        </w:trPr>
        <w:tc>
          <w:tcPr>
            <w:tcW w:w="9639" w:type="dxa"/>
            <w:gridSpan w:val="3"/>
          </w:tcPr>
          <w:p w:rsidR="00575234" w:rsidRPr="00575234" w:rsidRDefault="00575234" w:rsidP="00575234">
            <w:pPr>
              <w:jc w:val="center"/>
              <w:rPr>
                <w:rFonts w:ascii="Arial" w:hAnsi="Arial" w:cs="Arial"/>
                <w:sz w:val="24"/>
                <w:szCs w:val="24"/>
                <w:lang w:val="tt-RU" w:eastAsia="en-US"/>
              </w:rPr>
            </w:pPr>
            <w:r w:rsidRPr="00575234">
              <w:rPr>
                <w:rFonts w:ascii="Arial" w:hAnsi="Arial" w:cs="Arial"/>
                <w:sz w:val="24"/>
                <w:szCs w:val="24"/>
                <w:lang w:val="tt-RU" w:eastAsia="en-US"/>
              </w:rPr>
              <w:t>Тел. (8-84344-4-35-84)  ОГРН 1021605359610,</w:t>
            </w:r>
          </w:p>
          <w:p w:rsidR="00575234" w:rsidRPr="00575234" w:rsidRDefault="00575234" w:rsidP="00575234">
            <w:pPr>
              <w:jc w:val="center"/>
              <w:rPr>
                <w:rFonts w:ascii="Arial" w:hAnsi="Arial" w:cs="Arial"/>
                <w:sz w:val="24"/>
                <w:szCs w:val="24"/>
                <w:lang w:val="tt-RU" w:eastAsia="en-US"/>
              </w:rPr>
            </w:pPr>
            <w:r w:rsidRPr="00575234">
              <w:rPr>
                <w:rFonts w:ascii="Arial" w:hAnsi="Arial" w:cs="Arial"/>
                <w:sz w:val="24"/>
                <w:szCs w:val="24"/>
                <w:lang w:val="tt-RU" w:eastAsia="en-US"/>
              </w:rPr>
              <w:t>ОКПО 27839564, ИНН/КПП 1603000965/160301001</w:t>
            </w:r>
          </w:p>
          <w:p w:rsidR="00575234" w:rsidRPr="00575234" w:rsidRDefault="00575234" w:rsidP="00575234">
            <w:pPr>
              <w:jc w:val="center"/>
              <w:rPr>
                <w:rFonts w:ascii="Arial" w:hAnsi="Arial" w:cs="Arial"/>
                <w:sz w:val="24"/>
                <w:szCs w:val="24"/>
                <w:lang w:val="tt-RU" w:eastAsia="en-US"/>
              </w:rPr>
            </w:pPr>
            <w:r w:rsidRPr="00575234">
              <w:rPr>
                <w:rFonts w:ascii="Arial" w:hAnsi="Arial" w:cs="Arial"/>
                <w:sz w:val="24"/>
                <w:szCs w:val="24"/>
                <w:lang w:val="tt-RU" w:eastAsia="en-US"/>
              </w:rPr>
              <w:t xml:space="preserve"> E-mail: </w:t>
            </w:r>
            <w:hyperlink r:id="rId9" w:history="1">
              <w:r w:rsidRPr="00575234">
                <w:rPr>
                  <w:rFonts w:ascii="Arial" w:hAnsi="Arial" w:cs="Arial"/>
                  <w:color w:val="0000FF"/>
                  <w:sz w:val="24"/>
                  <w:szCs w:val="24"/>
                  <w:lang w:val="tt-RU" w:eastAsia="en-US"/>
                </w:rPr>
                <w:t>Stadam.Aks@tatar.ru</w:t>
              </w:r>
            </w:hyperlink>
          </w:p>
          <w:p w:rsidR="00575234" w:rsidRPr="00575234" w:rsidRDefault="00575234" w:rsidP="00575234">
            <w:pPr>
              <w:jc w:val="center"/>
              <w:rPr>
                <w:rFonts w:ascii="Arial" w:hAnsi="Arial" w:cs="Arial"/>
                <w:i/>
                <w:iCs/>
                <w:sz w:val="24"/>
                <w:szCs w:val="24"/>
                <w:lang w:val="tt-RU" w:eastAsia="en-US"/>
              </w:rPr>
            </w:pPr>
            <w:r w:rsidRPr="00575234">
              <w:rPr>
                <w:rFonts w:ascii="Arial" w:hAnsi="Arial" w:cs="Arial"/>
                <w:sz w:val="24"/>
                <w:szCs w:val="24"/>
                <w:lang w:val="tt-RU" w:eastAsia="en-US"/>
              </w:rPr>
              <w:t>_______________________________</w:t>
            </w:r>
            <w:r w:rsidRPr="00575234">
              <w:rPr>
                <w:rFonts w:ascii="Arial" w:hAnsi="Arial" w:cs="Arial"/>
                <w:i/>
                <w:sz w:val="24"/>
                <w:szCs w:val="24"/>
                <w:lang w:eastAsia="en-US"/>
              </w:rPr>
              <w:t>_____________________</w:t>
            </w:r>
            <w:r>
              <w:rPr>
                <w:rFonts w:ascii="Arial" w:hAnsi="Arial" w:cs="Arial"/>
                <w:i/>
                <w:sz w:val="24"/>
                <w:szCs w:val="24"/>
                <w:lang w:eastAsia="en-US"/>
              </w:rPr>
              <w:t>_________________</w:t>
            </w:r>
          </w:p>
        </w:tc>
      </w:tr>
    </w:tbl>
    <w:p w:rsidR="00D27E59" w:rsidRPr="00D27E59" w:rsidRDefault="00AA4DD8" w:rsidP="00AA4DD8">
      <w:pPr>
        <w:spacing w:after="200" w:line="276" w:lineRule="auto"/>
        <w:ind w:right="4251"/>
        <w:jc w:val="right"/>
        <w:rPr>
          <w:rFonts w:ascii="Arial" w:hAnsi="Arial" w:cs="Arial"/>
          <w:b/>
          <w:color w:val="000000"/>
          <w:sz w:val="24"/>
          <w:szCs w:val="24"/>
          <w:lang w:val="tt-RU" w:bidi="ru-RU"/>
        </w:rPr>
      </w:pPr>
      <w:r>
        <w:rPr>
          <w:rFonts w:ascii="Arial" w:hAnsi="Arial" w:cs="Arial"/>
          <w:b/>
          <w:color w:val="000000"/>
          <w:sz w:val="24"/>
          <w:szCs w:val="24"/>
          <w:lang w:val="tt-RU" w:bidi="ru-RU"/>
        </w:rPr>
        <w:t>ПРОЕКТ</w:t>
      </w:r>
    </w:p>
    <w:p w:rsidR="00D27E59" w:rsidRDefault="00D27E59" w:rsidP="00D27E59">
      <w:pPr>
        <w:spacing w:after="200" w:line="276" w:lineRule="auto"/>
        <w:ind w:right="-2"/>
        <w:jc w:val="center"/>
        <w:rPr>
          <w:rFonts w:ascii="Arial" w:hAnsi="Arial" w:cs="Arial"/>
          <w:b/>
          <w:color w:val="000000"/>
          <w:sz w:val="24"/>
          <w:szCs w:val="24"/>
          <w:lang w:val="tt-RU" w:bidi="ru-RU"/>
        </w:rPr>
      </w:pPr>
      <w:r w:rsidRPr="00D27E59">
        <w:rPr>
          <w:rFonts w:ascii="Arial" w:hAnsi="Arial" w:cs="Arial"/>
          <w:b/>
          <w:color w:val="000000"/>
          <w:sz w:val="24"/>
          <w:szCs w:val="24"/>
          <w:lang w:val="tt-RU" w:bidi="ru-RU"/>
        </w:rPr>
        <w:t>Постановление</w:t>
      </w:r>
    </w:p>
    <w:p w:rsidR="00D27E59" w:rsidRPr="00D27E59" w:rsidRDefault="00D27E59" w:rsidP="00D27E59">
      <w:pPr>
        <w:spacing w:after="200" w:line="276" w:lineRule="auto"/>
        <w:ind w:right="-2"/>
        <w:jc w:val="center"/>
        <w:rPr>
          <w:rFonts w:ascii="Arial" w:hAnsi="Arial" w:cs="Arial"/>
          <w:b/>
          <w:color w:val="000000"/>
          <w:sz w:val="24"/>
          <w:szCs w:val="24"/>
          <w:lang w:val="tt-RU" w:bidi="ru-RU"/>
        </w:rPr>
      </w:pPr>
    </w:p>
    <w:p w:rsidR="00D27E59" w:rsidRPr="00D27E59" w:rsidRDefault="00D27E59" w:rsidP="00D27E59">
      <w:pPr>
        <w:spacing w:after="200" w:line="276" w:lineRule="auto"/>
        <w:ind w:right="-2"/>
        <w:jc w:val="both"/>
        <w:rPr>
          <w:rFonts w:ascii="Arial" w:hAnsi="Arial" w:cs="Arial"/>
          <w:b/>
          <w:color w:val="000000"/>
          <w:sz w:val="24"/>
          <w:szCs w:val="24"/>
          <w:lang w:val="tt-RU" w:bidi="ru-RU"/>
        </w:rPr>
      </w:pPr>
      <w:r>
        <w:rPr>
          <w:rFonts w:ascii="Arial" w:hAnsi="Arial" w:cs="Arial"/>
          <w:b/>
          <w:color w:val="000000"/>
          <w:sz w:val="24"/>
          <w:szCs w:val="24"/>
          <w:lang w:val="tt-RU" w:bidi="ru-RU"/>
        </w:rPr>
        <w:t xml:space="preserve">                   </w:t>
      </w:r>
      <w:r w:rsidRPr="00D27E59">
        <w:rPr>
          <w:rFonts w:ascii="Arial" w:hAnsi="Arial" w:cs="Arial"/>
          <w:b/>
          <w:color w:val="000000"/>
          <w:sz w:val="24"/>
          <w:szCs w:val="24"/>
          <w:lang w:val="tt-RU" w:bidi="ru-RU"/>
        </w:rPr>
        <w:t xml:space="preserve">№                                                      </w:t>
      </w:r>
      <w:r>
        <w:rPr>
          <w:rFonts w:ascii="Arial" w:hAnsi="Arial" w:cs="Arial"/>
          <w:b/>
          <w:color w:val="000000"/>
          <w:sz w:val="24"/>
          <w:szCs w:val="24"/>
          <w:lang w:val="tt-RU" w:bidi="ru-RU"/>
        </w:rPr>
        <w:t xml:space="preserve">     </w:t>
      </w:r>
      <w:r w:rsidRPr="00D27E59">
        <w:rPr>
          <w:rFonts w:ascii="Arial" w:hAnsi="Arial" w:cs="Arial"/>
          <w:b/>
          <w:color w:val="000000"/>
          <w:sz w:val="24"/>
          <w:szCs w:val="24"/>
          <w:lang w:val="tt-RU" w:bidi="ru-RU"/>
        </w:rPr>
        <w:t xml:space="preserve"> от</w:t>
      </w:r>
      <w:r w:rsidR="00AA4DD8">
        <w:rPr>
          <w:rFonts w:ascii="Arial" w:hAnsi="Arial" w:cs="Arial"/>
          <w:b/>
          <w:color w:val="000000"/>
          <w:sz w:val="24"/>
          <w:szCs w:val="24"/>
          <w:lang w:val="tt-RU" w:bidi="ru-RU"/>
        </w:rPr>
        <w:t xml:space="preserve"> </w:t>
      </w:r>
      <w:r w:rsidRPr="00D27E59">
        <w:rPr>
          <w:rFonts w:ascii="Arial" w:hAnsi="Arial" w:cs="Arial"/>
          <w:b/>
          <w:color w:val="000000"/>
          <w:sz w:val="24"/>
          <w:szCs w:val="24"/>
          <w:lang w:val="tt-RU" w:bidi="ru-RU"/>
        </w:rPr>
        <w:t>г.</w:t>
      </w:r>
    </w:p>
    <w:p w:rsidR="00D27E59" w:rsidRPr="00D27E59" w:rsidRDefault="00D27E59" w:rsidP="00D27E59">
      <w:pPr>
        <w:spacing w:after="200" w:line="276" w:lineRule="auto"/>
        <w:ind w:right="4251"/>
        <w:jc w:val="both"/>
        <w:rPr>
          <w:rFonts w:ascii="Arial" w:hAnsi="Arial" w:cs="Arial"/>
          <w:b/>
          <w:color w:val="000000"/>
          <w:sz w:val="24"/>
          <w:szCs w:val="24"/>
          <w:lang w:bidi="ru-RU"/>
        </w:rPr>
      </w:pPr>
      <w:r w:rsidRPr="00D27E59">
        <w:rPr>
          <w:rFonts w:ascii="Arial" w:hAnsi="Arial" w:cs="Arial"/>
          <w:b/>
          <w:color w:val="000000"/>
          <w:sz w:val="24"/>
          <w:szCs w:val="24"/>
          <w:lang w:bidi="ru-RU"/>
        </w:rPr>
        <w:t xml:space="preserve">О внесении изменений в Постановление Исполнительного комитета </w:t>
      </w:r>
      <w:r>
        <w:rPr>
          <w:rFonts w:ascii="Arial" w:hAnsi="Arial" w:cs="Arial"/>
          <w:b/>
          <w:color w:val="000000"/>
          <w:sz w:val="24"/>
          <w:szCs w:val="24"/>
          <w:lang w:bidi="ru-RU"/>
        </w:rPr>
        <w:t>Старотатарско-Адамского6</w:t>
      </w:r>
      <w:r w:rsidRPr="00D27E59">
        <w:rPr>
          <w:rFonts w:ascii="Arial" w:hAnsi="Arial" w:cs="Arial"/>
          <w:b/>
          <w:color w:val="000000"/>
          <w:sz w:val="24"/>
          <w:szCs w:val="24"/>
          <w:lang w:bidi="ru-RU"/>
        </w:rPr>
        <w:t xml:space="preserve">сельского поселения Аксубаевского муниципального района Республики </w:t>
      </w:r>
      <w:r>
        <w:rPr>
          <w:rFonts w:ascii="Arial" w:hAnsi="Arial" w:cs="Arial"/>
          <w:b/>
          <w:color w:val="000000"/>
          <w:sz w:val="24"/>
          <w:szCs w:val="24"/>
          <w:lang w:bidi="ru-RU"/>
        </w:rPr>
        <w:t>Татарстан от 26.12.2018 N 13</w:t>
      </w:r>
      <w:r w:rsidRPr="00D27E59">
        <w:rPr>
          <w:rFonts w:ascii="Arial" w:hAnsi="Arial" w:cs="Arial"/>
          <w:b/>
          <w:color w:val="000000"/>
          <w:sz w:val="24"/>
          <w:szCs w:val="24"/>
          <w:lang w:bidi="ru-RU"/>
        </w:rPr>
        <w:t xml:space="preserve"> "Об утверждении административных регламентов предоставления муниципальных услуг"</w:t>
      </w:r>
    </w:p>
    <w:p w:rsidR="00D27E59" w:rsidRPr="00D27E59" w:rsidRDefault="00D27E59" w:rsidP="00D27E59">
      <w:pPr>
        <w:ind w:left="720" w:firstLine="720"/>
        <w:rPr>
          <w:rFonts w:ascii="Arial" w:hAnsi="Arial" w:cs="Arial"/>
          <w:color w:val="000000"/>
          <w:sz w:val="24"/>
          <w:szCs w:val="24"/>
        </w:rPr>
      </w:pPr>
    </w:p>
    <w:p w:rsidR="00D27E59" w:rsidRPr="00D27E59" w:rsidRDefault="00D27E59" w:rsidP="00D27E59">
      <w:pPr>
        <w:jc w:val="both"/>
        <w:rPr>
          <w:rFonts w:ascii="Arial" w:hAnsi="Arial" w:cs="Arial"/>
          <w:color w:val="000000"/>
          <w:sz w:val="24"/>
          <w:szCs w:val="24"/>
        </w:rPr>
      </w:pPr>
      <w:r w:rsidRPr="00D27E59">
        <w:rPr>
          <w:rFonts w:ascii="Arial" w:hAnsi="Arial" w:cs="Arial"/>
          <w:color w:val="000000"/>
          <w:sz w:val="24"/>
          <w:szCs w:val="24"/>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Татарстан»,Исполнительного комитета </w:t>
      </w:r>
      <w:r>
        <w:rPr>
          <w:rFonts w:ascii="Arial" w:hAnsi="Arial" w:cs="Arial"/>
          <w:color w:val="000000"/>
          <w:sz w:val="24"/>
          <w:szCs w:val="24"/>
        </w:rPr>
        <w:t>Старотатарско-Адамского</w:t>
      </w:r>
      <w:r w:rsidRPr="00D27E59">
        <w:rPr>
          <w:rFonts w:ascii="Arial" w:hAnsi="Arial" w:cs="Arial"/>
          <w:color w:val="000000"/>
          <w:sz w:val="24"/>
          <w:szCs w:val="24"/>
        </w:rPr>
        <w:t xml:space="preserve"> сельского поселения Аксубаевского муниципального района Республики Татарстан</w:t>
      </w:r>
    </w:p>
    <w:p w:rsidR="00D27E59" w:rsidRPr="00D27E59" w:rsidRDefault="00D27E59" w:rsidP="00D27E59">
      <w:pPr>
        <w:ind w:left="720" w:firstLine="720"/>
        <w:rPr>
          <w:rFonts w:ascii="Arial" w:hAnsi="Arial" w:cs="Arial"/>
          <w:color w:val="000000"/>
          <w:sz w:val="24"/>
          <w:szCs w:val="24"/>
        </w:rPr>
      </w:pPr>
    </w:p>
    <w:p w:rsidR="00D27E59" w:rsidRPr="00D27E59" w:rsidRDefault="00D27E59" w:rsidP="00D27E59">
      <w:pPr>
        <w:widowControl w:val="0"/>
        <w:spacing w:line="322" w:lineRule="exact"/>
        <w:jc w:val="both"/>
        <w:rPr>
          <w:rFonts w:ascii="Arial" w:hAnsi="Arial" w:cs="Arial"/>
          <w:b/>
          <w:sz w:val="24"/>
          <w:szCs w:val="24"/>
        </w:rPr>
      </w:pPr>
      <w:r w:rsidRPr="00D27E59">
        <w:rPr>
          <w:rFonts w:ascii="Arial" w:hAnsi="Arial" w:cs="Arial"/>
          <w:b/>
          <w:color w:val="000000"/>
          <w:sz w:val="24"/>
          <w:szCs w:val="24"/>
          <w:lang w:bidi="ru-RU"/>
        </w:rPr>
        <w:t>ПОСТАНОВЛЯЕТ</w:t>
      </w:r>
      <w:r w:rsidRPr="00D27E59">
        <w:rPr>
          <w:rFonts w:ascii="Arial" w:eastAsia="Arial" w:hAnsi="Arial" w:cs="Arial"/>
          <w:b/>
          <w:color w:val="000000"/>
          <w:spacing w:val="60"/>
          <w:sz w:val="24"/>
          <w:szCs w:val="24"/>
          <w:shd w:val="clear" w:color="auto" w:fill="FFFFFF"/>
          <w:lang w:bidi="ru-RU"/>
        </w:rPr>
        <w:t>:</w:t>
      </w:r>
    </w:p>
    <w:p w:rsidR="00D27E59" w:rsidRPr="00D27E59" w:rsidRDefault="00D27E59" w:rsidP="00D27E59">
      <w:pPr>
        <w:spacing w:line="276" w:lineRule="auto"/>
        <w:jc w:val="both"/>
        <w:rPr>
          <w:rFonts w:ascii="Arial" w:hAnsi="Arial" w:cs="Arial"/>
          <w:sz w:val="24"/>
          <w:szCs w:val="24"/>
        </w:rPr>
      </w:pPr>
      <w:r w:rsidRPr="00D27E59">
        <w:rPr>
          <w:rFonts w:ascii="Arial" w:hAnsi="Arial" w:cs="Arial"/>
          <w:color w:val="000000"/>
          <w:sz w:val="24"/>
          <w:szCs w:val="24"/>
          <w:lang w:bidi="ru-RU"/>
        </w:rPr>
        <w:t xml:space="preserve">1. Внести в  Постановление Исполнительного комитета </w:t>
      </w:r>
      <w:r>
        <w:rPr>
          <w:rFonts w:ascii="Arial" w:hAnsi="Arial" w:cs="Arial"/>
          <w:color w:val="000000"/>
          <w:sz w:val="24"/>
          <w:szCs w:val="24"/>
          <w:lang w:bidi="ru-RU"/>
        </w:rPr>
        <w:t>Старотатарско-Адамского</w:t>
      </w:r>
      <w:r w:rsidRPr="00D27E59">
        <w:rPr>
          <w:rFonts w:ascii="Arial" w:hAnsi="Arial" w:cs="Arial"/>
          <w:color w:val="000000"/>
          <w:sz w:val="24"/>
          <w:szCs w:val="24"/>
          <w:lang w:bidi="ru-RU"/>
        </w:rPr>
        <w:t xml:space="preserve"> сельского поселения Аксубаевского муниципального района Республики Татарстан от 2</w:t>
      </w:r>
      <w:r>
        <w:rPr>
          <w:rFonts w:ascii="Arial" w:hAnsi="Arial" w:cs="Arial"/>
          <w:color w:val="000000"/>
          <w:sz w:val="24"/>
          <w:szCs w:val="24"/>
          <w:lang w:bidi="ru-RU"/>
        </w:rPr>
        <w:t>5.12.2018 N 13</w:t>
      </w:r>
      <w:r w:rsidRPr="00D27E59">
        <w:rPr>
          <w:rFonts w:ascii="Arial" w:hAnsi="Arial" w:cs="Arial"/>
          <w:color w:val="000000"/>
          <w:sz w:val="24"/>
          <w:szCs w:val="24"/>
          <w:lang w:bidi="ru-RU"/>
        </w:rPr>
        <w:t xml:space="preserve"> "Об утверждении административных регламентов предоставления муниципальных услуг"(с изменениями </w:t>
      </w:r>
      <w:r>
        <w:rPr>
          <w:rFonts w:ascii="Arial" w:hAnsi="Arial" w:cs="Arial"/>
          <w:color w:val="000000"/>
          <w:sz w:val="24"/>
          <w:szCs w:val="24"/>
          <w:lang w:bidi="ru-RU"/>
        </w:rPr>
        <w:t>от 26.06.2024 N6, от 20.05</w:t>
      </w:r>
      <w:r w:rsidRPr="00D27E59">
        <w:rPr>
          <w:rFonts w:ascii="Arial" w:hAnsi="Arial" w:cs="Arial"/>
          <w:color w:val="000000"/>
          <w:sz w:val="24"/>
          <w:szCs w:val="24"/>
          <w:lang w:bidi="ru-RU"/>
        </w:rPr>
        <w:t>.2025 N3)следующие изменения:</w:t>
      </w:r>
    </w:p>
    <w:p w:rsidR="00D27E59" w:rsidRPr="00D27E59" w:rsidRDefault="00D27E59" w:rsidP="00D27E59">
      <w:pPr>
        <w:spacing w:line="276" w:lineRule="auto"/>
        <w:ind w:firstLine="708"/>
        <w:jc w:val="both"/>
        <w:rPr>
          <w:rFonts w:ascii="Arial" w:hAnsi="Arial" w:cs="Arial"/>
          <w:sz w:val="24"/>
          <w:szCs w:val="24"/>
        </w:rPr>
      </w:pPr>
      <w:r w:rsidRPr="00D27E59">
        <w:rPr>
          <w:rFonts w:ascii="Arial" w:hAnsi="Arial" w:cs="Arial"/>
          <w:sz w:val="24"/>
          <w:szCs w:val="24"/>
        </w:rPr>
        <w:t>1.1. Преамбулу постановления изложить в следующей редакции:</w:t>
      </w:r>
    </w:p>
    <w:p w:rsidR="00D27E59" w:rsidRPr="00D27E59" w:rsidRDefault="00D27E59" w:rsidP="00D27E59">
      <w:pPr>
        <w:spacing w:line="276" w:lineRule="auto"/>
        <w:jc w:val="both"/>
        <w:rPr>
          <w:rFonts w:ascii="Arial" w:hAnsi="Arial" w:cs="Arial"/>
          <w:sz w:val="24"/>
          <w:szCs w:val="24"/>
        </w:rPr>
      </w:pPr>
      <w:r w:rsidRPr="00D27E59">
        <w:rPr>
          <w:rFonts w:ascii="Arial" w:hAnsi="Arial" w:cs="Arial"/>
          <w:sz w:val="24"/>
          <w:szCs w:val="24"/>
        </w:rPr>
        <w:t xml:space="preserve">"В целях реализации Федерального закона от 27 июля 2010 года N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N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w:t>
      </w:r>
      <w:r w:rsidRPr="00D27E59">
        <w:rPr>
          <w:rFonts w:ascii="Arial" w:hAnsi="Arial" w:cs="Arial"/>
          <w:sz w:val="24"/>
          <w:szCs w:val="24"/>
        </w:rPr>
        <w:lastRenderedPageBreak/>
        <w:t>Кабинета Министров Республики Татарстан, в соответствии с постановлением Исполнительного комитета Аксубаевского муниципального района Республики Татарстан от 24.10.2025 года N 301 "Об утверждении порядка разработки и утверждения административных регламентов предоставления муниципальных услуг органами местного самоуправления"</w:t>
      </w:r>
    </w:p>
    <w:p w:rsidR="00D27E59" w:rsidRPr="00D27E59" w:rsidRDefault="00D27E59" w:rsidP="00D27E59">
      <w:pPr>
        <w:widowControl w:val="0"/>
        <w:ind w:firstLine="708"/>
        <w:jc w:val="both"/>
        <w:rPr>
          <w:rFonts w:ascii="Arial" w:hAnsi="Arial" w:cs="Arial"/>
          <w:sz w:val="24"/>
          <w:szCs w:val="24"/>
        </w:rPr>
      </w:pPr>
      <w:r w:rsidRPr="00D27E59">
        <w:rPr>
          <w:rFonts w:ascii="Arial" w:hAnsi="Arial" w:cs="Arial"/>
          <w:sz w:val="24"/>
          <w:szCs w:val="24"/>
        </w:rPr>
        <w:t>1.2.</w:t>
      </w:r>
      <w:r w:rsidRPr="00D27E59">
        <w:rPr>
          <w:rFonts w:ascii="Arial" w:hAnsi="Arial" w:cs="Arial"/>
          <w:sz w:val="24"/>
          <w:szCs w:val="24"/>
        </w:rPr>
        <w:tab/>
        <w:t>Приложение N 4 «Административный регламент предоставления муниципальной услуги по присвоению адреса объекту адресации, изменение и аннулирование такого адреса»</w:t>
      </w:r>
      <w:r>
        <w:rPr>
          <w:rFonts w:ascii="Arial" w:hAnsi="Arial" w:cs="Arial"/>
          <w:sz w:val="24"/>
          <w:szCs w:val="24"/>
        </w:rPr>
        <w:t xml:space="preserve"> </w:t>
      </w:r>
      <w:r w:rsidRPr="00D27E59">
        <w:rPr>
          <w:rFonts w:ascii="Arial" w:hAnsi="Arial" w:cs="Arial"/>
          <w:sz w:val="24"/>
          <w:szCs w:val="24"/>
        </w:rPr>
        <w:t xml:space="preserve">утверждённый постановлением Исполнительного  комитета </w:t>
      </w:r>
      <w:r>
        <w:rPr>
          <w:rFonts w:ascii="Arial" w:hAnsi="Arial" w:cs="Arial"/>
          <w:sz w:val="24"/>
          <w:szCs w:val="24"/>
        </w:rPr>
        <w:t>Старотатарско-Адамского</w:t>
      </w:r>
      <w:r w:rsidRPr="00D27E59">
        <w:rPr>
          <w:rFonts w:ascii="Arial" w:hAnsi="Arial" w:cs="Arial"/>
          <w:sz w:val="24"/>
          <w:szCs w:val="24"/>
        </w:rPr>
        <w:t xml:space="preserve"> сельского поселения  Аксубаевского муниципального  </w:t>
      </w:r>
      <w:r>
        <w:rPr>
          <w:rFonts w:ascii="Arial" w:hAnsi="Arial" w:cs="Arial"/>
          <w:sz w:val="24"/>
          <w:szCs w:val="24"/>
        </w:rPr>
        <w:t>района Республики Татарстан N 13 от 26</w:t>
      </w:r>
      <w:r w:rsidRPr="00D27E59">
        <w:rPr>
          <w:rFonts w:ascii="Arial" w:hAnsi="Arial" w:cs="Arial"/>
          <w:sz w:val="24"/>
          <w:szCs w:val="24"/>
        </w:rPr>
        <w:t>.12.2018г  изложить  в новой редакции согласно приложению.</w:t>
      </w:r>
    </w:p>
    <w:p w:rsidR="00D27E59" w:rsidRPr="00D27E59" w:rsidRDefault="00D27E59" w:rsidP="00D27E59">
      <w:pPr>
        <w:keepNext/>
        <w:keepLines/>
        <w:shd w:val="clear" w:color="auto" w:fill="FFFFFF"/>
        <w:ind w:firstLine="708"/>
        <w:jc w:val="both"/>
        <w:textAlignment w:val="baseline"/>
        <w:outlineLvl w:val="1"/>
        <w:rPr>
          <w:rFonts w:ascii="Arial" w:eastAsia="Arial" w:hAnsi="Arial" w:cs="Arial"/>
          <w:color w:val="000000"/>
          <w:sz w:val="24"/>
          <w:szCs w:val="24"/>
        </w:rPr>
      </w:pPr>
      <w:r w:rsidRPr="00D27E59">
        <w:rPr>
          <w:rFonts w:ascii="Arial" w:eastAsia="Arial" w:hAnsi="Arial" w:cs="Arial"/>
          <w:color w:val="000000"/>
          <w:sz w:val="24"/>
          <w:szCs w:val="24"/>
        </w:rPr>
        <w:t>2. Обнародовать настоящее постановление на информационных стендах, расположенных на территории сельского поселения, на официальном портале правовой информации Республики Татарстан (pravo.tatarstan.ru), а также разместить на официальном сайте Аксубаевского муниципального района РТ в информационно-коммуникационной сети «Интернет».</w:t>
      </w:r>
    </w:p>
    <w:p w:rsidR="00D27E59" w:rsidRPr="00D27E59" w:rsidRDefault="00D27E59" w:rsidP="00D27E59">
      <w:pPr>
        <w:keepNext/>
        <w:keepLines/>
        <w:shd w:val="clear" w:color="auto" w:fill="FFFFFF"/>
        <w:ind w:firstLine="708"/>
        <w:jc w:val="both"/>
        <w:textAlignment w:val="baseline"/>
        <w:outlineLvl w:val="1"/>
        <w:rPr>
          <w:rFonts w:ascii="Arial" w:eastAsia="Arial" w:hAnsi="Arial" w:cs="Arial"/>
          <w:color w:val="000000"/>
          <w:sz w:val="24"/>
          <w:szCs w:val="24"/>
        </w:rPr>
      </w:pPr>
      <w:r w:rsidRPr="00D27E59">
        <w:rPr>
          <w:rFonts w:ascii="Arial" w:eastAsia="Arial" w:hAnsi="Arial" w:cs="Arial"/>
          <w:color w:val="000000"/>
          <w:sz w:val="24"/>
          <w:szCs w:val="24"/>
        </w:rPr>
        <w:t>3. Настоящее постановление вступает в силу с момента его принятия.</w:t>
      </w:r>
    </w:p>
    <w:p w:rsidR="00D27E59" w:rsidRPr="00D27E59" w:rsidRDefault="00D27E59" w:rsidP="00D27E59">
      <w:pPr>
        <w:keepNext/>
        <w:keepLines/>
        <w:shd w:val="clear" w:color="auto" w:fill="FFFFFF"/>
        <w:ind w:firstLine="708"/>
        <w:jc w:val="both"/>
        <w:textAlignment w:val="baseline"/>
        <w:outlineLvl w:val="1"/>
        <w:rPr>
          <w:rFonts w:ascii="Arial" w:eastAsia="Arial" w:hAnsi="Arial" w:cs="Arial"/>
          <w:color w:val="000000"/>
          <w:sz w:val="24"/>
          <w:szCs w:val="24"/>
        </w:rPr>
      </w:pPr>
      <w:r w:rsidRPr="00D27E59">
        <w:rPr>
          <w:rFonts w:ascii="Arial" w:eastAsia="Arial" w:hAnsi="Arial" w:cs="Arial"/>
          <w:color w:val="000000"/>
          <w:sz w:val="24"/>
          <w:szCs w:val="24"/>
        </w:rPr>
        <w:t>4. Контроль за исполнением настоящего постановления оставляю за собой.</w:t>
      </w:r>
    </w:p>
    <w:p w:rsidR="00D27E59" w:rsidRPr="00D27E59" w:rsidRDefault="00D27E59" w:rsidP="00D27E59">
      <w:pPr>
        <w:tabs>
          <w:tab w:val="left" w:pos="709"/>
        </w:tabs>
        <w:jc w:val="both"/>
        <w:rPr>
          <w:rFonts w:ascii="Arial" w:hAnsi="Arial" w:cs="Arial"/>
          <w:color w:val="000000"/>
          <w:sz w:val="24"/>
          <w:szCs w:val="24"/>
        </w:rPr>
      </w:pPr>
      <w:r w:rsidRPr="00D27E59">
        <w:rPr>
          <w:rFonts w:ascii="Arial" w:eastAsia="Calibri" w:hAnsi="Arial" w:cs="Arial"/>
          <w:color w:val="000000"/>
          <w:sz w:val="24"/>
          <w:szCs w:val="24"/>
        </w:rPr>
        <w:tab/>
      </w:r>
    </w:p>
    <w:p w:rsidR="00D27E59" w:rsidRPr="00D27E59" w:rsidRDefault="00D27E59" w:rsidP="00D27E59">
      <w:pPr>
        <w:ind w:left="5670" w:right="-1"/>
        <w:rPr>
          <w:rFonts w:ascii="Arial" w:hAnsi="Arial" w:cs="Arial"/>
          <w:sz w:val="24"/>
          <w:szCs w:val="24"/>
        </w:rPr>
      </w:pPr>
    </w:p>
    <w:p w:rsidR="00D27E59" w:rsidRPr="00D27E59" w:rsidRDefault="00D27E59" w:rsidP="00D27E59">
      <w:pPr>
        <w:ind w:right="-1"/>
        <w:rPr>
          <w:rFonts w:ascii="Arial" w:hAnsi="Arial" w:cs="Arial"/>
          <w:sz w:val="24"/>
          <w:szCs w:val="24"/>
        </w:rPr>
      </w:pPr>
    </w:p>
    <w:p w:rsidR="00D27E59" w:rsidRPr="00D27E59" w:rsidRDefault="00D27E59" w:rsidP="00D27E59">
      <w:pPr>
        <w:spacing w:line="276" w:lineRule="auto"/>
        <w:jc w:val="both"/>
        <w:rPr>
          <w:rFonts w:ascii="Arial" w:hAnsi="Arial" w:cs="Arial"/>
          <w:bCs/>
          <w:sz w:val="24"/>
          <w:szCs w:val="24"/>
        </w:rPr>
      </w:pPr>
      <w:r w:rsidRPr="00D27E59">
        <w:rPr>
          <w:rFonts w:ascii="Arial" w:hAnsi="Arial" w:cs="Arial"/>
          <w:bCs/>
          <w:sz w:val="24"/>
          <w:szCs w:val="24"/>
        </w:rPr>
        <w:t>Руководитель исполнительного комитета</w:t>
      </w:r>
    </w:p>
    <w:p w:rsidR="00D27E59" w:rsidRPr="00D27E59" w:rsidRDefault="00D27E59" w:rsidP="00D27E59">
      <w:pPr>
        <w:spacing w:line="276" w:lineRule="auto"/>
        <w:jc w:val="both"/>
        <w:rPr>
          <w:rFonts w:ascii="Arial" w:hAnsi="Arial" w:cs="Arial"/>
          <w:bCs/>
          <w:sz w:val="24"/>
          <w:szCs w:val="24"/>
        </w:rPr>
      </w:pPr>
      <w:r>
        <w:rPr>
          <w:rFonts w:ascii="Arial" w:hAnsi="Arial" w:cs="Arial"/>
          <w:bCs/>
          <w:sz w:val="24"/>
          <w:szCs w:val="24"/>
        </w:rPr>
        <w:t>Старотатарско-Адамского</w:t>
      </w:r>
      <w:r w:rsidRPr="00D27E59">
        <w:rPr>
          <w:rFonts w:ascii="Arial" w:hAnsi="Arial" w:cs="Arial"/>
          <w:bCs/>
          <w:sz w:val="24"/>
          <w:szCs w:val="24"/>
        </w:rPr>
        <w:t xml:space="preserve"> сельского поселения:           </w:t>
      </w:r>
      <w:r>
        <w:rPr>
          <w:rFonts w:ascii="Arial" w:hAnsi="Arial" w:cs="Arial"/>
          <w:bCs/>
          <w:sz w:val="24"/>
          <w:szCs w:val="24"/>
        </w:rPr>
        <w:t xml:space="preserve">                Р.А.Файзуллин</w:t>
      </w: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r w:rsidRPr="00D27E59">
        <w:rPr>
          <w:rFonts w:ascii="Arial" w:hAnsi="Arial" w:cs="Arial"/>
          <w:sz w:val="24"/>
          <w:szCs w:val="24"/>
        </w:rPr>
        <w:t xml:space="preserve">                                           </w:t>
      </w:r>
      <w:r w:rsidRPr="00D27E59">
        <w:rPr>
          <w:rFonts w:ascii="Arial" w:hAnsi="Arial" w:cs="Arial"/>
          <w:sz w:val="24"/>
          <w:szCs w:val="24"/>
        </w:rPr>
        <w:tab/>
      </w:r>
      <w:r w:rsidRPr="00D27E59">
        <w:rPr>
          <w:rFonts w:ascii="Arial" w:hAnsi="Arial" w:cs="Arial"/>
          <w:sz w:val="24"/>
          <w:szCs w:val="24"/>
        </w:rPr>
        <w:tab/>
      </w:r>
      <w:r w:rsidRPr="00D27E59">
        <w:rPr>
          <w:rFonts w:ascii="Arial" w:hAnsi="Arial" w:cs="Arial"/>
          <w:sz w:val="24"/>
          <w:szCs w:val="24"/>
        </w:rPr>
        <w:tab/>
      </w:r>
      <w:r w:rsidRPr="00D27E59">
        <w:rPr>
          <w:rFonts w:ascii="Arial" w:hAnsi="Arial" w:cs="Arial"/>
          <w:sz w:val="24"/>
          <w:szCs w:val="24"/>
        </w:rPr>
        <w:tab/>
      </w:r>
      <w:r>
        <w:rPr>
          <w:rFonts w:ascii="Arial" w:hAnsi="Arial" w:cs="Arial"/>
          <w:sz w:val="24"/>
          <w:szCs w:val="24"/>
        </w:rPr>
        <w:t xml:space="preserve">                                      </w:t>
      </w:r>
      <w:r w:rsidRPr="00D27E59">
        <w:rPr>
          <w:rFonts w:ascii="Arial" w:hAnsi="Arial" w:cs="Arial"/>
          <w:sz w:val="24"/>
          <w:szCs w:val="24"/>
        </w:rPr>
        <w:tab/>
        <w:t>Приложение 1</w:t>
      </w:r>
    </w:p>
    <w:p w:rsidR="00D27E59" w:rsidRPr="00D27E59" w:rsidRDefault="00D27E59" w:rsidP="00D27E59">
      <w:pPr>
        <w:spacing w:line="276" w:lineRule="auto"/>
        <w:ind w:left="6372"/>
        <w:jc w:val="both"/>
        <w:rPr>
          <w:rFonts w:ascii="Arial" w:hAnsi="Arial" w:cs="Arial"/>
          <w:sz w:val="24"/>
          <w:szCs w:val="24"/>
        </w:rPr>
      </w:pPr>
      <w:r w:rsidRPr="00D27E59">
        <w:rPr>
          <w:rFonts w:ascii="Arial" w:hAnsi="Arial" w:cs="Arial"/>
          <w:sz w:val="24"/>
          <w:szCs w:val="24"/>
        </w:rPr>
        <w:t xml:space="preserve">к постановлению Исполнительного комитета </w:t>
      </w:r>
      <w:r>
        <w:rPr>
          <w:rFonts w:ascii="Arial" w:hAnsi="Arial" w:cs="Arial"/>
          <w:sz w:val="24"/>
          <w:szCs w:val="24"/>
        </w:rPr>
        <w:t>Старотатарско-Адамского</w:t>
      </w:r>
      <w:r w:rsidRPr="00D27E59">
        <w:rPr>
          <w:rFonts w:ascii="Arial" w:hAnsi="Arial" w:cs="Arial"/>
          <w:sz w:val="24"/>
          <w:szCs w:val="24"/>
        </w:rPr>
        <w:t xml:space="preserve"> сельского поселения Аксубаевского муниципального района Республики Татарстан  от  г. №</w:t>
      </w:r>
      <w:r w:rsidR="00AA4DD8">
        <w:rPr>
          <w:rFonts w:ascii="Arial" w:hAnsi="Arial" w:cs="Arial"/>
          <w:sz w:val="24"/>
          <w:szCs w:val="24"/>
        </w:rPr>
        <w:t xml:space="preserve"> </w:t>
      </w:r>
      <w:bookmarkStart w:id="0" w:name="_GoBack"/>
      <w:bookmarkEnd w:id="0"/>
    </w:p>
    <w:p w:rsidR="00D27E59" w:rsidRPr="00D27E59" w:rsidRDefault="00D27E59" w:rsidP="00D27E59">
      <w:pPr>
        <w:jc w:val="center"/>
        <w:rPr>
          <w:rFonts w:ascii="Arial" w:hAnsi="Arial" w:cs="Arial"/>
          <w:b/>
          <w:sz w:val="24"/>
          <w:szCs w:val="24"/>
        </w:rPr>
      </w:pPr>
    </w:p>
    <w:p w:rsidR="00D27E59" w:rsidRPr="00D27E59" w:rsidRDefault="00D27E59" w:rsidP="00D27E59">
      <w:pPr>
        <w:jc w:val="center"/>
        <w:rPr>
          <w:rFonts w:ascii="Arial" w:hAnsi="Arial" w:cs="Arial"/>
          <w:b/>
          <w:sz w:val="24"/>
          <w:szCs w:val="24"/>
        </w:rPr>
      </w:pPr>
      <w:r w:rsidRPr="00D27E59">
        <w:rPr>
          <w:rFonts w:ascii="Arial" w:hAnsi="Arial" w:cs="Arial"/>
          <w:b/>
          <w:sz w:val="24"/>
          <w:szCs w:val="24"/>
        </w:rPr>
        <w:t>Административный регламент</w:t>
      </w:r>
    </w:p>
    <w:p w:rsidR="00D27E59" w:rsidRPr="00D27E59" w:rsidRDefault="00D27E59" w:rsidP="00D27E59">
      <w:pPr>
        <w:jc w:val="center"/>
        <w:rPr>
          <w:rFonts w:ascii="Arial" w:hAnsi="Arial" w:cs="Arial"/>
          <w:b/>
          <w:sz w:val="24"/>
          <w:szCs w:val="24"/>
        </w:rPr>
      </w:pPr>
      <w:r w:rsidRPr="00D27E59">
        <w:rPr>
          <w:rFonts w:ascii="Arial" w:hAnsi="Arial" w:cs="Arial"/>
          <w:b/>
          <w:sz w:val="24"/>
          <w:szCs w:val="24"/>
        </w:rPr>
        <w:t>предоставления муниципальной услуги по присвоению адреса объекту адресации, изменение и аннулирование такого адреса</w:t>
      </w:r>
    </w:p>
    <w:p w:rsidR="00D27E59" w:rsidRPr="00D27E59" w:rsidRDefault="00D27E59" w:rsidP="00D27E59">
      <w:pPr>
        <w:rPr>
          <w:rFonts w:ascii="Arial" w:hAnsi="Arial" w:cs="Arial"/>
          <w:sz w:val="24"/>
          <w:szCs w:val="24"/>
        </w:rPr>
      </w:pPr>
    </w:p>
    <w:p w:rsidR="00D27E59" w:rsidRPr="00D27E59" w:rsidRDefault="00D27E59" w:rsidP="00D27E59">
      <w:pPr>
        <w:jc w:val="center"/>
        <w:rPr>
          <w:rFonts w:ascii="Arial" w:hAnsi="Arial" w:cs="Arial"/>
          <w:sz w:val="24"/>
          <w:szCs w:val="24"/>
        </w:rPr>
      </w:pPr>
      <w:r w:rsidRPr="00D27E59">
        <w:rPr>
          <w:rFonts w:ascii="Arial" w:hAnsi="Arial" w:cs="Arial"/>
          <w:sz w:val="24"/>
          <w:szCs w:val="24"/>
        </w:rPr>
        <w:t>1. Общие положения</w:t>
      </w:r>
    </w:p>
    <w:p w:rsidR="00D27E59" w:rsidRPr="00D27E59" w:rsidRDefault="00D27E59" w:rsidP="00D27E59">
      <w:pPr>
        <w:rPr>
          <w:rFonts w:ascii="Arial" w:hAnsi="Arial" w:cs="Arial"/>
          <w:sz w:val="24"/>
          <w:szCs w:val="24"/>
        </w:rPr>
      </w:pP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адреса объекту адресации, изменение и аннулирование такого адреса (далее – муниципальная услуга). </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1.2. Получатели муниципальной услуги: физические и юридические лица (далее – заявитель).</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а) право хозяйственного ведения;</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б) право оперативного управления;</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в) право пожизненно наследуемого владения;</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г) право постоянного (бессрочного) пользования.</w:t>
      </w:r>
    </w:p>
    <w:p w:rsidR="00D27E59" w:rsidRPr="00D27E59" w:rsidRDefault="00D27E59" w:rsidP="00D27E59">
      <w:pPr>
        <w:widowControl w:val="0"/>
        <w:tabs>
          <w:tab w:val="left" w:pos="9781"/>
        </w:tabs>
        <w:ind w:right="-1" w:firstLine="709"/>
        <w:jc w:val="both"/>
        <w:rPr>
          <w:rFonts w:ascii="Arial" w:hAnsi="Arial" w:cs="Arial"/>
          <w:sz w:val="24"/>
          <w:szCs w:val="24"/>
        </w:rPr>
      </w:pPr>
      <w:r w:rsidRPr="00D27E59">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D27E59" w:rsidRPr="00D27E59" w:rsidRDefault="00D27E59" w:rsidP="00D27E59">
      <w:pPr>
        <w:widowControl w:val="0"/>
        <w:tabs>
          <w:tab w:val="left" w:pos="9781"/>
        </w:tabs>
        <w:ind w:right="-1" w:firstLine="709"/>
        <w:jc w:val="both"/>
        <w:rPr>
          <w:rFonts w:ascii="Arial" w:hAnsi="Arial" w:cs="Arial"/>
          <w:sz w:val="24"/>
          <w:szCs w:val="24"/>
        </w:rPr>
      </w:pPr>
      <w:r w:rsidRPr="00D27E59">
        <w:rPr>
          <w:rFonts w:ascii="Arial" w:hAnsi="Arial" w:cs="Arial"/>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D27E59" w:rsidRPr="00D27E59" w:rsidRDefault="00D27E59" w:rsidP="00D27E59">
      <w:pPr>
        <w:widowControl w:val="0"/>
        <w:tabs>
          <w:tab w:val="left" w:pos="9781"/>
        </w:tabs>
        <w:ind w:right="-1" w:firstLine="709"/>
        <w:jc w:val="both"/>
        <w:rPr>
          <w:rFonts w:ascii="Arial" w:hAnsi="Arial" w:cs="Arial"/>
          <w:sz w:val="24"/>
          <w:szCs w:val="24"/>
        </w:rPr>
      </w:pPr>
      <w:r w:rsidRPr="00D27E59">
        <w:rPr>
          <w:rFonts w:ascii="Arial" w:hAnsi="Arial" w:cs="Arial"/>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D27E59" w:rsidRPr="00D27E59" w:rsidRDefault="00D27E59" w:rsidP="00D27E59">
      <w:pPr>
        <w:widowControl w:val="0"/>
        <w:tabs>
          <w:tab w:val="left" w:pos="9781"/>
        </w:tabs>
        <w:ind w:right="-1" w:firstLine="709"/>
        <w:jc w:val="both"/>
        <w:rPr>
          <w:rFonts w:ascii="Arial" w:hAnsi="Arial" w:cs="Arial"/>
          <w:sz w:val="24"/>
          <w:szCs w:val="24"/>
        </w:rPr>
      </w:pPr>
      <w:r w:rsidRPr="00D27E59">
        <w:rPr>
          <w:rFonts w:ascii="Arial" w:hAnsi="Arial" w:cs="Arial"/>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1.3. Случаи и порядок предоставления муниципальной услуги в упреждающем (проактивном) режиме.</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Единого, Республиканского портала в следующих случаях:</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утверждение схемы расположения земельного участка на кадастровом плане территории;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предварительное согласование предоставления земельного участка;</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выдача (получение) разрешения на строительство;</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D27E59" w:rsidRPr="00D27E59" w:rsidRDefault="00D27E59" w:rsidP="00D27E59">
      <w:pPr>
        <w:ind w:right="-1" w:firstLine="709"/>
        <w:jc w:val="both"/>
        <w:rPr>
          <w:rFonts w:ascii="Arial" w:hAnsi="Arial" w:cs="Arial"/>
          <w:spacing w:val="1"/>
          <w:sz w:val="24"/>
          <w:szCs w:val="24"/>
        </w:rPr>
      </w:pPr>
      <w:r w:rsidRPr="00D27E59">
        <w:rPr>
          <w:rFonts w:ascii="Arial" w:hAnsi="Arial" w:cs="Arial"/>
          <w:sz w:val="24"/>
          <w:szCs w:val="24"/>
        </w:rPr>
        <w:t xml:space="preserve">1.4. </w:t>
      </w:r>
      <w:r w:rsidRPr="00D27E59">
        <w:rPr>
          <w:rFonts w:ascii="Arial" w:hAnsi="Arial" w:cs="Arial"/>
          <w:spacing w:val="1"/>
          <w:sz w:val="24"/>
          <w:szCs w:val="24"/>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D27E59">
        <w:rPr>
          <w:rFonts w:ascii="Arial" w:hAnsi="Arial" w:cs="Arial"/>
          <w:i/>
          <w:spacing w:val="1"/>
          <w:sz w:val="24"/>
          <w:szCs w:val="24"/>
        </w:rPr>
        <w:t xml:space="preserve">Исполкома </w:t>
      </w:r>
      <w:r w:rsidRPr="00D27E59">
        <w:rPr>
          <w:rFonts w:ascii="Arial" w:hAnsi="Arial" w:cs="Arial"/>
          <w:spacing w:val="1"/>
          <w:sz w:val="24"/>
          <w:szCs w:val="24"/>
        </w:rPr>
        <w:t xml:space="preserve"> (адрес: Республика Татарстан, Аксубаевски</w:t>
      </w:r>
      <w:r>
        <w:rPr>
          <w:rFonts w:ascii="Arial" w:hAnsi="Arial" w:cs="Arial"/>
          <w:spacing w:val="1"/>
          <w:sz w:val="24"/>
          <w:szCs w:val="24"/>
        </w:rPr>
        <w:t>й район район, с. Старый Татарский Адам, ул. Центральная, д.20</w:t>
      </w:r>
      <w:r w:rsidRPr="00D27E59">
        <w:rPr>
          <w:rFonts w:ascii="Arial" w:hAnsi="Arial" w:cs="Arial"/>
          <w:spacing w:val="1"/>
          <w:sz w:val="24"/>
          <w:szCs w:val="24"/>
        </w:rPr>
        <w:t xml:space="preserve">; график работы: понедельник – четверг: с 8:00 до 16:15, пятница: с 8:00 до 15:15, суббота, воскресенье - выходные дни; время перерыва для отдыха и питания устанавливается правилами внутреннего трудового распорядка;  </w:t>
      </w:r>
      <w:r>
        <w:rPr>
          <w:rFonts w:ascii="Arial" w:hAnsi="Arial" w:cs="Arial"/>
          <w:spacing w:val="1"/>
          <w:sz w:val="24"/>
          <w:szCs w:val="24"/>
        </w:rPr>
        <w:t>справочный телефон: (84344) 4-35-84</w:t>
      </w:r>
      <w:r w:rsidRPr="00D27E59">
        <w:rPr>
          <w:rFonts w:ascii="Arial" w:hAnsi="Arial" w:cs="Arial"/>
          <w:spacing w:val="1"/>
          <w:sz w:val="24"/>
          <w:szCs w:val="24"/>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D27E59">
        <w:rPr>
          <w:rFonts w:ascii="Arial" w:hAnsi="Arial" w:cs="Arial"/>
          <w:i/>
          <w:spacing w:val="1"/>
          <w:sz w:val="24"/>
          <w:szCs w:val="24"/>
        </w:rPr>
        <w:t>Исполкома</w:t>
      </w:r>
      <w:r w:rsidRPr="00D27E59">
        <w:rPr>
          <w:rFonts w:ascii="Arial" w:hAnsi="Arial" w:cs="Arial"/>
          <w:spacing w:val="1"/>
          <w:sz w:val="24"/>
          <w:szCs w:val="24"/>
        </w:rPr>
        <w:t>.</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pacing w:val="1"/>
          <w:sz w:val="24"/>
          <w:szCs w:val="24"/>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 </w:t>
      </w:r>
      <w:r w:rsidRPr="00D27E59">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27E59" w:rsidRPr="00D27E59" w:rsidRDefault="00D27E59" w:rsidP="00D27E59">
      <w:pPr>
        <w:tabs>
          <w:tab w:val="left" w:pos="9781"/>
        </w:tabs>
        <w:ind w:right="-1"/>
        <w:jc w:val="center"/>
        <w:rPr>
          <w:rFonts w:ascii="Arial" w:hAnsi="Arial" w:cs="Arial"/>
          <w:b/>
          <w:sz w:val="24"/>
          <w:szCs w:val="24"/>
        </w:rPr>
      </w:pPr>
    </w:p>
    <w:p w:rsidR="00D27E59" w:rsidRPr="00D27E59" w:rsidRDefault="00D27E59" w:rsidP="00D27E59">
      <w:pPr>
        <w:tabs>
          <w:tab w:val="left" w:pos="9781"/>
        </w:tabs>
        <w:ind w:right="-1"/>
        <w:jc w:val="center"/>
        <w:rPr>
          <w:rFonts w:ascii="Arial" w:hAnsi="Arial" w:cs="Arial"/>
          <w:b/>
          <w:sz w:val="24"/>
          <w:szCs w:val="24"/>
        </w:rPr>
      </w:pPr>
      <w:r w:rsidRPr="00D27E59">
        <w:rPr>
          <w:rFonts w:ascii="Arial" w:hAnsi="Arial" w:cs="Arial"/>
          <w:b/>
          <w:sz w:val="24"/>
          <w:szCs w:val="24"/>
        </w:rPr>
        <w:t>2. Стандарт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both"/>
        <w:rPr>
          <w:rFonts w:ascii="Arial" w:hAnsi="Arial" w:cs="Arial"/>
          <w:sz w:val="24"/>
          <w:szCs w:val="24"/>
        </w:rPr>
      </w:pPr>
      <w:r w:rsidRPr="00D27E59">
        <w:rPr>
          <w:rFonts w:ascii="Arial" w:hAnsi="Arial" w:cs="Arial"/>
          <w:sz w:val="24"/>
          <w:szCs w:val="24"/>
        </w:rPr>
        <w:t xml:space="preserve">         2.1. Наименование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both"/>
        <w:rPr>
          <w:rFonts w:ascii="Arial" w:hAnsi="Arial" w:cs="Arial"/>
          <w:sz w:val="24"/>
          <w:szCs w:val="24"/>
        </w:rPr>
      </w:pPr>
      <w:r w:rsidRPr="00D27E59">
        <w:rPr>
          <w:rFonts w:ascii="Arial" w:hAnsi="Arial" w:cs="Arial"/>
          <w:sz w:val="24"/>
          <w:szCs w:val="24"/>
        </w:rPr>
        <w:t>Присвоение адреса объекту адресации, изменение и аннулирование такого адреса.</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both"/>
        <w:rPr>
          <w:rFonts w:ascii="Arial" w:hAnsi="Arial" w:cs="Arial"/>
          <w:sz w:val="24"/>
          <w:szCs w:val="24"/>
        </w:rPr>
      </w:pPr>
      <w:r w:rsidRPr="00D27E59">
        <w:rPr>
          <w:rFonts w:ascii="Arial" w:hAnsi="Arial" w:cs="Arial"/>
          <w:sz w:val="24"/>
          <w:szCs w:val="24"/>
        </w:rPr>
        <w:t xml:space="preserve">         2.2. Наименование исполнительно-распорядительного органа местного самоуправления, непосредственно предоставляющего муниципальную услугу</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 xml:space="preserve">Исполнительный комитет </w:t>
      </w:r>
      <w:r>
        <w:rPr>
          <w:rFonts w:ascii="Arial" w:hAnsi="Arial" w:cs="Arial"/>
          <w:sz w:val="24"/>
          <w:szCs w:val="24"/>
        </w:rPr>
        <w:t>Старотатарско-Адамского</w:t>
      </w:r>
      <w:r w:rsidRPr="00D27E59">
        <w:rPr>
          <w:rFonts w:ascii="Arial" w:hAnsi="Arial" w:cs="Arial"/>
          <w:sz w:val="24"/>
          <w:szCs w:val="24"/>
        </w:rPr>
        <w:t xml:space="preserve"> сельского поселения Аксубаевского  муниципального района Республики Татарстан.</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both"/>
        <w:rPr>
          <w:rFonts w:ascii="Arial" w:hAnsi="Arial" w:cs="Arial"/>
          <w:sz w:val="24"/>
          <w:szCs w:val="24"/>
        </w:rPr>
      </w:pPr>
      <w:r w:rsidRPr="00D27E59">
        <w:rPr>
          <w:rFonts w:ascii="Arial" w:hAnsi="Arial" w:cs="Arial"/>
          <w:sz w:val="24"/>
          <w:szCs w:val="24"/>
        </w:rPr>
        <w:t xml:space="preserve">          2.3. Описание результата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2.3.1. Результатом предоставления муниципальной услуги является:</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1) решение о присвоении, изменении или аннулировании адреса объекту адресации (приложение № 1);</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2) решение об отказе в предоставлении муниципальной услуги (приложение № 2).</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Республиканского портала.</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2.3.4.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2.4.1. Срок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а) в случае подачи заявления на бумажном носителе - в срок не более 8 рабочих дней со дня поступления заявления;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б) в случае подачи заявления в форме электронного документа - в срок не более 5 рабочих дней со дня поступления заявления;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в) 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1.3 Регламента.</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2.4.2. Приостановление срока предоставления муниципальной услуги не предусмотрено.</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2.4.3. Направление документа, являющегося результатом предоставления муниципальной услуги</w:t>
      </w:r>
      <w:r w:rsidRPr="00D27E59">
        <w:rPr>
          <w:rFonts w:ascii="Arial" w:hAnsi="Arial" w:cs="Arial"/>
          <w:color w:val="000000"/>
          <w:sz w:val="24"/>
          <w:szCs w:val="24"/>
        </w:rPr>
        <w:t xml:space="preserve"> в форме электронного документа</w:t>
      </w:r>
      <w:r w:rsidRPr="00D27E59">
        <w:rPr>
          <w:rFonts w:ascii="Arial" w:hAnsi="Arial" w:cs="Arial"/>
          <w:sz w:val="24"/>
          <w:szCs w:val="24"/>
        </w:rPr>
        <w:t>, осуществляется в день оформления и регистрации результата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2.5. Правовые основания для предоставления муниципальной услуги</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На официальном сайте Органа, Едином, Республиканском портале размещается:</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перечень нормативных правовых актов, регулирующих предоставление муниципальной услуги;</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сведения об органах (учреждениях) и должностных лицах, ответственных за осуществление контроля за предоставлением муниципальной услуги;</w:t>
      </w:r>
    </w:p>
    <w:p w:rsidR="00D27E59" w:rsidRPr="00D27E59" w:rsidRDefault="00D27E59" w:rsidP="00D27E59">
      <w:pPr>
        <w:ind w:right="-1"/>
        <w:jc w:val="both"/>
        <w:rPr>
          <w:rFonts w:ascii="Arial" w:hAnsi="Arial" w:cs="Arial"/>
          <w:sz w:val="24"/>
          <w:szCs w:val="24"/>
        </w:rPr>
      </w:pPr>
      <w:r w:rsidRPr="00D27E59">
        <w:rPr>
          <w:rFonts w:ascii="Arial" w:hAnsi="Arial" w:cs="Arial"/>
          <w:sz w:val="24"/>
          <w:szCs w:val="24"/>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2.6. Исчерпывающий перечень документов, необходимых для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2.6.1. Для получения муниципальной услуги заявитель представляет следующие документы независимо от категории и основания обращения: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1) документ, удостоверяющий личность (предоставляется при обращении в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 заявление:</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в форме документа на бумажном носителе при обращении в Орган или МФЦ (приложение № 3);</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Республиканского портала, портала федеральной информационной адресной системы в информационно-телекоммуникационной сети «Интернет».</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D27E59" w:rsidRPr="00D27E59" w:rsidRDefault="00D27E59" w:rsidP="00D27E59">
      <w:pPr>
        <w:widowControl w:val="0"/>
        <w:ind w:right="-1" w:firstLine="709"/>
        <w:jc w:val="both"/>
        <w:rPr>
          <w:rFonts w:ascii="Arial" w:hAnsi="Arial" w:cs="Arial"/>
          <w:bCs/>
          <w:sz w:val="24"/>
          <w:szCs w:val="24"/>
        </w:rPr>
      </w:pPr>
      <w:r w:rsidRPr="00D27E59">
        <w:rPr>
          <w:rFonts w:ascii="Arial" w:hAnsi="Arial" w:cs="Arial"/>
          <w:bCs/>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D27E59" w:rsidRPr="00D27E59" w:rsidRDefault="00D27E59" w:rsidP="00D27E59">
      <w:pPr>
        <w:widowControl w:val="0"/>
        <w:ind w:right="-1" w:firstLine="709"/>
        <w:jc w:val="both"/>
        <w:rPr>
          <w:rFonts w:ascii="Arial" w:hAnsi="Arial" w:cs="Arial"/>
          <w:bCs/>
          <w:sz w:val="24"/>
          <w:szCs w:val="24"/>
        </w:rPr>
      </w:pPr>
      <w:r w:rsidRPr="00D27E59">
        <w:rPr>
          <w:rFonts w:ascii="Arial" w:hAnsi="Arial" w:cs="Arial"/>
          <w:bCs/>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2.6.2. В случае предоставления муниципальной услуги в упреждающем (проактивном) режиме посредством Республиканского портала:</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согласие (запрос) заявителя на получение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2.6.3. Заявление и прилагаемые документы могут быть представлены (направлены) заявителем одним из следующих способов:</w:t>
      </w:r>
    </w:p>
    <w:p w:rsidR="00D27E59" w:rsidRPr="00D27E59" w:rsidRDefault="00D27E59" w:rsidP="00D27E59">
      <w:pPr>
        <w:tabs>
          <w:tab w:val="left" w:pos="1134"/>
        </w:tabs>
        <w:ind w:right="-1" w:firstLine="709"/>
        <w:jc w:val="both"/>
        <w:rPr>
          <w:rFonts w:ascii="Arial" w:hAnsi="Arial" w:cs="Arial"/>
          <w:sz w:val="24"/>
          <w:szCs w:val="24"/>
        </w:rPr>
      </w:pPr>
      <w:r w:rsidRPr="00D27E59">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D27E59" w:rsidRPr="00D27E59" w:rsidRDefault="00D27E59" w:rsidP="00D27E59">
      <w:pPr>
        <w:tabs>
          <w:tab w:val="left" w:pos="1134"/>
        </w:tabs>
        <w:ind w:left="709" w:right="-1"/>
        <w:jc w:val="both"/>
        <w:rPr>
          <w:rFonts w:ascii="Arial" w:hAnsi="Arial" w:cs="Arial"/>
          <w:sz w:val="24"/>
          <w:szCs w:val="24"/>
        </w:rPr>
      </w:pPr>
      <w:r w:rsidRPr="00D27E59">
        <w:rPr>
          <w:rFonts w:ascii="Arial" w:hAnsi="Arial" w:cs="Arial"/>
          <w:sz w:val="24"/>
          <w:szCs w:val="24"/>
        </w:rPr>
        <w:t>2) через Единый Республиканский портал в электронной форме;</w:t>
      </w:r>
    </w:p>
    <w:p w:rsidR="00D27E59" w:rsidRPr="00D27E59" w:rsidRDefault="00D27E59" w:rsidP="00D27E59">
      <w:pPr>
        <w:tabs>
          <w:tab w:val="left" w:pos="1134"/>
        </w:tabs>
        <w:ind w:left="709" w:right="-1"/>
        <w:jc w:val="both"/>
        <w:rPr>
          <w:rFonts w:ascii="Arial" w:hAnsi="Arial" w:cs="Arial"/>
          <w:sz w:val="24"/>
          <w:szCs w:val="24"/>
        </w:rPr>
      </w:pPr>
      <w:r w:rsidRPr="00D27E59">
        <w:rPr>
          <w:rFonts w:ascii="Arial" w:hAnsi="Arial" w:cs="Arial"/>
          <w:sz w:val="24"/>
          <w:szCs w:val="24"/>
        </w:rPr>
        <w:t>3) в Орган лично или посредством почтовой связи на бумажном носителе;</w:t>
      </w:r>
    </w:p>
    <w:p w:rsidR="00D27E59" w:rsidRPr="00D27E59" w:rsidRDefault="00D27E59" w:rsidP="00D27E59">
      <w:pPr>
        <w:tabs>
          <w:tab w:val="left" w:pos="1134"/>
        </w:tabs>
        <w:ind w:right="-1" w:firstLine="720"/>
        <w:jc w:val="both"/>
        <w:rPr>
          <w:rFonts w:ascii="Arial" w:hAnsi="Arial" w:cs="Arial"/>
          <w:sz w:val="24"/>
          <w:szCs w:val="24"/>
        </w:rPr>
      </w:pPr>
      <w:r w:rsidRPr="00D27E59">
        <w:rPr>
          <w:rFonts w:ascii="Arial" w:hAnsi="Arial" w:cs="Arial"/>
          <w:sz w:val="24"/>
          <w:szCs w:val="24"/>
        </w:rPr>
        <w:t>4) посредством мобильного приложения «Госуслуги Республики Татарстан 2.0» в электронной форме в формате видеоконференцсвязи.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2.6.4.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подтвердить учетную запись до уровня не ниже стандартной.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При подаче документов, указанных в подпунктах 3, 4 пункта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2.6.5. Запрещается требовать от заявителя: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27E59" w:rsidRPr="00D27E59" w:rsidRDefault="00D27E59" w:rsidP="00D27E59">
      <w:pPr>
        <w:tabs>
          <w:tab w:val="left" w:pos="9781"/>
        </w:tabs>
        <w:ind w:right="-1"/>
        <w:jc w:val="both"/>
        <w:rPr>
          <w:rFonts w:ascii="Arial" w:hAnsi="Arial" w:cs="Arial"/>
          <w:sz w:val="24"/>
          <w:szCs w:val="24"/>
        </w:rPr>
      </w:pPr>
      <w:r w:rsidRPr="00D27E59">
        <w:rPr>
          <w:rFonts w:ascii="Arial" w:hAnsi="Arial" w:cs="Arial"/>
          <w:sz w:val="24"/>
          <w:szCs w:val="24"/>
        </w:rPr>
        <w:t>2.6.6.</w:t>
      </w:r>
      <w:r w:rsidRPr="00D27E59">
        <w:rPr>
          <w:rFonts w:ascii="Arial" w:hAnsi="Arial" w:cs="Arial"/>
          <w:sz w:val="24"/>
          <w:szCs w:val="24"/>
          <w:lang w:val="en-US"/>
        </w:rPr>
        <w:t> </w:t>
      </w:r>
      <w:r w:rsidRPr="00D27E59">
        <w:rPr>
          <w:rFonts w:ascii="Arial" w:hAnsi="Arial" w:cs="Arial"/>
          <w:sz w:val="24"/>
          <w:szCs w:val="24"/>
        </w:rPr>
        <w:t>Получаются в рамках межведомственного взаимодействия:</w:t>
      </w:r>
    </w:p>
    <w:p w:rsidR="00D27E59" w:rsidRPr="00D27E59" w:rsidRDefault="00D27E59" w:rsidP="00D27E59">
      <w:pPr>
        <w:tabs>
          <w:tab w:val="left" w:pos="1134"/>
        </w:tabs>
        <w:spacing w:after="200" w:line="276" w:lineRule="auto"/>
        <w:ind w:right="-1"/>
        <w:contextualSpacing/>
        <w:jc w:val="both"/>
        <w:rPr>
          <w:rFonts w:ascii="Arial" w:hAnsi="Arial" w:cs="Arial"/>
          <w:sz w:val="24"/>
          <w:szCs w:val="24"/>
        </w:rPr>
      </w:pPr>
      <w:r>
        <w:rPr>
          <w:rFonts w:ascii="Arial" w:hAnsi="Arial" w:cs="Arial"/>
          <w:sz w:val="24"/>
          <w:szCs w:val="24"/>
        </w:rPr>
        <w:t xml:space="preserve"> 1)</w:t>
      </w:r>
      <w:r w:rsidRPr="00D27E59">
        <w:rPr>
          <w:rFonts w:ascii="Arial" w:hAnsi="Arial" w:cs="Arial"/>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D27E59" w:rsidRPr="00D27E59" w:rsidRDefault="00D27E59" w:rsidP="00D27E59">
      <w:pPr>
        <w:tabs>
          <w:tab w:val="left" w:pos="1134"/>
        </w:tabs>
        <w:spacing w:after="200" w:line="276" w:lineRule="auto"/>
        <w:ind w:right="-1"/>
        <w:contextualSpacing/>
        <w:jc w:val="both"/>
        <w:rPr>
          <w:rFonts w:ascii="Arial" w:hAnsi="Arial" w:cs="Arial"/>
          <w:sz w:val="24"/>
          <w:szCs w:val="24"/>
        </w:rPr>
      </w:pPr>
      <w:r>
        <w:rPr>
          <w:rFonts w:ascii="Arial" w:hAnsi="Arial" w:cs="Arial"/>
          <w:sz w:val="24"/>
          <w:szCs w:val="24"/>
        </w:rPr>
        <w:t xml:space="preserve">2) </w:t>
      </w:r>
      <w:r w:rsidRPr="00D27E59">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D27E59" w:rsidRPr="00D27E59" w:rsidRDefault="00D27E59" w:rsidP="00D27E59">
      <w:pPr>
        <w:tabs>
          <w:tab w:val="left" w:pos="1134"/>
        </w:tabs>
        <w:spacing w:after="200" w:line="276" w:lineRule="auto"/>
        <w:contextualSpacing/>
        <w:jc w:val="both"/>
        <w:rPr>
          <w:rFonts w:ascii="Arial" w:hAnsi="Arial" w:cs="Arial"/>
          <w:sz w:val="24"/>
          <w:szCs w:val="24"/>
        </w:rPr>
      </w:pPr>
      <w:r>
        <w:rPr>
          <w:rFonts w:ascii="Arial" w:hAnsi="Arial" w:cs="Arial"/>
          <w:sz w:val="24"/>
          <w:szCs w:val="24"/>
        </w:rPr>
        <w:t>3)</w:t>
      </w:r>
      <w:r w:rsidRPr="00D27E59">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D27E59" w:rsidRPr="00D27E59" w:rsidRDefault="00D27E59" w:rsidP="00D27E59">
      <w:pPr>
        <w:tabs>
          <w:tab w:val="left" w:pos="1134"/>
        </w:tabs>
        <w:spacing w:after="200" w:line="276" w:lineRule="auto"/>
        <w:ind w:right="-1"/>
        <w:contextualSpacing/>
        <w:jc w:val="both"/>
        <w:rPr>
          <w:rFonts w:ascii="Arial" w:hAnsi="Arial" w:cs="Arial"/>
          <w:sz w:val="24"/>
          <w:szCs w:val="24"/>
        </w:rPr>
      </w:pPr>
      <w:r>
        <w:rPr>
          <w:rFonts w:ascii="Arial" w:hAnsi="Arial" w:cs="Arial"/>
          <w:sz w:val="24"/>
          <w:szCs w:val="24"/>
        </w:rPr>
        <w:t>4)</w:t>
      </w:r>
      <w:r w:rsidRPr="00D27E59">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D27E59" w:rsidRPr="00D27E59" w:rsidRDefault="00D27E59" w:rsidP="00D27E59">
      <w:pPr>
        <w:tabs>
          <w:tab w:val="left" w:pos="1134"/>
        </w:tabs>
        <w:spacing w:after="200" w:line="276" w:lineRule="auto"/>
        <w:contextualSpacing/>
        <w:jc w:val="both"/>
        <w:rPr>
          <w:rFonts w:ascii="Arial" w:hAnsi="Arial" w:cs="Arial"/>
          <w:sz w:val="24"/>
          <w:szCs w:val="24"/>
        </w:rPr>
      </w:pPr>
      <w:r>
        <w:rPr>
          <w:rFonts w:ascii="Arial" w:hAnsi="Arial" w:cs="Arial"/>
          <w:sz w:val="24"/>
          <w:szCs w:val="24"/>
        </w:rPr>
        <w:t>5)</w:t>
      </w:r>
      <w:r w:rsidRPr="00D27E59">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D27E59" w:rsidRPr="00D27E59" w:rsidRDefault="00D27E59" w:rsidP="00D27E59">
      <w:pPr>
        <w:tabs>
          <w:tab w:val="left" w:pos="1134"/>
        </w:tabs>
        <w:spacing w:after="200" w:line="276" w:lineRule="auto"/>
        <w:contextualSpacing/>
        <w:jc w:val="both"/>
        <w:rPr>
          <w:rFonts w:ascii="Arial" w:hAnsi="Arial" w:cs="Arial"/>
          <w:sz w:val="24"/>
          <w:szCs w:val="24"/>
        </w:rPr>
      </w:pPr>
      <w:r>
        <w:rPr>
          <w:rFonts w:ascii="Arial" w:hAnsi="Arial" w:cs="Arial"/>
          <w:sz w:val="24"/>
          <w:szCs w:val="24"/>
        </w:rPr>
        <w:t>6)</w:t>
      </w:r>
      <w:r w:rsidRPr="00D27E59">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D27E59" w:rsidRPr="00D27E59" w:rsidRDefault="00D27E59" w:rsidP="00D27E59">
      <w:pPr>
        <w:tabs>
          <w:tab w:val="left" w:pos="1134"/>
        </w:tabs>
        <w:spacing w:after="200" w:line="276" w:lineRule="auto"/>
        <w:contextualSpacing/>
        <w:jc w:val="both"/>
        <w:rPr>
          <w:rFonts w:ascii="Arial" w:hAnsi="Arial" w:cs="Arial"/>
          <w:sz w:val="24"/>
          <w:szCs w:val="24"/>
        </w:rPr>
      </w:pPr>
      <w:r>
        <w:rPr>
          <w:rFonts w:ascii="Arial" w:hAnsi="Arial" w:cs="Arial"/>
          <w:sz w:val="24"/>
          <w:szCs w:val="24"/>
        </w:rPr>
        <w:t>7)</w:t>
      </w:r>
      <w:r w:rsidRPr="00D27E59">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D27E59" w:rsidRPr="00D27E59" w:rsidRDefault="00D27E59" w:rsidP="00D27E59">
      <w:pPr>
        <w:tabs>
          <w:tab w:val="left" w:pos="1134"/>
        </w:tabs>
        <w:spacing w:after="200" w:line="276" w:lineRule="auto"/>
        <w:contextualSpacing/>
        <w:jc w:val="both"/>
        <w:rPr>
          <w:rFonts w:ascii="Arial" w:hAnsi="Arial" w:cs="Arial"/>
          <w:sz w:val="24"/>
          <w:szCs w:val="24"/>
        </w:rPr>
      </w:pPr>
      <w:r>
        <w:rPr>
          <w:rFonts w:ascii="Arial" w:hAnsi="Arial" w:cs="Arial"/>
          <w:sz w:val="24"/>
          <w:szCs w:val="24"/>
        </w:rPr>
        <w:t>8)</w:t>
      </w:r>
      <w:r w:rsidRPr="00D27E59">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D27E59" w:rsidRPr="00D27E59" w:rsidRDefault="00D27E59" w:rsidP="00D27E59">
      <w:pPr>
        <w:tabs>
          <w:tab w:val="left" w:pos="1134"/>
        </w:tabs>
        <w:spacing w:after="200" w:line="276" w:lineRule="auto"/>
        <w:ind w:right="-1"/>
        <w:contextualSpacing/>
        <w:jc w:val="both"/>
        <w:rPr>
          <w:rFonts w:ascii="Arial" w:hAnsi="Arial" w:cs="Arial"/>
          <w:sz w:val="24"/>
          <w:szCs w:val="24"/>
        </w:rPr>
      </w:pPr>
      <w:r>
        <w:rPr>
          <w:rFonts w:ascii="Arial" w:hAnsi="Arial" w:cs="Arial"/>
          <w:sz w:val="24"/>
          <w:szCs w:val="24"/>
        </w:rPr>
        <w:t>9)</w:t>
      </w:r>
      <w:r w:rsidRPr="00D27E59">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D27E59" w:rsidRPr="00D27E59" w:rsidRDefault="00D27E59" w:rsidP="00D27E59">
      <w:pPr>
        <w:tabs>
          <w:tab w:val="left" w:pos="1134"/>
        </w:tabs>
        <w:spacing w:after="200" w:line="276" w:lineRule="auto"/>
        <w:ind w:right="-1"/>
        <w:contextualSpacing/>
        <w:jc w:val="both"/>
        <w:rPr>
          <w:rFonts w:ascii="Arial" w:hAnsi="Arial" w:cs="Arial"/>
          <w:sz w:val="24"/>
          <w:szCs w:val="24"/>
        </w:rPr>
      </w:pPr>
      <w:r>
        <w:rPr>
          <w:rFonts w:ascii="Arial" w:hAnsi="Arial" w:cs="Arial"/>
          <w:sz w:val="24"/>
          <w:szCs w:val="24"/>
        </w:rPr>
        <w:t>10)</w:t>
      </w:r>
      <w:r w:rsidRPr="00D27E59">
        <w:rPr>
          <w:rFonts w:ascii="Arial" w:hAnsi="Arial" w:cs="Arial"/>
          <w:sz w:val="24"/>
          <w:szCs w:val="24"/>
        </w:rPr>
        <w:t>сведения о факте выдачи и содержании доверенности – единая информационная система нотариата.</w:t>
      </w:r>
    </w:p>
    <w:p w:rsidR="00D27E59" w:rsidRPr="00D27E59" w:rsidRDefault="00D27E59" w:rsidP="00D27E59">
      <w:pPr>
        <w:tabs>
          <w:tab w:val="left" w:pos="1134"/>
        </w:tabs>
        <w:ind w:right="-1" w:firstLine="709"/>
        <w:jc w:val="both"/>
        <w:rPr>
          <w:rFonts w:ascii="Arial" w:hAnsi="Arial" w:cs="Arial"/>
          <w:sz w:val="24"/>
          <w:szCs w:val="24"/>
        </w:rPr>
      </w:pPr>
      <w:r w:rsidRPr="00D27E59">
        <w:rPr>
          <w:rFonts w:ascii="Arial" w:hAnsi="Arial" w:cs="Arial"/>
          <w:sz w:val="24"/>
          <w:szCs w:val="24"/>
        </w:rPr>
        <w:t>2.6.7. Заявитель вправе предоставить документы (сведения), указанные в подпунктах 1 – 9 пункта 2.6.6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2.6.8.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2.6.6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1.3 Регламента.</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2.6.9.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2.6.11.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(возврата документов без рассмотрения по существу)</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2.7.1. Основанием для отказа в приеме документов являются:</w:t>
      </w:r>
    </w:p>
    <w:p w:rsidR="00D27E59" w:rsidRPr="00D27E59" w:rsidRDefault="00D27E59" w:rsidP="00D27E59">
      <w:pPr>
        <w:numPr>
          <w:ilvl w:val="0"/>
          <w:numId w:val="21"/>
        </w:numPr>
        <w:tabs>
          <w:tab w:val="left" w:pos="1134"/>
        </w:tabs>
        <w:spacing w:after="200" w:line="276" w:lineRule="auto"/>
        <w:ind w:left="0" w:right="-1" w:firstLine="709"/>
        <w:contextualSpacing/>
        <w:jc w:val="both"/>
        <w:rPr>
          <w:rFonts w:ascii="Arial" w:hAnsi="Arial" w:cs="Arial"/>
          <w:sz w:val="24"/>
          <w:szCs w:val="24"/>
        </w:rPr>
      </w:pPr>
      <w:r w:rsidRPr="00D27E59">
        <w:rPr>
          <w:rFonts w:ascii="Arial" w:hAnsi="Arial" w:cs="Arial"/>
          <w:sz w:val="24"/>
          <w:szCs w:val="24"/>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rsidR="00D27E59" w:rsidRPr="00D27E59" w:rsidRDefault="00D27E59" w:rsidP="00D27E59">
      <w:pPr>
        <w:numPr>
          <w:ilvl w:val="0"/>
          <w:numId w:val="21"/>
        </w:numPr>
        <w:tabs>
          <w:tab w:val="left" w:pos="1134"/>
          <w:tab w:val="left" w:pos="1276"/>
        </w:tabs>
        <w:spacing w:after="200" w:line="276" w:lineRule="auto"/>
        <w:ind w:left="0" w:right="-1" w:firstLine="709"/>
        <w:contextualSpacing/>
        <w:jc w:val="both"/>
        <w:rPr>
          <w:rFonts w:ascii="Arial" w:hAnsi="Arial" w:cs="Arial"/>
          <w:sz w:val="24"/>
          <w:szCs w:val="24"/>
        </w:rPr>
      </w:pPr>
      <w:r w:rsidRPr="00D27E59">
        <w:rPr>
          <w:rFonts w:ascii="Arial" w:hAnsi="Arial" w:cs="Arial"/>
          <w:sz w:val="24"/>
          <w:szCs w:val="24"/>
        </w:rPr>
        <w:t>не 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D27E59" w:rsidRPr="00D27E59" w:rsidRDefault="00D27E59" w:rsidP="00D27E59">
      <w:pPr>
        <w:numPr>
          <w:ilvl w:val="0"/>
          <w:numId w:val="21"/>
        </w:numPr>
        <w:tabs>
          <w:tab w:val="left" w:pos="1134"/>
          <w:tab w:val="left" w:pos="9781"/>
        </w:tabs>
        <w:spacing w:after="200" w:line="276" w:lineRule="auto"/>
        <w:ind w:left="0" w:right="-1" w:firstLine="709"/>
        <w:contextualSpacing/>
        <w:jc w:val="both"/>
        <w:rPr>
          <w:rFonts w:ascii="Arial" w:hAnsi="Arial" w:cs="Arial"/>
          <w:sz w:val="24"/>
          <w:szCs w:val="24"/>
        </w:rPr>
      </w:pPr>
      <w:r w:rsidRPr="00D27E59">
        <w:rPr>
          <w:rFonts w:ascii="Arial" w:hAnsi="Arial" w:cs="Arial"/>
          <w:sz w:val="24"/>
          <w:szCs w:val="24"/>
        </w:rPr>
        <w:t>представление документов в ненадлежащий орган;</w:t>
      </w:r>
    </w:p>
    <w:p w:rsidR="00D27E59" w:rsidRPr="00D27E59" w:rsidRDefault="00D27E59" w:rsidP="00D27E59">
      <w:pPr>
        <w:numPr>
          <w:ilvl w:val="0"/>
          <w:numId w:val="21"/>
        </w:numPr>
        <w:tabs>
          <w:tab w:val="left" w:pos="1134"/>
          <w:tab w:val="left" w:pos="1276"/>
        </w:tabs>
        <w:spacing w:after="200" w:line="276" w:lineRule="auto"/>
        <w:ind w:left="0" w:right="-1" w:firstLine="709"/>
        <w:contextualSpacing/>
        <w:jc w:val="both"/>
        <w:rPr>
          <w:rFonts w:ascii="Arial" w:hAnsi="Arial" w:cs="Arial"/>
          <w:sz w:val="24"/>
          <w:szCs w:val="24"/>
        </w:rPr>
      </w:pPr>
      <w:r w:rsidRPr="00D27E59">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D27E59" w:rsidRPr="00D27E59" w:rsidRDefault="00D27E59" w:rsidP="00D27E59">
      <w:pPr>
        <w:numPr>
          <w:ilvl w:val="0"/>
          <w:numId w:val="21"/>
        </w:numPr>
        <w:tabs>
          <w:tab w:val="left" w:pos="1134"/>
          <w:tab w:val="left" w:pos="9781"/>
        </w:tabs>
        <w:spacing w:after="200" w:line="276" w:lineRule="auto"/>
        <w:ind w:left="0" w:right="-1" w:firstLine="709"/>
        <w:contextualSpacing/>
        <w:jc w:val="both"/>
        <w:rPr>
          <w:rFonts w:ascii="Arial" w:hAnsi="Arial" w:cs="Arial"/>
          <w:sz w:val="24"/>
          <w:szCs w:val="24"/>
        </w:rPr>
      </w:pPr>
      <w:r w:rsidRPr="00D27E59">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D27E59" w:rsidRPr="00D27E59" w:rsidRDefault="00D27E59" w:rsidP="00D27E59">
      <w:pPr>
        <w:numPr>
          <w:ilvl w:val="0"/>
          <w:numId w:val="21"/>
        </w:numPr>
        <w:tabs>
          <w:tab w:val="left" w:pos="1134"/>
          <w:tab w:val="left" w:pos="9781"/>
        </w:tabs>
        <w:spacing w:after="200" w:line="276" w:lineRule="auto"/>
        <w:ind w:left="0" w:right="-1" w:firstLine="709"/>
        <w:contextualSpacing/>
        <w:jc w:val="both"/>
        <w:rPr>
          <w:rFonts w:ascii="Arial" w:hAnsi="Arial" w:cs="Arial"/>
          <w:sz w:val="24"/>
          <w:szCs w:val="24"/>
        </w:rPr>
      </w:pPr>
      <w:r w:rsidRPr="00D27E59">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D27E59" w:rsidRPr="00D27E59" w:rsidRDefault="00D27E59" w:rsidP="00D27E59">
      <w:pPr>
        <w:numPr>
          <w:ilvl w:val="0"/>
          <w:numId w:val="21"/>
        </w:numPr>
        <w:tabs>
          <w:tab w:val="left" w:pos="1134"/>
          <w:tab w:val="left" w:pos="9781"/>
        </w:tabs>
        <w:spacing w:after="200" w:line="276" w:lineRule="auto"/>
        <w:ind w:left="0" w:right="-1" w:firstLine="709"/>
        <w:contextualSpacing/>
        <w:jc w:val="both"/>
        <w:rPr>
          <w:rFonts w:ascii="Arial" w:hAnsi="Arial" w:cs="Arial"/>
          <w:sz w:val="24"/>
          <w:szCs w:val="24"/>
        </w:rPr>
      </w:pPr>
      <w:r w:rsidRPr="00D27E59">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27E59" w:rsidRPr="00D27E59" w:rsidRDefault="00D27E59" w:rsidP="00D27E59">
      <w:pPr>
        <w:numPr>
          <w:ilvl w:val="0"/>
          <w:numId w:val="21"/>
        </w:numPr>
        <w:tabs>
          <w:tab w:val="left" w:pos="1134"/>
          <w:tab w:val="left" w:pos="9781"/>
        </w:tabs>
        <w:spacing w:after="200" w:line="276" w:lineRule="auto"/>
        <w:ind w:left="0" w:right="-1" w:firstLine="709"/>
        <w:contextualSpacing/>
        <w:jc w:val="both"/>
        <w:rPr>
          <w:rFonts w:ascii="Arial" w:hAnsi="Arial" w:cs="Arial"/>
          <w:sz w:val="24"/>
          <w:szCs w:val="24"/>
        </w:rPr>
      </w:pPr>
      <w:r w:rsidRPr="00D27E59">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2.7.2. В случае предоставления муниципальной услуги в упреждающем (проактивном) режиме посредством Единого, Республиканского портала отказ в приеме документов, необходимых для предоставления муниципальной услуги, не предусмотрен.</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2.8.1. Основания для приостановления предоставления муниципальной услуги не предусмотрены.</w:t>
      </w:r>
    </w:p>
    <w:p w:rsidR="00D27E59" w:rsidRPr="00D27E59" w:rsidRDefault="00D27E59" w:rsidP="00D27E59">
      <w:pPr>
        <w:tabs>
          <w:tab w:val="left" w:pos="1134"/>
        </w:tabs>
        <w:ind w:right="-1" w:firstLine="709"/>
        <w:jc w:val="both"/>
        <w:rPr>
          <w:rFonts w:ascii="Arial" w:hAnsi="Arial" w:cs="Arial"/>
          <w:sz w:val="24"/>
          <w:szCs w:val="24"/>
        </w:rPr>
      </w:pPr>
      <w:r w:rsidRPr="00D27E59">
        <w:rPr>
          <w:rFonts w:ascii="Arial" w:hAnsi="Arial" w:cs="Arial"/>
          <w:sz w:val="24"/>
          <w:szCs w:val="24"/>
        </w:rPr>
        <w:t>2.8.2. Перечень оснований для отказа в предоставлении муниципальной услуги:</w:t>
      </w:r>
    </w:p>
    <w:p w:rsidR="00D27E59" w:rsidRPr="00D27E59" w:rsidRDefault="00D27E59" w:rsidP="00D27E59">
      <w:pPr>
        <w:tabs>
          <w:tab w:val="left" w:pos="1134"/>
        </w:tabs>
        <w:ind w:right="-1" w:firstLine="709"/>
        <w:jc w:val="both"/>
        <w:rPr>
          <w:rFonts w:ascii="Arial" w:hAnsi="Arial" w:cs="Arial"/>
          <w:sz w:val="24"/>
          <w:szCs w:val="24"/>
        </w:rPr>
      </w:pPr>
      <w:r w:rsidRPr="00D27E59">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D27E59" w:rsidRPr="00D27E59" w:rsidRDefault="00D27E59" w:rsidP="00D27E59">
      <w:pPr>
        <w:tabs>
          <w:tab w:val="left" w:pos="1134"/>
        </w:tabs>
        <w:ind w:right="-1" w:firstLine="709"/>
        <w:jc w:val="both"/>
        <w:rPr>
          <w:rFonts w:ascii="Arial" w:hAnsi="Arial" w:cs="Arial"/>
          <w:sz w:val="24"/>
          <w:szCs w:val="24"/>
        </w:rPr>
      </w:pPr>
      <w:r w:rsidRPr="00D27E59">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D27E59" w:rsidRPr="00D27E59" w:rsidRDefault="00D27E59" w:rsidP="00D27E59">
      <w:pPr>
        <w:tabs>
          <w:tab w:val="left" w:pos="1134"/>
        </w:tabs>
        <w:ind w:right="-1" w:firstLine="709"/>
        <w:jc w:val="both"/>
        <w:rPr>
          <w:rFonts w:ascii="Arial" w:hAnsi="Arial" w:cs="Arial"/>
          <w:sz w:val="24"/>
          <w:szCs w:val="24"/>
        </w:rPr>
      </w:pPr>
      <w:r w:rsidRPr="00D27E59">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D27E59" w:rsidRPr="00D27E59" w:rsidRDefault="00D27E59" w:rsidP="00D27E59">
      <w:pPr>
        <w:tabs>
          <w:tab w:val="left" w:pos="1134"/>
        </w:tabs>
        <w:ind w:right="-1" w:firstLine="709"/>
        <w:jc w:val="both"/>
        <w:rPr>
          <w:rFonts w:ascii="Arial" w:hAnsi="Arial" w:cs="Arial"/>
          <w:sz w:val="24"/>
          <w:szCs w:val="24"/>
        </w:rPr>
      </w:pPr>
      <w:r w:rsidRPr="00D27E59">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D27E59" w:rsidRPr="00D27E59" w:rsidRDefault="00D27E59" w:rsidP="00D27E59">
      <w:pPr>
        <w:tabs>
          <w:tab w:val="left" w:pos="1134"/>
        </w:tabs>
        <w:ind w:right="-1" w:firstLine="709"/>
        <w:jc w:val="both"/>
        <w:rPr>
          <w:rFonts w:ascii="Arial" w:hAnsi="Arial" w:cs="Arial"/>
          <w:sz w:val="24"/>
          <w:szCs w:val="24"/>
        </w:rPr>
      </w:pPr>
      <w:r w:rsidRPr="00D27E59">
        <w:rPr>
          <w:rFonts w:ascii="Arial" w:hAnsi="Arial" w:cs="Arial"/>
          <w:sz w:val="24"/>
          <w:szCs w:val="24"/>
        </w:rPr>
        <w:t>5) отзыв заявления о предоставлении муниципальной услуги по инициативе заявителя.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2.8.3. Перечень оснований для отказа в предоставлении муниципальной услуги являются исчерпывающим.</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2.9. Размер платы, взимаемой с заявителя при предоставлении муниципальной услуги, и способы ее взимания</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Муниципальная услуга предоставляется на безвозмездной основе. </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Очередность для отдельных категорий заявителей не установлена.</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2.11. Срок регистрации запроса заявителя о предоставлении муниципальной услуги</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2.11.2. При направлении заявления посредством  мобильного приложения "Госуслуги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В Органе заявление и прилагаемые документы, поступившие из МФЦ, регистрируются в день поступления.</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2.12.  Требования к помещениям, в которых предоставляется муниципальная услуга</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условия для беспрепятственного доступа к зданию и помещениям, а также предоставляемым в них услугам;</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2.13. Показатели доступности и качества муниципальной услуги</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2.13.1.  Показателями доступности предоставления муниципальной услуги являются:</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возможность подачи заявления в электронном виде;</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2.13.2.  Показателями качества предоставления муниципальной услуги являются: </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1) соблюдение сроков приема и рассмотрения документов; </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2) соблюдение срока получения результата муниципальной услуги; </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3)отсутствие обоснованных жалоб на нарушения настоящего Регламента, совершенные работниками Органа; </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4) количество взаимодействий заявителя с должностными лицами (без учета консультаций): </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взаимодействие заявителя с работниками Органа или МФЦ при предоставлении муниципальной услуги осуществляется: </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один раз при представлении заявления со всеми необходимыми документами; </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один раз при получении результата предоставления муниципальной услуги на бумажном носителе.</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2.14.  Иные требования к предоставлению муниципальной услуги</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2.14.1.  Предоставление необходимых и обязательных услуг не требуется.</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2.14.2. Консультация может быть предоставлена при обращении заявителя в Орган лично, по телефону и (или) электронной почте, почте.</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2.14.4.  При предоставлении муниципальной услуги в электронной форме заявитель вправе:</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1) получить информацию о порядке и сроках предоставления муниципальной услуги, размещенную на Едином, Республиканском портале;</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Республиканского портала;</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3) получить сведения о ходе выполнения заявлений о предоставлении муниципальной услуги, поданных в электронной форме;</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4) осуществить оценку качества предоставления муниципальной услуги;</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5) получить результат предоставления муниципальной услуги в форме электронного документа;</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6) 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2.14.5. При формировании заявления в электронном виде заявителю обеспечивается возможность:</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копирования и сохранения заявления и иных документов, необходимых для предоставления услуги;</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печати на бумажном носителе копии электронной формы заявления;</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заполнения полей электронной формы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ЕСИА;</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вернуться на любой из этапов заполнения электронной формы без потери ранее введенной информации;</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доступа заявителя на Едином, Республиканском портале к ранее поданным им запросам.</w:t>
      </w:r>
    </w:p>
    <w:p w:rsidR="00D27E59" w:rsidRPr="00D27E59" w:rsidRDefault="00D27E59" w:rsidP="00D27E59">
      <w:pPr>
        <w:tabs>
          <w:tab w:val="left" w:pos="9781"/>
        </w:tabs>
        <w:ind w:firstLine="709"/>
        <w:jc w:val="both"/>
        <w:rPr>
          <w:rFonts w:ascii="Arial" w:hAnsi="Arial" w:cs="Arial"/>
          <w:b/>
          <w:bCs/>
          <w:sz w:val="24"/>
          <w:szCs w:val="24"/>
        </w:rPr>
      </w:pPr>
      <w:r w:rsidRPr="00D27E59">
        <w:rPr>
          <w:rFonts w:ascii="Arial" w:hAnsi="Arial" w:cs="Arial"/>
          <w:sz w:val="24"/>
          <w:szCs w:val="24"/>
        </w:rPr>
        <w:t>2.14.6.  Информация о порядке предоставления муниципальной услуги размещается на государственных языках Республики Татарстан.</w:t>
      </w:r>
    </w:p>
    <w:p w:rsidR="00D27E59" w:rsidRPr="00D27E59" w:rsidRDefault="00D27E59" w:rsidP="00D27E59">
      <w:pPr>
        <w:tabs>
          <w:tab w:val="left" w:pos="9781"/>
        </w:tabs>
        <w:ind w:right="-1"/>
        <w:jc w:val="center"/>
        <w:rPr>
          <w:rFonts w:ascii="Arial" w:hAnsi="Arial" w:cs="Arial"/>
          <w:b/>
          <w:bCs/>
          <w:sz w:val="24"/>
          <w:szCs w:val="24"/>
        </w:rPr>
      </w:pPr>
    </w:p>
    <w:p w:rsidR="00D27E59" w:rsidRPr="00D27E59" w:rsidRDefault="00D27E59" w:rsidP="00D27E59">
      <w:pPr>
        <w:ind w:right="-1"/>
        <w:jc w:val="center"/>
        <w:rPr>
          <w:rFonts w:ascii="Arial" w:hAnsi="Arial" w:cs="Arial"/>
          <w:color w:val="000000"/>
          <w:sz w:val="24"/>
          <w:szCs w:val="24"/>
        </w:rPr>
      </w:pPr>
      <w:r w:rsidRPr="00D27E59">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27E59" w:rsidRPr="00D27E59" w:rsidRDefault="00D27E59" w:rsidP="00D27E59">
      <w:pPr>
        <w:tabs>
          <w:tab w:val="left" w:pos="9781"/>
        </w:tabs>
        <w:ind w:right="-1" w:firstLine="720"/>
        <w:jc w:val="both"/>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3.1. Описание последовательности действий при предоставлении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3.1.1. Предоставление муниципальной услугивключает в себя следующие процедуры:</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1) оказание консультаций заявителю;</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 принятие и рассмотрение комплекта документов, представленных заявителем;</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4) подготовка результата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5) выдача (направление) заявителю результата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3.2. Оказание консультаций заявителю</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Должностным лицом (работником), ответственным за выполнение административной процедуры, является: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при обращении заявителя в МФЦ – работник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при обращении заявителя в Исполком - заместитель руководителя Исполкома(далее - должностное лицо, ответственное за консультирование).</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D27E59">
        <w:rPr>
          <w:rFonts w:ascii="Arial" w:hAnsi="Arial" w:cs="Arial"/>
          <w:sz w:val="24"/>
          <w:szCs w:val="24"/>
          <w:lang w:val="en-US"/>
        </w:rPr>
        <w:t>n</w:t>
      </w:r>
      <w:r w:rsidRPr="00D27E59">
        <w:rPr>
          <w:rFonts w:ascii="Arial" w:hAnsi="Arial" w:cs="Arial"/>
          <w:sz w:val="24"/>
          <w:szCs w:val="24"/>
        </w:rPr>
        <w:t>.ru.</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день обращения заявителя.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1.4 Регламента.</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 xml:space="preserve">3.3. Принятие и рассмотрение комплекта документов, </w:t>
      </w:r>
      <w:r w:rsidRPr="00D27E59">
        <w:rPr>
          <w:rFonts w:ascii="Arial" w:hAnsi="Arial" w:cs="Arial"/>
          <w:sz w:val="24"/>
          <w:szCs w:val="24"/>
        </w:rPr>
        <w:br/>
        <w:t>представленных заявителем</w:t>
      </w:r>
    </w:p>
    <w:p w:rsidR="00D27E59" w:rsidRPr="00D27E59" w:rsidRDefault="00D27E59" w:rsidP="00D27E59">
      <w:pPr>
        <w:ind w:right="-1" w:firstLine="709"/>
        <w:jc w:val="both"/>
        <w:rPr>
          <w:rFonts w:ascii="Arial" w:hAnsi="Arial" w:cs="Arial"/>
          <w:sz w:val="24"/>
          <w:szCs w:val="24"/>
        </w:rPr>
      </w:pP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3.3.1.2. Работник МФЦ, ведущий прием заявлений: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удостоверяет личность заявителя;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определяет предмет обращения;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проводит проверку полномочий лица, подающего документы;</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проводит проверку соответствия документов требованиям, указанным в пункте 2.5 Регламента;</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заполняет электронную форму заявления в АИС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распечатывает заявление из АИС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передает заявителю на проверку и подписание;</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после подписания сканирует подписанное заявление в АИС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возвращает подписанное заявление и оригиналы бумажных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выдает заявителю расписку в приеме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день обращения заявителя.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xml:space="preserve">: готовое к отправке заявление и пакет документов.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D27E59" w:rsidRPr="00D27E59" w:rsidRDefault="00D27E59" w:rsidP="00D27E59">
      <w:pPr>
        <w:ind w:right="-1" w:firstLine="709"/>
        <w:jc w:val="both"/>
        <w:rPr>
          <w:rFonts w:ascii="Arial" w:hAnsi="Arial" w:cs="Arial"/>
          <w:sz w:val="24"/>
          <w:szCs w:val="24"/>
        </w:rPr>
      </w:pP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3.3.2.</w:t>
      </w:r>
      <w:r w:rsidRPr="00D27E59">
        <w:rPr>
          <w:rFonts w:ascii="Arial" w:hAnsi="Arial" w:cs="Arial"/>
          <w:sz w:val="24"/>
          <w:szCs w:val="24"/>
          <w:lang w:val="en-US"/>
        </w:rPr>
        <w:t> </w:t>
      </w:r>
      <w:r w:rsidRPr="00D27E59">
        <w:rPr>
          <w:rFonts w:ascii="Arial" w:hAnsi="Arial" w:cs="Arial"/>
          <w:sz w:val="24"/>
          <w:szCs w:val="24"/>
        </w:rPr>
        <w:t>Прием документов для предоставления муниципальной услуги в электронной форме через Единый, Республиканский портал.</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3.3.2.1.</w:t>
      </w:r>
      <w:r w:rsidRPr="00D27E59">
        <w:rPr>
          <w:rFonts w:ascii="Arial" w:hAnsi="Arial" w:cs="Arial"/>
          <w:sz w:val="24"/>
          <w:szCs w:val="24"/>
          <w:lang w:val="en-US"/>
        </w:rPr>
        <w:t> </w:t>
      </w:r>
      <w:r w:rsidRPr="00D27E59">
        <w:rPr>
          <w:rFonts w:ascii="Arial" w:hAnsi="Arial" w:cs="Arial"/>
          <w:sz w:val="24"/>
          <w:szCs w:val="24"/>
        </w:rPr>
        <w:t xml:space="preserve">Заявитель для подачи заявления в электронной форме через Единый, Республиканский портал выполняет следующие действия: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выполняет авторизацию на Единый, Республиканском портале;</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открывает форму электронного заявления на Едином, Республиканском портале;</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получает уведомление об отправке электронного заявления.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день обращения заявителя.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электронное дело, направленное в Исполком, посредством системы электронного взаимодействия.</w:t>
      </w:r>
    </w:p>
    <w:p w:rsidR="00D27E59" w:rsidRPr="00D27E59" w:rsidRDefault="00D27E59" w:rsidP="00D27E59">
      <w:pPr>
        <w:tabs>
          <w:tab w:val="left" w:pos="8610"/>
        </w:tabs>
        <w:ind w:firstLine="709"/>
        <w:jc w:val="both"/>
        <w:rPr>
          <w:rFonts w:ascii="Arial" w:hAnsi="Arial" w:cs="Arial"/>
          <w:sz w:val="24"/>
          <w:szCs w:val="24"/>
        </w:rPr>
      </w:pPr>
      <w:r w:rsidRPr="00D27E59">
        <w:rPr>
          <w:rFonts w:ascii="Arial" w:hAnsi="Arial" w:cs="Arial"/>
          <w:sz w:val="24"/>
          <w:szCs w:val="24"/>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rsidR="00D27E59" w:rsidRPr="00D27E59" w:rsidRDefault="00D27E59" w:rsidP="00D27E59">
      <w:pPr>
        <w:tabs>
          <w:tab w:val="left" w:pos="8610"/>
        </w:tabs>
        <w:ind w:firstLine="709"/>
        <w:jc w:val="both"/>
        <w:rPr>
          <w:rFonts w:ascii="Arial" w:hAnsi="Arial" w:cs="Arial"/>
          <w:sz w:val="24"/>
          <w:szCs w:val="24"/>
        </w:rPr>
      </w:pPr>
      <w:r w:rsidRPr="00D27E59">
        <w:rPr>
          <w:rFonts w:ascii="Arial" w:hAnsi="Arial" w:cs="Arial"/>
          <w:sz w:val="24"/>
          <w:szCs w:val="24"/>
        </w:rPr>
        <w:t>3.3.3.1. Заявитель для подачи заявления посредством мобильного приложения «Госуслуги Республики Татарстан 2.0»:</w:t>
      </w:r>
    </w:p>
    <w:p w:rsidR="00D27E59" w:rsidRPr="00D27E59" w:rsidRDefault="00D27E59" w:rsidP="00D27E59">
      <w:pPr>
        <w:tabs>
          <w:tab w:val="left" w:pos="8610"/>
        </w:tabs>
        <w:ind w:firstLine="709"/>
        <w:jc w:val="both"/>
        <w:rPr>
          <w:rFonts w:ascii="Arial" w:hAnsi="Arial" w:cs="Arial"/>
          <w:sz w:val="24"/>
          <w:szCs w:val="24"/>
        </w:rPr>
      </w:pPr>
      <w:r w:rsidRPr="00D27E59">
        <w:rPr>
          <w:rFonts w:ascii="Arial" w:hAnsi="Arial" w:cs="Arial"/>
          <w:sz w:val="24"/>
          <w:szCs w:val="24"/>
        </w:rPr>
        <w:t>проходит авторизацию в специализированном программном обеспечении посредством Единой системы идентификации и аутентификации (ЕСИА);</w:t>
      </w:r>
    </w:p>
    <w:p w:rsidR="00D27E59" w:rsidRPr="00D27E59" w:rsidRDefault="00D27E59" w:rsidP="00D27E59">
      <w:pPr>
        <w:tabs>
          <w:tab w:val="left" w:pos="8610"/>
        </w:tabs>
        <w:ind w:firstLine="709"/>
        <w:jc w:val="both"/>
        <w:rPr>
          <w:rFonts w:ascii="Arial" w:hAnsi="Arial" w:cs="Arial"/>
          <w:sz w:val="24"/>
          <w:szCs w:val="24"/>
        </w:rPr>
      </w:pPr>
      <w:r w:rsidRPr="00D27E59">
        <w:rPr>
          <w:rFonts w:ascii="Arial" w:hAnsi="Arial" w:cs="Arial"/>
          <w:sz w:val="24"/>
          <w:szCs w:val="24"/>
        </w:rPr>
        <w:t>инициирует видеозвонок работнику МФЦ, ведущему прием заявлений через интерфейс программного обеспечения;</w:t>
      </w:r>
    </w:p>
    <w:p w:rsidR="00D27E59" w:rsidRPr="00D27E59" w:rsidRDefault="00D27E59" w:rsidP="00D27E59">
      <w:pPr>
        <w:tabs>
          <w:tab w:val="left" w:pos="8610"/>
        </w:tabs>
        <w:ind w:firstLine="709"/>
        <w:jc w:val="both"/>
        <w:rPr>
          <w:rFonts w:ascii="Arial" w:hAnsi="Arial" w:cs="Arial"/>
          <w:sz w:val="24"/>
          <w:szCs w:val="24"/>
        </w:rPr>
      </w:pPr>
      <w:r w:rsidRPr="00D27E59">
        <w:rPr>
          <w:rFonts w:ascii="Arial" w:hAnsi="Arial" w:cs="Arial"/>
          <w:sz w:val="24"/>
          <w:szCs w:val="24"/>
        </w:rPr>
        <w:t>3.3.3.2. Работник МФЦ, ведущий прием заявлений:</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идентифицирует личность заявителя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основываясь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передает заявление в виде файла заявителю на проверку и подписание (подтверждение);</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после подтверждения направляет в Исполком заявление и пакет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Электронная форма заявления соответствует структуре, установленной на портале государственных и муниципальных услуг.</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день обращения заявителя.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3.3.3.3. Результатами </w:t>
      </w:r>
      <w:r w:rsidRPr="00D27E59">
        <w:rPr>
          <w:rFonts w:ascii="Arial" w:hAnsi="Arial" w:cs="Arial"/>
          <w:bCs/>
          <w:iCs/>
          <w:sz w:val="24"/>
          <w:szCs w:val="24"/>
          <w:shd w:val="clear" w:color="auto" w:fill="FFFFFF"/>
        </w:rPr>
        <w:t>выполнения административных процедур, установленных пунктом 3.3.3. являются</w:t>
      </w:r>
      <w:r w:rsidRPr="00D27E59">
        <w:rPr>
          <w:rFonts w:ascii="Arial" w:hAnsi="Arial" w:cs="Arial"/>
          <w:sz w:val="24"/>
          <w:szCs w:val="24"/>
        </w:rPr>
        <w:t xml:space="preserve">:  заявление и пакет документов направленные в Исполком.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3.3.4. Рассмотрение комплекта документов Исполкомом</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3.3.4.1.</w:t>
      </w:r>
      <w:r w:rsidRPr="00D27E59">
        <w:rPr>
          <w:rFonts w:ascii="Arial" w:hAnsi="Arial" w:cs="Arial"/>
          <w:sz w:val="24"/>
          <w:szCs w:val="24"/>
          <w:lang w:val="en-US"/>
        </w:rPr>
        <w:t> </w:t>
      </w:r>
      <w:r w:rsidRPr="00D27E59">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Должностным лицом (работником), ответственным за выполнение административной процедуры является заместитель руководителя Исполкома /(далее - должностное лицо, ответственное за прием документов):</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проверяет комплектность, читаемость электронных образов документов;</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3.3.4.3. Процедуры, устанавливаемые пунктом 3.3.4 Регламента, выполняются в течение одного рабочего дня со дня поступления заявления на рассмотрение.</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8610"/>
        </w:tabs>
        <w:ind w:right="-1" w:firstLine="709"/>
        <w:jc w:val="center"/>
        <w:rPr>
          <w:rFonts w:ascii="Arial" w:hAnsi="Arial" w:cs="Arial"/>
          <w:sz w:val="24"/>
          <w:szCs w:val="24"/>
        </w:rPr>
      </w:pPr>
      <w:r w:rsidRPr="00D27E59">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D27E59" w:rsidRPr="00D27E59" w:rsidRDefault="00D27E59" w:rsidP="00D27E59">
      <w:pPr>
        <w:ind w:right="-1" w:firstLine="709"/>
        <w:jc w:val="both"/>
        <w:rPr>
          <w:rFonts w:ascii="Arial" w:hAnsi="Arial" w:cs="Arial"/>
          <w:sz w:val="24"/>
          <w:szCs w:val="24"/>
        </w:rPr>
      </w:pP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Должностным лицом (работником), ответственным за выполнение административной процедуры, является заместитель руководителя Исполкома </w:t>
      </w:r>
      <w:r w:rsidRPr="00D27E59">
        <w:rPr>
          <w:rFonts w:ascii="Arial" w:hAnsi="Arial" w:cs="Arial"/>
          <w:i/>
          <w:sz w:val="24"/>
          <w:szCs w:val="24"/>
        </w:rPr>
        <w:t>/</w:t>
      </w:r>
      <w:r w:rsidRPr="00D27E59">
        <w:rPr>
          <w:rFonts w:ascii="Arial" w:hAnsi="Arial" w:cs="Arial"/>
          <w:sz w:val="24"/>
          <w:szCs w:val="24"/>
        </w:rPr>
        <w:t>(далее - должностное лицо, ответственное за  направление межведомственных запросов).</w:t>
      </w:r>
    </w:p>
    <w:p w:rsidR="00D27E59" w:rsidRPr="00D27E59" w:rsidRDefault="00D27E59" w:rsidP="00D27E59">
      <w:pPr>
        <w:ind w:right="-1" w:firstLine="709"/>
        <w:jc w:val="both"/>
        <w:rPr>
          <w:rFonts w:ascii="Arial" w:hAnsi="Arial" w:cs="Arial"/>
          <w:bCs/>
          <w:iCs/>
          <w:sz w:val="24"/>
          <w:szCs w:val="24"/>
        </w:rPr>
      </w:pPr>
      <w:r w:rsidRPr="00D27E59">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2.6.6 Регламента.</w:t>
      </w:r>
    </w:p>
    <w:p w:rsidR="00D27E59" w:rsidRPr="00D27E59" w:rsidRDefault="00D27E59" w:rsidP="00D27E59">
      <w:pPr>
        <w:ind w:right="-1" w:firstLine="709"/>
        <w:jc w:val="both"/>
        <w:rPr>
          <w:rFonts w:ascii="Arial" w:hAnsi="Arial" w:cs="Arial"/>
          <w:strike/>
          <w:sz w:val="24"/>
          <w:szCs w:val="24"/>
        </w:rPr>
      </w:pPr>
      <w:r w:rsidRPr="00D27E59">
        <w:rPr>
          <w:rFonts w:ascii="Arial" w:hAnsi="Arial" w:cs="Arial"/>
          <w:sz w:val="24"/>
          <w:szCs w:val="24"/>
        </w:rPr>
        <w:t xml:space="preserve">Процедуры, устанавливаемые настоящим пунктом, выполняются в день принятия заявления </w:t>
      </w:r>
      <w:r w:rsidRPr="00D27E59">
        <w:rPr>
          <w:rFonts w:ascii="Arial" w:hAnsi="Arial" w:cs="Arial"/>
          <w:bCs/>
          <w:iCs/>
          <w:sz w:val="24"/>
          <w:szCs w:val="24"/>
        </w:rPr>
        <w:t>на рассмотрение</w:t>
      </w:r>
      <w:r w:rsidRPr="00D27E59">
        <w:rPr>
          <w:rFonts w:ascii="Arial" w:hAnsi="Arial" w:cs="Arial"/>
          <w:sz w:val="24"/>
          <w:szCs w:val="24"/>
        </w:rPr>
        <w:t xml:space="preserve">.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xml:space="preserve">: направленные в органы власти и (или) подведомственные органам власти организации запросы. </w:t>
      </w:r>
    </w:p>
    <w:p w:rsidR="00D27E59" w:rsidRPr="00D27E59" w:rsidRDefault="00D27E59" w:rsidP="00D27E59">
      <w:pPr>
        <w:ind w:right="-1" w:firstLine="709"/>
        <w:jc w:val="both"/>
        <w:rPr>
          <w:rFonts w:ascii="Arial" w:eastAsia="Times" w:hAnsi="Arial" w:cs="Arial"/>
          <w:sz w:val="24"/>
          <w:szCs w:val="24"/>
        </w:rPr>
      </w:pPr>
      <w:r w:rsidRPr="00D27E59">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следующие сроки: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по документам (сведениям), направляемым специалистами Росреестра, не более трех рабочих дней;</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D27E59" w:rsidRPr="00D27E59" w:rsidRDefault="00D27E59" w:rsidP="00D27E59">
      <w:pPr>
        <w:ind w:right="-1" w:firstLine="720"/>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3.4.4. Должностное лицо, ответственное за направление межведомственных запросов:</w:t>
      </w:r>
    </w:p>
    <w:p w:rsidR="00D27E59" w:rsidRPr="00D27E59" w:rsidRDefault="00D27E59" w:rsidP="00D27E59">
      <w:pPr>
        <w:ind w:right="-1" w:firstLine="709"/>
        <w:jc w:val="both"/>
        <w:rPr>
          <w:rFonts w:ascii="Arial" w:eastAsia="Times" w:hAnsi="Arial" w:cs="Arial"/>
          <w:sz w:val="24"/>
          <w:szCs w:val="24"/>
        </w:rPr>
      </w:pPr>
      <w:r w:rsidRPr="00D27E59">
        <w:rPr>
          <w:rFonts w:ascii="Arial" w:hAnsi="Arial" w:cs="Arial"/>
          <w:sz w:val="24"/>
          <w:szCs w:val="24"/>
        </w:rPr>
        <w:t xml:space="preserve">получает запрашиваемые через систему </w:t>
      </w:r>
      <w:r w:rsidRPr="00D27E59">
        <w:rPr>
          <w:rFonts w:ascii="Arial" w:eastAsia="Times" w:hAnsi="Arial" w:cs="Arial"/>
          <w:sz w:val="24"/>
          <w:szCs w:val="24"/>
        </w:rPr>
        <w:t>межведомственного электронного взаимодействия</w:t>
      </w:r>
      <w:r w:rsidRPr="00D27E59">
        <w:rPr>
          <w:rFonts w:ascii="Arial" w:hAnsi="Arial" w:cs="Arial"/>
          <w:sz w:val="24"/>
          <w:szCs w:val="24"/>
        </w:rPr>
        <w:t xml:space="preserve"> документы (сведения), </w:t>
      </w:r>
      <w:r w:rsidRPr="00D27E59">
        <w:rPr>
          <w:rFonts w:ascii="Arial" w:eastAsia="Times" w:hAnsi="Arial" w:cs="Arial"/>
          <w:sz w:val="24"/>
          <w:szCs w:val="24"/>
        </w:rPr>
        <w:t xml:space="preserve">необходимые для предоставления муниципальной услуги, </w:t>
      </w:r>
      <w:r w:rsidRPr="00D27E59">
        <w:rPr>
          <w:rFonts w:ascii="Arial" w:hAnsi="Arial" w:cs="Arial"/>
          <w:sz w:val="24"/>
          <w:szCs w:val="24"/>
        </w:rPr>
        <w:t>либо уведомление об отказе</w:t>
      </w:r>
      <w:r w:rsidRPr="00D27E59">
        <w:rPr>
          <w:rFonts w:ascii="Arial" w:eastAsia="Times" w:hAnsi="Arial" w:cs="Arial"/>
          <w:sz w:val="24"/>
          <w:szCs w:val="24"/>
        </w:rPr>
        <w:t xml:space="preserve"> при отсутствии документа и (или) информации;</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D27E59" w:rsidRPr="00D27E59" w:rsidRDefault="00D27E59" w:rsidP="00D27E59">
      <w:pPr>
        <w:ind w:right="-1" w:firstLine="720"/>
        <w:jc w:val="both"/>
        <w:rPr>
          <w:rFonts w:ascii="Arial" w:hAnsi="Arial" w:cs="Arial"/>
          <w:sz w:val="24"/>
          <w:szCs w:val="24"/>
        </w:rPr>
      </w:pPr>
      <w:r w:rsidRPr="00D27E59">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D27E59" w:rsidRPr="00D27E59" w:rsidRDefault="00D27E59" w:rsidP="00D27E59">
      <w:pPr>
        <w:ind w:right="-1" w:firstLine="720"/>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2.6.8 Регламента.</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D27E59" w:rsidRPr="00D27E59" w:rsidRDefault="00D27E59" w:rsidP="00D27E59">
      <w:pPr>
        <w:ind w:right="-1" w:firstLine="709"/>
        <w:jc w:val="both"/>
        <w:rPr>
          <w:rFonts w:ascii="Arial" w:hAnsi="Arial" w:cs="Arial"/>
          <w:sz w:val="24"/>
          <w:szCs w:val="24"/>
        </w:rPr>
      </w:pPr>
    </w:p>
    <w:p w:rsidR="00D27E59" w:rsidRPr="00D27E59" w:rsidRDefault="00D27E59" w:rsidP="00D27E59">
      <w:pPr>
        <w:ind w:right="-1"/>
        <w:jc w:val="center"/>
        <w:rPr>
          <w:rFonts w:ascii="Arial" w:hAnsi="Arial" w:cs="Arial"/>
          <w:sz w:val="24"/>
          <w:szCs w:val="24"/>
        </w:rPr>
      </w:pPr>
      <w:r w:rsidRPr="00D27E59">
        <w:rPr>
          <w:rFonts w:ascii="Arial" w:hAnsi="Arial" w:cs="Arial"/>
          <w:sz w:val="24"/>
          <w:szCs w:val="24"/>
        </w:rPr>
        <w:t>3.5. Подготовка результата муниципальной услуги</w:t>
      </w:r>
    </w:p>
    <w:p w:rsidR="00D27E59" w:rsidRPr="00D27E59" w:rsidRDefault="00D27E59" w:rsidP="00D27E59">
      <w:pPr>
        <w:ind w:right="-1" w:firstLine="709"/>
        <w:jc w:val="center"/>
        <w:rPr>
          <w:rFonts w:ascii="Arial" w:hAnsi="Arial" w:cs="Arial"/>
          <w:sz w:val="24"/>
          <w:szCs w:val="24"/>
        </w:rPr>
      </w:pP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Должностным лицом, ответственным за выполнение административной процедуры, является заместитель руководителя Исполкома /(далее - должностное лицо, ответственное за подготовку результата предоставления муниципальной услуги).</w:t>
      </w:r>
    </w:p>
    <w:p w:rsidR="00D27E59" w:rsidRPr="00D27E59" w:rsidRDefault="00D27E59" w:rsidP="00D27E59">
      <w:pPr>
        <w:widowControl w:val="0"/>
        <w:ind w:right="-1" w:firstLine="709"/>
        <w:jc w:val="both"/>
        <w:rPr>
          <w:rFonts w:ascii="Arial" w:hAnsi="Arial" w:cs="Arial"/>
          <w:bCs/>
          <w:iCs/>
          <w:sz w:val="24"/>
          <w:szCs w:val="24"/>
          <w:shd w:val="clear" w:color="auto" w:fill="FFFFFF"/>
        </w:rPr>
      </w:pPr>
      <w:r w:rsidRPr="00D27E59">
        <w:rPr>
          <w:rFonts w:ascii="Arial" w:hAnsi="Arial" w:cs="Arial"/>
          <w:sz w:val="24"/>
          <w:szCs w:val="24"/>
          <w:shd w:val="clear" w:color="auto" w:fill="FFFFFF"/>
        </w:rPr>
        <w:t xml:space="preserve">3.5.2. </w:t>
      </w:r>
      <w:r w:rsidRPr="00D27E59">
        <w:rPr>
          <w:rFonts w:ascii="Arial" w:hAnsi="Arial" w:cs="Arial"/>
          <w:sz w:val="24"/>
          <w:szCs w:val="24"/>
        </w:rPr>
        <w:t>Должностное лицо, ответственное за подготовку результата предоставления муниципальной услуги</w:t>
      </w:r>
      <w:r w:rsidRPr="00D27E59">
        <w:rPr>
          <w:rFonts w:ascii="Arial" w:hAnsi="Arial" w:cs="Arial"/>
          <w:bCs/>
          <w:iCs/>
          <w:sz w:val="24"/>
          <w:szCs w:val="24"/>
          <w:shd w:val="clear" w:color="auto" w:fill="FFFFFF"/>
        </w:rPr>
        <w:t>:</w:t>
      </w:r>
    </w:p>
    <w:p w:rsidR="00D27E59" w:rsidRPr="00D27E59" w:rsidRDefault="00D27E59" w:rsidP="00D27E59">
      <w:pPr>
        <w:widowControl w:val="0"/>
        <w:ind w:right="-1" w:firstLine="709"/>
        <w:jc w:val="both"/>
        <w:rPr>
          <w:rFonts w:ascii="Arial" w:hAnsi="Arial" w:cs="Arial"/>
          <w:bCs/>
          <w:iCs/>
          <w:sz w:val="24"/>
          <w:szCs w:val="24"/>
          <w:shd w:val="clear" w:color="auto" w:fill="FFFFFF"/>
        </w:rPr>
      </w:pPr>
      <w:r w:rsidRPr="00D27E59">
        <w:rPr>
          <w:rFonts w:ascii="Arial" w:hAnsi="Arial" w:cs="Arial"/>
          <w:bCs/>
          <w:iCs/>
          <w:sz w:val="24"/>
          <w:szCs w:val="24"/>
          <w:shd w:val="clear" w:color="auto" w:fill="FFFFFF"/>
        </w:rPr>
        <w:t>определяет возможность присвоения объекту адресации адреса или аннулирования его адреса;</w:t>
      </w:r>
    </w:p>
    <w:p w:rsidR="00D27E59" w:rsidRPr="00D27E59" w:rsidRDefault="00D27E59" w:rsidP="00D27E59">
      <w:pPr>
        <w:widowControl w:val="0"/>
        <w:ind w:right="-1" w:firstLine="709"/>
        <w:jc w:val="both"/>
        <w:rPr>
          <w:rFonts w:ascii="Arial" w:hAnsi="Arial" w:cs="Arial"/>
          <w:bCs/>
          <w:iCs/>
          <w:sz w:val="24"/>
          <w:szCs w:val="24"/>
          <w:shd w:val="clear" w:color="auto" w:fill="FFFFFF"/>
        </w:rPr>
      </w:pPr>
      <w:r w:rsidRPr="00D27E59">
        <w:rPr>
          <w:rFonts w:ascii="Arial" w:hAnsi="Arial" w:cs="Arial"/>
          <w:bCs/>
          <w:iCs/>
          <w:sz w:val="24"/>
          <w:szCs w:val="24"/>
          <w:shd w:val="clear" w:color="auto" w:fill="FFFFFF"/>
        </w:rPr>
        <w:t>проводит осмотр местонахождения объекта адресации (при необходимости);</w:t>
      </w:r>
    </w:p>
    <w:p w:rsidR="00D27E59" w:rsidRPr="00D27E59" w:rsidRDefault="00D27E59" w:rsidP="00D27E59">
      <w:pPr>
        <w:widowControl w:val="0"/>
        <w:ind w:right="-1" w:firstLine="709"/>
        <w:jc w:val="both"/>
        <w:rPr>
          <w:rFonts w:ascii="Arial" w:hAnsi="Arial" w:cs="Arial"/>
          <w:bCs/>
          <w:iCs/>
          <w:sz w:val="24"/>
          <w:szCs w:val="24"/>
          <w:shd w:val="clear" w:color="auto" w:fill="FFFFFF"/>
        </w:rPr>
      </w:pPr>
      <w:r w:rsidRPr="00D27E59">
        <w:rPr>
          <w:rFonts w:ascii="Arial" w:hAnsi="Arial" w:cs="Arial"/>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27E59" w:rsidRPr="00D27E59" w:rsidRDefault="00D27E59" w:rsidP="00D27E59">
      <w:pPr>
        <w:ind w:firstLine="709"/>
        <w:jc w:val="both"/>
        <w:rPr>
          <w:rFonts w:ascii="Arial" w:hAnsi="Arial" w:cs="Arial"/>
          <w:bCs/>
          <w:iCs/>
          <w:sz w:val="24"/>
          <w:szCs w:val="24"/>
          <w:shd w:val="clear" w:color="auto" w:fill="FFFFFF"/>
        </w:rPr>
      </w:pPr>
      <w:r w:rsidRPr="00D27E59">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D27E59" w:rsidRPr="00D27E59" w:rsidRDefault="00D27E59" w:rsidP="00D27E59">
      <w:pPr>
        <w:widowControl w:val="0"/>
        <w:ind w:right="-1" w:firstLine="709"/>
        <w:jc w:val="both"/>
        <w:rPr>
          <w:rFonts w:ascii="Arial" w:hAnsi="Arial" w:cs="Arial"/>
          <w:bCs/>
          <w:iCs/>
          <w:sz w:val="24"/>
          <w:szCs w:val="24"/>
          <w:shd w:val="clear" w:color="auto" w:fill="FFFFFF"/>
        </w:rPr>
      </w:pPr>
      <w:r w:rsidRPr="00D27E59">
        <w:rPr>
          <w:rFonts w:ascii="Arial"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Административные процедуры выполняются в течение одного рабочего дня.</w:t>
      </w:r>
    </w:p>
    <w:p w:rsidR="00D27E59" w:rsidRPr="00D27E59" w:rsidRDefault="00D27E59" w:rsidP="00D27E59">
      <w:pPr>
        <w:widowControl w:val="0"/>
        <w:ind w:right="-1" w:firstLine="709"/>
        <w:jc w:val="both"/>
        <w:rPr>
          <w:rFonts w:ascii="Arial" w:hAnsi="Arial" w:cs="Arial"/>
          <w:bCs/>
          <w:iCs/>
          <w:sz w:val="24"/>
          <w:szCs w:val="24"/>
          <w:shd w:val="clear" w:color="auto" w:fill="FFFFFF"/>
        </w:rPr>
      </w:pPr>
      <w:r w:rsidRPr="00D27E59">
        <w:rPr>
          <w:rFonts w:ascii="Arial" w:hAnsi="Arial" w:cs="Arial"/>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27E59" w:rsidRPr="00D27E59" w:rsidRDefault="00D27E59" w:rsidP="00D27E59">
      <w:pPr>
        <w:widowControl w:val="0"/>
        <w:ind w:right="-1" w:firstLine="709"/>
        <w:jc w:val="both"/>
        <w:rPr>
          <w:rFonts w:ascii="Arial" w:hAnsi="Arial" w:cs="Arial"/>
          <w:bCs/>
          <w:iCs/>
          <w:sz w:val="24"/>
          <w:szCs w:val="24"/>
          <w:shd w:val="clear" w:color="auto" w:fill="FFFFFF"/>
        </w:rPr>
      </w:pPr>
      <w:r w:rsidRPr="00D27E59">
        <w:rPr>
          <w:rFonts w:ascii="Arial"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27E59" w:rsidRPr="00D27E59" w:rsidRDefault="00D27E59" w:rsidP="00D27E59">
      <w:pPr>
        <w:widowControl w:val="0"/>
        <w:ind w:right="-1" w:firstLine="709"/>
        <w:jc w:val="both"/>
        <w:rPr>
          <w:rFonts w:ascii="Arial" w:hAnsi="Arial" w:cs="Arial"/>
          <w:bCs/>
          <w:iCs/>
          <w:sz w:val="24"/>
          <w:szCs w:val="24"/>
          <w:shd w:val="clear" w:color="auto" w:fill="FFFFFF"/>
        </w:rPr>
      </w:pPr>
      <w:r w:rsidRPr="00D27E59">
        <w:rPr>
          <w:rFonts w:ascii="Arial" w:hAnsi="Arial" w:cs="Arial"/>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D27E59" w:rsidRPr="00D27E59" w:rsidRDefault="00D27E59" w:rsidP="00D27E59">
      <w:pPr>
        <w:widowControl w:val="0"/>
        <w:ind w:right="-1" w:firstLine="709"/>
        <w:jc w:val="both"/>
        <w:rPr>
          <w:rFonts w:ascii="Arial" w:hAnsi="Arial" w:cs="Arial"/>
          <w:bCs/>
          <w:iCs/>
          <w:sz w:val="24"/>
          <w:szCs w:val="24"/>
          <w:shd w:val="clear" w:color="auto" w:fill="FFFFFF"/>
        </w:rPr>
      </w:pPr>
      <w:r w:rsidRPr="00D27E59">
        <w:rPr>
          <w:rFonts w:ascii="Arial"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D27E59" w:rsidRPr="00D27E59" w:rsidRDefault="00D27E59" w:rsidP="00D27E59">
      <w:pPr>
        <w:widowControl w:val="0"/>
        <w:ind w:right="-1" w:firstLine="709"/>
        <w:jc w:val="both"/>
        <w:rPr>
          <w:rFonts w:ascii="Arial" w:hAnsi="Arial" w:cs="Arial"/>
          <w:sz w:val="24"/>
          <w:szCs w:val="24"/>
        </w:rPr>
      </w:pPr>
      <w:r w:rsidRPr="00D27E59">
        <w:rPr>
          <w:rFonts w:ascii="Arial" w:hAnsi="Arial" w:cs="Arial"/>
          <w:sz w:val="24"/>
          <w:szCs w:val="24"/>
        </w:rPr>
        <w:t>Административные процедуры выполняются в течение одного рабочего дня.</w:t>
      </w:r>
    </w:p>
    <w:p w:rsidR="00D27E59" w:rsidRPr="00D27E59" w:rsidRDefault="00D27E59" w:rsidP="00D27E59">
      <w:pPr>
        <w:widowControl w:val="0"/>
        <w:ind w:right="-1" w:firstLine="709"/>
        <w:jc w:val="both"/>
        <w:rPr>
          <w:rFonts w:ascii="Arial" w:hAnsi="Arial" w:cs="Arial"/>
          <w:sz w:val="24"/>
          <w:szCs w:val="24"/>
        </w:rPr>
      </w:pPr>
      <w:r w:rsidRPr="00D27E59">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D27E59">
        <w:rPr>
          <w:rFonts w:ascii="Arial" w:hAnsi="Arial" w:cs="Arial"/>
          <w:bCs/>
          <w:iCs/>
          <w:sz w:val="24"/>
          <w:szCs w:val="24"/>
          <w:shd w:val="clear" w:color="auto" w:fill="FFFFFF"/>
        </w:rPr>
        <w:t>решение об отказе в предоставлении муниципальной услуги</w:t>
      </w:r>
      <w:r w:rsidRPr="00D27E59">
        <w:rPr>
          <w:rFonts w:ascii="Arial" w:hAnsi="Arial" w:cs="Arial"/>
          <w:sz w:val="24"/>
          <w:szCs w:val="24"/>
        </w:rPr>
        <w:t xml:space="preserve">, </w:t>
      </w:r>
      <w:r w:rsidRPr="00D27E59">
        <w:rPr>
          <w:rFonts w:ascii="Arial" w:hAnsi="Arial" w:cs="Arial"/>
          <w:bCs/>
          <w:iCs/>
          <w:sz w:val="24"/>
          <w:szCs w:val="24"/>
          <w:shd w:val="clear" w:color="auto" w:fill="FFFFFF"/>
        </w:rPr>
        <w:t>решение о присвоении или аннулировании адреса объекту адресации</w:t>
      </w:r>
      <w:r w:rsidRPr="00D27E59">
        <w:rPr>
          <w:rFonts w:ascii="Arial" w:hAnsi="Arial" w:cs="Arial"/>
          <w:sz w:val="24"/>
          <w:szCs w:val="24"/>
        </w:rPr>
        <w:t xml:space="preserve">. </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D27E59" w:rsidRPr="00D27E59" w:rsidRDefault="00D27E59" w:rsidP="00D27E59">
      <w:pPr>
        <w:ind w:right="-1" w:firstLine="709"/>
        <w:jc w:val="both"/>
        <w:rPr>
          <w:rFonts w:ascii="Arial" w:hAnsi="Arial" w:cs="Arial"/>
          <w:sz w:val="24"/>
          <w:szCs w:val="24"/>
        </w:rPr>
      </w:pPr>
    </w:p>
    <w:p w:rsidR="00D27E59" w:rsidRPr="00D27E59" w:rsidRDefault="00D27E59" w:rsidP="00D27E59">
      <w:pPr>
        <w:ind w:right="-1"/>
        <w:jc w:val="center"/>
        <w:rPr>
          <w:rFonts w:ascii="Arial" w:hAnsi="Arial" w:cs="Arial"/>
          <w:sz w:val="24"/>
          <w:szCs w:val="24"/>
        </w:rPr>
      </w:pPr>
      <w:r w:rsidRPr="00D27E59">
        <w:rPr>
          <w:rFonts w:ascii="Arial" w:hAnsi="Arial" w:cs="Arial"/>
          <w:sz w:val="24"/>
          <w:szCs w:val="24"/>
        </w:rPr>
        <w:t>3.6. Выдача (направление) заявителю результата муниципальной услуги</w:t>
      </w:r>
    </w:p>
    <w:p w:rsidR="00D27E59" w:rsidRPr="00D27E59" w:rsidRDefault="00D27E59" w:rsidP="00D27E59">
      <w:pPr>
        <w:ind w:right="-1" w:firstLine="709"/>
        <w:jc w:val="both"/>
        <w:rPr>
          <w:rFonts w:ascii="Arial" w:hAnsi="Arial" w:cs="Arial"/>
          <w:sz w:val="24"/>
          <w:szCs w:val="24"/>
        </w:rPr>
      </w:pP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Должностным лицом, ответственным за выполнение административной процедуры, является заместитель руководителя Исполкома (далее - должностное лицо, ответственное за выдачу (направление)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Должностное лицо, ответственное за выдачу (направление)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3.6.2. Порядок выдачи (направления) результата предоставления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27E59" w:rsidRPr="00D27E59" w:rsidRDefault="00D27E59" w:rsidP="00D27E59">
      <w:pPr>
        <w:ind w:right="-1" w:firstLine="709"/>
        <w:jc w:val="both"/>
        <w:rPr>
          <w:rFonts w:ascii="Arial" w:hAnsi="Arial" w:cs="Arial"/>
          <w:sz w:val="24"/>
          <w:szCs w:val="24"/>
        </w:rPr>
      </w:pPr>
    </w:p>
    <w:p w:rsidR="00D27E59" w:rsidRPr="00D27E59" w:rsidRDefault="00D27E59" w:rsidP="00D27E59">
      <w:pPr>
        <w:ind w:right="-1" w:firstLine="709"/>
        <w:jc w:val="center"/>
        <w:rPr>
          <w:rFonts w:ascii="Arial" w:hAnsi="Arial" w:cs="Arial"/>
          <w:sz w:val="24"/>
          <w:szCs w:val="24"/>
        </w:rPr>
      </w:pPr>
      <w:r w:rsidRPr="00D27E59">
        <w:rPr>
          <w:rFonts w:ascii="Arial" w:hAnsi="Arial" w:cs="Arial"/>
          <w:sz w:val="24"/>
          <w:szCs w:val="24"/>
        </w:rPr>
        <w:t>3.7. Исправление технических ошибок</w:t>
      </w:r>
    </w:p>
    <w:p w:rsidR="00D27E59" w:rsidRPr="00D27E59" w:rsidRDefault="00D27E59" w:rsidP="00D27E59">
      <w:pPr>
        <w:ind w:right="-1" w:firstLine="709"/>
        <w:jc w:val="both"/>
        <w:rPr>
          <w:rFonts w:ascii="Arial" w:hAnsi="Arial" w:cs="Arial"/>
          <w:sz w:val="24"/>
          <w:szCs w:val="24"/>
        </w:rPr>
      </w:pP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заявление об исправлении технической ошибки (приложение № 5);</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документы, имеющие юридическую силу, свидетельствующие о наличии технической ошибки.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выданный (направленный) заявителю документ.</w:t>
      </w:r>
    </w:p>
    <w:p w:rsidR="00D27E59" w:rsidRPr="00D27E59" w:rsidRDefault="00D27E59" w:rsidP="00D27E59">
      <w:pPr>
        <w:tabs>
          <w:tab w:val="left" w:pos="9781"/>
        </w:tabs>
        <w:ind w:right="-1" w:firstLine="709"/>
        <w:jc w:val="center"/>
        <w:rPr>
          <w:rFonts w:ascii="Arial" w:hAnsi="Arial" w:cs="Arial"/>
          <w:b/>
          <w:sz w:val="24"/>
          <w:szCs w:val="24"/>
        </w:rPr>
      </w:pPr>
    </w:p>
    <w:p w:rsidR="00D27E59" w:rsidRPr="00D27E59" w:rsidRDefault="00D27E59" w:rsidP="00D27E59">
      <w:pPr>
        <w:tabs>
          <w:tab w:val="left" w:pos="9781"/>
        </w:tabs>
        <w:ind w:right="-1" w:firstLine="709"/>
        <w:jc w:val="center"/>
        <w:rPr>
          <w:rFonts w:ascii="Arial" w:hAnsi="Arial" w:cs="Arial"/>
          <w:b/>
          <w:sz w:val="24"/>
          <w:szCs w:val="24"/>
        </w:rPr>
      </w:pPr>
      <w:r w:rsidRPr="00D27E59">
        <w:rPr>
          <w:rFonts w:ascii="Arial" w:hAnsi="Arial" w:cs="Arial"/>
          <w:b/>
          <w:sz w:val="24"/>
          <w:szCs w:val="24"/>
        </w:rPr>
        <w:t>4. Порядок и формы контроля за предоставлением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27E59" w:rsidRPr="00D27E59" w:rsidRDefault="00D27E59" w:rsidP="00D27E59">
      <w:pPr>
        <w:tabs>
          <w:tab w:val="left" w:pos="9781"/>
        </w:tabs>
        <w:ind w:right="-1"/>
        <w:jc w:val="center"/>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Формами контроля за соблюдением исполнения административных процедур являются: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1) проверка и согласование проектов документов по предоставлению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 проводимые в установленном порядке проверки ведения делопроизводства;</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27E59" w:rsidRPr="00D27E59" w:rsidRDefault="00D27E59" w:rsidP="00D27E59">
      <w:pPr>
        <w:tabs>
          <w:tab w:val="left" w:pos="9781"/>
        </w:tabs>
        <w:ind w:right="-1"/>
        <w:jc w:val="center"/>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27E59" w:rsidRPr="00D27E59" w:rsidRDefault="00D27E59" w:rsidP="00D27E59">
      <w:pPr>
        <w:tabs>
          <w:tab w:val="left" w:pos="9781"/>
        </w:tabs>
        <w:ind w:right="-1"/>
        <w:jc w:val="center"/>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27E59" w:rsidRPr="00D27E59" w:rsidRDefault="00D27E59" w:rsidP="00D27E59">
      <w:pPr>
        <w:tabs>
          <w:tab w:val="left" w:pos="9781"/>
        </w:tabs>
        <w:ind w:right="-1"/>
        <w:jc w:val="center"/>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b/>
          <w:sz w:val="24"/>
          <w:szCs w:val="24"/>
        </w:rPr>
      </w:pPr>
      <w:r w:rsidRPr="00D27E59">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D27E59" w:rsidRPr="00D27E59" w:rsidRDefault="00D27E59" w:rsidP="00D27E59">
      <w:pPr>
        <w:tabs>
          <w:tab w:val="left" w:pos="9781"/>
        </w:tabs>
        <w:ind w:right="-1" w:firstLine="709"/>
        <w:jc w:val="center"/>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Заявитель может обратиться с жалобой, в том числе в следующих случаях:</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5.3. Жалоба должна содержать:</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5.6. По результатам рассмотрения жалобы принимается одно из следующих решений:</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 в удовлетворении жалобы отказывается.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ind w:right="-1" w:firstLine="720"/>
        <w:jc w:val="both"/>
        <w:rPr>
          <w:rFonts w:ascii="Arial" w:hAnsi="Arial" w:cs="Arial"/>
          <w:sz w:val="24"/>
          <w:szCs w:val="24"/>
        </w:rPr>
        <w:sectPr w:rsidR="00D27E59" w:rsidRPr="00D27E59">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D27E59" w:rsidRPr="00D27E59" w:rsidRDefault="00D27E59" w:rsidP="00D27E59">
      <w:pPr>
        <w:jc w:val="right"/>
        <w:rPr>
          <w:rFonts w:ascii="Arial" w:hAnsi="Arial" w:cs="Arial"/>
          <w:sz w:val="24"/>
          <w:szCs w:val="24"/>
        </w:rPr>
      </w:pPr>
      <w:r w:rsidRPr="00D27E59">
        <w:rPr>
          <w:rFonts w:ascii="Arial" w:hAnsi="Arial" w:cs="Arial"/>
          <w:sz w:val="24"/>
          <w:szCs w:val="24"/>
        </w:rPr>
        <w:t>Приложение № 1</w:t>
      </w: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r w:rsidRPr="00D27E59">
        <w:rPr>
          <w:rFonts w:ascii="Arial" w:hAnsi="Arial" w:cs="Arial"/>
          <w:sz w:val="24"/>
          <w:szCs w:val="24"/>
        </w:rPr>
        <w:t>(Бланк органа, предоставляющего муниципальную услугу)</w:t>
      </w:r>
    </w:p>
    <w:p w:rsidR="00D27E59" w:rsidRPr="00D27E59" w:rsidRDefault="00D27E59" w:rsidP="00D27E59">
      <w:pPr>
        <w:tabs>
          <w:tab w:val="left" w:pos="1377"/>
        </w:tabs>
        <w:jc w:val="center"/>
        <w:rPr>
          <w:rFonts w:ascii="Arial" w:hAnsi="Arial" w:cs="Arial"/>
          <w:bCs/>
          <w:sz w:val="24"/>
          <w:szCs w:val="24"/>
        </w:rPr>
      </w:pPr>
    </w:p>
    <w:p w:rsidR="00D27E59" w:rsidRPr="00D27E59" w:rsidRDefault="00D27E59" w:rsidP="00D27E59">
      <w:pPr>
        <w:tabs>
          <w:tab w:val="left" w:pos="1377"/>
        </w:tabs>
        <w:jc w:val="center"/>
        <w:rPr>
          <w:rFonts w:ascii="Arial" w:hAnsi="Arial" w:cs="Arial"/>
          <w:bCs/>
          <w:sz w:val="24"/>
          <w:szCs w:val="24"/>
        </w:rPr>
      </w:pPr>
    </w:p>
    <w:p w:rsidR="00D27E59" w:rsidRPr="00D27E59" w:rsidRDefault="00D27E59" w:rsidP="00D27E59">
      <w:pPr>
        <w:tabs>
          <w:tab w:val="left" w:pos="1377"/>
        </w:tabs>
        <w:jc w:val="center"/>
        <w:rPr>
          <w:rFonts w:ascii="Arial" w:hAnsi="Arial" w:cs="Arial"/>
          <w:b/>
          <w:bCs/>
          <w:sz w:val="24"/>
          <w:szCs w:val="24"/>
        </w:rPr>
      </w:pPr>
      <w:r w:rsidRPr="00D27E59">
        <w:rPr>
          <w:rFonts w:ascii="Arial" w:hAnsi="Arial" w:cs="Arial"/>
          <w:b/>
          <w:bCs/>
          <w:sz w:val="24"/>
          <w:szCs w:val="24"/>
        </w:rPr>
        <w:t xml:space="preserve">ФОРМА </w:t>
      </w:r>
    </w:p>
    <w:p w:rsidR="00D27E59" w:rsidRPr="00D27E59" w:rsidRDefault="00D27E59" w:rsidP="00D27E59">
      <w:pPr>
        <w:tabs>
          <w:tab w:val="left" w:pos="1377"/>
        </w:tabs>
        <w:jc w:val="center"/>
        <w:rPr>
          <w:rFonts w:ascii="Arial" w:hAnsi="Arial" w:cs="Arial"/>
          <w:b/>
          <w:bCs/>
          <w:sz w:val="24"/>
          <w:szCs w:val="24"/>
        </w:rPr>
      </w:pPr>
      <w:r w:rsidRPr="00D27E59">
        <w:rPr>
          <w:rFonts w:ascii="Arial" w:hAnsi="Arial" w:cs="Arial"/>
          <w:b/>
          <w:bCs/>
          <w:sz w:val="24"/>
          <w:szCs w:val="24"/>
        </w:rPr>
        <w:t>решения о присвоении или аннулировании адреса объекту адресации</w:t>
      </w:r>
    </w:p>
    <w:p w:rsidR="00D27E59" w:rsidRPr="00D27E59" w:rsidRDefault="00D27E59" w:rsidP="00D27E59">
      <w:pPr>
        <w:rPr>
          <w:rFonts w:ascii="Arial" w:hAnsi="Arial" w:cs="Arial"/>
          <w:bCs/>
          <w:sz w:val="24"/>
          <w:szCs w:val="24"/>
        </w:rPr>
      </w:pPr>
    </w:p>
    <w:p w:rsidR="00D27E59" w:rsidRPr="00D27E59" w:rsidRDefault="00D27E59" w:rsidP="00D27E59">
      <w:pPr>
        <w:ind w:firstLine="709"/>
        <w:jc w:val="both"/>
        <w:rPr>
          <w:rFonts w:ascii="Arial" w:hAnsi="Arial" w:cs="Arial"/>
          <w:sz w:val="24"/>
          <w:szCs w:val="24"/>
        </w:rPr>
      </w:pP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D27E59" w:rsidRPr="00D27E59" w:rsidRDefault="00D27E59" w:rsidP="00D27E59">
      <w:pPr>
        <w:jc w:val="both"/>
        <w:rPr>
          <w:rFonts w:ascii="Arial" w:hAnsi="Arial" w:cs="Arial"/>
          <w:sz w:val="24"/>
          <w:szCs w:val="24"/>
        </w:rPr>
      </w:pPr>
      <w:r w:rsidRPr="00D27E59">
        <w:rPr>
          <w:rFonts w:ascii="Arial" w:hAnsi="Arial" w:cs="Arial"/>
          <w:sz w:val="24"/>
          <w:szCs w:val="24"/>
        </w:rPr>
        <w:t xml:space="preserve"> _____________________________________________________________________:</w:t>
      </w:r>
    </w:p>
    <w:p w:rsidR="00D27E59" w:rsidRPr="00D27E59" w:rsidRDefault="00D27E59" w:rsidP="00D27E59">
      <w:pPr>
        <w:jc w:val="center"/>
        <w:rPr>
          <w:rFonts w:ascii="Arial" w:hAnsi="Arial" w:cs="Arial"/>
          <w:sz w:val="24"/>
          <w:szCs w:val="24"/>
        </w:rPr>
      </w:pPr>
      <w:r w:rsidRPr="00D27E59">
        <w:rPr>
          <w:rFonts w:ascii="Arial" w:hAnsi="Arial" w:cs="Arial"/>
          <w:sz w:val="24"/>
          <w:szCs w:val="24"/>
        </w:rPr>
        <w:t>(указывается основание присвоения/аннулирования адреса)</w:t>
      </w:r>
    </w:p>
    <w:p w:rsidR="00D27E59" w:rsidRPr="00D27E59" w:rsidRDefault="00D27E59" w:rsidP="00D27E59">
      <w:pPr>
        <w:jc w:val="both"/>
        <w:rPr>
          <w:rFonts w:ascii="Arial" w:hAnsi="Arial" w:cs="Arial"/>
          <w:sz w:val="24"/>
          <w:szCs w:val="24"/>
        </w:rPr>
      </w:pPr>
    </w:p>
    <w:p w:rsidR="00D27E59" w:rsidRPr="00D27E59" w:rsidRDefault="00D27E59" w:rsidP="00D27E59">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200" w:line="276" w:lineRule="auto"/>
        <w:ind w:firstLine="709"/>
        <w:contextualSpacing/>
        <w:jc w:val="both"/>
        <w:rPr>
          <w:rFonts w:ascii="Arial" w:hAnsi="Arial" w:cs="Arial"/>
          <w:color w:val="000000"/>
          <w:sz w:val="24"/>
          <w:szCs w:val="24"/>
        </w:rPr>
      </w:pPr>
      <w:bookmarkStart w:id="1" w:name="bookmark=id.19c6y18"/>
      <w:bookmarkStart w:id="2" w:name="bookmark=id.3fwokq0"/>
      <w:bookmarkStart w:id="3" w:name="bookmark=id.1v1yuxt"/>
      <w:bookmarkStart w:id="4" w:name="bookmark=id.vx1227"/>
      <w:bookmarkStart w:id="5" w:name="bookmark=id.2u6wntf"/>
      <w:bookmarkStart w:id="6" w:name="bookmark=id.2grqrue"/>
      <w:bookmarkStart w:id="7" w:name="bookmark=id.4f1mdlm"/>
      <w:bookmarkStart w:id="8" w:name="bookmark=id.41mghml"/>
      <w:bookmarkEnd w:id="1"/>
      <w:bookmarkEnd w:id="2"/>
      <w:bookmarkEnd w:id="3"/>
      <w:bookmarkEnd w:id="4"/>
      <w:bookmarkEnd w:id="5"/>
      <w:bookmarkEnd w:id="6"/>
      <w:bookmarkEnd w:id="7"/>
      <w:bookmarkEnd w:id="8"/>
      <w:r w:rsidRPr="00D27E59">
        <w:rPr>
          <w:rFonts w:ascii="Arial" w:hAnsi="Arial" w:cs="Arial"/>
          <w:color w:val="000000"/>
          <w:sz w:val="24"/>
          <w:szCs w:val="24"/>
        </w:rPr>
        <w:t xml:space="preserve">присвоить </w:t>
      </w:r>
      <w:bookmarkStart w:id="9" w:name="bookmark=id.28h4qwu"/>
      <w:bookmarkStart w:id="10" w:name="bookmark=id.37m2jsg"/>
      <w:bookmarkStart w:id="11" w:name="bookmark=id.1mrcu09"/>
      <w:bookmarkStart w:id="12" w:name="bookmark=id.46r0co2"/>
      <w:bookmarkStart w:id="13" w:name="bookmark=id.3tbugp1"/>
      <w:bookmarkStart w:id="14" w:name="bookmark=id.nmf14n"/>
      <w:bookmarkEnd w:id="9"/>
      <w:bookmarkEnd w:id="10"/>
      <w:bookmarkEnd w:id="11"/>
      <w:bookmarkEnd w:id="12"/>
      <w:bookmarkEnd w:id="13"/>
      <w:bookmarkEnd w:id="14"/>
      <w:r w:rsidRPr="00D27E59">
        <w:rPr>
          <w:rFonts w:ascii="Arial" w:hAnsi="Arial" w:cs="Arial"/>
          <w:color w:val="000000"/>
          <w:sz w:val="24"/>
          <w:szCs w:val="24"/>
        </w:rPr>
        <w:t>(аннулировать) объекту адресации</w:t>
      </w:r>
      <w:bookmarkStart w:id="15" w:name="bookmark=id.3ygebqi"/>
      <w:bookmarkStart w:id="16" w:name="bookmark=id.111kx3o"/>
      <w:bookmarkStart w:id="17" w:name="bookmark=id.2zbgiuw"/>
      <w:bookmarkStart w:id="18" w:name="bookmark=id.206ipza"/>
      <w:bookmarkStart w:id="19" w:name="bookmark=id.2lwamvv"/>
      <w:bookmarkStart w:id="20" w:name="bookmark=id.sqyw64"/>
      <w:bookmarkStart w:id="21" w:name="bookmark=id.1egqt2p"/>
      <w:bookmarkStart w:id="22" w:name="bookmark=id.2dlolyb"/>
      <w:bookmarkStart w:id="23" w:name="bookmark=id.3l18frh"/>
      <w:bookmarkStart w:id="24" w:name="bookmark=id.4k668n3"/>
      <w:bookmarkEnd w:id="15"/>
      <w:bookmarkEnd w:id="16"/>
      <w:bookmarkEnd w:id="17"/>
      <w:bookmarkEnd w:id="18"/>
      <w:bookmarkEnd w:id="19"/>
      <w:bookmarkEnd w:id="20"/>
      <w:bookmarkEnd w:id="21"/>
      <w:bookmarkEnd w:id="22"/>
      <w:bookmarkEnd w:id="23"/>
      <w:bookmarkEnd w:id="24"/>
      <w:r w:rsidRPr="00D27E59">
        <w:rPr>
          <w:rFonts w:ascii="Arial" w:hAnsi="Arial" w:cs="Arial"/>
          <w:color w:val="000000"/>
          <w:sz w:val="24"/>
          <w:szCs w:val="24"/>
        </w:rPr>
        <w:t xml:space="preserve">: </w:t>
      </w:r>
    </w:p>
    <w:p w:rsidR="00D27E59" w:rsidRPr="00D27E59" w:rsidRDefault="00D27E59" w:rsidP="00D27E59">
      <w:pPr>
        <w:pBdr>
          <w:top w:val="none" w:sz="4" w:space="0" w:color="000000"/>
          <w:left w:val="none" w:sz="4" w:space="0" w:color="000000"/>
          <w:bottom w:val="none" w:sz="4" w:space="0" w:color="000000"/>
          <w:right w:val="none" w:sz="4" w:space="0" w:color="000000"/>
          <w:between w:val="none" w:sz="4" w:space="0" w:color="000000"/>
        </w:pBdr>
        <w:tabs>
          <w:tab w:val="left" w:pos="1134"/>
        </w:tabs>
        <w:jc w:val="both"/>
        <w:rPr>
          <w:rFonts w:ascii="Arial" w:hAnsi="Arial" w:cs="Arial"/>
          <w:color w:val="000000"/>
          <w:sz w:val="24"/>
          <w:szCs w:val="24"/>
        </w:rPr>
      </w:pPr>
      <w:r w:rsidRPr="00D27E59">
        <w:rPr>
          <w:rFonts w:ascii="Arial" w:hAnsi="Arial" w:cs="Arial"/>
          <w:color w:val="000000"/>
          <w:sz w:val="24"/>
          <w:szCs w:val="24"/>
        </w:rPr>
        <w:t>______________________________________________________________________</w:t>
      </w:r>
    </w:p>
    <w:p w:rsidR="00D27E59" w:rsidRPr="00D27E59" w:rsidRDefault="00D27E59" w:rsidP="00D27E59">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sz w:val="24"/>
          <w:szCs w:val="24"/>
        </w:rPr>
      </w:pPr>
      <w:r w:rsidRPr="00D27E59">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D27E59" w:rsidRPr="00D27E59" w:rsidRDefault="00D27E59" w:rsidP="00D27E59">
      <w:p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color w:val="000000"/>
          <w:sz w:val="24"/>
          <w:szCs w:val="24"/>
        </w:rPr>
      </w:pPr>
      <w:r w:rsidRPr="00D27E59">
        <w:rPr>
          <w:rFonts w:ascii="Arial" w:hAnsi="Arial" w:cs="Arial"/>
          <w:sz w:val="24"/>
          <w:szCs w:val="24"/>
        </w:rPr>
        <w:t>__________________________________________________</w:t>
      </w:r>
      <w:r w:rsidRPr="00D27E59">
        <w:rPr>
          <w:rFonts w:ascii="Arial" w:hAnsi="Arial" w:cs="Arial"/>
          <w:color w:val="000000"/>
          <w:sz w:val="24"/>
          <w:szCs w:val="24"/>
        </w:rPr>
        <w:t xml:space="preserve">____________________ </w:t>
      </w:r>
    </w:p>
    <w:p w:rsidR="00D27E59" w:rsidRPr="00D27E59" w:rsidRDefault="00D27E59" w:rsidP="00D27E59">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color w:val="000000"/>
          <w:sz w:val="24"/>
          <w:szCs w:val="24"/>
          <w:u w:val="single"/>
        </w:rPr>
      </w:pPr>
      <w:r w:rsidRPr="00D27E59">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D27E59" w:rsidRPr="00D27E59" w:rsidRDefault="00D27E59" w:rsidP="00D27E59">
      <w:pPr>
        <w:jc w:val="both"/>
        <w:rPr>
          <w:rFonts w:ascii="Arial" w:hAnsi="Arial" w:cs="Arial"/>
          <w:sz w:val="24"/>
          <w:szCs w:val="24"/>
        </w:rPr>
      </w:pPr>
      <w:r w:rsidRPr="00D27E59">
        <w:rPr>
          <w:rFonts w:ascii="Arial" w:hAnsi="Arial" w:cs="Arial"/>
          <w:sz w:val="24"/>
          <w:szCs w:val="24"/>
        </w:rPr>
        <w:t>принадлежащему:</w:t>
      </w:r>
    </w:p>
    <w:p w:rsidR="00D27E59" w:rsidRPr="00D27E59" w:rsidRDefault="00D27E59" w:rsidP="00D27E59">
      <w:pPr>
        <w:jc w:val="both"/>
        <w:rPr>
          <w:rFonts w:ascii="Arial" w:hAnsi="Arial" w:cs="Arial"/>
          <w:sz w:val="24"/>
          <w:szCs w:val="24"/>
        </w:rPr>
      </w:pPr>
      <w:r w:rsidRPr="00D27E59">
        <w:rPr>
          <w:rFonts w:ascii="Arial" w:hAnsi="Arial" w:cs="Arial"/>
          <w:sz w:val="24"/>
          <w:szCs w:val="24"/>
        </w:rPr>
        <w:t xml:space="preserve">______________________________________________________________________ </w:t>
      </w:r>
    </w:p>
    <w:p w:rsidR="00D27E59" w:rsidRPr="00D27E59" w:rsidRDefault="00D27E59" w:rsidP="00D27E59">
      <w:pPr>
        <w:jc w:val="both"/>
        <w:rPr>
          <w:rFonts w:ascii="Arial" w:hAnsi="Arial" w:cs="Arial"/>
          <w:sz w:val="24"/>
          <w:szCs w:val="24"/>
        </w:rPr>
      </w:pPr>
      <w:r w:rsidRPr="00D27E59">
        <w:rPr>
          <w:rFonts w:ascii="Arial" w:hAnsi="Arial" w:cs="Arial"/>
          <w:sz w:val="24"/>
          <w:szCs w:val="24"/>
        </w:rPr>
        <w:t xml:space="preserve">ФИО, наименование организации </w:t>
      </w:r>
    </w:p>
    <w:p w:rsidR="00D27E59" w:rsidRPr="00D27E59" w:rsidRDefault="00D27E59" w:rsidP="00D27E59">
      <w:pPr>
        <w:pBdr>
          <w:bottom w:val="single" w:sz="12" w:space="1" w:color="000000"/>
        </w:pBdr>
        <w:jc w:val="both"/>
        <w:rPr>
          <w:rFonts w:ascii="Arial" w:hAnsi="Arial" w:cs="Arial"/>
          <w:sz w:val="24"/>
          <w:szCs w:val="24"/>
        </w:rPr>
      </w:pPr>
    </w:p>
    <w:p w:rsidR="00D27E59" w:rsidRPr="00D27E59" w:rsidRDefault="00D27E59" w:rsidP="00D27E59">
      <w:pPr>
        <w:pBdr>
          <w:bottom w:val="single" w:sz="12" w:space="1" w:color="000000"/>
        </w:pBdr>
        <w:jc w:val="both"/>
        <w:rPr>
          <w:rFonts w:ascii="Arial" w:hAnsi="Arial" w:cs="Arial"/>
          <w:sz w:val="24"/>
          <w:szCs w:val="24"/>
        </w:rPr>
      </w:pPr>
      <w:r w:rsidRPr="00D27E59">
        <w:rPr>
          <w:rFonts w:ascii="Arial" w:hAnsi="Arial" w:cs="Arial"/>
          <w:sz w:val="24"/>
          <w:szCs w:val="24"/>
        </w:rPr>
        <w:t xml:space="preserve">следующий адрес: </w:t>
      </w:r>
      <w:bookmarkStart w:id="25" w:name="bookmark=id.3cqmetx"/>
      <w:bookmarkStart w:id="26" w:name="bookmark=id.2r0uhxc"/>
      <w:bookmarkStart w:id="27" w:name="bookmark=id.1rvwp1q"/>
      <w:bookmarkStart w:id="28" w:name="bookmark=id.4bvk7pj"/>
      <w:bookmarkEnd w:id="25"/>
      <w:bookmarkEnd w:id="26"/>
      <w:bookmarkEnd w:id="27"/>
      <w:bookmarkEnd w:id="28"/>
    </w:p>
    <w:p w:rsidR="00D27E59" w:rsidRPr="00D27E59" w:rsidRDefault="00D27E59" w:rsidP="00D27E59">
      <w:pPr>
        <w:jc w:val="center"/>
        <w:rPr>
          <w:rFonts w:ascii="Arial" w:hAnsi="Arial" w:cs="Arial"/>
          <w:sz w:val="24"/>
          <w:szCs w:val="24"/>
        </w:rPr>
      </w:pPr>
      <w:bookmarkStart w:id="29" w:name="_heading=h.1664s55"/>
      <w:bookmarkEnd w:id="29"/>
      <w:r w:rsidRPr="00D27E59">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D27E59" w:rsidRPr="00D27E59" w:rsidRDefault="00D27E59" w:rsidP="00D27E59">
      <w:pPr>
        <w:jc w:val="both"/>
        <w:rPr>
          <w:rFonts w:ascii="Arial" w:hAnsi="Arial" w:cs="Arial"/>
          <w:sz w:val="24"/>
          <w:szCs w:val="24"/>
        </w:rPr>
      </w:pPr>
    </w:p>
    <w:p w:rsidR="00D27E59" w:rsidRPr="00D27E59" w:rsidRDefault="00D27E59" w:rsidP="00D27E59">
      <w:pPr>
        <w:numPr>
          <w:ilvl w:val="0"/>
          <w:numId w:val="30"/>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200" w:line="276" w:lineRule="auto"/>
        <w:ind w:firstLine="709"/>
        <w:jc w:val="both"/>
        <w:rPr>
          <w:rFonts w:ascii="Arial" w:hAnsi="Arial" w:cs="Arial"/>
          <w:color w:val="000000"/>
          <w:sz w:val="24"/>
          <w:szCs w:val="24"/>
        </w:rPr>
      </w:pPr>
      <w:r w:rsidRPr="00D27E59">
        <w:rPr>
          <w:rFonts w:ascii="Arial" w:hAnsi="Arial" w:cs="Arial"/>
          <w:color w:val="000000"/>
          <w:sz w:val="24"/>
          <w:szCs w:val="24"/>
        </w:rPr>
        <w:t>Контроль за исполнением настоящего распоряжения оставляю за</w:t>
      </w:r>
      <w:r w:rsidRPr="00D27E59">
        <w:rPr>
          <w:rFonts w:ascii="Arial" w:hAnsi="Arial" w:cs="Arial"/>
          <w:color w:val="000000"/>
          <w:sz w:val="24"/>
          <w:szCs w:val="24"/>
        </w:rPr>
        <w:br/>
        <w:t xml:space="preserve"> ______________________________________________________________________</w:t>
      </w:r>
    </w:p>
    <w:p w:rsidR="00D27E59" w:rsidRPr="00D27E59" w:rsidRDefault="00D27E59" w:rsidP="00D27E59">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jc w:val="both"/>
        <w:rPr>
          <w:rFonts w:ascii="Arial" w:hAnsi="Arial" w:cs="Arial"/>
          <w:color w:val="000000"/>
          <w:sz w:val="24"/>
          <w:szCs w:val="24"/>
        </w:rPr>
      </w:pPr>
    </w:p>
    <w:p w:rsidR="00D27E59" w:rsidRPr="00D27E59" w:rsidRDefault="00D27E59" w:rsidP="00D27E59">
      <w:pPr>
        <w:numPr>
          <w:ilvl w:val="0"/>
          <w:numId w:val="30"/>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200" w:line="276" w:lineRule="auto"/>
        <w:ind w:firstLine="709"/>
        <w:jc w:val="both"/>
        <w:rPr>
          <w:rFonts w:ascii="Arial" w:hAnsi="Arial" w:cs="Arial"/>
          <w:color w:val="000000"/>
          <w:sz w:val="24"/>
          <w:szCs w:val="24"/>
        </w:rPr>
      </w:pPr>
      <w:r w:rsidRPr="00D27E59">
        <w:rPr>
          <w:rFonts w:ascii="Arial" w:hAnsi="Arial" w:cs="Arial"/>
          <w:color w:val="000000"/>
          <w:sz w:val="24"/>
          <w:szCs w:val="24"/>
        </w:rPr>
        <w:t>Распоряжение вступает в силу __________________________________</w:t>
      </w:r>
    </w:p>
    <w:p w:rsidR="00D27E59" w:rsidRPr="00D27E59" w:rsidRDefault="00D27E59" w:rsidP="00D27E59">
      <w:pPr>
        <w:jc w:val="both"/>
        <w:rPr>
          <w:rFonts w:ascii="Arial" w:hAnsi="Arial" w:cs="Arial"/>
          <w:sz w:val="24"/>
          <w:szCs w:val="24"/>
        </w:rPr>
      </w:pPr>
    </w:p>
    <w:p w:rsidR="00D27E59" w:rsidRPr="00D27E59" w:rsidRDefault="00D27E59" w:rsidP="00D27E59">
      <w:pPr>
        <w:jc w:val="both"/>
        <w:rPr>
          <w:rFonts w:ascii="Arial" w:hAnsi="Arial" w:cs="Arial"/>
          <w:sz w:val="24"/>
          <w:szCs w:val="24"/>
        </w:rPr>
      </w:pPr>
    </w:p>
    <w:p w:rsidR="00D27E59" w:rsidRPr="00D27E59" w:rsidRDefault="00D27E59" w:rsidP="00D27E59">
      <w:pPr>
        <w:tabs>
          <w:tab w:val="left" w:pos="1690"/>
        </w:tabs>
        <w:rPr>
          <w:rFonts w:ascii="Arial" w:hAnsi="Arial" w:cs="Arial"/>
          <w:sz w:val="24"/>
          <w:szCs w:val="24"/>
        </w:rPr>
      </w:pPr>
      <w:bookmarkStart w:id="30" w:name="bookmark=id.1x0gk37"/>
      <w:bookmarkStart w:id="31" w:name="bookmark=id.1jlao46"/>
      <w:bookmarkStart w:id="32" w:name="bookmark=id.kgcv8k"/>
      <w:bookmarkStart w:id="33" w:name="bookmark=id.xvir7l"/>
      <w:bookmarkStart w:id="34" w:name="bookmark=id.2iq8gzs"/>
      <w:bookmarkStart w:id="35" w:name="bookmark=id.34g0dwd"/>
      <w:bookmarkStart w:id="36" w:name="bookmark=id.43ky6rz"/>
      <w:bookmarkStart w:id="37" w:name="bookmark=id.3q5sasy"/>
      <w:bookmarkStart w:id="38" w:name="bookmark=id.25b2l0r"/>
      <w:bookmarkStart w:id="39" w:name="bookmark=id.3hv69ve"/>
      <w:bookmarkEnd w:id="30"/>
      <w:bookmarkEnd w:id="31"/>
      <w:bookmarkEnd w:id="32"/>
      <w:bookmarkEnd w:id="33"/>
      <w:bookmarkEnd w:id="34"/>
      <w:bookmarkEnd w:id="35"/>
      <w:bookmarkEnd w:id="36"/>
      <w:bookmarkEnd w:id="37"/>
      <w:bookmarkEnd w:id="38"/>
      <w:bookmarkEnd w:id="39"/>
      <w:r w:rsidRPr="00D27E59">
        <w:rPr>
          <w:rFonts w:ascii="Arial" w:hAnsi="Arial" w:cs="Arial"/>
          <w:sz w:val="24"/>
          <w:szCs w:val="24"/>
        </w:rPr>
        <w:t>Руководитель</w:t>
      </w:r>
    </w:p>
    <w:p w:rsidR="00D27E59" w:rsidRPr="00D27E59" w:rsidRDefault="00D27E59" w:rsidP="00D27E59">
      <w:pPr>
        <w:rPr>
          <w:rFonts w:ascii="Arial" w:hAnsi="Arial" w:cs="Arial"/>
          <w:sz w:val="24"/>
          <w:szCs w:val="24"/>
        </w:rPr>
      </w:pPr>
      <w:r w:rsidRPr="00D27E59">
        <w:rPr>
          <w:rFonts w:ascii="Arial" w:hAnsi="Arial" w:cs="Arial"/>
          <w:sz w:val="24"/>
          <w:szCs w:val="24"/>
        </w:rPr>
        <w:t>исполнительного комитета района                                                    _____________</w:t>
      </w:r>
    </w:p>
    <w:p w:rsidR="00D27E59" w:rsidRPr="00D27E59" w:rsidRDefault="00D27E59" w:rsidP="00D27E59">
      <w:pPr>
        <w:rPr>
          <w:rFonts w:ascii="Arial" w:hAnsi="Arial" w:cs="Arial"/>
          <w:sz w:val="24"/>
          <w:szCs w:val="24"/>
        </w:rPr>
      </w:pPr>
      <w:r w:rsidRPr="00D27E59">
        <w:rPr>
          <w:rFonts w:ascii="Arial" w:hAnsi="Arial" w:cs="Arial"/>
          <w:sz w:val="24"/>
          <w:szCs w:val="24"/>
        </w:rPr>
        <w:br w:type="page" w:clear="all"/>
      </w:r>
    </w:p>
    <w:p w:rsidR="00D27E59" w:rsidRPr="00D27E59" w:rsidRDefault="00D27E59" w:rsidP="00D27E59">
      <w:pPr>
        <w:jc w:val="right"/>
        <w:rPr>
          <w:rFonts w:ascii="Arial" w:hAnsi="Arial" w:cs="Arial"/>
          <w:sz w:val="24"/>
          <w:szCs w:val="24"/>
        </w:rPr>
      </w:pPr>
      <w:r w:rsidRPr="00D27E59">
        <w:rPr>
          <w:rFonts w:ascii="Arial" w:hAnsi="Arial" w:cs="Arial"/>
          <w:sz w:val="24"/>
          <w:szCs w:val="24"/>
        </w:rPr>
        <w:t>Приложение № 2</w:t>
      </w: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r w:rsidRPr="00D27E59">
        <w:rPr>
          <w:rFonts w:ascii="Arial" w:hAnsi="Arial" w:cs="Arial"/>
          <w:sz w:val="24"/>
          <w:szCs w:val="24"/>
        </w:rPr>
        <w:t>(Бланк органа, предоставляющего муниципальную услугу)</w:t>
      </w:r>
    </w:p>
    <w:p w:rsidR="00D27E59" w:rsidRPr="00D27E59" w:rsidRDefault="00D27E59" w:rsidP="00D27E59">
      <w:pPr>
        <w:jc w:val="right"/>
        <w:rPr>
          <w:rFonts w:ascii="Arial" w:hAnsi="Arial" w:cs="Arial"/>
          <w:sz w:val="24"/>
          <w:szCs w:val="24"/>
        </w:rPr>
      </w:pPr>
    </w:p>
    <w:p w:rsidR="00D27E59" w:rsidRPr="00D27E59" w:rsidRDefault="00D27E59" w:rsidP="00D27E59">
      <w:pPr>
        <w:spacing w:after="60" w:line="230" w:lineRule="auto"/>
        <w:jc w:val="center"/>
        <w:rPr>
          <w:rFonts w:ascii="Arial" w:hAnsi="Arial" w:cs="Arial"/>
          <w:b/>
          <w:bCs/>
          <w:sz w:val="24"/>
          <w:szCs w:val="24"/>
        </w:rPr>
      </w:pPr>
      <w:r w:rsidRPr="00D27E59">
        <w:rPr>
          <w:rFonts w:ascii="Arial" w:hAnsi="Arial" w:cs="Arial"/>
          <w:b/>
          <w:bCs/>
          <w:sz w:val="24"/>
          <w:szCs w:val="24"/>
        </w:rPr>
        <w:t>ФОРМА</w:t>
      </w:r>
      <w:r w:rsidRPr="00D27E59">
        <w:rPr>
          <w:rFonts w:ascii="Arial" w:hAnsi="Arial" w:cs="Arial"/>
          <w:b/>
          <w:bCs/>
          <w:sz w:val="24"/>
          <w:szCs w:val="24"/>
        </w:rPr>
        <w:br/>
        <w:t>решения об отказе в присвоении объекту адресации адреса</w:t>
      </w:r>
      <w:r w:rsidRPr="00D27E59">
        <w:rPr>
          <w:rFonts w:ascii="Arial" w:hAnsi="Arial" w:cs="Arial"/>
          <w:b/>
          <w:bCs/>
          <w:sz w:val="24"/>
          <w:szCs w:val="24"/>
        </w:rPr>
        <w:br/>
        <w:t>или аннулировании его адреса</w:t>
      </w:r>
    </w:p>
    <w:p w:rsidR="00D27E59" w:rsidRPr="00D27E59" w:rsidRDefault="00D27E59" w:rsidP="00D27E59">
      <w:pPr>
        <w:spacing w:line="230" w:lineRule="auto"/>
        <w:ind w:left="4962"/>
        <w:rPr>
          <w:rFonts w:ascii="Arial" w:hAnsi="Arial" w:cs="Arial"/>
          <w:sz w:val="24"/>
          <w:szCs w:val="24"/>
        </w:rPr>
      </w:pPr>
    </w:p>
    <w:p w:rsidR="00D27E59" w:rsidRPr="00D27E59" w:rsidRDefault="00D27E59" w:rsidP="00D27E59">
      <w:pPr>
        <w:pBdr>
          <w:top w:val="single" w:sz="4" w:space="1" w:color="000000"/>
        </w:pBdr>
        <w:spacing w:line="230" w:lineRule="auto"/>
        <w:ind w:left="4962"/>
        <w:rPr>
          <w:rFonts w:ascii="Arial" w:hAnsi="Arial" w:cs="Arial"/>
          <w:sz w:val="24"/>
          <w:szCs w:val="24"/>
        </w:rPr>
      </w:pPr>
    </w:p>
    <w:p w:rsidR="00D27E59" w:rsidRPr="00D27E59" w:rsidRDefault="00D27E59" w:rsidP="00D27E59">
      <w:pPr>
        <w:spacing w:line="230" w:lineRule="auto"/>
        <w:ind w:left="4962"/>
        <w:rPr>
          <w:rFonts w:ascii="Arial" w:hAnsi="Arial" w:cs="Arial"/>
          <w:sz w:val="24"/>
          <w:szCs w:val="24"/>
        </w:rPr>
      </w:pPr>
    </w:p>
    <w:p w:rsidR="00D27E59" w:rsidRPr="00D27E59" w:rsidRDefault="00D27E59" w:rsidP="00D27E59">
      <w:pPr>
        <w:pBdr>
          <w:top w:val="single" w:sz="4" w:space="1" w:color="000000"/>
        </w:pBdr>
        <w:spacing w:line="230" w:lineRule="auto"/>
        <w:ind w:left="4962"/>
        <w:jc w:val="center"/>
        <w:rPr>
          <w:rFonts w:ascii="Arial" w:hAnsi="Arial" w:cs="Arial"/>
          <w:sz w:val="24"/>
          <w:szCs w:val="24"/>
        </w:rPr>
      </w:pPr>
      <w:r w:rsidRPr="00D27E59">
        <w:rPr>
          <w:rFonts w:ascii="Arial" w:hAnsi="Arial" w:cs="Arial"/>
          <w:sz w:val="24"/>
          <w:szCs w:val="24"/>
        </w:rPr>
        <w:t>(Ф.И.О., адрес заявителя (представителя) заявителя)</w:t>
      </w:r>
    </w:p>
    <w:p w:rsidR="00D27E59" w:rsidRPr="00D27E59" w:rsidRDefault="00D27E59" w:rsidP="00D27E59">
      <w:pPr>
        <w:spacing w:line="230" w:lineRule="auto"/>
        <w:ind w:left="4962"/>
        <w:rPr>
          <w:rFonts w:ascii="Arial" w:hAnsi="Arial" w:cs="Arial"/>
          <w:sz w:val="24"/>
          <w:szCs w:val="24"/>
        </w:rPr>
      </w:pPr>
    </w:p>
    <w:p w:rsidR="00D27E59" w:rsidRPr="00D27E59" w:rsidRDefault="00D27E59" w:rsidP="00D27E59">
      <w:pPr>
        <w:pBdr>
          <w:top w:val="single" w:sz="4" w:space="1" w:color="000000"/>
        </w:pBdr>
        <w:spacing w:line="230" w:lineRule="auto"/>
        <w:ind w:left="4962"/>
        <w:jc w:val="center"/>
        <w:rPr>
          <w:rFonts w:ascii="Arial" w:hAnsi="Arial" w:cs="Arial"/>
          <w:spacing w:val="-3"/>
          <w:sz w:val="24"/>
          <w:szCs w:val="24"/>
        </w:rPr>
      </w:pPr>
      <w:r w:rsidRPr="00D27E59">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D27E59" w:rsidRPr="00D27E59" w:rsidRDefault="00D27E59" w:rsidP="00D27E59">
      <w:pPr>
        <w:spacing w:before="60"/>
        <w:jc w:val="center"/>
        <w:rPr>
          <w:rFonts w:ascii="Arial" w:hAnsi="Arial" w:cs="Arial"/>
          <w:b/>
          <w:bCs/>
          <w:sz w:val="24"/>
          <w:szCs w:val="24"/>
        </w:rPr>
      </w:pPr>
      <w:r w:rsidRPr="00D27E59">
        <w:rPr>
          <w:rFonts w:ascii="Arial" w:hAnsi="Arial" w:cs="Arial"/>
          <w:b/>
          <w:bCs/>
          <w:sz w:val="24"/>
          <w:szCs w:val="24"/>
        </w:rPr>
        <w:t>Решение об отказе</w:t>
      </w:r>
      <w:r w:rsidRPr="00D27E59">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D27E59" w:rsidRPr="00D27E59" w:rsidTr="006B2F6B">
        <w:trPr>
          <w:jc w:val="center"/>
        </w:trPr>
        <w:tc>
          <w:tcPr>
            <w:tcW w:w="340" w:type="dxa"/>
            <w:tcBorders>
              <w:top w:val="none" w:sz="4" w:space="0" w:color="000000"/>
              <w:left w:val="none" w:sz="4" w:space="0" w:color="000000"/>
              <w:bottom w:val="none" w:sz="4" w:space="0" w:color="000000"/>
              <w:right w:val="none" w:sz="4" w:space="0" w:color="000000"/>
            </w:tcBorders>
            <w:vAlign w:val="bottom"/>
          </w:tcPr>
          <w:p w:rsidR="00D27E59" w:rsidRPr="00D27E59" w:rsidRDefault="00D27E59" w:rsidP="00D27E59">
            <w:pPr>
              <w:ind w:right="57"/>
              <w:jc w:val="right"/>
              <w:rPr>
                <w:rFonts w:ascii="Arial" w:hAnsi="Arial" w:cs="Arial"/>
                <w:sz w:val="24"/>
                <w:szCs w:val="24"/>
              </w:rPr>
            </w:pPr>
            <w:r w:rsidRPr="00D27E59">
              <w:rPr>
                <w:rFonts w:ascii="Arial" w:hAnsi="Arial" w:cs="Arial"/>
                <w:sz w:val="24"/>
                <w:szCs w:val="24"/>
              </w:rPr>
              <w:t>от</w:t>
            </w:r>
          </w:p>
        </w:tc>
        <w:tc>
          <w:tcPr>
            <w:tcW w:w="1588" w:type="dxa"/>
            <w:tcBorders>
              <w:top w:val="none" w:sz="4" w:space="0" w:color="000000"/>
              <w:left w:val="none" w:sz="4" w:space="0" w:color="000000"/>
              <w:bottom w:val="single" w:sz="4" w:space="0" w:color="auto"/>
              <w:right w:val="none" w:sz="4" w:space="0" w:color="000000"/>
            </w:tcBorders>
            <w:vAlign w:val="bottom"/>
          </w:tcPr>
          <w:p w:rsidR="00D27E59" w:rsidRPr="00D27E59" w:rsidRDefault="00D27E59" w:rsidP="00D27E59">
            <w:pPr>
              <w:jc w:val="center"/>
              <w:rPr>
                <w:rFonts w:ascii="Arial" w:hAnsi="Arial" w:cs="Arial"/>
                <w:sz w:val="24"/>
                <w:szCs w:val="24"/>
              </w:rPr>
            </w:pPr>
          </w:p>
        </w:tc>
        <w:tc>
          <w:tcPr>
            <w:tcW w:w="1134" w:type="dxa"/>
            <w:tcBorders>
              <w:top w:val="none" w:sz="4" w:space="0" w:color="000000"/>
              <w:left w:val="none" w:sz="4" w:space="0" w:color="000000"/>
              <w:bottom w:val="none" w:sz="4" w:space="0" w:color="000000"/>
              <w:right w:val="none" w:sz="4" w:space="0" w:color="000000"/>
            </w:tcBorders>
            <w:vAlign w:val="bottom"/>
          </w:tcPr>
          <w:p w:rsidR="00D27E59" w:rsidRPr="00D27E59" w:rsidRDefault="00D27E59" w:rsidP="00D27E59">
            <w:pPr>
              <w:ind w:right="57"/>
              <w:jc w:val="right"/>
              <w:rPr>
                <w:rFonts w:ascii="Arial" w:hAnsi="Arial" w:cs="Arial"/>
                <w:sz w:val="24"/>
                <w:szCs w:val="24"/>
              </w:rPr>
            </w:pPr>
            <w:r w:rsidRPr="00D27E59">
              <w:rPr>
                <w:rFonts w:ascii="Arial" w:hAnsi="Arial" w:cs="Arial"/>
                <w:sz w:val="24"/>
                <w:szCs w:val="24"/>
              </w:rPr>
              <w:t>№</w:t>
            </w:r>
          </w:p>
        </w:tc>
        <w:tc>
          <w:tcPr>
            <w:tcW w:w="1134" w:type="dxa"/>
            <w:tcBorders>
              <w:top w:val="none" w:sz="4" w:space="0" w:color="000000"/>
              <w:left w:val="none" w:sz="4" w:space="0" w:color="000000"/>
              <w:bottom w:val="single" w:sz="4" w:space="0" w:color="auto"/>
              <w:right w:val="none" w:sz="4" w:space="0" w:color="000000"/>
            </w:tcBorders>
            <w:vAlign w:val="bottom"/>
          </w:tcPr>
          <w:p w:rsidR="00D27E59" w:rsidRPr="00D27E59" w:rsidRDefault="00D27E59" w:rsidP="00D27E59">
            <w:pPr>
              <w:jc w:val="center"/>
              <w:rPr>
                <w:rFonts w:ascii="Arial" w:hAnsi="Arial" w:cs="Arial"/>
                <w:sz w:val="24"/>
                <w:szCs w:val="24"/>
              </w:rPr>
            </w:pPr>
          </w:p>
        </w:tc>
      </w:tr>
    </w:tbl>
    <w:p w:rsidR="00D27E59" w:rsidRPr="00D27E59" w:rsidRDefault="00D27E59" w:rsidP="00D27E59">
      <w:pPr>
        <w:spacing w:line="230" w:lineRule="auto"/>
        <w:rPr>
          <w:rFonts w:ascii="Arial" w:hAnsi="Arial" w:cs="Arial"/>
          <w:sz w:val="24"/>
          <w:szCs w:val="24"/>
        </w:rPr>
      </w:pPr>
    </w:p>
    <w:p w:rsidR="00D27E59" w:rsidRPr="00D27E59" w:rsidRDefault="00D27E59" w:rsidP="00D27E59">
      <w:pPr>
        <w:pBdr>
          <w:top w:val="single" w:sz="4" w:space="1" w:color="000000"/>
        </w:pBdr>
        <w:spacing w:line="230" w:lineRule="auto"/>
        <w:rPr>
          <w:rFonts w:ascii="Arial" w:hAnsi="Arial" w:cs="Arial"/>
          <w:sz w:val="24"/>
          <w:szCs w:val="24"/>
        </w:rPr>
      </w:pPr>
    </w:p>
    <w:p w:rsidR="00D27E59" w:rsidRPr="00D27E59" w:rsidRDefault="00D27E59" w:rsidP="00D27E59">
      <w:pPr>
        <w:spacing w:line="230" w:lineRule="auto"/>
        <w:rPr>
          <w:rFonts w:ascii="Arial" w:hAnsi="Arial" w:cs="Arial"/>
          <w:sz w:val="24"/>
          <w:szCs w:val="24"/>
        </w:rPr>
      </w:pPr>
    </w:p>
    <w:p w:rsidR="00D27E59" w:rsidRPr="00D27E59" w:rsidRDefault="00D27E59" w:rsidP="00D27E59">
      <w:pPr>
        <w:pBdr>
          <w:top w:val="single" w:sz="4" w:space="1" w:color="000000"/>
        </w:pBdr>
        <w:spacing w:line="230" w:lineRule="auto"/>
        <w:jc w:val="center"/>
        <w:rPr>
          <w:rFonts w:ascii="Arial" w:hAnsi="Arial" w:cs="Arial"/>
          <w:sz w:val="24"/>
          <w:szCs w:val="24"/>
        </w:rPr>
      </w:pPr>
      <w:r w:rsidRPr="00D27E59">
        <w:rPr>
          <w:rFonts w:ascii="Arial" w:hAnsi="Arial" w:cs="Arial"/>
          <w:sz w:val="24"/>
          <w:szCs w:val="24"/>
        </w:rPr>
        <w:t>(наименование органа местного самоуправления)</w:t>
      </w:r>
    </w:p>
    <w:p w:rsidR="00D27E59" w:rsidRPr="00D27E59" w:rsidRDefault="00D27E59" w:rsidP="00D27E59">
      <w:pPr>
        <w:tabs>
          <w:tab w:val="right" w:pos="9923"/>
        </w:tabs>
        <w:spacing w:line="230" w:lineRule="auto"/>
        <w:rPr>
          <w:rFonts w:ascii="Arial" w:hAnsi="Arial" w:cs="Arial"/>
          <w:sz w:val="24"/>
          <w:szCs w:val="24"/>
        </w:rPr>
      </w:pPr>
      <w:r w:rsidRPr="00D27E59">
        <w:rPr>
          <w:rFonts w:ascii="Arial" w:hAnsi="Arial" w:cs="Arial"/>
          <w:sz w:val="24"/>
          <w:szCs w:val="24"/>
        </w:rPr>
        <w:t xml:space="preserve">сообщает, что  </w:t>
      </w:r>
      <w:r w:rsidRPr="00D27E59">
        <w:rPr>
          <w:rFonts w:ascii="Arial" w:hAnsi="Arial" w:cs="Arial"/>
          <w:sz w:val="24"/>
          <w:szCs w:val="24"/>
        </w:rPr>
        <w:tab/>
        <w:t>,</w:t>
      </w:r>
    </w:p>
    <w:p w:rsidR="00D27E59" w:rsidRPr="00D27E59" w:rsidRDefault="00D27E59" w:rsidP="00D27E59">
      <w:pPr>
        <w:pBdr>
          <w:top w:val="single" w:sz="4" w:space="1" w:color="000000"/>
        </w:pBdr>
        <w:spacing w:line="230" w:lineRule="auto"/>
        <w:ind w:left="1548" w:right="113"/>
        <w:jc w:val="center"/>
        <w:rPr>
          <w:rFonts w:ascii="Arial" w:hAnsi="Arial" w:cs="Arial"/>
          <w:sz w:val="24"/>
          <w:szCs w:val="24"/>
        </w:rPr>
      </w:pPr>
      <w:r w:rsidRPr="00D27E59">
        <w:rPr>
          <w:rFonts w:ascii="Arial" w:hAnsi="Arial" w:cs="Arial"/>
          <w:sz w:val="24"/>
          <w:szCs w:val="24"/>
        </w:rPr>
        <w:t>(Ф.И.О. заявителя в дательном падеже, наименование, номер и дата выдачи документа,</w:t>
      </w:r>
    </w:p>
    <w:p w:rsidR="00D27E59" w:rsidRPr="00D27E59" w:rsidRDefault="00D27E59" w:rsidP="00D27E59">
      <w:pPr>
        <w:spacing w:line="230" w:lineRule="auto"/>
        <w:rPr>
          <w:rFonts w:ascii="Arial" w:hAnsi="Arial" w:cs="Arial"/>
          <w:sz w:val="24"/>
          <w:szCs w:val="24"/>
        </w:rPr>
      </w:pPr>
    </w:p>
    <w:p w:rsidR="00D27E59" w:rsidRPr="00D27E59" w:rsidRDefault="00D27E59" w:rsidP="00D27E59">
      <w:pPr>
        <w:pBdr>
          <w:top w:val="single" w:sz="4" w:space="1" w:color="000000"/>
        </w:pBdr>
        <w:spacing w:line="230" w:lineRule="auto"/>
        <w:jc w:val="center"/>
        <w:rPr>
          <w:rFonts w:ascii="Arial" w:hAnsi="Arial" w:cs="Arial"/>
          <w:sz w:val="24"/>
          <w:szCs w:val="24"/>
        </w:rPr>
      </w:pPr>
      <w:r w:rsidRPr="00D27E59">
        <w:rPr>
          <w:rFonts w:ascii="Arial" w:hAnsi="Arial" w:cs="Arial"/>
          <w:sz w:val="24"/>
          <w:szCs w:val="24"/>
        </w:rPr>
        <w:t>подтверждающего личность, почтовый адрес – для физического лица; полное наименование, ИНН, КПП (для</w:t>
      </w:r>
    </w:p>
    <w:p w:rsidR="00D27E59" w:rsidRPr="00D27E59" w:rsidRDefault="00D27E59" w:rsidP="00D27E59">
      <w:pPr>
        <w:spacing w:line="230" w:lineRule="auto"/>
        <w:rPr>
          <w:rFonts w:ascii="Arial" w:hAnsi="Arial" w:cs="Arial"/>
          <w:sz w:val="24"/>
          <w:szCs w:val="24"/>
        </w:rPr>
      </w:pPr>
    </w:p>
    <w:p w:rsidR="00D27E59" w:rsidRPr="00D27E59" w:rsidRDefault="00D27E59" w:rsidP="00D27E59">
      <w:pPr>
        <w:pBdr>
          <w:top w:val="single" w:sz="4" w:space="1" w:color="000000"/>
        </w:pBdr>
        <w:spacing w:line="230" w:lineRule="auto"/>
        <w:jc w:val="center"/>
        <w:rPr>
          <w:rFonts w:ascii="Arial" w:hAnsi="Arial" w:cs="Arial"/>
          <w:sz w:val="24"/>
          <w:szCs w:val="24"/>
        </w:rPr>
      </w:pPr>
      <w:r w:rsidRPr="00D27E59">
        <w:rPr>
          <w:rFonts w:ascii="Arial" w:hAnsi="Arial" w:cs="Arial"/>
          <w:sz w:val="24"/>
          <w:szCs w:val="24"/>
        </w:rPr>
        <w:t>российского юридического лица), страна, дата и номер регистрации (для иностранного юридического лица),</w:t>
      </w:r>
    </w:p>
    <w:p w:rsidR="00D27E59" w:rsidRPr="00D27E59" w:rsidRDefault="00D27E59" w:rsidP="00D27E59">
      <w:pPr>
        <w:tabs>
          <w:tab w:val="right" w:pos="9921"/>
        </w:tabs>
        <w:spacing w:line="230" w:lineRule="auto"/>
        <w:rPr>
          <w:rFonts w:ascii="Arial" w:hAnsi="Arial" w:cs="Arial"/>
          <w:sz w:val="24"/>
          <w:szCs w:val="24"/>
        </w:rPr>
      </w:pPr>
      <w:r w:rsidRPr="00D27E59">
        <w:rPr>
          <w:rFonts w:ascii="Arial" w:hAnsi="Arial" w:cs="Arial"/>
          <w:sz w:val="24"/>
          <w:szCs w:val="24"/>
        </w:rPr>
        <w:tab/>
        <w:t>,</w:t>
      </w:r>
    </w:p>
    <w:p w:rsidR="00D27E59" w:rsidRPr="00D27E59" w:rsidRDefault="00D27E59" w:rsidP="00D27E59">
      <w:pPr>
        <w:pBdr>
          <w:top w:val="single" w:sz="4" w:space="1" w:color="000000"/>
        </w:pBdr>
        <w:spacing w:line="230" w:lineRule="auto"/>
        <w:ind w:right="113"/>
        <w:jc w:val="center"/>
        <w:rPr>
          <w:rFonts w:ascii="Arial" w:hAnsi="Arial" w:cs="Arial"/>
          <w:sz w:val="24"/>
          <w:szCs w:val="24"/>
        </w:rPr>
      </w:pPr>
      <w:r w:rsidRPr="00D27E59">
        <w:rPr>
          <w:rFonts w:ascii="Arial" w:hAnsi="Arial" w:cs="Arial"/>
          <w:sz w:val="24"/>
          <w:szCs w:val="24"/>
        </w:rPr>
        <w:t>почтовый адрес – для юридического лица)</w:t>
      </w:r>
    </w:p>
    <w:p w:rsidR="00D27E59" w:rsidRPr="00D27E59" w:rsidRDefault="00D27E59" w:rsidP="00D27E59">
      <w:pPr>
        <w:spacing w:line="230" w:lineRule="auto"/>
        <w:jc w:val="both"/>
        <w:rPr>
          <w:rFonts w:ascii="Arial" w:hAnsi="Arial" w:cs="Arial"/>
          <w:sz w:val="24"/>
          <w:szCs w:val="24"/>
        </w:rPr>
      </w:pPr>
      <w:r w:rsidRPr="00D27E59">
        <w:rPr>
          <w:rFonts w:ascii="Arial" w:hAnsi="Arial" w:cs="Arial"/>
          <w:sz w:val="24"/>
          <w:szCs w:val="24"/>
        </w:rPr>
        <w:t>на основании Правил присвоения, изменения и аннулирования адресов,</w:t>
      </w:r>
      <w:r w:rsidRPr="00D27E59">
        <w:rPr>
          <w:rFonts w:ascii="Arial" w:hAnsi="Arial" w:cs="Arial"/>
          <w:sz w:val="24"/>
          <w:szCs w:val="24"/>
        </w:rPr>
        <w:br/>
        <w:t>утвержденных постановлением Правительства Российской Федерации</w:t>
      </w:r>
      <w:r w:rsidRPr="00D27E59">
        <w:rPr>
          <w:rFonts w:ascii="Arial" w:hAnsi="Arial" w:cs="Arial"/>
          <w:sz w:val="24"/>
          <w:szCs w:val="24"/>
        </w:rPr>
        <w:br/>
        <w:t>от 19 ноября 2014 г. № 1221, отказано в присвоении (аннулировании) адреса следующему</w:t>
      </w:r>
      <w:r w:rsidRPr="00D27E59">
        <w:rPr>
          <w:rFonts w:ascii="Arial" w:hAnsi="Arial" w:cs="Arial"/>
          <w:sz w:val="24"/>
          <w:szCs w:val="24"/>
        </w:rPr>
        <w:br/>
      </w:r>
    </w:p>
    <w:p w:rsidR="00D27E59" w:rsidRPr="00D27E59" w:rsidRDefault="00D27E59" w:rsidP="00D27E59">
      <w:pPr>
        <w:spacing w:line="230" w:lineRule="auto"/>
        <w:ind w:left="5245"/>
        <w:rPr>
          <w:rFonts w:ascii="Arial" w:hAnsi="Arial" w:cs="Arial"/>
          <w:sz w:val="24"/>
          <w:szCs w:val="24"/>
        </w:rPr>
      </w:pPr>
      <w:r w:rsidRPr="00D27E59">
        <w:rPr>
          <w:rFonts w:ascii="Arial" w:hAnsi="Arial" w:cs="Arial"/>
          <w:sz w:val="24"/>
          <w:szCs w:val="24"/>
        </w:rPr>
        <w:t>(нужное подчеркнуть)</w:t>
      </w:r>
    </w:p>
    <w:p w:rsidR="00D27E59" w:rsidRPr="00D27E59" w:rsidRDefault="00D27E59" w:rsidP="00D27E59">
      <w:pPr>
        <w:spacing w:line="230" w:lineRule="auto"/>
        <w:rPr>
          <w:rFonts w:ascii="Arial" w:hAnsi="Arial" w:cs="Arial"/>
          <w:sz w:val="24"/>
          <w:szCs w:val="24"/>
        </w:rPr>
      </w:pPr>
      <w:r w:rsidRPr="00D27E59">
        <w:rPr>
          <w:rFonts w:ascii="Arial" w:hAnsi="Arial" w:cs="Arial"/>
          <w:sz w:val="24"/>
          <w:szCs w:val="24"/>
        </w:rPr>
        <w:t xml:space="preserve">объекту адресации  </w:t>
      </w:r>
    </w:p>
    <w:p w:rsidR="00D27E59" w:rsidRPr="00D27E59" w:rsidRDefault="00D27E59" w:rsidP="00D27E59">
      <w:pPr>
        <w:pBdr>
          <w:top w:val="single" w:sz="4" w:space="1" w:color="000000"/>
        </w:pBdr>
        <w:spacing w:line="230" w:lineRule="auto"/>
        <w:ind w:left="2058"/>
        <w:jc w:val="center"/>
        <w:rPr>
          <w:rFonts w:ascii="Arial" w:hAnsi="Arial" w:cs="Arial"/>
          <w:sz w:val="24"/>
          <w:szCs w:val="24"/>
        </w:rPr>
      </w:pPr>
      <w:r w:rsidRPr="00D27E59">
        <w:rPr>
          <w:rFonts w:ascii="Arial" w:hAnsi="Arial" w:cs="Arial"/>
          <w:sz w:val="24"/>
          <w:szCs w:val="24"/>
        </w:rPr>
        <w:t>(вид и наименование объекта адресации, описание</w:t>
      </w:r>
    </w:p>
    <w:p w:rsidR="00D27E59" w:rsidRPr="00D27E59" w:rsidRDefault="00D27E59" w:rsidP="00D27E59">
      <w:pPr>
        <w:spacing w:line="230" w:lineRule="auto"/>
        <w:rPr>
          <w:rFonts w:ascii="Arial" w:hAnsi="Arial" w:cs="Arial"/>
          <w:sz w:val="24"/>
          <w:szCs w:val="24"/>
        </w:rPr>
      </w:pPr>
    </w:p>
    <w:p w:rsidR="00D27E59" w:rsidRPr="00D27E59" w:rsidRDefault="00D27E59" w:rsidP="00D27E59">
      <w:pPr>
        <w:pBdr>
          <w:top w:val="single" w:sz="4" w:space="1" w:color="000000"/>
        </w:pBdr>
        <w:spacing w:line="230" w:lineRule="auto"/>
        <w:jc w:val="center"/>
        <w:rPr>
          <w:rFonts w:ascii="Arial" w:hAnsi="Arial" w:cs="Arial"/>
          <w:sz w:val="24"/>
          <w:szCs w:val="24"/>
        </w:rPr>
      </w:pPr>
      <w:r w:rsidRPr="00D27E59">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D27E59" w:rsidRPr="00D27E59" w:rsidRDefault="00D27E59" w:rsidP="00D27E59">
      <w:pPr>
        <w:spacing w:line="230" w:lineRule="auto"/>
        <w:rPr>
          <w:rFonts w:ascii="Arial" w:hAnsi="Arial" w:cs="Arial"/>
          <w:sz w:val="24"/>
          <w:szCs w:val="24"/>
        </w:rPr>
      </w:pPr>
    </w:p>
    <w:p w:rsidR="00D27E59" w:rsidRPr="00D27E59" w:rsidRDefault="00D27E59" w:rsidP="00D27E59">
      <w:pPr>
        <w:pBdr>
          <w:top w:val="single" w:sz="4" w:space="1" w:color="000000"/>
        </w:pBdr>
        <w:spacing w:line="230" w:lineRule="auto"/>
        <w:jc w:val="center"/>
        <w:rPr>
          <w:rFonts w:ascii="Arial" w:hAnsi="Arial" w:cs="Arial"/>
          <w:sz w:val="24"/>
          <w:szCs w:val="24"/>
        </w:rPr>
      </w:pPr>
      <w:r w:rsidRPr="00D27E59">
        <w:rPr>
          <w:rFonts w:ascii="Arial" w:hAnsi="Arial" w:cs="Arial"/>
          <w:sz w:val="24"/>
          <w:szCs w:val="24"/>
        </w:rPr>
        <w:t>адрес объекта адресации в случае обращения заявителя об аннулировании его адреса)</w:t>
      </w:r>
    </w:p>
    <w:p w:rsidR="00D27E59" w:rsidRPr="00D27E59" w:rsidRDefault="00D27E59" w:rsidP="00D27E59">
      <w:pPr>
        <w:spacing w:line="230" w:lineRule="auto"/>
        <w:rPr>
          <w:rFonts w:ascii="Arial" w:hAnsi="Arial" w:cs="Arial"/>
          <w:sz w:val="24"/>
          <w:szCs w:val="24"/>
        </w:rPr>
      </w:pPr>
    </w:p>
    <w:p w:rsidR="00D27E59" w:rsidRPr="00D27E59" w:rsidRDefault="00D27E59" w:rsidP="00D27E59">
      <w:pPr>
        <w:pBdr>
          <w:top w:val="single" w:sz="4" w:space="1" w:color="000000"/>
        </w:pBdr>
        <w:spacing w:line="230" w:lineRule="auto"/>
        <w:rPr>
          <w:rFonts w:ascii="Arial" w:hAnsi="Arial" w:cs="Arial"/>
          <w:sz w:val="24"/>
          <w:szCs w:val="24"/>
        </w:rPr>
      </w:pPr>
    </w:p>
    <w:p w:rsidR="00D27E59" w:rsidRPr="00D27E59" w:rsidRDefault="00D27E59" w:rsidP="00D27E59">
      <w:pPr>
        <w:spacing w:line="230" w:lineRule="auto"/>
        <w:rPr>
          <w:rFonts w:ascii="Arial" w:hAnsi="Arial" w:cs="Arial"/>
          <w:sz w:val="24"/>
          <w:szCs w:val="24"/>
        </w:rPr>
      </w:pPr>
      <w:r w:rsidRPr="00D27E59">
        <w:rPr>
          <w:rFonts w:ascii="Arial" w:hAnsi="Arial" w:cs="Arial"/>
          <w:sz w:val="24"/>
          <w:szCs w:val="24"/>
        </w:rPr>
        <w:t xml:space="preserve">в связи с  </w:t>
      </w:r>
    </w:p>
    <w:p w:rsidR="00D27E59" w:rsidRPr="00D27E59" w:rsidRDefault="00D27E59" w:rsidP="00D27E59">
      <w:pPr>
        <w:pBdr>
          <w:top w:val="single" w:sz="4" w:space="1" w:color="000000"/>
        </w:pBdr>
        <w:spacing w:line="230" w:lineRule="auto"/>
        <w:ind w:left="1007"/>
        <w:rPr>
          <w:rFonts w:ascii="Arial" w:hAnsi="Arial" w:cs="Arial"/>
          <w:sz w:val="24"/>
          <w:szCs w:val="24"/>
        </w:rPr>
      </w:pPr>
    </w:p>
    <w:p w:rsidR="00D27E59" w:rsidRPr="00D27E59" w:rsidRDefault="00D27E59" w:rsidP="00D27E59">
      <w:pPr>
        <w:tabs>
          <w:tab w:val="right" w:pos="9921"/>
        </w:tabs>
        <w:spacing w:line="230" w:lineRule="auto"/>
        <w:rPr>
          <w:rFonts w:ascii="Arial" w:hAnsi="Arial" w:cs="Arial"/>
          <w:sz w:val="24"/>
          <w:szCs w:val="24"/>
        </w:rPr>
      </w:pPr>
      <w:r w:rsidRPr="00D27E59">
        <w:rPr>
          <w:rFonts w:ascii="Arial" w:hAnsi="Arial" w:cs="Arial"/>
          <w:sz w:val="24"/>
          <w:szCs w:val="24"/>
        </w:rPr>
        <w:tab/>
        <w:t>.</w:t>
      </w:r>
    </w:p>
    <w:p w:rsidR="00D27E59" w:rsidRPr="00D27E59" w:rsidRDefault="00D27E59" w:rsidP="00D27E59">
      <w:pPr>
        <w:pBdr>
          <w:top w:val="single" w:sz="4" w:space="1" w:color="000000"/>
        </w:pBdr>
        <w:spacing w:line="230" w:lineRule="auto"/>
        <w:ind w:right="113"/>
        <w:jc w:val="center"/>
        <w:rPr>
          <w:rFonts w:ascii="Arial" w:hAnsi="Arial" w:cs="Arial"/>
          <w:sz w:val="24"/>
          <w:szCs w:val="24"/>
        </w:rPr>
      </w:pPr>
      <w:r w:rsidRPr="00D27E59">
        <w:rPr>
          <w:rFonts w:ascii="Arial" w:hAnsi="Arial" w:cs="Arial"/>
          <w:sz w:val="24"/>
          <w:szCs w:val="24"/>
        </w:rPr>
        <w:t>(основание отказа)</w:t>
      </w:r>
    </w:p>
    <w:p w:rsidR="00D27E59" w:rsidRPr="00D27E59" w:rsidRDefault="00D27E59" w:rsidP="00D27E59">
      <w:pPr>
        <w:spacing w:before="120" w:line="230" w:lineRule="auto"/>
        <w:ind w:firstLine="567"/>
        <w:jc w:val="both"/>
        <w:rPr>
          <w:rFonts w:ascii="Arial" w:hAnsi="Arial" w:cs="Arial"/>
          <w:spacing w:val="-2"/>
          <w:sz w:val="24"/>
          <w:szCs w:val="24"/>
        </w:rPr>
      </w:pPr>
      <w:r w:rsidRPr="00D27E59">
        <w:rPr>
          <w:rFonts w:ascii="Arial" w:hAnsi="Arial" w:cs="Arial"/>
          <w:spacing w:val="-2"/>
          <w:sz w:val="24"/>
          <w:szCs w:val="24"/>
        </w:rPr>
        <w:t>Уполномоченное лицо органа местного самоуправления</w:t>
      </w:r>
    </w:p>
    <w:p w:rsidR="00D27E59" w:rsidRPr="00D27E59" w:rsidRDefault="00D27E59" w:rsidP="00D27E59">
      <w:pPr>
        <w:spacing w:before="12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D27E59" w:rsidRPr="00D27E59" w:rsidTr="006B2F6B">
        <w:tc>
          <w:tcPr>
            <w:tcW w:w="5954" w:type="dxa"/>
            <w:tcBorders>
              <w:top w:val="none" w:sz="4" w:space="0" w:color="000000"/>
              <w:left w:val="none" w:sz="4" w:space="0" w:color="000000"/>
              <w:bottom w:val="single" w:sz="4" w:space="0" w:color="auto"/>
              <w:right w:val="none" w:sz="4" w:space="0" w:color="000000"/>
            </w:tcBorders>
            <w:vAlign w:val="bottom"/>
          </w:tcPr>
          <w:p w:rsidR="00D27E59" w:rsidRPr="00D27E59" w:rsidRDefault="00D27E59" w:rsidP="00D27E59">
            <w:pPr>
              <w:jc w:val="center"/>
              <w:rPr>
                <w:rFonts w:ascii="Arial" w:hAnsi="Arial" w:cs="Arial"/>
                <w:sz w:val="24"/>
                <w:szCs w:val="24"/>
              </w:rPr>
            </w:pPr>
          </w:p>
        </w:tc>
        <w:tc>
          <w:tcPr>
            <w:tcW w:w="1758" w:type="dxa"/>
            <w:tcBorders>
              <w:top w:val="none" w:sz="4" w:space="0" w:color="000000"/>
              <w:left w:val="none" w:sz="4" w:space="0" w:color="000000"/>
              <w:bottom w:val="none" w:sz="4" w:space="0" w:color="000000"/>
              <w:right w:val="none" w:sz="4" w:space="0" w:color="000000"/>
            </w:tcBorders>
            <w:vAlign w:val="bottom"/>
          </w:tcPr>
          <w:p w:rsidR="00D27E59" w:rsidRPr="00D27E59" w:rsidRDefault="00D27E59" w:rsidP="00D27E59">
            <w:pPr>
              <w:jc w:val="center"/>
              <w:rPr>
                <w:rFonts w:ascii="Arial" w:hAnsi="Arial" w:cs="Arial"/>
                <w:sz w:val="24"/>
                <w:szCs w:val="24"/>
              </w:rPr>
            </w:pPr>
          </w:p>
        </w:tc>
        <w:tc>
          <w:tcPr>
            <w:tcW w:w="2268" w:type="dxa"/>
            <w:tcBorders>
              <w:top w:val="none" w:sz="4" w:space="0" w:color="000000"/>
              <w:left w:val="none" w:sz="4" w:space="0" w:color="000000"/>
              <w:bottom w:val="single" w:sz="4" w:space="0" w:color="auto"/>
              <w:right w:val="none" w:sz="4" w:space="0" w:color="000000"/>
            </w:tcBorders>
            <w:vAlign w:val="bottom"/>
          </w:tcPr>
          <w:p w:rsidR="00D27E59" w:rsidRPr="00D27E59" w:rsidRDefault="00D27E59" w:rsidP="00D27E59">
            <w:pPr>
              <w:jc w:val="center"/>
              <w:rPr>
                <w:rFonts w:ascii="Arial" w:hAnsi="Arial" w:cs="Arial"/>
                <w:sz w:val="24"/>
                <w:szCs w:val="24"/>
              </w:rPr>
            </w:pPr>
          </w:p>
        </w:tc>
      </w:tr>
      <w:tr w:rsidR="00D27E59" w:rsidRPr="00D27E59" w:rsidTr="006B2F6B">
        <w:tc>
          <w:tcPr>
            <w:tcW w:w="5954" w:type="dxa"/>
            <w:tcBorders>
              <w:top w:val="none" w:sz="4" w:space="0" w:color="000000"/>
              <w:left w:val="none" w:sz="4" w:space="0" w:color="000000"/>
              <w:bottom w:val="none" w:sz="4" w:space="0" w:color="000000"/>
              <w:right w:val="none" w:sz="4" w:space="0" w:color="000000"/>
            </w:tcBorders>
          </w:tcPr>
          <w:p w:rsidR="00D27E59" w:rsidRPr="00D27E59" w:rsidRDefault="00D27E59" w:rsidP="00D27E59">
            <w:pPr>
              <w:jc w:val="center"/>
              <w:rPr>
                <w:rFonts w:ascii="Arial" w:hAnsi="Arial" w:cs="Arial"/>
                <w:sz w:val="24"/>
                <w:szCs w:val="24"/>
              </w:rPr>
            </w:pPr>
            <w:r w:rsidRPr="00D27E59">
              <w:rPr>
                <w:rFonts w:ascii="Arial" w:hAnsi="Arial" w:cs="Arial"/>
                <w:sz w:val="24"/>
                <w:szCs w:val="24"/>
              </w:rPr>
              <w:t>(должность, Ф.И.О.)</w:t>
            </w:r>
          </w:p>
        </w:tc>
        <w:tc>
          <w:tcPr>
            <w:tcW w:w="1758" w:type="dxa"/>
            <w:tcBorders>
              <w:top w:val="none" w:sz="4" w:space="0" w:color="000000"/>
              <w:left w:val="none" w:sz="4" w:space="0" w:color="000000"/>
              <w:bottom w:val="none" w:sz="4" w:space="0" w:color="000000"/>
              <w:right w:val="none" w:sz="4" w:space="0" w:color="000000"/>
            </w:tcBorders>
          </w:tcPr>
          <w:p w:rsidR="00D27E59" w:rsidRPr="00D27E59" w:rsidRDefault="00D27E59" w:rsidP="00D27E59">
            <w:pPr>
              <w:jc w:val="center"/>
              <w:rPr>
                <w:rFonts w:ascii="Arial" w:hAnsi="Arial" w:cs="Arial"/>
                <w:sz w:val="24"/>
                <w:szCs w:val="24"/>
              </w:rPr>
            </w:pPr>
          </w:p>
        </w:tc>
        <w:tc>
          <w:tcPr>
            <w:tcW w:w="2268" w:type="dxa"/>
            <w:tcBorders>
              <w:top w:val="none" w:sz="4" w:space="0" w:color="000000"/>
              <w:left w:val="none" w:sz="4" w:space="0" w:color="000000"/>
              <w:bottom w:val="none" w:sz="4" w:space="0" w:color="000000"/>
              <w:right w:val="none" w:sz="4" w:space="0" w:color="000000"/>
            </w:tcBorders>
          </w:tcPr>
          <w:p w:rsidR="00D27E59" w:rsidRPr="00D27E59" w:rsidRDefault="00D27E59" w:rsidP="00D27E59">
            <w:pPr>
              <w:jc w:val="center"/>
              <w:rPr>
                <w:rFonts w:ascii="Arial" w:hAnsi="Arial" w:cs="Arial"/>
                <w:sz w:val="24"/>
                <w:szCs w:val="24"/>
              </w:rPr>
            </w:pPr>
            <w:r w:rsidRPr="00D27E59">
              <w:rPr>
                <w:rFonts w:ascii="Arial" w:hAnsi="Arial" w:cs="Arial"/>
                <w:sz w:val="24"/>
                <w:szCs w:val="24"/>
              </w:rPr>
              <w:t>(подпись)</w:t>
            </w:r>
          </w:p>
        </w:tc>
      </w:tr>
    </w:tbl>
    <w:p w:rsidR="00D27E59" w:rsidRPr="00D27E59" w:rsidRDefault="00D27E59" w:rsidP="00D27E59">
      <w:pPr>
        <w:rPr>
          <w:rFonts w:ascii="Arial" w:hAnsi="Arial" w:cs="Arial"/>
          <w:sz w:val="24"/>
          <w:szCs w:val="24"/>
        </w:rPr>
      </w:pPr>
      <w:r w:rsidRPr="00D27E59">
        <w:rPr>
          <w:rFonts w:ascii="Arial" w:hAnsi="Arial" w:cs="Arial"/>
          <w:sz w:val="24"/>
          <w:szCs w:val="24"/>
        </w:rPr>
        <w:br w:type="page" w:clear="all"/>
      </w:r>
    </w:p>
    <w:p w:rsidR="00D27E59" w:rsidRPr="00D27E59" w:rsidRDefault="00D27E59" w:rsidP="00D27E59">
      <w:pPr>
        <w:jc w:val="right"/>
        <w:rPr>
          <w:rFonts w:ascii="Arial" w:hAnsi="Arial" w:cs="Arial"/>
          <w:sz w:val="24"/>
          <w:szCs w:val="24"/>
        </w:rPr>
      </w:pPr>
      <w:r w:rsidRPr="00D27E59">
        <w:rPr>
          <w:rFonts w:ascii="Arial" w:hAnsi="Arial" w:cs="Arial"/>
          <w:sz w:val="24"/>
          <w:szCs w:val="24"/>
        </w:rPr>
        <w:t>Приложение № 3</w:t>
      </w:r>
    </w:p>
    <w:p w:rsidR="00D27E59" w:rsidRPr="00D27E59" w:rsidRDefault="00D27E59" w:rsidP="00D27E59">
      <w:pPr>
        <w:rPr>
          <w:rFonts w:ascii="Arial" w:hAnsi="Arial" w:cs="Arial"/>
          <w:sz w:val="24"/>
          <w:szCs w:val="24"/>
        </w:rPr>
      </w:pPr>
    </w:p>
    <w:p w:rsidR="00D27E59" w:rsidRPr="00D27E59" w:rsidRDefault="00D27E59" w:rsidP="00D27E59">
      <w:pPr>
        <w:spacing w:after="1" w:line="280" w:lineRule="atLeast"/>
        <w:jc w:val="center"/>
        <w:rPr>
          <w:rFonts w:ascii="Arial" w:hAnsi="Arial" w:cs="Arial"/>
          <w:b/>
          <w:sz w:val="24"/>
          <w:szCs w:val="24"/>
        </w:rPr>
      </w:pPr>
      <w:r w:rsidRPr="00D27E59">
        <w:rPr>
          <w:rFonts w:ascii="Arial" w:hAnsi="Arial" w:cs="Arial"/>
          <w:b/>
          <w:sz w:val="24"/>
          <w:szCs w:val="24"/>
        </w:rPr>
        <w:t>ФОРМА ЗАЯВЛЕНИЯ</w:t>
      </w:r>
    </w:p>
    <w:p w:rsidR="00D27E59" w:rsidRPr="00D27E59" w:rsidRDefault="00D27E59" w:rsidP="00D27E59">
      <w:pPr>
        <w:spacing w:after="1" w:line="280" w:lineRule="atLeast"/>
        <w:jc w:val="center"/>
        <w:rPr>
          <w:rFonts w:ascii="Arial" w:hAnsi="Arial" w:cs="Arial"/>
          <w:b/>
          <w:sz w:val="24"/>
          <w:szCs w:val="24"/>
        </w:rPr>
      </w:pPr>
      <w:r w:rsidRPr="00D27E59">
        <w:rPr>
          <w:rFonts w:ascii="Arial" w:hAnsi="Arial" w:cs="Arial"/>
          <w:b/>
          <w:sz w:val="24"/>
          <w:szCs w:val="24"/>
        </w:rPr>
        <w:t>о присвоении объекту адресации адреса или аннулировании его адреса</w:t>
      </w:r>
    </w:p>
    <w:p w:rsidR="00D27E59" w:rsidRPr="00D27E59" w:rsidRDefault="00D27E59" w:rsidP="00D27E59">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D27E59" w:rsidRPr="00D27E59" w:rsidTr="006B2F6B">
        <w:tc>
          <w:tcPr>
            <w:tcW w:w="7142" w:type="dxa"/>
            <w:gridSpan w:val="7"/>
          </w:tcPr>
          <w:p w:rsidR="00D27E59" w:rsidRPr="00D27E59" w:rsidRDefault="00D27E59" w:rsidP="00D27E59">
            <w:pPr>
              <w:spacing w:after="1" w:line="280" w:lineRule="atLeast"/>
              <w:rPr>
                <w:rFonts w:ascii="Arial" w:hAnsi="Arial" w:cs="Arial"/>
                <w:sz w:val="24"/>
                <w:szCs w:val="24"/>
              </w:rPr>
            </w:pPr>
          </w:p>
        </w:tc>
        <w:tc>
          <w:tcPr>
            <w:tcW w:w="1331" w:type="dxa"/>
            <w:gridSpan w:val="3"/>
          </w:tcPr>
          <w:p w:rsidR="00D27E59" w:rsidRPr="00D27E59" w:rsidRDefault="00D27E59" w:rsidP="00D27E59">
            <w:pPr>
              <w:spacing w:after="1" w:line="280" w:lineRule="atLeast"/>
              <w:ind w:left="5"/>
              <w:jc w:val="both"/>
              <w:rPr>
                <w:rFonts w:ascii="Arial" w:hAnsi="Arial" w:cs="Arial"/>
                <w:sz w:val="24"/>
                <w:szCs w:val="24"/>
              </w:rPr>
            </w:pPr>
            <w:r w:rsidRPr="00D27E59">
              <w:rPr>
                <w:rFonts w:ascii="Arial" w:hAnsi="Arial" w:cs="Arial"/>
                <w:sz w:val="24"/>
                <w:szCs w:val="24"/>
              </w:rPr>
              <w:t>Лист № ___</w:t>
            </w:r>
          </w:p>
        </w:tc>
        <w:tc>
          <w:tcPr>
            <w:tcW w:w="1417" w:type="dxa"/>
          </w:tcPr>
          <w:p w:rsidR="00D27E59" w:rsidRPr="00D27E59" w:rsidRDefault="00D27E59" w:rsidP="00D27E59">
            <w:pPr>
              <w:spacing w:after="1" w:line="280" w:lineRule="atLeast"/>
              <w:ind w:left="10"/>
              <w:jc w:val="both"/>
              <w:rPr>
                <w:rFonts w:ascii="Arial" w:hAnsi="Arial" w:cs="Arial"/>
                <w:sz w:val="24"/>
                <w:szCs w:val="24"/>
              </w:rPr>
            </w:pPr>
            <w:r w:rsidRPr="00D27E59">
              <w:rPr>
                <w:rFonts w:ascii="Arial" w:hAnsi="Arial" w:cs="Arial"/>
                <w:sz w:val="24"/>
                <w:szCs w:val="24"/>
              </w:rPr>
              <w:t>Всего листов ___</w:t>
            </w:r>
          </w:p>
        </w:tc>
      </w:tr>
      <w:tr w:rsidR="00D27E59" w:rsidRPr="00D27E59" w:rsidTr="006B2F6B">
        <w:tblPrEx>
          <w:tblBorders>
            <w:left w:val="none" w:sz="4" w:space="0" w:color="000000"/>
            <w:right w:val="none" w:sz="4" w:space="0" w:color="000000"/>
          </w:tblBorders>
        </w:tblPrEx>
        <w:tc>
          <w:tcPr>
            <w:tcW w:w="9890" w:type="dxa"/>
            <w:gridSpan w:val="11"/>
            <w:tcBorders>
              <w:left w:val="none" w:sz="4" w:space="0" w:color="000000"/>
              <w:right w:val="none" w:sz="4" w:space="0" w:color="000000"/>
            </w:tcBorders>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1</w:t>
            </w:r>
          </w:p>
        </w:tc>
        <w:tc>
          <w:tcPr>
            <w:tcW w:w="4690" w:type="dxa"/>
            <w:gridSpan w:val="4"/>
            <w:tcBorders>
              <w:bottom w:val="none" w:sz="4" w:space="0" w:color="000000"/>
            </w:tcBorders>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Заявление</w:t>
            </w:r>
          </w:p>
        </w:tc>
        <w:tc>
          <w:tcPr>
            <w:tcW w:w="532"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2</w:t>
            </w:r>
          </w:p>
        </w:tc>
        <w:tc>
          <w:tcPr>
            <w:tcW w:w="4118" w:type="dxa"/>
            <w:gridSpan w:val="5"/>
            <w:vMerge w:val="restart"/>
            <w:tcBorders>
              <w:bottom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Заявление принято</w:t>
            </w:r>
          </w:p>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регистрационный номер _______________</w:t>
            </w:r>
          </w:p>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количество листов заявления ___________</w:t>
            </w:r>
          </w:p>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количество прилагаемых документов ____,</w:t>
            </w:r>
          </w:p>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в том числе оригиналов ___, копий ____, количество листов в оригиналах ____, копиях ____</w:t>
            </w:r>
          </w:p>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ФИО должностного лица ________________</w:t>
            </w:r>
          </w:p>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подпись должностного лица ____________</w:t>
            </w:r>
          </w:p>
        </w:tc>
      </w:tr>
      <w:tr w:rsidR="00D27E59" w:rsidRPr="00D27E59" w:rsidTr="006B2F6B">
        <w:tblPrEx>
          <w:tblBorders>
            <w:insideH w:val="none" w:sz="4" w:space="0" w:color="000000"/>
          </w:tblBorders>
        </w:tblPrEx>
        <w:trPr>
          <w:trHeight w:val="537"/>
        </w:trPr>
        <w:tc>
          <w:tcPr>
            <w:tcW w:w="550" w:type="dxa"/>
            <w:vMerge/>
          </w:tcPr>
          <w:p w:rsidR="00D27E59" w:rsidRPr="00D27E59" w:rsidRDefault="00D27E59" w:rsidP="00D27E59">
            <w:pPr>
              <w:spacing w:after="200" w:line="276" w:lineRule="auto"/>
              <w:rPr>
                <w:rFonts w:ascii="Arial" w:hAnsi="Arial" w:cs="Arial"/>
                <w:sz w:val="24"/>
                <w:szCs w:val="24"/>
              </w:rPr>
            </w:pPr>
          </w:p>
        </w:tc>
        <w:tc>
          <w:tcPr>
            <w:tcW w:w="4690" w:type="dxa"/>
            <w:gridSpan w:val="4"/>
            <w:vMerge w:val="restart"/>
            <w:tcBorders>
              <w:top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в</w:t>
            </w:r>
          </w:p>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w:t>
            </w:r>
          </w:p>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(наименование органа местного самоуправления)</w:t>
            </w:r>
          </w:p>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______________________________</w:t>
            </w:r>
          </w:p>
          <w:p w:rsidR="00D27E59" w:rsidRPr="00D27E59" w:rsidRDefault="00D27E59" w:rsidP="00D27E59">
            <w:pPr>
              <w:spacing w:after="1" w:line="280" w:lineRule="atLeast"/>
              <w:jc w:val="center"/>
              <w:rPr>
                <w:rFonts w:ascii="Arial" w:hAnsi="Arial" w:cs="Arial"/>
                <w:sz w:val="24"/>
                <w:szCs w:val="24"/>
              </w:rPr>
            </w:pPr>
          </w:p>
        </w:tc>
        <w:tc>
          <w:tcPr>
            <w:tcW w:w="532" w:type="dxa"/>
            <w:vMerge/>
          </w:tcPr>
          <w:p w:rsidR="00D27E59" w:rsidRPr="00D27E59" w:rsidRDefault="00D27E59" w:rsidP="00D27E59">
            <w:pPr>
              <w:spacing w:after="200" w:line="276" w:lineRule="auto"/>
              <w:rPr>
                <w:rFonts w:ascii="Arial" w:hAnsi="Arial" w:cs="Arial"/>
                <w:sz w:val="24"/>
                <w:szCs w:val="24"/>
              </w:rPr>
            </w:pPr>
          </w:p>
        </w:tc>
        <w:tc>
          <w:tcPr>
            <w:tcW w:w="4118" w:type="dxa"/>
            <w:gridSpan w:val="5"/>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r>
      <w:tr w:rsidR="00D27E59" w:rsidRPr="00D27E59" w:rsidTr="006B2F6B">
        <w:tc>
          <w:tcPr>
            <w:tcW w:w="550" w:type="dxa"/>
            <w:vMerge/>
          </w:tcPr>
          <w:p w:rsidR="00D27E59" w:rsidRPr="00D27E59" w:rsidRDefault="00D27E59" w:rsidP="00D27E59">
            <w:pPr>
              <w:spacing w:after="200" w:line="276" w:lineRule="auto"/>
              <w:rPr>
                <w:rFonts w:ascii="Arial" w:hAnsi="Arial" w:cs="Arial"/>
                <w:sz w:val="24"/>
                <w:szCs w:val="24"/>
              </w:rPr>
            </w:pPr>
          </w:p>
        </w:tc>
        <w:tc>
          <w:tcPr>
            <w:tcW w:w="4690" w:type="dxa"/>
            <w:gridSpan w:val="4"/>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532" w:type="dxa"/>
            <w:vMerge/>
          </w:tcPr>
          <w:p w:rsidR="00D27E59" w:rsidRPr="00D27E59" w:rsidRDefault="00D27E59" w:rsidP="00D27E59">
            <w:pPr>
              <w:spacing w:after="200" w:line="276" w:lineRule="auto"/>
              <w:rPr>
                <w:rFonts w:ascii="Arial" w:hAnsi="Arial" w:cs="Arial"/>
                <w:sz w:val="24"/>
                <w:szCs w:val="24"/>
              </w:rPr>
            </w:pPr>
          </w:p>
        </w:tc>
        <w:tc>
          <w:tcPr>
            <w:tcW w:w="4118" w:type="dxa"/>
            <w:gridSpan w:val="5"/>
            <w:tcBorders>
              <w:top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дата "__" ____________ ____ г.</w:t>
            </w:r>
          </w:p>
        </w:tc>
      </w:tr>
      <w:tr w:rsidR="00D27E59" w:rsidRPr="00D27E59" w:rsidTr="006B2F6B">
        <w:tc>
          <w:tcPr>
            <w:tcW w:w="550"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3.1</w:t>
            </w:r>
          </w:p>
        </w:tc>
        <w:tc>
          <w:tcPr>
            <w:tcW w:w="9340" w:type="dxa"/>
            <w:gridSpan w:val="10"/>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Прошу в отношении объекта адресации:</w:t>
            </w:r>
          </w:p>
        </w:tc>
      </w:tr>
      <w:tr w:rsidR="00D27E59" w:rsidRPr="00D27E59" w:rsidTr="006B2F6B">
        <w:tc>
          <w:tcPr>
            <w:tcW w:w="550" w:type="dxa"/>
            <w:vMerge/>
          </w:tcPr>
          <w:p w:rsidR="00D27E59" w:rsidRPr="00D27E59" w:rsidRDefault="00D27E59" w:rsidP="00D27E59">
            <w:pPr>
              <w:spacing w:after="200" w:line="276" w:lineRule="auto"/>
              <w:rPr>
                <w:rFonts w:ascii="Arial" w:hAnsi="Arial" w:cs="Arial"/>
                <w:sz w:val="24"/>
                <w:szCs w:val="24"/>
              </w:rPr>
            </w:pPr>
          </w:p>
        </w:tc>
        <w:tc>
          <w:tcPr>
            <w:tcW w:w="9340" w:type="dxa"/>
            <w:gridSpan w:val="10"/>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Вид:</w:t>
            </w:r>
          </w:p>
        </w:tc>
      </w:tr>
      <w:tr w:rsidR="00D27E59" w:rsidRPr="00D27E59" w:rsidTr="006B2F6B">
        <w:trPr>
          <w:trHeight w:val="293"/>
        </w:trPr>
        <w:tc>
          <w:tcPr>
            <w:tcW w:w="550" w:type="dxa"/>
            <w:vMerge/>
          </w:tcPr>
          <w:p w:rsidR="00D27E59" w:rsidRPr="00D27E59" w:rsidRDefault="00D27E59" w:rsidP="00D27E59">
            <w:pPr>
              <w:spacing w:after="200" w:line="276" w:lineRule="auto"/>
              <w:rPr>
                <w:rFonts w:ascii="Arial" w:hAnsi="Arial" w:cs="Arial"/>
                <w:sz w:val="24"/>
                <w:szCs w:val="24"/>
              </w:rPr>
            </w:pPr>
          </w:p>
        </w:tc>
        <w:tc>
          <w:tcPr>
            <w:tcW w:w="437" w:type="dxa"/>
            <w:vMerge w:val="restart"/>
          </w:tcPr>
          <w:p w:rsidR="00D27E59" w:rsidRPr="00D27E59" w:rsidRDefault="00D27E59" w:rsidP="00D27E59">
            <w:pPr>
              <w:spacing w:after="1" w:line="280" w:lineRule="atLeast"/>
              <w:rPr>
                <w:rFonts w:ascii="Arial" w:hAnsi="Arial" w:cs="Arial"/>
                <w:sz w:val="24"/>
                <w:szCs w:val="24"/>
              </w:rPr>
            </w:pPr>
          </w:p>
        </w:tc>
        <w:tc>
          <w:tcPr>
            <w:tcW w:w="2503" w:type="dxa"/>
            <w:tcBorders>
              <w:bottom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Земельный участок</w:t>
            </w:r>
          </w:p>
        </w:tc>
        <w:tc>
          <w:tcPr>
            <w:tcW w:w="420" w:type="dxa"/>
            <w:vMerge w:val="restart"/>
          </w:tcPr>
          <w:p w:rsidR="00D27E59" w:rsidRPr="00D27E59" w:rsidRDefault="00D27E59" w:rsidP="00D27E59">
            <w:pPr>
              <w:spacing w:after="1" w:line="280" w:lineRule="atLeast"/>
              <w:rPr>
                <w:rFonts w:ascii="Arial" w:hAnsi="Arial" w:cs="Arial"/>
                <w:sz w:val="24"/>
                <w:szCs w:val="24"/>
              </w:rPr>
            </w:pPr>
          </w:p>
        </w:tc>
        <w:tc>
          <w:tcPr>
            <w:tcW w:w="3578"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Сооружение</w:t>
            </w:r>
          </w:p>
        </w:tc>
        <w:tc>
          <w:tcPr>
            <w:tcW w:w="435" w:type="dxa"/>
            <w:vMerge w:val="restart"/>
          </w:tcPr>
          <w:p w:rsidR="00D27E59" w:rsidRPr="00D27E59" w:rsidRDefault="00D27E59" w:rsidP="00D27E59">
            <w:pPr>
              <w:spacing w:after="1" w:line="280" w:lineRule="atLeast"/>
              <w:rPr>
                <w:rFonts w:ascii="Arial" w:hAnsi="Arial" w:cs="Arial"/>
                <w:sz w:val="24"/>
                <w:szCs w:val="24"/>
              </w:rPr>
            </w:pPr>
          </w:p>
        </w:tc>
        <w:tc>
          <w:tcPr>
            <w:tcW w:w="1967" w:type="dxa"/>
            <w:gridSpan w:val="2"/>
            <w:vMerge w:val="restart"/>
            <w:vAlign w:val="center"/>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Машино-место</w:t>
            </w:r>
          </w:p>
        </w:tc>
      </w:tr>
      <w:tr w:rsidR="00D27E59" w:rsidRPr="00D27E59" w:rsidTr="006B2F6B">
        <w:tc>
          <w:tcPr>
            <w:tcW w:w="550" w:type="dxa"/>
            <w:vMerge/>
          </w:tcPr>
          <w:p w:rsidR="00D27E59" w:rsidRPr="00D27E59" w:rsidRDefault="00D27E59" w:rsidP="00D27E59">
            <w:pPr>
              <w:spacing w:after="200" w:line="276" w:lineRule="auto"/>
              <w:rPr>
                <w:rFonts w:ascii="Arial" w:hAnsi="Arial" w:cs="Arial"/>
                <w:sz w:val="24"/>
                <w:szCs w:val="24"/>
              </w:rPr>
            </w:pPr>
          </w:p>
        </w:tc>
        <w:tc>
          <w:tcPr>
            <w:tcW w:w="437" w:type="dxa"/>
            <w:vMerge/>
          </w:tcPr>
          <w:p w:rsidR="00D27E59" w:rsidRPr="00D27E59" w:rsidRDefault="00D27E59" w:rsidP="00D27E59">
            <w:pPr>
              <w:spacing w:after="200" w:line="276" w:lineRule="auto"/>
              <w:rPr>
                <w:rFonts w:ascii="Arial" w:hAnsi="Arial" w:cs="Arial"/>
                <w:sz w:val="24"/>
                <w:szCs w:val="24"/>
              </w:rPr>
            </w:pPr>
          </w:p>
        </w:tc>
        <w:tc>
          <w:tcPr>
            <w:tcW w:w="2503" w:type="dxa"/>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420" w:type="dxa"/>
            <w:vMerge/>
          </w:tcPr>
          <w:p w:rsidR="00D27E59" w:rsidRPr="00D27E59" w:rsidRDefault="00D27E59" w:rsidP="00D27E59">
            <w:pPr>
              <w:spacing w:after="200" w:line="276" w:lineRule="auto"/>
              <w:rPr>
                <w:rFonts w:ascii="Arial" w:hAnsi="Arial" w:cs="Arial"/>
                <w:sz w:val="24"/>
                <w:szCs w:val="24"/>
              </w:rPr>
            </w:pPr>
          </w:p>
        </w:tc>
        <w:tc>
          <w:tcPr>
            <w:tcW w:w="3578"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435" w:type="dxa"/>
            <w:vMerge/>
          </w:tcPr>
          <w:p w:rsidR="00D27E59" w:rsidRPr="00D27E59" w:rsidRDefault="00D27E59" w:rsidP="00D27E59">
            <w:pPr>
              <w:spacing w:after="200" w:line="276" w:lineRule="auto"/>
              <w:rPr>
                <w:rFonts w:ascii="Arial" w:hAnsi="Arial" w:cs="Arial"/>
                <w:sz w:val="24"/>
                <w:szCs w:val="24"/>
              </w:rPr>
            </w:pPr>
          </w:p>
        </w:tc>
        <w:tc>
          <w:tcPr>
            <w:tcW w:w="1967" w:type="dxa"/>
            <w:gridSpan w:val="2"/>
            <w:vMerge/>
          </w:tcPr>
          <w:p w:rsidR="00D27E59" w:rsidRPr="00D27E59" w:rsidRDefault="00D27E59" w:rsidP="00D27E59">
            <w:pPr>
              <w:spacing w:after="200" w:line="276" w:lineRule="auto"/>
              <w:rPr>
                <w:rFonts w:ascii="Arial" w:hAnsi="Arial" w:cs="Arial"/>
                <w:sz w:val="24"/>
                <w:szCs w:val="24"/>
              </w:rPr>
            </w:pPr>
          </w:p>
        </w:tc>
      </w:tr>
      <w:tr w:rsidR="00D27E59" w:rsidRPr="00D27E59" w:rsidTr="006B2F6B">
        <w:trPr>
          <w:trHeight w:val="293"/>
        </w:trPr>
        <w:tc>
          <w:tcPr>
            <w:tcW w:w="550" w:type="dxa"/>
            <w:vMerge/>
          </w:tcPr>
          <w:p w:rsidR="00D27E59" w:rsidRPr="00D27E59" w:rsidRDefault="00D27E59" w:rsidP="00D27E59">
            <w:pPr>
              <w:spacing w:after="200" w:line="276" w:lineRule="auto"/>
              <w:rPr>
                <w:rFonts w:ascii="Arial" w:hAnsi="Arial" w:cs="Arial"/>
                <w:sz w:val="24"/>
                <w:szCs w:val="24"/>
              </w:rPr>
            </w:pPr>
          </w:p>
        </w:tc>
        <w:tc>
          <w:tcPr>
            <w:tcW w:w="437" w:type="dxa"/>
            <w:vMerge w:val="restart"/>
          </w:tcPr>
          <w:p w:rsidR="00D27E59" w:rsidRPr="00D27E59" w:rsidRDefault="00D27E59" w:rsidP="00D27E59">
            <w:pPr>
              <w:spacing w:after="1" w:line="280" w:lineRule="atLeast"/>
              <w:rPr>
                <w:rFonts w:ascii="Arial" w:hAnsi="Arial" w:cs="Arial"/>
                <w:sz w:val="24"/>
                <w:szCs w:val="24"/>
              </w:rPr>
            </w:pPr>
          </w:p>
        </w:tc>
        <w:tc>
          <w:tcPr>
            <w:tcW w:w="2503" w:type="dxa"/>
            <w:tcBorders>
              <w:bottom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Здание (строение)</w:t>
            </w:r>
          </w:p>
        </w:tc>
        <w:tc>
          <w:tcPr>
            <w:tcW w:w="420" w:type="dxa"/>
            <w:vMerge w:val="restart"/>
          </w:tcPr>
          <w:p w:rsidR="00D27E59" w:rsidRPr="00D27E59" w:rsidRDefault="00D27E59" w:rsidP="00D27E59">
            <w:pPr>
              <w:spacing w:after="1" w:line="280" w:lineRule="atLeast"/>
              <w:rPr>
                <w:rFonts w:ascii="Arial" w:hAnsi="Arial" w:cs="Arial"/>
                <w:sz w:val="24"/>
                <w:szCs w:val="24"/>
              </w:rPr>
            </w:pPr>
          </w:p>
        </w:tc>
        <w:tc>
          <w:tcPr>
            <w:tcW w:w="3578"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Помещение</w:t>
            </w:r>
          </w:p>
        </w:tc>
        <w:tc>
          <w:tcPr>
            <w:tcW w:w="435" w:type="dxa"/>
            <w:vMerge/>
          </w:tcPr>
          <w:p w:rsidR="00D27E59" w:rsidRPr="00D27E59" w:rsidRDefault="00D27E59" w:rsidP="00D27E59">
            <w:pPr>
              <w:spacing w:after="200" w:line="276" w:lineRule="auto"/>
              <w:rPr>
                <w:rFonts w:ascii="Arial" w:hAnsi="Arial" w:cs="Arial"/>
                <w:sz w:val="24"/>
                <w:szCs w:val="24"/>
              </w:rPr>
            </w:pPr>
          </w:p>
        </w:tc>
        <w:tc>
          <w:tcPr>
            <w:tcW w:w="1967" w:type="dxa"/>
            <w:gridSpan w:val="2"/>
            <w:vMerge/>
          </w:tcPr>
          <w:p w:rsidR="00D27E59" w:rsidRPr="00D27E59" w:rsidRDefault="00D27E59" w:rsidP="00D27E59">
            <w:pPr>
              <w:spacing w:after="200" w:line="276" w:lineRule="auto"/>
              <w:rPr>
                <w:rFonts w:ascii="Arial" w:hAnsi="Arial" w:cs="Arial"/>
                <w:sz w:val="24"/>
                <w:szCs w:val="24"/>
              </w:rPr>
            </w:pPr>
          </w:p>
        </w:tc>
      </w:tr>
      <w:tr w:rsidR="00D27E59" w:rsidRPr="00D27E59" w:rsidTr="006B2F6B">
        <w:tc>
          <w:tcPr>
            <w:tcW w:w="550" w:type="dxa"/>
            <w:vMerge/>
          </w:tcPr>
          <w:p w:rsidR="00D27E59" w:rsidRPr="00D27E59" w:rsidRDefault="00D27E59" w:rsidP="00D27E59">
            <w:pPr>
              <w:spacing w:after="200" w:line="276" w:lineRule="auto"/>
              <w:rPr>
                <w:rFonts w:ascii="Arial" w:hAnsi="Arial" w:cs="Arial"/>
                <w:sz w:val="24"/>
                <w:szCs w:val="24"/>
              </w:rPr>
            </w:pPr>
          </w:p>
        </w:tc>
        <w:tc>
          <w:tcPr>
            <w:tcW w:w="437" w:type="dxa"/>
            <w:vMerge/>
          </w:tcPr>
          <w:p w:rsidR="00D27E59" w:rsidRPr="00D27E59" w:rsidRDefault="00D27E59" w:rsidP="00D27E59">
            <w:pPr>
              <w:spacing w:after="200" w:line="276" w:lineRule="auto"/>
              <w:rPr>
                <w:rFonts w:ascii="Arial" w:hAnsi="Arial" w:cs="Arial"/>
                <w:sz w:val="24"/>
                <w:szCs w:val="24"/>
              </w:rPr>
            </w:pPr>
          </w:p>
        </w:tc>
        <w:tc>
          <w:tcPr>
            <w:tcW w:w="2503" w:type="dxa"/>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420" w:type="dxa"/>
            <w:vMerge/>
          </w:tcPr>
          <w:p w:rsidR="00D27E59" w:rsidRPr="00D27E59" w:rsidRDefault="00D27E59" w:rsidP="00D27E59">
            <w:pPr>
              <w:spacing w:after="200" w:line="276" w:lineRule="auto"/>
              <w:rPr>
                <w:rFonts w:ascii="Arial" w:hAnsi="Arial" w:cs="Arial"/>
                <w:sz w:val="24"/>
                <w:szCs w:val="24"/>
              </w:rPr>
            </w:pPr>
          </w:p>
        </w:tc>
        <w:tc>
          <w:tcPr>
            <w:tcW w:w="3578"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435" w:type="dxa"/>
            <w:vMerge/>
          </w:tcPr>
          <w:p w:rsidR="00D27E59" w:rsidRPr="00D27E59" w:rsidRDefault="00D27E59" w:rsidP="00D27E59">
            <w:pPr>
              <w:spacing w:after="200" w:line="276" w:lineRule="auto"/>
              <w:rPr>
                <w:rFonts w:ascii="Arial" w:hAnsi="Arial" w:cs="Arial"/>
                <w:sz w:val="24"/>
                <w:szCs w:val="24"/>
              </w:rPr>
            </w:pPr>
          </w:p>
        </w:tc>
        <w:tc>
          <w:tcPr>
            <w:tcW w:w="1967" w:type="dxa"/>
            <w:gridSpan w:val="2"/>
            <w:vMerge/>
          </w:tcPr>
          <w:p w:rsidR="00D27E59" w:rsidRPr="00D27E59" w:rsidRDefault="00D27E59" w:rsidP="00D27E59">
            <w:pPr>
              <w:spacing w:after="200" w:line="276" w:lineRule="auto"/>
              <w:rPr>
                <w:rFonts w:ascii="Arial" w:hAnsi="Arial" w:cs="Arial"/>
                <w:sz w:val="24"/>
                <w:szCs w:val="24"/>
              </w:rPr>
            </w:pPr>
          </w:p>
        </w:tc>
      </w:tr>
      <w:tr w:rsidR="00D27E59" w:rsidRPr="00D27E59" w:rsidTr="006B2F6B">
        <w:tc>
          <w:tcPr>
            <w:tcW w:w="550" w:type="dxa"/>
            <w:vMerge w:val="restart"/>
            <w:tcBorders>
              <w:bottom w:val="none" w:sz="4" w:space="0" w:color="000000"/>
            </w:tcBorders>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3.2</w:t>
            </w:r>
          </w:p>
        </w:tc>
        <w:tc>
          <w:tcPr>
            <w:tcW w:w="9340" w:type="dxa"/>
            <w:gridSpan w:val="10"/>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Присвоить адрес</w:t>
            </w:r>
          </w:p>
        </w:tc>
      </w:tr>
      <w:tr w:rsidR="00D27E59" w:rsidRPr="00D27E59" w:rsidTr="006B2F6B">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9340" w:type="dxa"/>
            <w:gridSpan w:val="10"/>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В связи с:</w:t>
            </w:r>
          </w:p>
        </w:tc>
      </w:tr>
      <w:tr w:rsidR="00D27E59" w:rsidRPr="00D27E59" w:rsidTr="006B2F6B">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37" w:type="dxa"/>
          </w:tcPr>
          <w:p w:rsidR="00D27E59" w:rsidRPr="00D27E59" w:rsidRDefault="00D27E59" w:rsidP="00D27E59">
            <w:pPr>
              <w:spacing w:after="1" w:line="280" w:lineRule="atLeast"/>
              <w:rPr>
                <w:rFonts w:ascii="Arial" w:hAnsi="Arial" w:cs="Arial"/>
                <w:sz w:val="24"/>
                <w:szCs w:val="24"/>
              </w:rPr>
            </w:pPr>
          </w:p>
        </w:tc>
        <w:tc>
          <w:tcPr>
            <w:tcW w:w="8903" w:type="dxa"/>
            <w:gridSpan w:val="9"/>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земельного участка(ов) из земель, находящихся в государственной или муниципальной собственности</w:t>
            </w:r>
          </w:p>
        </w:tc>
      </w:tr>
      <w:tr w:rsidR="00D27E59" w:rsidRPr="00D27E59" w:rsidTr="006B2F6B">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Количество образуемых земельных участков</w:t>
            </w:r>
          </w:p>
        </w:tc>
        <w:tc>
          <w:tcPr>
            <w:tcW w:w="4650"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6B2F6B">
        <w:trPr>
          <w:trHeight w:val="293"/>
        </w:trPr>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4650"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vMerge/>
          </w:tcPr>
          <w:p w:rsidR="00D27E59" w:rsidRPr="00D27E59" w:rsidRDefault="00D27E59" w:rsidP="00D27E59">
            <w:pPr>
              <w:spacing w:after="200" w:line="276" w:lineRule="auto"/>
              <w:rPr>
                <w:rFonts w:ascii="Arial" w:hAnsi="Arial" w:cs="Arial"/>
                <w:sz w:val="24"/>
                <w:szCs w:val="24"/>
              </w:rPr>
            </w:pPr>
          </w:p>
        </w:tc>
        <w:tc>
          <w:tcPr>
            <w:tcW w:w="4650"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vMerge/>
          </w:tcPr>
          <w:p w:rsidR="00D27E59" w:rsidRPr="00D27E59" w:rsidRDefault="00D27E59" w:rsidP="00D27E59">
            <w:pPr>
              <w:spacing w:after="200" w:line="276" w:lineRule="auto"/>
              <w:rPr>
                <w:rFonts w:ascii="Arial" w:hAnsi="Arial" w:cs="Arial"/>
                <w:sz w:val="24"/>
                <w:szCs w:val="24"/>
              </w:rPr>
            </w:pPr>
          </w:p>
        </w:tc>
        <w:tc>
          <w:tcPr>
            <w:tcW w:w="4650"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9340" w:type="dxa"/>
            <w:gridSpan w:val="10"/>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земельного участка(ов) путем раздела земельного участка</w:t>
            </w:r>
          </w:p>
        </w:tc>
      </w:tr>
      <w:tr w:rsidR="00D27E59" w:rsidRPr="00D27E59" w:rsidTr="006B2F6B">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Количество образуемых земельных участков</w:t>
            </w:r>
          </w:p>
        </w:tc>
        <w:tc>
          <w:tcPr>
            <w:tcW w:w="4650"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земельного участка, раздел которого осуществляется</w:t>
            </w:r>
          </w:p>
        </w:tc>
      </w:tr>
      <w:tr w:rsidR="00D27E59" w:rsidRPr="00D27E59" w:rsidTr="006B2F6B">
        <w:trPr>
          <w:trHeight w:val="293"/>
        </w:trPr>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vMerge w:val="restart"/>
          </w:tcPr>
          <w:p w:rsidR="00D27E59" w:rsidRPr="00D27E59" w:rsidRDefault="00D27E59" w:rsidP="00D27E59">
            <w:pPr>
              <w:spacing w:after="1" w:line="280" w:lineRule="atLeast"/>
              <w:rPr>
                <w:rFonts w:ascii="Arial" w:hAnsi="Arial" w:cs="Arial"/>
                <w:sz w:val="24"/>
                <w:szCs w:val="24"/>
              </w:rPr>
            </w:pPr>
          </w:p>
        </w:tc>
        <w:tc>
          <w:tcPr>
            <w:tcW w:w="4650"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vMerge/>
          </w:tcPr>
          <w:p w:rsidR="00D27E59" w:rsidRPr="00D27E59" w:rsidRDefault="00D27E59" w:rsidP="00D27E59">
            <w:pPr>
              <w:spacing w:after="200" w:line="276" w:lineRule="auto"/>
              <w:rPr>
                <w:rFonts w:ascii="Arial" w:hAnsi="Arial" w:cs="Arial"/>
                <w:sz w:val="24"/>
                <w:szCs w:val="24"/>
              </w:rPr>
            </w:pPr>
          </w:p>
        </w:tc>
        <w:tc>
          <w:tcPr>
            <w:tcW w:w="4650"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37" w:type="dxa"/>
          </w:tcPr>
          <w:p w:rsidR="00D27E59" w:rsidRPr="00D27E59" w:rsidRDefault="00D27E59" w:rsidP="00D27E59">
            <w:pPr>
              <w:spacing w:after="1" w:line="280" w:lineRule="atLeast"/>
              <w:rPr>
                <w:rFonts w:ascii="Arial" w:hAnsi="Arial" w:cs="Arial"/>
                <w:sz w:val="24"/>
                <w:szCs w:val="24"/>
              </w:rPr>
            </w:pPr>
          </w:p>
        </w:tc>
        <w:tc>
          <w:tcPr>
            <w:tcW w:w="8903" w:type="dxa"/>
            <w:gridSpan w:val="9"/>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земельного участка путем объединения земельных участков</w:t>
            </w:r>
          </w:p>
        </w:tc>
      </w:tr>
      <w:tr w:rsidR="00D27E59" w:rsidRPr="00D27E59" w:rsidTr="006B2F6B">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Количество объединяемых земельных участков</w:t>
            </w:r>
          </w:p>
        </w:tc>
        <w:tc>
          <w:tcPr>
            <w:tcW w:w="4650"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 xml:space="preserve">Кадастровый номер объединяемого земельного участка </w:t>
            </w:r>
            <w:hyperlink w:anchor="P607" w:tooltip="#P607" w:history="1">
              <w:r w:rsidRPr="00D27E59">
                <w:rPr>
                  <w:rFonts w:ascii="Arial" w:hAnsi="Arial" w:cs="Arial"/>
                  <w:color w:val="0000FF"/>
                  <w:sz w:val="24"/>
                  <w:szCs w:val="24"/>
                </w:rPr>
                <w:t>&lt;1&gt;</w:t>
              </w:r>
            </w:hyperlink>
          </w:p>
        </w:tc>
        <w:tc>
          <w:tcPr>
            <w:tcW w:w="4650"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Адрес объединяемого земельного участка </w:t>
            </w:r>
            <w:hyperlink w:anchor="P607" w:tooltip="#P607" w:history="1">
              <w:r w:rsidRPr="00D27E59">
                <w:rPr>
                  <w:rFonts w:ascii="Arial" w:hAnsi="Arial" w:cs="Arial"/>
                  <w:color w:val="0000FF"/>
                  <w:sz w:val="24"/>
                  <w:szCs w:val="24"/>
                </w:rPr>
                <w:t>&lt;1&gt;</w:t>
              </w:r>
            </w:hyperlink>
          </w:p>
        </w:tc>
      </w:tr>
      <w:tr w:rsidR="00D27E59" w:rsidRPr="00D27E59" w:rsidTr="006B2F6B">
        <w:trPr>
          <w:trHeight w:val="293"/>
        </w:trPr>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vMerge w:val="restart"/>
          </w:tcPr>
          <w:p w:rsidR="00D27E59" w:rsidRPr="00D27E59" w:rsidRDefault="00D27E59" w:rsidP="00D27E59">
            <w:pPr>
              <w:spacing w:after="1" w:line="280" w:lineRule="atLeast"/>
              <w:rPr>
                <w:rFonts w:ascii="Arial" w:hAnsi="Arial" w:cs="Arial"/>
                <w:sz w:val="24"/>
                <w:szCs w:val="24"/>
              </w:rPr>
            </w:pPr>
          </w:p>
        </w:tc>
        <w:tc>
          <w:tcPr>
            <w:tcW w:w="4650"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vMerge/>
          </w:tcPr>
          <w:p w:rsidR="00D27E59" w:rsidRPr="00D27E59" w:rsidRDefault="00D27E59" w:rsidP="00D27E59">
            <w:pPr>
              <w:spacing w:after="200" w:line="276" w:lineRule="auto"/>
              <w:rPr>
                <w:rFonts w:ascii="Arial" w:hAnsi="Arial" w:cs="Arial"/>
                <w:sz w:val="24"/>
                <w:szCs w:val="24"/>
              </w:rPr>
            </w:pPr>
          </w:p>
        </w:tc>
        <w:tc>
          <w:tcPr>
            <w:tcW w:w="4650" w:type="dxa"/>
            <w:gridSpan w:val="6"/>
          </w:tcPr>
          <w:p w:rsidR="00D27E59" w:rsidRPr="00D27E59" w:rsidRDefault="00D27E59" w:rsidP="00D27E59">
            <w:pPr>
              <w:spacing w:after="1" w:line="280" w:lineRule="atLeast"/>
              <w:rPr>
                <w:rFonts w:ascii="Arial" w:hAnsi="Arial" w:cs="Arial"/>
                <w:sz w:val="24"/>
                <w:szCs w:val="24"/>
              </w:rPr>
            </w:pPr>
          </w:p>
        </w:tc>
      </w:tr>
    </w:tbl>
    <w:p w:rsidR="00D27E59" w:rsidRPr="00D27E59" w:rsidRDefault="00D27E59" w:rsidP="00D27E59">
      <w:pPr>
        <w:spacing w:after="1" w:line="280" w:lineRule="atLeast"/>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D27E59" w:rsidRPr="00D27E59" w:rsidTr="006B2F6B">
        <w:tc>
          <w:tcPr>
            <w:tcW w:w="7184" w:type="dxa"/>
            <w:gridSpan w:val="4"/>
          </w:tcPr>
          <w:p w:rsidR="00D27E59" w:rsidRPr="00D27E59" w:rsidRDefault="00D27E59" w:rsidP="00D27E59">
            <w:pPr>
              <w:spacing w:after="1" w:line="280" w:lineRule="atLeast"/>
              <w:rPr>
                <w:rFonts w:ascii="Arial" w:hAnsi="Arial" w:cs="Arial"/>
                <w:sz w:val="24"/>
                <w:szCs w:val="24"/>
              </w:rPr>
            </w:pPr>
          </w:p>
        </w:tc>
        <w:tc>
          <w:tcPr>
            <w:tcW w:w="1331" w:type="dxa"/>
          </w:tcPr>
          <w:p w:rsidR="00D27E59" w:rsidRPr="00D27E59" w:rsidRDefault="00D27E59" w:rsidP="00D27E59">
            <w:pPr>
              <w:spacing w:after="1" w:line="280" w:lineRule="atLeast"/>
              <w:ind w:left="5"/>
              <w:jc w:val="both"/>
              <w:rPr>
                <w:rFonts w:ascii="Arial" w:hAnsi="Arial" w:cs="Arial"/>
                <w:sz w:val="24"/>
                <w:szCs w:val="24"/>
              </w:rPr>
            </w:pPr>
            <w:r w:rsidRPr="00D27E59">
              <w:rPr>
                <w:rFonts w:ascii="Arial" w:hAnsi="Arial" w:cs="Arial"/>
                <w:sz w:val="24"/>
                <w:szCs w:val="24"/>
              </w:rPr>
              <w:t>Лист № ___</w:t>
            </w:r>
          </w:p>
        </w:tc>
        <w:tc>
          <w:tcPr>
            <w:tcW w:w="1417" w:type="dxa"/>
          </w:tcPr>
          <w:p w:rsidR="00D27E59" w:rsidRPr="00D27E59" w:rsidRDefault="00D27E59" w:rsidP="00D27E59">
            <w:pPr>
              <w:spacing w:after="1" w:line="280" w:lineRule="atLeast"/>
              <w:ind w:left="10"/>
              <w:jc w:val="both"/>
              <w:rPr>
                <w:rFonts w:ascii="Arial" w:hAnsi="Arial" w:cs="Arial"/>
                <w:sz w:val="24"/>
                <w:szCs w:val="24"/>
              </w:rPr>
            </w:pPr>
            <w:r w:rsidRPr="00D27E59">
              <w:rPr>
                <w:rFonts w:ascii="Arial" w:hAnsi="Arial" w:cs="Arial"/>
                <w:sz w:val="24"/>
                <w:szCs w:val="24"/>
              </w:rPr>
              <w:t>Всего листов ___</w:t>
            </w:r>
          </w:p>
        </w:tc>
      </w:tr>
      <w:tr w:rsidR="00D27E59" w:rsidRPr="00D27E59" w:rsidTr="006B2F6B">
        <w:tblPrEx>
          <w:tblBorders>
            <w:left w:val="none" w:sz="4" w:space="0" w:color="000000"/>
            <w:right w:val="none" w:sz="4" w:space="0" w:color="000000"/>
            <w:insideH w:val="none" w:sz="4" w:space="0" w:color="000000"/>
          </w:tblBorders>
        </w:tblPrEx>
        <w:tc>
          <w:tcPr>
            <w:tcW w:w="9932" w:type="dxa"/>
            <w:gridSpan w:val="6"/>
            <w:tcBorders>
              <w:left w:val="none" w:sz="4" w:space="0" w:color="000000"/>
              <w:bottom w:val="none" w:sz="4" w:space="0" w:color="000000"/>
              <w:right w:val="none" w:sz="4" w:space="0" w:color="000000"/>
            </w:tcBorders>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22" w:type="dxa"/>
            <w:vMerge w:val="restart"/>
            <w:tcBorders>
              <w:top w:val="none" w:sz="4" w:space="0" w:color="000000"/>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434" w:type="dxa"/>
          </w:tcPr>
          <w:p w:rsidR="00D27E59" w:rsidRPr="00D27E59" w:rsidRDefault="00D27E59" w:rsidP="00D27E59">
            <w:pPr>
              <w:spacing w:after="1" w:line="280" w:lineRule="atLeast"/>
              <w:rPr>
                <w:rFonts w:ascii="Arial" w:hAnsi="Arial" w:cs="Arial"/>
                <w:sz w:val="24"/>
                <w:szCs w:val="24"/>
              </w:rPr>
            </w:pPr>
          </w:p>
        </w:tc>
        <w:tc>
          <w:tcPr>
            <w:tcW w:w="8976"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земельного участка(ов) путем выдела из земельного участка</w:t>
            </w: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земельного участка, из которого осуществляется выдел</w:t>
            </w:r>
          </w:p>
        </w:tc>
      </w:tr>
      <w:tr w:rsidR="00D27E59" w:rsidRPr="00D27E59" w:rsidTr="006B2F6B">
        <w:trPr>
          <w:trHeight w:val="293"/>
        </w:trPr>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vMerge w:val="restart"/>
          </w:tcPr>
          <w:p w:rsidR="00D27E59" w:rsidRPr="00D27E59" w:rsidRDefault="00D27E59" w:rsidP="00D27E59">
            <w:pPr>
              <w:spacing w:after="1" w:line="280" w:lineRule="atLeast"/>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vMerge/>
          </w:tcPr>
          <w:p w:rsidR="00D27E59" w:rsidRPr="00D27E59" w:rsidRDefault="00D27E59" w:rsidP="00D27E59">
            <w:pPr>
              <w:spacing w:after="200" w:line="276" w:lineRule="auto"/>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34" w:type="dxa"/>
          </w:tcPr>
          <w:p w:rsidR="00D27E59" w:rsidRPr="00D27E59" w:rsidRDefault="00D27E59" w:rsidP="00D27E59">
            <w:pPr>
              <w:spacing w:after="1" w:line="280" w:lineRule="atLeast"/>
              <w:rPr>
                <w:rFonts w:ascii="Arial" w:hAnsi="Arial" w:cs="Arial"/>
                <w:sz w:val="24"/>
                <w:szCs w:val="24"/>
              </w:rPr>
            </w:pPr>
          </w:p>
        </w:tc>
        <w:tc>
          <w:tcPr>
            <w:tcW w:w="8976"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земельного участка(ов) путем перераспределения земельных участков</w:t>
            </w: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Количество образуемых земельных участков</w:t>
            </w:r>
          </w:p>
        </w:tc>
        <w:tc>
          <w:tcPr>
            <w:tcW w:w="4692" w:type="dxa"/>
            <w:gridSpan w:val="3"/>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Количество земельных участков, которые перераспределяются</w:t>
            </w: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Кадастровый номер земельного участка, который перераспределяется </w:t>
            </w:r>
            <w:hyperlink w:anchor="P608" w:tooltip="#P608" w:history="1">
              <w:r w:rsidRPr="00D27E59">
                <w:rPr>
                  <w:rFonts w:ascii="Arial" w:hAnsi="Arial" w:cs="Arial"/>
                  <w:color w:val="0000FF"/>
                  <w:sz w:val="24"/>
                  <w:szCs w:val="24"/>
                </w:rPr>
                <w:t>&lt;2&gt;</w:t>
              </w:r>
            </w:hyperlink>
          </w:p>
        </w:tc>
        <w:tc>
          <w:tcPr>
            <w:tcW w:w="4692" w:type="dxa"/>
            <w:gridSpan w:val="3"/>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Адрес земельного участка, который перераспределяется </w:t>
            </w:r>
            <w:hyperlink w:anchor="P608" w:tooltip="#P608" w:history="1">
              <w:r w:rsidRPr="00D27E59">
                <w:rPr>
                  <w:rFonts w:ascii="Arial" w:hAnsi="Arial" w:cs="Arial"/>
                  <w:color w:val="0000FF"/>
                  <w:sz w:val="24"/>
                  <w:szCs w:val="24"/>
                </w:rPr>
                <w:t>&lt;2&gt;</w:t>
              </w:r>
            </w:hyperlink>
          </w:p>
        </w:tc>
      </w:tr>
      <w:tr w:rsidR="00D27E59" w:rsidRPr="00D27E59" w:rsidTr="006B2F6B">
        <w:trPr>
          <w:trHeight w:val="293"/>
        </w:trPr>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vMerge w:val="restart"/>
          </w:tcPr>
          <w:p w:rsidR="00D27E59" w:rsidRPr="00D27E59" w:rsidRDefault="00D27E59" w:rsidP="00D27E59">
            <w:pPr>
              <w:spacing w:after="1" w:line="280" w:lineRule="atLeast"/>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vMerge/>
          </w:tcPr>
          <w:p w:rsidR="00D27E59" w:rsidRPr="00D27E59" w:rsidRDefault="00D27E59" w:rsidP="00D27E59">
            <w:pPr>
              <w:spacing w:after="200" w:line="276" w:lineRule="auto"/>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34" w:type="dxa"/>
          </w:tcPr>
          <w:p w:rsidR="00D27E59" w:rsidRPr="00D27E59" w:rsidRDefault="00D27E59" w:rsidP="00D27E59">
            <w:pPr>
              <w:spacing w:after="1" w:line="280" w:lineRule="atLeast"/>
              <w:rPr>
                <w:rFonts w:ascii="Arial" w:hAnsi="Arial" w:cs="Arial"/>
                <w:sz w:val="24"/>
                <w:szCs w:val="24"/>
              </w:rPr>
            </w:pPr>
          </w:p>
        </w:tc>
        <w:tc>
          <w:tcPr>
            <w:tcW w:w="8976"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Строительством, реконструкцией здания (строения), сооружения</w:t>
            </w: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земельного участка, на котором осуществляется строительство (реконструкция)</w:t>
            </w:r>
          </w:p>
        </w:tc>
      </w:tr>
      <w:tr w:rsidR="00D27E59" w:rsidRPr="00D27E59" w:rsidTr="006B2F6B">
        <w:trPr>
          <w:trHeight w:val="293"/>
        </w:trPr>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vMerge w:val="restart"/>
          </w:tcPr>
          <w:p w:rsidR="00D27E59" w:rsidRPr="00D27E59" w:rsidRDefault="00D27E59" w:rsidP="00D27E59">
            <w:pPr>
              <w:spacing w:after="1" w:line="280" w:lineRule="atLeast"/>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vMerge/>
          </w:tcPr>
          <w:p w:rsidR="00D27E59" w:rsidRPr="00D27E59" w:rsidRDefault="00D27E59" w:rsidP="00D27E59">
            <w:pPr>
              <w:spacing w:after="200" w:line="276" w:lineRule="auto"/>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34" w:type="dxa"/>
          </w:tcPr>
          <w:p w:rsidR="00D27E59" w:rsidRPr="00D27E59" w:rsidRDefault="00D27E59" w:rsidP="00D27E59">
            <w:pPr>
              <w:spacing w:after="1" w:line="280" w:lineRule="atLeast"/>
              <w:rPr>
                <w:rFonts w:ascii="Arial" w:hAnsi="Arial" w:cs="Arial"/>
                <w:sz w:val="24"/>
                <w:szCs w:val="24"/>
              </w:rPr>
            </w:pPr>
          </w:p>
        </w:tc>
        <w:tc>
          <w:tcPr>
            <w:tcW w:w="8976"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3" w:tooltip="consultantplus://offline/ref=7453E47DFE2D8D8B400094539540440452E119A2A96C12CC1E13E7EA76F620AE0092A34721C0541397382A4717v3h9N" w:history="1">
              <w:r w:rsidRPr="00D27E59">
                <w:rPr>
                  <w:rFonts w:ascii="Arial" w:hAnsi="Arial" w:cs="Arial"/>
                  <w:color w:val="0000FF"/>
                  <w:sz w:val="24"/>
                  <w:szCs w:val="24"/>
                </w:rPr>
                <w:t>кодексом</w:t>
              </w:r>
            </w:hyperlink>
            <w:r w:rsidRPr="00D27E59">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Тип здания (строения), сооружения</w:t>
            </w: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земельного участка, на котором осуществляется строительство (реконструкция)</w:t>
            </w:r>
          </w:p>
        </w:tc>
      </w:tr>
      <w:tr w:rsidR="00D27E59" w:rsidRPr="00D27E59" w:rsidTr="006B2F6B">
        <w:trPr>
          <w:trHeight w:val="293"/>
        </w:trPr>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vMerge w:val="restart"/>
          </w:tcPr>
          <w:p w:rsidR="00D27E59" w:rsidRPr="00D27E59" w:rsidRDefault="00D27E59" w:rsidP="00D27E59">
            <w:pPr>
              <w:spacing w:after="1" w:line="280" w:lineRule="atLeast"/>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vMerge/>
          </w:tcPr>
          <w:p w:rsidR="00D27E59" w:rsidRPr="00D27E59" w:rsidRDefault="00D27E59" w:rsidP="00D27E59">
            <w:pPr>
              <w:spacing w:after="200" w:line="276" w:lineRule="auto"/>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34" w:type="dxa"/>
          </w:tcPr>
          <w:p w:rsidR="00D27E59" w:rsidRPr="00D27E59" w:rsidRDefault="00D27E59" w:rsidP="00D27E59">
            <w:pPr>
              <w:spacing w:after="1" w:line="280" w:lineRule="atLeast"/>
              <w:rPr>
                <w:rFonts w:ascii="Arial" w:hAnsi="Arial" w:cs="Arial"/>
                <w:sz w:val="24"/>
                <w:szCs w:val="24"/>
              </w:rPr>
            </w:pPr>
          </w:p>
        </w:tc>
        <w:tc>
          <w:tcPr>
            <w:tcW w:w="8976"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Переводом жилого помещения в нежилое помещение и нежилого помещения в жилое помещение</w:t>
            </w: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Кадастровый номер помещения</w:t>
            </w:r>
          </w:p>
        </w:tc>
        <w:tc>
          <w:tcPr>
            <w:tcW w:w="4692" w:type="dxa"/>
            <w:gridSpan w:val="3"/>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Адрес помещения</w:t>
            </w:r>
          </w:p>
        </w:tc>
      </w:tr>
      <w:tr w:rsidR="00D27E59" w:rsidRPr="00D27E59" w:rsidTr="006B2F6B">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Borders>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blPrEx>
          <w:tblBorders>
            <w:insideH w:val="none" w:sz="4" w:space="0" w:color="000000"/>
          </w:tblBorders>
        </w:tblPrEx>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bl>
    <w:p w:rsidR="00D27E59" w:rsidRPr="00D27E59" w:rsidRDefault="00D27E59" w:rsidP="00D27E59">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D27E59" w:rsidRPr="00D27E59" w:rsidTr="006B2F6B">
        <w:tc>
          <w:tcPr>
            <w:tcW w:w="6668" w:type="dxa"/>
            <w:gridSpan w:val="9"/>
          </w:tcPr>
          <w:p w:rsidR="00D27E59" w:rsidRPr="00D27E59" w:rsidRDefault="00D27E59" w:rsidP="00D27E59">
            <w:pPr>
              <w:spacing w:after="1" w:line="280" w:lineRule="atLeast"/>
              <w:rPr>
                <w:rFonts w:ascii="Arial" w:hAnsi="Arial" w:cs="Arial"/>
                <w:sz w:val="24"/>
                <w:szCs w:val="24"/>
              </w:rPr>
            </w:pPr>
          </w:p>
        </w:tc>
        <w:tc>
          <w:tcPr>
            <w:tcW w:w="1331" w:type="dxa"/>
            <w:gridSpan w:val="2"/>
          </w:tcPr>
          <w:p w:rsidR="00D27E59" w:rsidRPr="00D27E59" w:rsidRDefault="00D27E59" w:rsidP="00D27E59">
            <w:pPr>
              <w:spacing w:after="1" w:line="280" w:lineRule="atLeast"/>
              <w:ind w:left="5"/>
              <w:jc w:val="both"/>
              <w:rPr>
                <w:rFonts w:ascii="Arial" w:hAnsi="Arial" w:cs="Arial"/>
                <w:sz w:val="24"/>
                <w:szCs w:val="24"/>
              </w:rPr>
            </w:pPr>
            <w:r w:rsidRPr="00D27E59">
              <w:rPr>
                <w:rFonts w:ascii="Arial" w:hAnsi="Arial" w:cs="Arial"/>
                <w:sz w:val="24"/>
                <w:szCs w:val="24"/>
              </w:rPr>
              <w:t>Лист № ___</w:t>
            </w:r>
          </w:p>
        </w:tc>
        <w:tc>
          <w:tcPr>
            <w:tcW w:w="1919" w:type="dxa"/>
            <w:gridSpan w:val="2"/>
          </w:tcPr>
          <w:p w:rsidR="00D27E59" w:rsidRPr="00D27E59" w:rsidRDefault="00D27E59" w:rsidP="00D27E59">
            <w:pPr>
              <w:spacing w:after="1" w:line="280" w:lineRule="atLeast"/>
              <w:ind w:left="10"/>
              <w:jc w:val="both"/>
              <w:rPr>
                <w:rFonts w:ascii="Arial" w:hAnsi="Arial" w:cs="Arial"/>
                <w:sz w:val="24"/>
                <w:szCs w:val="24"/>
              </w:rPr>
            </w:pPr>
            <w:r w:rsidRPr="00D27E59">
              <w:rPr>
                <w:rFonts w:ascii="Arial" w:hAnsi="Arial" w:cs="Arial"/>
                <w:sz w:val="24"/>
                <w:szCs w:val="24"/>
              </w:rPr>
              <w:t>Всего листов ___</w:t>
            </w:r>
          </w:p>
        </w:tc>
      </w:tr>
      <w:tr w:rsidR="00D27E59" w:rsidRPr="00D27E59" w:rsidTr="006B2F6B">
        <w:tblPrEx>
          <w:tblBorders>
            <w:left w:val="none" w:sz="4" w:space="0" w:color="000000"/>
            <w:right w:val="none" w:sz="4" w:space="0" w:color="000000"/>
            <w:insideH w:val="none" w:sz="4" w:space="0" w:color="000000"/>
          </w:tblBorders>
        </w:tblPrEx>
        <w:tc>
          <w:tcPr>
            <w:tcW w:w="9918" w:type="dxa"/>
            <w:gridSpan w:val="13"/>
            <w:tcBorders>
              <w:left w:val="none" w:sz="4" w:space="0" w:color="000000"/>
              <w:bottom w:val="none" w:sz="4" w:space="0" w:color="000000"/>
              <w:right w:val="none" w:sz="4" w:space="0" w:color="000000"/>
            </w:tcBorders>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val="restart"/>
            <w:tcBorders>
              <w:top w:val="none" w:sz="4" w:space="0" w:color="000000"/>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помещения(ий) в здании (строении), сооружении путем раздела здания (строения), сооружения</w:t>
            </w:r>
          </w:p>
        </w:tc>
      </w:tr>
      <w:tr w:rsidR="00D27E59" w:rsidRPr="00D27E59" w:rsidTr="006B2F6B">
        <w:trPr>
          <w:trHeight w:val="293"/>
        </w:trPr>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vMerge w:val="restart"/>
          </w:tcPr>
          <w:p w:rsidR="00D27E59" w:rsidRPr="00D27E59" w:rsidRDefault="00D27E59" w:rsidP="00D27E59">
            <w:pPr>
              <w:spacing w:after="1" w:line="280" w:lineRule="atLeast"/>
              <w:rPr>
                <w:rFonts w:ascii="Arial" w:hAnsi="Arial" w:cs="Arial"/>
                <w:sz w:val="24"/>
                <w:szCs w:val="24"/>
              </w:rPr>
            </w:pPr>
          </w:p>
        </w:tc>
        <w:tc>
          <w:tcPr>
            <w:tcW w:w="444" w:type="dxa"/>
          </w:tcPr>
          <w:p w:rsidR="00D27E59" w:rsidRPr="00D27E59" w:rsidRDefault="00D27E59" w:rsidP="00D27E59">
            <w:pPr>
              <w:spacing w:after="1" w:line="280" w:lineRule="atLeast"/>
              <w:rPr>
                <w:rFonts w:ascii="Arial" w:hAnsi="Arial" w:cs="Arial"/>
                <w:sz w:val="24"/>
                <w:szCs w:val="24"/>
              </w:rPr>
            </w:pPr>
          </w:p>
        </w:tc>
        <w:tc>
          <w:tcPr>
            <w:tcW w:w="3165" w:type="dxa"/>
            <w:gridSpan w:val="3"/>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 жилого помещения</w:t>
            </w:r>
          </w:p>
        </w:tc>
        <w:tc>
          <w:tcPr>
            <w:tcW w:w="3964"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Количество образуемых помещений</w:t>
            </w:r>
          </w:p>
        </w:tc>
        <w:tc>
          <w:tcPr>
            <w:tcW w:w="1369" w:type="dxa"/>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vMerge/>
          </w:tcPr>
          <w:p w:rsidR="00D27E59" w:rsidRPr="00D27E59" w:rsidRDefault="00D27E59" w:rsidP="00D27E59">
            <w:pPr>
              <w:spacing w:after="200" w:line="276" w:lineRule="auto"/>
              <w:rPr>
                <w:rFonts w:ascii="Arial" w:hAnsi="Arial" w:cs="Arial"/>
                <w:sz w:val="24"/>
                <w:szCs w:val="24"/>
              </w:rPr>
            </w:pPr>
          </w:p>
        </w:tc>
        <w:tc>
          <w:tcPr>
            <w:tcW w:w="444" w:type="dxa"/>
          </w:tcPr>
          <w:p w:rsidR="00D27E59" w:rsidRPr="00D27E59" w:rsidRDefault="00D27E59" w:rsidP="00D27E59">
            <w:pPr>
              <w:spacing w:after="1" w:line="280" w:lineRule="atLeast"/>
              <w:rPr>
                <w:rFonts w:ascii="Arial" w:hAnsi="Arial" w:cs="Arial"/>
                <w:sz w:val="24"/>
                <w:szCs w:val="24"/>
              </w:rPr>
            </w:pPr>
          </w:p>
        </w:tc>
        <w:tc>
          <w:tcPr>
            <w:tcW w:w="3165" w:type="dxa"/>
            <w:gridSpan w:val="3"/>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 нежилого помещения</w:t>
            </w:r>
          </w:p>
        </w:tc>
        <w:tc>
          <w:tcPr>
            <w:tcW w:w="3964"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Количество образуемых помещений</w:t>
            </w:r>
          </w:p>
        </w:tc>
        <w:tc>
          <w:tcPr>
            <w:tcW w:w="1369" w:type="dxa"/>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Кадастровый номер здания, сооружения</w:t>
            </w:r>
          </w:p>
        </w:tc>
        <w:tc>
          <w:tcPr>
            <w:tcW w:w="5674" w:type="dxa"/>
            <w:gridSpan w:val="8"/>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здания, сооружения</w:t>
            </w: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blPrEx>
          <w:tblBorders>
            <w:insideH w:val="none" w:sz="4" w:space="0" w:color="000000"/>
          </w:tblBorders>
        </w:tblPrEx>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помещения(ий) в здании (строении), сооружении путем раздела помещения, машино-места</w:t>
            </w: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079" w:type="dxa"/>
            <w:gridSpan w:val="3"/>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 xml:space="preserve">Назначение помещения (жилое (нежилое) помещение) </w:t>
            </w:r>
            <w:hyperlink w:anchor="P609" w:tooltip="#P609" w:history="1">
              <w:r w:rsidRPr="00D27E59">
                <w:rPr>
                  <w:rFonts w:ascii="Arial" w:hAnsi="Arial" w:cs="Arial"/>
                  <w:color w:val="0000FF"/>
                  <w:sz w:val="24"/>
                  <w:szCs w:val="24"/>
                </w:rPr>
                <w:t>&lt;3&gt;</w:t>
              </w:r>
            </w:hyperlink>
          </w:p>
        </w:tc>
        <w:tc>
          <w:tcPr>
            <w:tcW w:w="3376" w:type="dxa"/>
            <w:gridSpan w:val="6"/>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 xml:space="preserve">Вид помещения </w:t>
            </w:r>
            <w:hyperlink w:anchor="P609" w:tooltip="#P609" w:history="1">
              <w:r w:rsidRPr="00D27E59">
                <w:rPr>
                  <w:rFonts w:ascii="Arial" w:hAnsi="Arial" w:cs="Arial"/>
                  <w:color w:val="0000FF"/>
                  <w:sz w:val="24"/>
                  <w:szCs w:val="24"/>
                </w:rPr>
                <w:t>&lt;3&gt;</w:t>
              </w:r>
            </w:hyperlink>
          </w:p>
        </w:tc>
        <w:tc>
          <w:tcPr>
            <w:tcW w:w="2913" w:type="dxa"/>
            <w:gridSpan w:val="3"/>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 xml:space="preserve">Количество помещений </w:t>
            </w:r>
            <w:hyperlink w:anchor="P609" w:tooltip="#P609" w:history="1">
              <w:r w:rsidRPr="00D27E59">
                <w:rPr>
                  <w:rFonts w:ascii="Arial" w:hAnsi="Arial" w:cs="Arial"/>
                  <w:color w:val="0000FF"/>
                  <w:sz w:val="24"/>
                  <w:szCs w:val="24"/>
                </w:rPr>
                <w:t>&lt;3&gt;</w:t>
              </w:r>
            </w:hyperlink>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079" w:type="dxa"/>
            <w:gridSpan w:val="3"/>
          </w:tcPr>
          <w:p w:rsidR="00D27E59" w:rsidRPr="00D27E59" w:rsidRDefault="00D27E59" w:rsidP="00D27E59">
            <w:pPr>
              <w:spacing w:after="1" w:line="280" w:lineRule="atLeast"/>
              <w:rPr>
                <w:rFonts w:ascii="Arial" w:hAnsi="Arial" w:cs="Arial"/>
                <w:sz w:val="24"/>
                <w:szCs w:val="24"/>
              </w:rPr>
            </w:pPr>
          </w:p>
        </w:tc>
        <w:tc>
          <w:tcPr>
            <w:tcW w:w="3376" w:type="dxa"/>
            <w:gridSpan w:val="6"/>
          </w:tcPr>
          <w:p w:rsidR="00D27E59" w:rsidRPr="00D27E59" w:rsidRDefault="00D27E59" w:rsidP="00D27E59">
            <w:pPr>
              <w:spacing w:after="1" w:line="280" w:lineRule="atLeast"/>
              <w:rPr>
                <w:rFonts w:ascii="Arial" w:hAnsi="Arial" w:cs="Arial"/>
                <w:sz w:val="24"/>
                <w:szCs w:val="24"/>
              </w:rPr>
            </w:pPr>
          </w:p>
        </w:tc>
        <w:tc>
          <w:tcPr>
            <w:tcW w:w="291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помещения, машино-места, раздел которого осуществляется</w:t>
            </w: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blPrEx>
          <w:tblBorders>
            <w:insideH w:val="none" w:sz="4" w:space="0" w:color="000000"/>
          </w:tblBorders>
        </w:tblPrEx>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444" w:type="dxa"/>
          </w:tcPr>
          <w:p w:rsidR="00D27E59" w:rsidRPr="00D27E59" w:rsidRDefault="00D27E59" w:rsidP="00D27E59">
            <w:pPr>
              <w:spacing w:after="1" w:line="280" w:lineRule="atLeast"/>
              <w:rPr>
                <w:rFonts w:ascii="Arial" w:hAnsi="Arial" w:cs="Arial"/>
                <w:sz w:val="24"/>
                <w:szCs w:val="24"/>
              </w:rPr>
            </w:pPr>
          </w:p>
        </w:tc>
        <w:tc>
          <w:tcPr>
            <w:tcW w:w="3820"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Образование жилого помещения</w:t>
            </w:r>
          </w:p>
        </w:tc>
        <w:tc>
          <w:tcPr>
            <w:tcW w:w="371" w:type="dxa"/>
          </w:tcPr>
          <w:p w:rsidR="00D27E59" w:rsidRPr="00D27E59" w:rsidRDefault="00D27E59" w:rsidP="00D27E59">
            <w:pPr>
              <w:spacing w:after="1" w:line="280" w:lineRule="atLeast"/>
              <w:rPr>
                <w:rFonts w:ascii="Arial" w:hAnsi="Arial" w:cs="Arial"/>
                <w:sz w:val="24"/>
                <w:szCs w:val="24"/>
              </w:rPr>
            </w:pPr>
          </w:p>
        </w:tc>
        <w:tc>
          <w:tcPr>
            <w:tcW w:w="4307" w:type="dxa"/>
            <w:gridSpan w:val="5"/>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Образование нежилого помещения</w:t>
            </w: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Количество объединяемых помещений</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Кадастровый номер объединяемого помещения </w:t>
            </w:r>
            <w:hyperlink w:anchor="P610" w:tooltip="#P610" w:history="1">
              <w:r w:rsidRPr="00D27E59">
                <w:rPr>
                  <w:rFonts w:ascii="Arial" w:hAnsi="Arial" w:cs="Arial"/>
                  <w:color w:val="0000FF"/>
                  <w:sz w:val="24"/>
                  <w:szCs w:val="24"/>
                </w:rPr>
                <w:t>&lt;4&gt;</w:t>
              </w:r>
            </w:hyperlink>
          </w:p>
        </w:tc>
        <w:tc>
          <w:tcPr>
            <w:tcW w:w="5674" w:type="dxa"/>
            <w:gridSpan w:val="8"/>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Адрес объединяемого помещения </w:t>
            </w:r>
            <w:hyperlink w:anchor="P610" w:tooltip="#P610" w:history="1">
              <w:r w:rsidRPr="00D27E59">
                <w:rPr>
                  <w:rFonts w:ascii="Arial" w:hAnsi="Arial" w:cs="Arial"/>
                  <w:color w:val="0000FF"/>
                  <w:sz w:val="24"/>
                  <w:szCs w:val="24"/>
                </w:rPr>
                <w:t>&lt;4&gt;</w:t>
              </w:r>
            </w:hyperlink>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blPrEx>
          <w:tblBorders>
            <w:insideH w:val="none" w:sz="4" w:space="0" w:color="000000"/>
          </w:tblBorders>
        </w:tblPrEx>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444" w:type="dxa"/>
          </w:tcPr>
          <w:p w:rsidR="00D27E59" w:rsidRPr="00D27E59" w:rsidRDefault="00D27E59" w:rsidP="00D27E59">
            <w:pPr>
              <w:spacing w:after="1" w:line="280" w:lineRule="atLeast"/>
              <w:rPr>
                <w:rFonts w:ascii="Arial" w:hAnsi="Arial" w:cs="Arial"/>
                <w:sz w:val="24"/>
                <w:szCs w:val="24"/>
              </w:rPr>
            </w:pPr>
          </w:p>
        </w:tc>
        <w:tc>
          <w:tcPr>
            <w:tcW w:w="3820"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Образование жилого помещения</w:t>
            </w:r>
          </w:p>
        </w:tc>
        <w:tc>
          <w:tcPr>
            <w:tcW w:w="371" w:type="dxa"/>
          </w:tcPr>
          <w:p w:rsidR="00D27E59" w:rsidRPr="00D27E59" w:rsidRDefault="00D27E59" w:rsidP="00D27E59">
            <w:pPr>
              <w:spacing w:after="1" w:line="280" w:lineRule="atLeast"/>
              <w:rPr>
                <w:rFonts w:ascii="Arial" w:hAnsi="Arial" w:cs="Arial"/>
                <w:sz w:val="24"/>
                <w:szCs w:val="24"/>
              </w:rPr>
            </w:pPr>
          </w:p>
        </w:tc>
        <w:tc>
          <w:tcPr>
            <w:tcW w:w="4307" w:type="dxa"/>
            <w:gridSpan w:val="5"/>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Образование нежилого помещения</w:t>
            </w: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Количество образуемых помещений</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Кадастровый номер здания, сооружения</w:t>
            </w:r>
          </w:p>
        </w:tc>
        <w:tc>
          <w:tcPr>
            <w:tcW w:w="5674" w:type="dxa"/>
            <w:gridSpan w:val="8"/>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здания, сооружения</w:t>
            </w: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blPrEx>
          <w:tblBorders>
            <w:insideH w:val="none" w:sz="4" w:space="0" w:color="000000"/>
          </w:tblBorders>
        </w:tblPrEx>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val="restart"/>
            <w:tcBorders>
              <w:top w:val="none" w:sz="4" w:space="0" w:color="000000"/>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машино-места в здании, сооружении путем раздела здания, сооружения</w:t>
            </w: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Align w:val="center"/>
          </w:tcPr>
          <w:p w:rsidR="00D27E59" w:rsidRPr="00D27E59" w:rsidRDefault="00D27E59" w:rsidP="00D27E59">
            <w:pPr>
              <w:spacing w:after="1" w:line="280" w:lineRule="atLeast"/>
              <w:jc w:val="both"/>
              <w:rPr>
                <w:rFonts w:ascii="Arial" w:hAnsi="Arial" w:cs="Arial"/>
                <w:sz w:val="24"/>
                <w:szCs w:val="24"/>
              </w:rPr>
            </w:pPr>
            <w:r w:rsidRPr="00D27E59">
              <w:rPr>
                <w:rFonts w:ascii="Arial" w:hAnsi="Arial" w:cs="Arial"/>
                <w:sz w:val="24"/>
                <w:szCs w:val="24"/>
              </w:rPr>
              <w:t>Количество образуемых машиномест</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Кадастровый номер здания, сооружения</w:t>
            </w:r>
          </w:p>
        </w:tc>
        <w:tc>
          <w:tcPr>
            <w:tcW w:w="5674" w:type="dxa"/>
            <w:gridSpan w:val="8"/>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здания, сооружения</w:t>
            </w:r>
          </w:p>
        </w:tc>
      </w:tr>
      <w:tr w:rsidR="00D27E59" w:rsidRPr="00D27E59" w:rsidTr="006B2F6B">
        <w:trPr>
          <w:trHeight w:val="293"/>
        </w:trPr>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val="restart"/>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rPr>
          <w:trHeight w:val="293"/>
        </w:trPr>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машино-места (машино-мест) в здании, сооружении путем раздела помещения, машино-места</w:t>
            </w: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Align w:val="center"/>
          </w:tcPr>
          <w:p w:rsidR="00D27E59" w:rsidRPr="00D27E59" w:rsidRDefault="00D27E59" w:rsidP="00D27E59">
            <w:pPr>
              <w:spacing w:after="1" w:line="280" w:lineRule="atLeast"/>
              <w:jc w:val="both"/>
              <w:rPr>
                <w:rFonts w:ascii="Arial" w:hAnsi="Arial" w:cs="Arial"/>
                <w:sz w:val="24"/>
                <w:szCs w:val="24"/>
              </w:rPr>
            </w:pPr>
            <w:r w:rsidRPr="00D27E59">
              <w:rPr>
                <w:rFonts w:ascii="Arial" w:hAnsi="Arial" w:cs="Arial"/>
                <w:sz w:val="24"/>
                <w:szCs w:val="24"/>
              </w:rPr>
              <w:t>Количество машино-мест</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Align w:val="bottom"/>
          </w:tcPr>
          <w:p w:rsidR="00D27E59" w:rsidRPr="00D27E59" w:rsidRDefault="00D27E59" w:rsidP="00D27E59">
            <w:pPr>
              <w:spacing w:after="1" w:line="280" w:lineRule="atLeast"/>
              <w:jc w:val="both"/>
              <w:rPr>
                <w:rFonts w:ascii="Arial" w:hAnsi="Arial" w:cs="Arial"/>
                <w:sz w:val="24"/>
                <w:szCs w:val="24"/>
              </w:rPr>
            </w:pPr>
            <w:r w:rsidRPr="00D27E59">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помещения, машино-места раздел которого осуществляется</w:t>
            </w:r>
          </w:p>
        </w:tc>
      </w:tr>
      <w:tr w:rsidR="00D27E59" w:rsidRPr="00D27E59" w:rsidTr="006B2F6B">
        <w:trPr>
          <w:trHeight w:val="293"/>
        </w:trPr>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val="restart"/>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rPr>
          <w:trHeight w:val="293"/>
        </w:trPr>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val="restart"/>
          </w:tcPr>
          <w:p w:rsidR="00D27E59" w:rsidRPr="00D27E59" w:rsidRDefault="00D27E59" w:rsidP="00D27E59">
            <w:pPr>
              <w:spacing w:after="1" w:line="280" w:lineRule="atLeast"/>
              <w:jc w:val="both"/>
              <w:rPr>
                <w:rFonts w:ascii="Arial" w:hAnsi="Arial" w:cs="Arial"/>
                <w:sz w:val="24"/>
                <w:szCs w:val="24"/>
              </w:rPr>
            </w:pPr>
            <w:r w:rsidRPr="00D27E59">
              <w:rPr>
                <w:rFonts w:ascii="Arial" w:hAnsi="Arial" w:cs="Arial"/>
                <w:sz w:val="24"/>
                <w:szCs w:val="24"/>
              </w:rPr>
              <w:t>Дополнительная информация:</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машино-места в здании, сооружении путем объединения помещений, машино-мест в здании, сооружении</w:t>
            </w: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Количество объединяемых помещений, машино-мест</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Align w:val="center"/>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Кадастровый номер объединяемого помещения </w:t>
            </w:r>
            <w:hyperlink w:anchor="P610" w:tooltip="#P610" w:history="1">
              <w:r w:rsidRPr="00D27E59">
                <w:rPr>
                  <w:rFonts w:ascii="Arial" w:hAnsi="Arial" w:cs="Arial"/>
                  <w:color w:val="0000FF"/>
                  <w:sz w:val="24"/>
                  <w:szCs w:val="24"/>
                </w:rPr>
                <w:t>&lt;4&gt;</w:t>
              </w:r>
            </w:hyperlink>
          </w:p>
        </w:tc>
        <w:tc>
          <w:tcPr>
            <w:tcW w:w="5674" w:type="dxa"/>
            <w:gridSpan w:val="8"/>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Адрес объединяемого помещения </w:t>
            </w:r>
            <w:hyperlink w:anchor="P610" w:tooltip="#P610" w:history="1">
              <w:r w:rsidRPr="00D27E59">
                <w:rPr>
                  <w:rFonts w:ascii="Arial" w:hAnsi="Arial" w:cs="Arial"/>
                  <w:color w:val="0000FF"/>
                  <w:sz w:val="24"/>
                  <w:szCs w:val="24"/>
                </w:rPr>
                <w:t>&lt;4&gt;</w:t>
              </w:r>
            </w:hyperlink>
          </w:p>
        </w:tc>
      </w:tr>
      <w:tr w:rsidR="00D27E59" w:rsidRPr="00D27E59" w:rsidTr="006B2F6B">
        <w:trPr>
          <w:trHeight w:val="293"/>
        </w:trPr>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val="restart"/>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rPr>
          <w:trHeight w:val="293"/>
        </w:trPr>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машино-места в здании, сооружении путем переустройства и (или) перепланировки мест общего пользования</w:t>
            </w: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Align w:val="center"/>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Количество образуемых машиномест</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Кадастровый номер здания, сооружения</w:t>
            </w:r>
          </w:p>
        </w:tc>
        <w:tc>
          <w:tcPr>
            <w:tcW w:w="5674" w:type="dxa"/>
            <w:gridSpan w:val="8"/>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здания, сооружения</w:t>
            </w:r>
          </w:p>
        </w:tc>
      </w:tr>
      <w:tr w:rsidR="00D27E59" w:rsidRPr="00D27E59" w:rsidTr="006B2F6B">
        <w:trPr>
          <w:trHeight w:val="293"/>
        </w:trPr>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val="restart"/>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rPr>
          <w:trHeight w:val="293"/>
        </w:trPr>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val="restart"/>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4" w:tooltip="consultantplus://offline/ref=7453E47DFE2D8D8B400094539540440452E11BA9AA6312CC1E13E7EA76F620AE0092A34721C0541397382A4717v3h9N" w:history="1">
              <w:r w:rsidRPr="00D27E59">
                <w:rPr>
                  <w:rFonts w:ascii="Arial" w:hAnsi="Arial" w:cs="Arial"/>
                  <w:color w:val="0000FF"/>
                  <w:sz w:val="24"/>
                  <w:szCs w:val="24"/>
                </w:rPr>
                <w:t>законом</w:t>
              </w:r>
            </w:hyperlink>
            <w:r w:rsidRPr="00D27E59">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D27E59" w:rsidRPr="00D27E59" w:rsidTr="006B2F6B">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vAlign w:val="center"/>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Существующий адрес земельного участка, здания (строения), сооружения, помещения, машиноместа</w:t>
            </w:r>
          </w:p>
        </w:tc>
      </w:tr>
      <w:tr w:rsidR="00D27E59" w:rsidRPr="00D27E59" w:rsidTr="006B2F6B">
        <w:trPr>
          <w:trHeight w:val="293"/>
        </w:trPr>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vMerge w:val="restart"/>
          </w:tcPr>
          <w:p w:rsidR="00D27E59" w:rsidRPr="00D27E59" w:rsidRDefault="00D27E59" w:rsidP="00D27E59">
            <w:pPr>
              <w:spacing w:after="1" w:line="280" w:lineRule="atLeast"/>
              <w:rPr>
                <w:rFonts w:ascii="Arial" w:hAnsi="Arial" w:cs="Arial"/>
                <w:sz w:val="24"/>
                <w:szCs w:val="24"/>
              </w:rPr>
            </w:pPr>
          </w:p>
        </w:tc>
        <w:tc>
          <w:tcPr>
            <w:tcW w:w="4678"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vMerge/>
          </w:tcPr>
          <w:p w:rsidR="00D27E59" w:rsidRPr="00D27E59" w:rsidRDefault="00D27E59" w:rsidP="00D27E59">
            <w:pPr>
              <w:spacing w:after="200" w:line="276" w:lineRule="auto"/>
              <w:rPr>
                <w:rFonts w:ascii="Arial" w:hAnsi="Arial" w:cs="Arial"/>
                <w:sz w:val="24"/>
                <w:szCs w:val="24"/>
              </w:rPr>
            </w:pPr>
          </w:p>
        </w:tc>
        <w:tc>
          <w:tcPr>
            <w:tcW w:w="4678"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6B2F6B">
        <w:trPr>
          <w:trHeight w:val="293"/>
        </w:trPr>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4678"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vMerge/>
          </w:tcPr>
          <w:p w:rsidR="00D27E59" w:rsidRPr="00D27E59" w:rsidRDefault="00D27E59" w:rsidP="00D27E59">
            <w:pPr>
              <w:spacing w:after="200" w:line="276" w:lineRule="auto"/>
              <w:rPr>
                <w:rFonts w:ascii="Arial" w:hAnsi="Arial" w:cs="Arial"/>
                <w:sz w:val="24"/>
                <w:szCs w:val="24"/>
              </w:rPr>
            </w:pPr>
          </w:p>
        </w:tc>
        <w:tc>
          <w:tcPr>
            <w:tcW w:w="4678"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vMerge/>
          </w:tcPr>
          <w:p w:rsidR="00D27E59" w:rsidRPr="00D27E59" w:rsidRDefault="00D27E59" w:rsidP="00D27E59">
            <w:pPr>
              <w:spacing w:after="200" w:line="276" w:lineRule="auto"/>
              <w:rPr>
                <w:rFonts w:ascii="Arial" w:hAnsi="Arial" w:cs="Arial"/>
                <w:sz w:val="24"/>
                <w:szCs w:val="24"/>
              </w:rPr>
            </w:pPr>
          </w:p>
        </w:tc>
        <w:tc>
          <w:tcPr>
            <w:tcW w:w="4678"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5" w:tooltip="consultantplus://offline/ref=7453E47DFE2D8D8B400094539540440452E11BA9AA6312CC1E13E7EA76F620AE0092A34721C0541397382A4717v3h9N" w:history="1">
              <w:r w:rsidRPr="00D27E59">
                <w:rPr>
                  <w:rFonts w:ascii="Arial" w:hAnsi="Arial" w:cs="Arial"/>
                  <w:color w:val="0000FF"/>
                  <w:sz w:val="24"/>
                  <w:szCs w:val="24"/>
                </w:rPr>
                <w:t>законом</w:t>
              </w:r>
            </w:hyperlink>
            <w:r w:rsidRPr="00D27E59">
              <w:rPr>
                <w:rFonts w:ascii="Arial" w:hAnsi="Arial" w:cs="Arial"/>
                <w:sz w:val="24"/>
                <w:szCs w:val="24"/>
              </w:rPr>
              <w:t xml:space="preserve"> "О государственной регистрации недвижимости", адреса</w:t>
            </w:r>
          </w:p>
        </w:tc>
      </w:tr>
      <w:tr w:rsidR="00D27E59" w:rsidRPr="00D27E59" w:rsidTr="006B2F6B">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D27E59" w:rsidRPr="00D27E59" w:rsidTr="006B2F6B">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tcPr>
          <w:p w:rsidR="00D27E59" w:rsidRPr="00D27E59" w:rsidRDefault="00D27E59" w:rsidP="00D27E59">
            <w:pPr>
              <w:spacing w:after="1" w:line="280" w:lineRule="atLeast"/>
              <w:rPr>
                <w:rFonts w:ascii="Arial" w:hAnsi="Arial" w:cs="Arial"/>
                <w:sz w:val="24"/>
                <w:szCs w:val="24"/>
              </w:rPr>
            </w:pPr>
          </w:p>
        </w:tc>
        <w:tc>
          <w:tcPr>
            <w:tcW w:w="4678"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tcPr>
          <w:p w:rsidR="00D27E59" w:rsidRPr="00D27E59" w:rsidRDefault="00D27E59" w:rsidP="00D27E59">
            <w:pPr>
              <w:spacing w:after="1" w:line="280" w:lineRule="atLeast"/>
              <w:rPr>
                <w:rFonts w:ascii="Arial" w:hAnsi="Arial" w:cs="Arial"/>
                <w:sz w:val="24"/>
                <w:szCs w:val="24"/>
              </w:rPr>
            </w:pPr>
          </w:p>
        </w:tc>
        <w:tc>
          <w:tcPr>
            <w:tcW w:w="4678"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4678"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tcPr>
          <w:p w:rsidR="00D27E59" w:rsidRPr="00D27E59" w:rsidRDefault="00D27E59" w:rsidP="00D27E59">
            <w:pPr>
              <w:spacing w:after="1" w:line="280" w:lineRule="atLeast"/>
              <w:rPr>
                <w:rFonts w:ascii="Arial" w:hAnsi="Arial" w:cs="Arial"/>
                <w:sz w:val="24"/>
                <w:szCs w:val="24"/>
              </w:rPr>
            </w:pPr>
          </w:p>
        </w:tc>
        <w:tc>
          <w:tcPr>
            <w:tcW w:w="4678"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tcPr>
          <w:p w:rsidR="00D27E59" w:rsidRPr="00D27E59" w:rsidRDefault="00D27E59" w:rsidP="00D27E59">
            <w:pPr>
              <w:spacing w:after="1" w:line="280" w:lineRule="atLeast"/>
              <w:rPr>
                <w:rFonts w:ascii="Arial" w:hAnsi="Arial" w:cs="Arial"/>
                <w:sz w:val="24"/>
                <w:szCs w:val="24"/>
              </w:rPr>
            </w:pPr>
          </w:p>
        </w:tc>
        <w:tc>
          <w:tcPr>
            <w:tcW w:w="4678" w:type="dxa"/>
            <w:gridSpan w:val="6"/>
          </w:tcPr>
          <w:p w:rsidR="00D27E59" w:rsidRPr="00D27E59" w:rsidRDefault="00D27E59" w:rsidP="00D27E59">
            <w:pPr>
              <w:spacing w:after="1" w:line="280" w:lineRule="atLeast"/>
              <w:rPr>
                <w:rFonts w:ascii="Arial" w:hAnsi="Arial" w:cs="Arial"/>
                <w:sz w:val="24"/>
                <w:szCs w:val="24"/>
              </w:rPr>
            </w:pPr>
          </w:p>
        </w:tc>
      </w:tr>
    </w:tbl>
    <w:p w:rsidR="00D27E59" w:rsidRPr="00D27E59" w:rsidRDefault="00D27E59" w:rsidP="00D27E59">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D27E59" w:rsidRPr="00D27E59" w:rsidTr="006B2F6B">
        <w:tc>
          <w:tcPr>
            <w:tcW w:w="7189" w:type="dxa"/>
            <w:gridSpan w:val="4"/>
          </w:tcPr>
          <w:p w:rsidR="00D27E59" w:rsidRPr="00D27E59" w:rsidRDefault="00D27E59" w:rsidP="00D27E59">
            <w:pPr>
              <w:spacing w:after="1" w:line="280" w:lineRule="atLeast"/>
              <w:rPr>
                <w:rFonts w:ascii="Arial" w:hAnsi="Arial" w:cs="Arial"/>
                <w:sz w:val="24"/>
                <w:szCs w:val="24"/>
              </w:rPr>
            </w:pPr>
          </w:p>
        </w:tc>
        <w:tc>
          <w:tcPr>
            <w:tcW w:w="1331" w:type="dxa"/>
          </w:tcPr>
          <w:p w:rsidR="00D27E59" w:rsidRPr="00D27E59" w:rsidRDefault="00D27E59" w:rsidP="00D27E59">
            <w:pPr>
              <w:spacing w:after="1" w:line="280" w:lineRule="atLeast"/>
              <w:ind w:left="5"/>
              <w:jc w:val="both"/>
              <w:rPr>
                <w:rFonts w:ascii="Arial" w:hAnsi="Arial" w:cs="Arial"/>
                <w:sz w:val="24"/>
                <w:szCs w:val="24"/>
              </w:rPr>
            </w:pPr>
            <w:r w:rsidRPr="00D27E59">
              <w:rPr>
                <w:rFonts w:ascii="Arial" w:hAnsi="Arial" w:cs="Arial"/>
                <w:sz w:val="24"/>
                <w:szCs w:val="24"/>
              </w:rPr>
              <w:t>Лист № ___</w:t>
            </w:r>
          </w:p>
        </w:tc>
        <w:tc>
          <w:tcPr>
            <w:tcW w:w="1361" w:type="dxa"/>
          </w:tcPr>
          <w:p w:rsidR="00D27E59" w:rsidRPr="00D27E59" w:rsidRDefault="00D27E59" w:rsidP="00D27E59">
            <w:pPr>
              <w:spacing w:after="1" w:line="280" w:lineRule="atLeast"/>
              <w:ind w:left="10"/>
              <w:jc w:val="both"/>
              <w:rPr>
                <w:rFonts w:ascii="Arial" w:hAnsi="Arial" w:cs="Arial"/>
                <w:sz w:val="24"/>
                <w:szCs w:val="24"/>
              </w:rPr>
            </w:pPr>
            <w:r w:rsidRPr="00D27E59">
              <w:rPr>
                <w:rFonts w:ascii="Arial" w:hAnsi="Arial" w:cs="Arial"/>
                <w:sz w:val="24"/>
                <w:szCs w:val="24"/>
              </w:rPr>
              <w:t>Всего листов ___</w:t>
            </w:r>
          </w:p>
        </w:tc>
      </w:tr>
      <w:tr w:rsidR="00D27E59" w:rsidRPr="00D27E59" w:rsidTr="006B2F6B">
        <w:tblPrEx>
          <w:tblBorders>
            <w:left w:val="none" w:sz="4" w:space="0" w:color="000000"/>
            <w:right w:val="none" w:sz="4" w:space="0" w:color="000000"/>
            <w:insideV w:val="none" w:sz="4" w:space="0" w:color="000000"/>
          </w:tblBorders>
        </w:tblPrEx>
        <w:tc>
          <w:tcPr>
            <w:tcW w:w="7189" w:type="dxa"/>
            <w:gridSpan w:val="4"/>
          </w:tcPr>
          <w:p w:rsidR="00D27E59" w:rsidRPr="00D27E59" w:rsidRDefault="00D27E59" w:rsidP="00D27E59">
            <w:pPr>
              <w:spacing w:after="1" w:line="280" w:lineRule="atLeast"/>
              <w:rPr>
                <w:rFonts w:ascii="Arial" w:hAnsi="Arial" w:cs="Arial"/>
                <w:sz w:val="24"/>
                <w:szCs w:val="24"/>
              </w:rPr>
            </w:pPr>
          </w:p>
        </w:tc>
        <w:tc>
          <w:tcPr>
            <w:tcW w:w="1331" w:type="dxa"/>
          </w:tcPr>
          <w:p w:rsidR="00D27E59" w:rsidRPr="00D27E59" w:rsidRDefault="00D27E59" w:rsidP="00D27E59">
            <w:pPr>
              <w:spacing w:after="1" w:line="280" w:lineRule="atLeast"/>
              <w:rPr>
                <w:rFonts w:ascii="Arial" w:hAnsi="Arial" w:cs="Arial"/>
                <w:sz w:val="24"/>
                <w:szCs w:val="24"/>
              </w:rPr>
            </w:pPr>
          </w:p>
        </w:tc>
        <w:tc>
          <w:tcPr>
            <w:tcW w:w="1361" w:type="dxa"/>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8"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3.3</w:t>
            </w:r>
          </w:p>
        </w:tc>
        <w:tc>
          <w:tcPr>
            <w:tcW w:w="9343" w:type="dxa"/>
            <w:gridSpan w:val="5"/>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Аннулировать адрес объекта адресации:</w:t>
            </w:r>
          </w:p>
        </w:tc>
      </w:tr>
      <w:tr w:rsidR="00D27E59" w:rsidRPr="00D27E59" w:rsidTr="006B2F6B">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Наименование страны</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Наименование субъекта Российской Федерации</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ind w:firstLine="10"/>
              <w:jc w:val="both"/>
              <w:rPr>
                <w:rFonts w:ascii="Arial" w:hAnsi="Arial" w:cs="Arial"/>
                <w:sz w:val="24"/>
                <w:szCs w:val="24"/>
              </w:rPr>
            </w:pPr>
            <w:r w:rsidRPr="00D27E59">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Наименование поселения</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Наименование внутригородского района городского округа</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Наименование населенного пункта</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Наименование элемента планировочной структуры</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Наименование элемента улично-дорожной сети</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Номер земельного участка</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Тип и номер помещения, расположенного в здании или сооружении</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rPr>
          <w:trHeight w:val="293"/>
        </w:trPr>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vMerge/>
          </w:tcPr>
          <w:p w:rsidR="00D27E59" w:rsidRPr="00D27E59" w:rsidRDefault="00D27E59" w:rsidP="00D27E59">
            <w:pPr>
              <w:spacing w:after="200" w:line="276" w:lineRule="auto"/>
              <w:rPr>
                <w:rFonts w:ascii="Arial" w:hAnsi="Arial" w:cs="Arial"/>
                <w:sz w:val="24"/>
                <w:szCs w:val="24"/>
              </w:rPr>
            </w:pP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vMerge/>
          </w:tcPr>
          <w:p w:rsidR="00D27E59" w:rsidRPr="00D27E59" w:rsidRDefault="00D27E59" w:rsidP="00D27E59">
            <w:pPr>
              <w:spacing w:after="200" w:line="276" w:lineRule="auto"/>
              <w:rPr>
                <w:rFonts w:ascii="Arial" w:hAnsi="Arial" w:cs="Arial"/>
                <w:sz w:val="24"/>
                <w:szCs w:val="24"/>
              </w:rPr>
            </w:pP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8" w:type="dxa"/>
            <w:vMerge/>
          </w:tcPr>
          <w:p w:rsidR="00D27E59" w:rsidRPr="00D27E59" w:rsidRDefault="00D27E59" w:rsidP="00D27E59">
            <w:pPr>
              <w:spacing w:after="200" w:line="276" w:lineRule="auto"/>
              <w:rPr>
                <w:rFonts w:ascii="Arial" w:hAnsi="Arial" w:cs="Arial"/>
                <w:sz w:val="24"/>
                <w:szCs w:val="24"/>
              </w:rPr>
            </w:pPr>
          </w:p>
        </w:tc>
        <w:tc>
          <w:tcPr>
            <w:tcW w:w="9343" w:type="dxa"/>
            <w:gridSpan w:val="5"/>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В связи с:</w:t>
            </w:r>
          </w:p>
        </w:tc>
      </w:tr>
      <w:tr w:rsidR="00D27E59" w:rsidRPr="00D27E59" w:rsidTr="006B2F6B">
        <w:trPr>
          <w:trHeight w:val="293"/>
        </w:trPr>
        <w:tc>
          <w:tcPr>
            <w:tcW w:w="538" w:type="dxa"/>
            <w:vMerge/>
          </w:tcPr>
          <w:p w:rsidR="00D27E59" w:rsidRPr="00D27E59" w:rsidRDefault="00D27E59" w:rsidP="00D27E59">
            <w:pPr>
              <w:spacing w:after="200" w:line="276" w:lineRule="auto"/>
              <w:rPr>
                <w:rFonts w:ascii="Arial" w:hAnsi="Arial" w:cs="Arial"/>
                <w:sz w:val="24"/>
                <w:szCs w:val="24"/>
              </w:rPr>
            </w:pPr>
          </w:p>
        </w:tc>
        <w:tc>
          <w:tcPr>
            <w:tcW w:w="432" w:type="dxa"/>
            <w:vMerge w:val="restart"/>
          </w:tcPr>
          <w:p w:rsidR="00D27E59" w:rsidRPr="00D27E59" w:rsidRDefault="00D27E59" w:rsidP="00D27E59">
            <w:pPr>
              <w:spacing w:after="1" w:line="280" w:lineRule="atLeast"/>
              <w:rPr>
                <w:rFonts w:ascii="Arial" w:hAnsi="Arial" w:cs="Arial"/>
                <w:sz w:val="24"/>
                <w:szCs w:val="24"/>
              </w:rPr>
            </w:pPr>
          </w:p>
        </w:tc>
        <w:tc>
          <w:tcPr>
            <w:tcW w:w="8911"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D27E59" w:rsidRPr="00D27E59" w:rsidTr="006B2F6B">
        <w:tc>
          <w:tcPr>
            <w:tcW w:w="538"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8911"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Исключением из Единого государственного реестра недвижимости указанных в </w:t>
            </w:r>
            <w:hyperlink r:id="rId16" w:tooltip="consultantplus://offline/ref=7453E47DFE2D8D8B400094539540440452E11BA9AA6312CC1E13E7EA76F620AE1292FB4B21C343109A2D7C16516D78C366BCDFE7F2D82FE5v8h1N" w:history="1">
              <w:r w:rsidRPr="00D27E59">
                <w:rPr>
                  <w:rFonts w:ascii="Arial" w:hAnsi="Arial" w:cs="Arial"/>
                  <w:color w:val="0000FF"/>
                  <w:sz w:val="24"/>
                  <w:szCs w:val="24"/>
                </w:rPr>
                <w:t>части 7 статьи 72</w:t>
              </w:r>
            </w:hyperlink>
            <w:r w:rsidRPr="00D27E59">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D27E59" w:rsidRPr="00D27E59" w:rsidTr="006B2F6B">
        <w:tc>
          <w:tcPr>
            <w:tcW w:w="538"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8911"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Присвоением объекту адресации нового адреса</w:t>
            </w:r>
          </w:p>
        </w:tc>
      </w:tr>
      <w:tr w:rsidR="00D27E59" w:rsidRPr="00D27E59" w:rsidTr="006B2F6B">
        <w:trPr>
          <w:trHeight w:val="293"/>
        </w:trPr>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vMerge/>
          </w:tcPr>
          <w:p w:rsidR="00D27E59" w:rsidRPr="00D27E59" w:rsidRDefault="00D27E59" w:rsidP="00D27E59">
            <w:pPr>
              <w:spacing w:after="200" w:line="276" w:lineRule="auto"/>
              <w:rPr>
                <w:rFonts w:ascii="Arial" w:hAnsi="Arial" w:cs="Arial"/>
                <w:sz w:val="24"/>
                <w:szCs w:val="24"/>
              </w:rPr>
            </w:pP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vMerge/>
          </w:tcPr>
          <w:p w:rsidR="00D27E59" w:rsidRPr="00D27E59" w:rsidRDefault="00D27E59" w:rsidP="00D27E59">
            <w:pPr>
              <w:spacing w:after="200" w:line="276" w:lineRule="auto"/>
              <w:rPr>
                <w:rFonts w:ascii="Arial" w:hAnsi="Arial" w:cs="Arial"/>
                <w:sz w:val="24"/>
                <w:szCs w:val="24"/>
              </w:rPr>
            </w:pPr>
          </w:p>
        </w:tc>
        <w:tc>
          <w:tcPr>
            <w:tcW w:w="4783" w:type="dxa"/>
            <w:gridSpan w:val="3"/>
          </w:tcPr>
          <w:p w:rsidR="00D27E59" w:rsidRPr="00D27E59" w:rsidRDefault="00D27E59" w:rsidP="00D27E59">
            <w:pPr>
              <w:spacing w:after="1" w:line="280" w:lineRule="atLeast"/>
              <w:rPr>
                <w:rFonts w:ascii="Arial" w:hAnsi="Arial" w:cs="Arial"/>
                <w:sz w:val="24"/>
                <w:szCs w:val="24"/>
              </w:rPr>
            </w:pPr>
          </w:p>
        </w:tc>
      </w:tr>
    </w:tbl>
    <w:p w:rsidR="00D27E59" w:rsidRPr="00D27E59" w:rsidRDefault="00D27E59" w:rsidP="00D27E59">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D27E59" w:rsidRPr="00D27E59" w:rsidTr="006B2F6B">
        <w:tc>
          <w:tcPr>
            <w:tcW w:w="6316" w:type="dxa"/>
            <w:gridSpan w:val="11"/>
          </w:tcPr>
          <w:p w:rsidR="00D27E59" w:rsidRPr="00D27E59" w:rsidRDefault="00D27E59" w:rsidP="00D27E59">
            <w:pPr>
              <w:spacing w:after="1" w:line="280" w:lineRule="atLeast"/>
              <w:rPr>
                <w:rFonts w:ascii="Arial" w:hAnsi="Arial" w:cs="Arial"/>
                <w:sz w:val="24"/>
                <w:szCs w:val="24"/>
              </w:rPr>
            </w:pPr>
          </w:p>
        </w:tc>
        <w:tc>
          <w:tcPr>
            <w:tcW w:w="1331" w:type="dxa"/>
            <w:gridSpan w:val="2"/>
          </w:tcPr>
          <w:p w:rsidR="00D27E59" w:rsidRPr="00D27E59" w:rsidRDefault="00D27E59" w:rsidP="00D27E59">
            <w:pPr>
              <w:spacing w:after="1" w:line="280" w:lineRule="atLeast"/>
              <w:ind w:left="5"/>
              <w:jc w:val="both"/>
              <w:rPr>
                <w:rFonts w:ascii="Arial" w:hAnsi="Arial" w:cs="Arial"/>
                <w:sz w:val="24"/>
                <w:szCs w:val="24"/>
              </w:rPr>
            </w:pPr>
            <w:r w:rsidRPr="00D27E59">
              <w:rPr>
                <w:rFonts w:ascii="Arial" w:hAnsi="Arial" w:cs="Arial"/>
                <w:sz w:val="24"/>
                <w:szCs w:val="24"/>
              </w:rPr>
              <w:t>Лист № ___</w:t>
            </w:r>
          </w:p>
        </w:tc>
        <w:tc>
          <w:tcPr>
            <w:tcW w:w="2271" w:type="dxa"/>
            <w:gridSpan w:val="2"/>
          </w:tcPr>
          <w:p w:rsidR="00D27E59" w:rsidRPr="00D27E59" w:rsidRDefault="00D27E59" w:rsidP="00D27E59">
            <w:pPr>
              <w:spacing w:after="1" w:line="280" w:lineRule="atLeast"/>
              <w:ind w:left="10"/>
              <w:jc w:val="both"/>
              <w:rPr>
                <w:rFonts w:ascii="Arial" w:hAnsi="Arial" w:cs="Arial"/>
                <w:sz w:val="24"/>
                <w:szCs w:val="24"/>
              </w:rPr>
            </w:pPr>
            <w:r w:rsidRPr="00D27E59">
              <w:rPr>
                <w:rFonts w:ascii="Arial" w:hAnsi="Arial" w:cs="Arial"/>
                <w:sz w:val="24"/>
                <w:szCs w:val="24"/>
              </w:rPr>
              <w:t>Всего листов ___</w:t>
            </w:r>
          </w:p>
        </w:tc>
      </w:tr>
      <w:tr w:rsidR="00D27E59" w:rsidRPr="00D27E59" w:rsidTr="006B2F6B">
        <w:tblPrEx>
          <w:tblBorders>
            <w:left w:val="none" w:sz="4" w:space="0" w:color="000000"/>
            <w:right w:val="none" w:sz="4" w:space="0" w:color="000000"/>
          </w:tblBorders>
        </w:tblPrEx>
        <w:tc>
          <w:tcPr>
            <w:tcW w:w="9918" w:type="dxa"/>
            <w:gridSpan w:val="15"/>
            <w:tcBorders>
              <w:left w:val="none" w:sz="4" w:space="0" w:color="000000"/>
              <w:right w:val="none" w:sz="4" w:space="0" w:color="000000"/>
            </w:tcBorders>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8"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4</w:t>
            </w:r>
          </w:p>
        </w:tc>
        <w:tc>
          <w:tcPr>
            <w:tcW w:w="9360" w:type="dxa"/>
            <w:gridSpan w:val="1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Собственник объекта адресации или лицо, обладающее иным вещным правом на объект адресации</w:t>
            </w:r>
          </w:p>
        </w:tc>
      </w:tr>
      <w:tr w:rsidR="00D27E59" w:rsidRPr="00D27E59" w:rsidTr="006B2F6B">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val="restart"/>
          </w:tcPr>
          <w:p w:rsidR="00D27E59" w:rsidRPr="00D27E59" w:rsidRDefault="00D27E59" w:rsidP="00D27E59">
            <w:pPr>
              <w:spacing w:after="1" w:line="280" w:lineRule="atLeast"/>
              <w:rPr>
                <w:rFonts w:ascii="Arial" w:hAnsi="Arial" w:cs="Arial"/>
                <w:sz w:val="24"/>
                <w:szCs w:val="24"/>
              </w:rPr>
            </w:pPr>
          </w:p>
        </w:tc>
        <w:tc>
          <w:tcPr>
            <w:tcW w:w="421" w:type="dxa"/>
          </w:tcPr>
          <w:p w:rsidR="00D27E59" w:rsidRPr="00D27E59" w:rsidRDefault="00D27E59" w:rsidP="00D27E59">
            <w:pPr>
              <w:spacing w:after="1" w:line="280" w:lineRule="atLeast"/>
              <w:rPr>
                <w:rFonts w:ascii="Arial" w:hAnsi="Arial" w:cs="Arial"/>
                <w:sz w:val="24"/>
                <w:szCs w:val="24"/>
              </w:rPr>
            </w:pPr>
          </w:p>
        </w:tc>
        <w:tc>
          <w:tcPr>
            <w:tcW w:w="8491" w:type="dxa"/>
            <w:gridSpan w:val="1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физическое лицо:</w:t>
            </w:r>
          </w:p>
        </w:tc>
      </w:tr>
      <w:tr w:rsidR="00D27E59" w:rsidRPr="00D27E59" w:rsidTr="006B2F6B">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val="restart"/>
          </w:tcPr>
          <w:p w:rsidR="00D27E59" w:rsidRPr="00D27E59" w:rsidRDefault="00D27E59" w:rsidP="00D27E59">
            <w:pPr>
              <w:spacing w:after="1" w:line="280" w:lineRule="atLeast"/>
              <w:rPr>
                <w:rFonts w:ascii="Arial" w:hAnsi="Arial" w:cs="Arial"/>
                <w:sz w:val="24"/>
                <w:szCs w:val="24"/>
              </w:rPr>
            </w:pPr>
          </w:p>
        </w:tc>
        <w:tc>
          <w:tcPr>
            <w:tcW w:w="2464" w:type="dxa"/>
            <w:gridSpan w:val="3"/>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фамилия:</w:t>
            </w:r>
          </w:p>
        </w:tc>
        <w:tc>
          <w:tcPr>
            <w:tcW w:w="2066" w:type="dxa"/>
            <w:gridSpan w:val="4"/>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имя (полностью):</w:t>
            </w:r>
          </w:p>
        </w:tc>
        <w:tc>
          <w:tcPr>
            <w:tcW w:w="2240" w:type="dxa"/>
            <w:gridSpan w:val="4"/>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отчество (полностью) (при наличии):</w:t>
            </w:r>
          </w:p>
        </w:tc>
        <w:tc>
          <w:tcPr>
            <w:tcW w:w="1721" w:type="dxa"/>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ИНН (при наличии):</w:t>
            </w: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464" w:type="dxa"/>
            <w:gridSpan w:val="3"/>
          </w:tcPr>
          <w:p w:rsidR="00D27E59" w:rsidRPr="00D27E59" w:rsidRDefault="00D27E59" w:rsidP="00D27E59">
            <w:pPr>
              <w:spacing w:after="1" w:line="280" w:lineRule="atLeast"/>
              <w:rPr>
                <w:rFonts w:ascii="Arial" w:hAnsi="Arial" w:cs="Arial"/>
                <w:sz w:val="24"/>
                <w:szCs w:val="24"/>
              </w:rPr>
            </w:pPr>
          </w:p>
        </w:tc>
        <w:tc>
          <w:tcPr>
            <w:tcW w:w="2066" w:type="dxa"/>
            <w:gridSpan w:val="4"/>
          </w:tcPr>
          <w:p w:rsidR="00D27E59" w:rsidRPr="00D27E59" w:rsidRDefault="00D27E59" w:rsidP="00D27E59">
            <w:pPr>
              <w:spacing w:after="1" w:line="280" w:lineRule="atLeast"/>
              <w:rPr>
                <w:rFonts w:ascii="Arial" w:hAnsi="Arial" w:cs="Arial"/>
                <w:sz w:val="24"/>
                <w:szCs w:val="24"/>
              </w:rPr>
            </w:pPr>
          </w:p>
        </w:tc>
        <w:tc>
          <w:tcPr>
            <w:tcW w:w="2240" w:type="dxa"/>
            <w:gridSpan w:val="4"/>
          </w:tcPr>
          <w:p w:rsidR="00D27E59" w:rsidRPr="00D27E59" w:rsidRDefault="00D27E59" w:rsidP="00D27E59">
            <w:pPr>
              <w:spacing w:after="1" w:line="280" w:lineRule="atLeast"/>
              <w:rPr>
                <w:rFonts w:ascii="Arial" w:hAnsi="Arial" w:cs="Arial"/>
                <w:sz w:val="24"/>
                <w:szCs w:val="24"/>
              </w:rPr>
            </w:pPr>
          </w:p>
        </w:tc>
        <w:tc>
          <w:tcPr>
            <w:tcW w:w="1721" w:type="dxa"/>
          </w:tcPr>
          <w:p w:rsidR="00D27E59" w:rsidRPr="00D27E59" w:rsidRDefault="00D27E59" w:rsidP="00D27E59">
            <w:pPr>
              <w:spacing w:after="1" w:line="280" w:lineRule="atLeast"/>
              <w:rPr>
                <w:rFonts w:ascii="Arial" w:hAnsi="Arial" w:cs="Arial"/>
                <w:sz w:val="24"/>
                <w:szCs w:val="24"/>
              </w:rPr>
            </w:pPr>
          </w:p>
        </w:tc>
      </w:tr>
      <w:tr w:rsidR="00D27E59" w:rsidRPr="00D27E59" w:rsidTr="006B2F6B">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464" w:type="dxa"/>
            <w:gridSpan w:val="3"/>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документ, удостоверяющий личность:</w:t>
            </w:r>
          </w:p>
        </w:tc>
        <w:tc>
          <w:tcPr>
            <w:tcW w:w="2066"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вид:</w:t>
            </w:r>
          </w:p>
        </w:tc>
        <w:tc>
          <w:tcPr>
            <w:tcW w:w="2240"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серия:</w:t>
            </w:r>
          </w:p>
        </w:tc>
        <w:tc>
          <w:tcPr>
            <w:tcW w:w="1721" w:type="dxa"/>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номер:</w:t>
            </w: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464" w:type="dxa"/>
            <w:gridSpan w:val="3"/>
            <w:vMerge/>
          </w:tcPr>
          <w:p w:rsidR="00D27E59" w:rsidRPr="00D27E59" w:rsidRDefault="00D27E59" w:rsidP="00D27E59">
            <w:pPr>
              <w:spacing w:after="200" w:line="276" w:lineRule="auto"/>
              <w:rPr>
                <w:rFonts w:ascii="Arial" w:hAnsi="Arial" w:cs="Arial"/>
                <w:sz w:val="24"/>
                <w:szCs w:val="24"/>
              </w:rPr>
            </w:pPr>
          </w:p>
        </w:tc>
        <w:tc>
          <w:tcPr>
            <w:tcW w:w="2066" w:type="dxa"/>
            <w:gridSpan w:val="4"/>
          </w:tcPr>
          <w:p w:rsidR="00D27E59" w:rsidRPr="00D27E59" w:rsidRDefault="00D27E59" w:rsidP="00D27E59">
            <w:pPr>
              <w:spacing w:after="1" w:line="280" w:lineRule="atLeast"/>
              <w:rPr>
                <w:rFonts w:ascii="Arial" w:hAnsi="Arial" w:cs="Arial"/>
                <w:sz w:val="24"/>
                <w:szCs w:val="24"/>
              </w:rPr>
            </w:pPr>
          </w:p>
        </w:tc>
        <w:tc>
          <w:tcPr>
            <w:tcW w:w="2240" w:type="dxa"/>
            <w:gridSpan w:val="4"/>
          </w:tcPr>
          <w:p w:rsidR="00D27E59" w:rsidRPr="00D27E59" w:rsidRDefault="00D27E59" w:rsidP="00D27E59">
            <w:pPr>
              <w:spacing w:after="1" w:line="280" w:lineRule="atLeast"/>
              <w:rPr>
                <w:rFonts w:ascii="Arial" w:hAnsi="Arial" w:cs="Arial"/>
                <w:sz w:val="24"/>
                <w:szCs w:val="24"/>
              </w:rPr>
            </w:pPr>
          </w:p>
        </w:tc>
        <w:tc>
          <w:tcPr>
            <w:tcW w:w="1721" w:type="dxa"/>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464" w:type="dxa"/>
            <w:gridSpan w:val="3"/>
            <w:vMerge/>
          </w:tcPr>
          <w:p w:rsidR="00D27E59" w:rsidRPr="00D27E59" w:rsidRDefault="00D27E59" w:rsidP="00D27E59">
            <w:pPr>
              <w:spacing w:after="200" w:line="276" w:lineRule="auto"/>
              <w:rPr>
                <w:rFonts w:ascii="Arial" w:hAnsi="Arial" w:cs="Arial"/>
                <w:sz w:val="24"/>
                <w:szCs w:val="24"/>
              </w:rPr>
            </w:pPr>
          </w:p>
        </w:tc>
        <w:tc>
          <w:tcPr>
            <w:tcW w:w="2066"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дата выдачи:</w:t>
            </w:r>
          </w:p>
        </w:tc>
        <w:tc>
          <w:tcPr>
            <w:tcW w:w="3961" w:type="dxa"/>
            <w:gridSpan w:val="5"/>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кем выдан:</w:t>
            </w:r>
          </w:p>
        </w:tc>
      </w:tr>
      <w:tr w:rsidR="00D27E59" w:rsidRPr="00D27E59" w:rsidTr="006B2F6B">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464" w:type="dxa"/>
            <w:gridSpan w:val="3"/>
            <w:vMerge/>
          </w:tcPr>
          <w:p w:rsidR="00D27E59" w:rsidRPr="00D27E59" w:rsidRDefault="00D27E59" w:rsidP="00D27E59">
            <w:pPr>
              <w:spacing w:after="200" w:line="276" w:lineRule="auto"/>
              <w:rPr>
                <w:rFonts w:ascii="Arial" w:hAnsi="Arial" w:cs="Arial"/>
                <w:sz w:val="24"/>
                <w:szCs w:val="24"/>
              </w:rPr>
            </w:pPr>
          </w:p>
        </w:tc>
        <w:tc>
          <w:tcPr>
            <w:tcW w:w="2066" w:type="dxa"/>
            <w:gridSpan w:val="4"/>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"__" ______ ____ г.</w:t>
            </w:r>
          </w:p>
        </w:tc>
        <w:tc>
          <w:tcPr>
            <w:tcW w:w="3961" w:type="dxa"/>
            <w:gridSpan w:val="5"/>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464" w:type="dxa"/>
            <w:gridSpan w:val="3"/>
            <w:vMerge/>
          </w:tcPr>
          <w:p w:rsidR="00D27E59" w:rsidRPr="00D27E59" w:rsidRDefault="00D27E59" w:rsidP="00D27E59">
            <w:pPr>
              <w:spacing w:after="200" w:line="276" w:lineRule="auto"/>
              <w:rPr>
                <w:rFonts w:ascii="Arial" w:hAnsi="Arial" w:cs="Arial"/>
                <w:sz w:val="24"/>
                <w:szCs w:val="24"/>
              </w:rPr>
            </w:pPr>
          </w:p>
        </w:tc>
        <w:tc>
          <w:tcPr>
            <w:tcW w:w="2066" w:type="dxa"/>
            <w:gridSpan w:val="4"/>
            <w:vMerge/>
          </w:tcPr>
          <w:p w:rsidR="00D27E59" w:rsidRPr="00D27E59" w:rsidRDefault="00D27E59" w:rsidP="00D27E59">
            <w:pPr>
              <w:spacing w:after="200" w:line="276" w:lineRule="auto"/>
              <w:rPr>
                <w:rFonts w:ascii="Arial" w:hAnsi="Arial" w:cs="Arial"/>
                <w:sz w:val="24"/>
                <w:szCs w:val="24"/>
              </w:rPr>
            </w:pPr>
          </w:p>
        </w:tc>
        <w:tc>
          <w:tcPr>
            <w:tcW w:w="3961" w:type="dxa"/>
            <w:gridSpan w:val="5"/>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464" w:type="dxa"/>
            <w:gridSpan w:val="3"/>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почтовый адрес:</w:t>
            </w:r>
          </w:p>
        </w:tc>
        <w:tc>
          <w:tcPr>
            <w:tcW w:w="2894" w:type="dxa"/>
            <w:gridSpan w:val="6"/>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телефон для связи:</w:t>
            </w:r>
          </w:p>
        </w:tc>
        <w:tc>
          <w:tcPr>
            <w:tcW w:w="3133" w:type="dxa"/>
            <w:gridSpan w:val="3"/>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адрес электронной почты (при наличии):</w:t>
            </w:r>
          </w:p>
        </w:tc>
      </w:tr>
      <w:tr w:rsidR="00D27E59" w:rsidRPr="00D27E59" w:rsidTr="006B2F6B">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464" w:type="dxa"/>
            <w:gridSpan w:val="3"/>
          </w:tcPr>
          <w:p w:rsidR="00D27E59" w:rsidRPr="00D27E59" w:rsidRDefault="00D27E59" w:rsidP="00D27E59">
            <w:pPr>
              <w:spacing w:after="1" w:line="280" w:lineRule="atLeast"/>
              <w:rPr>
                <w:rFonts w:ascii="Arial" w:hAnsi="Arial" w:cs="Arial"/>
                <w:sz w:val="24"/>
                <w:szCs w:val="24"/>
              </w:rPr>
            </w:pPr>
          </w:p>
        </w:tc>
        <w:tc>
          <w:tcPr>
            <w:tcW w:w="2894" w:type="dxa"/>
            <w:gridSpan w:val="6"/>
            <w:vMerge w:val="restart"/>
          </w:tcPr>
          <w:p w:rsidR="00D27E59" w:rsidRPr="00D27E59" w:rsidRDefault="00D27E59" w:rsidP="00D27E59">
            <w:pPr>
              <w:spacing w:after="1" w:line="280" w:lineRule="atLeast"/>
              <w:rPr>
                <w:rFonts w:ascii="Arial" w:hAnsi="Arial" w:cs="Arial"/>
                <w:sz w:val="24"/>
                <w:szCs w:val="24"/>
              </w:rPr>
            </w:pPr>
          </w:p>
        </w:tc>
        <w:tc>
          <w:tcPr>
            <w:tcW w:w="3133" w:type="dxa"/>
            <w:gridSpan w:val="3"/>
            <w:vMerge w:val="restart"/>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464" w:type="dxa"/>
            <w:gridSpan w:val="3"/>
          </w:tcPr>
          <w:p w:rsidR="00D27E59" w:rsidRPr="00D27E59" w:rsidRDefault="00D27E59" w:rsidP="00D27E59">
            <w:pPr>
              <w:spacing w:after="1" w:line="280" w:lineRule="atLeast"/>
              <w:rPr>
                <w:rFonts w:ascii="Arial" w:hAnsi="Arial" w:cs="Arial"/>
                <w:sz w:val="24"/>
                <w:szCs w:val="24"/>
              </w:rPr>
            </w:pPr>
          </w:p>
        </w:tc>
        <w:tc>
          <w:tcPr>
            <w:tcW w:w="2894" w:type="dxa"/>
            <w:gridSpan w:val="6"/>
            <w:vMerge/>
          </w:tcPr>
          <w:p w:rsidR="00D27E59" w:rsidRPr="00D27E59" w:rsidRDefault="00D27E59" w:rsidP="00D27E59">
            <w:pPr>
              <w:spacing w:after="200" w:line="276" w:lineRule="auto"/>
              <w:rPr>
                <w:rFonts w:ascii="Arial" w:hAnsi="Arial" w:cs="Arial"/>
                <w:sz w:val="24"/>
                <w:szCs w:val="24"/>
              </w:rPr>
            </w:pPr>
          </w:p>
        </w:tc>
        <w:tc>
          <w:tcPr>
            <w:tcW w:w="3133" w:type="dxa"/>
            <w:gridSpan w:val="3"/>
            <w:vMerge/>
          </w:tcPr>
          <w:p w:rsidR="00D27E59" w:rsidRPr="00D27E59" w:rsidRDefault="00D27E59" w:rsidP="00D27E59">
            <w:pPr>
              <w:spacing w:after="200" w:line="276" w:lineRule="auto"/>
              <w:rPr>
                <w:rFonts w:ascii="Arial" w:hAnsi="Arial" w:cs="Arial"/>
                <w:sz w:val="24"/>
                <w:szCs w:val="24"/>
              </w:rPr>
            </w:pP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tcPr>
          <w:p w:rsidR="00D27E59" w:rsidRPr="00D27E59" w:rsidRDefault="00D27E59" w:rsidP="00D27E59">
            <w:pPr>
              <w:spacing w:after="1" w:line="280" w:lineRule="atLeast"/>
              <w:rPr>
                <w:rFonts w:ascii="Arial" w:hAnsi="Arial" w:cs="Arial"/>
                <w:sz w:val="24"/>
                <w:szCs w:val="24"/>
              </w:rPr>
            </w:pPr>
          </w:p>
        </w:tc>
        <w:tc>
          <w:tcPr>
            <w:tcW w:w="8491" w:type="dxa"/>
            <w:gridSpan w:val="12"/>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D27E59" w:rsidRPr="00D27E59" w:rsidTr="006B2F6B">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val="restart"/>
          </w:tcPr>
          <w:p w:rsidR="00D27E59" w:rsidRPr="00D27E59" w:rsidRDefault="00D27E59" w:rsidP="00D27E59">
            <w:pPr>
              <w:spacing w:after="1" w:line="280" w:lineRule="atLeast"/>
              <w:rPr>
                <w:rFonts w:ascii="Arial" w:hAnsi="Arial" w:cs="Arial"/>
                <w:sz w:val="24"/>
                <w:szCs w:val="24"/>
              </w:rPr>
            </w:pPr>
          </w:p>
        </w:tc>
        <w:tc>
          <w:tcPr>
            <w:tcW w:w="2614" w:type="dxa"/>
            <w:gridSpan w:val="4"/>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полное наименование:</w:t>
            </w:r>
          </w:p>
        </w:tc>
        <w:tc>
          <w:tcPr>
            <w:tcW w:w="5877"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614" w:type="dxa"/>
            <w:gridSpan w:val="4"/>
            <w:vMerge/>
          </w:tcPr>
          <w:p w:rsidR="00D27E59" w:rsidRPr="00D27E59" w:rsidRDefault="00D27E59" w:rsidP="00D27E59">
            <w:pPr>
              <w:spacing w:after="200" w:line="276" w:lineRule="auto"/>
              <w:rPr>
                <w:rFonts w:ascii="Arial" w:hAnsi="Arial" w:cs="Arial"/>
                <w:sz w:val="24"/>
                <w:szCs w:val="24"/>
              </w:rPr>
            </w:pPr>
          </w:p>
        </w:tc>
        <w:tc>
          <w:tcPr>
            <w:tcW w:w="5877"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3518" w:type="dxa"/>
            <w:gridSpan w:val="6"/>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ИНН (для российского юридического лица):</w:t>
            </w:r>
          </w:p>
        </w:tc>
        <w:tc>
          <w:tcPr>
            <w:tcW w:w="4973" w:type="dxa"/>
            <w:gridSpan w:val="6"/>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КПП (для российского юридического лица):</w:t>
            </w: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3518" w:type="dxa"/>
            <w:gridSpan w:val="6"/>
          </w:tcPr>
          <w:p w:rsidR="00D27E59" w:rsidRPr="00D27E59" w:rsidRDefault="00D27E59" w:rsidP="00D27E59">
            <w:pPr>
              <w:spacing w:after="1" w:line="280" w:lineRule="atLeast"/>
              <w:rPr>
                <w:rFonts w:ascii="Arial" w:hAnsi="Arial" w:cs="Arial"/>
                <w:sz w:val="24"/>
                <w:szCs w:val="24"/>
              </w:rPr>
            </w:pPr>
          </w:p>
        </w:tc>
        <w:tc>
          <w:tcPr>
            <w:tcW w:w="4973"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614"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дата регистрации (для иностранного юридического лица):</w:t>
            </w:r>
          </w:p>
        </w:tc>
        <w:tc>
          <w:tcPr>
            <w:tcW w:w="3133" w:type="dxa"/>
            <w:gridSpan w:val="3"/>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номер регистрации (для иностранного юридического лица):</w:t>
            </w:r>
          </w:p>
        </w:tc>
      </w:tr>
      <w:tr w:rsidR="00D27E59" w:rsidRPr="00D27E59" w:rsidTr="006B2F6B">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614" w:type="dxa"/>
            <w:gridSpan w:val="4"/>
          </w:tcPr>
          <w:p w:rsidR="00D27E59" w:rsidRPr="00D27E59" w:rsidRDefault="00D27E59" w:rsidP="00D27E59">
            <w:pPr>
              <w:spacing w:after="1" w:line="280" w:lineRule="atLeast"/>
              <w:rPr>
                <w:rFonts w:ascii="Arial" w:hAnsi="Arial" w:cs="Arial"/>
                <w:sz w:val="24"/>
                <w:szCs w:val="24"/>
              </w:rPr>
            </w:pPr>
          </w:p>
        </w:tc>
        <w:tc>
          <w:tcPr>
            <w:tcW w:w="2744" w:type="dxa"/>
            <w:gridSpan w:val="5"/>
            <w:vMerge w:val="restart"/>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"__" ________ ____ г.</w:t>
            </w:r>
          </w:p>
        </w:tc>
        <w:tc>
          <w:tcPr>
            <w:tcW w:w="3133" w:type="dxa"/>
            <w:gridSpan w:val="3"/>
            <w:vMerge w:val="restart"/>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614" w:type="dxa"/>
            <w:gridSpan w:val="4"/>
          </w:tcPr>
          <w:p w:rsidR="00D27E59" w:rsidRPr="00D27E59" w:rsidRDefault="00D27E59" w:rsidP="00D27E59">
            <w:pPr>
              <w:spacing w:after="1" w:line="280" w:lineRule="atLeast"/>
              <w:rPr>
                <w:rFonts w:ascii="Arial" w:hAnsi="Arial" w:cs="Arial"/>
                <w:sz w:val="24"/>
                <w:szCs w:val="24"/>
              </w:rPr>
            </w:pPr>
          </w:p>
        </w:tc>
        <w:tc>
          <w:tcPr>
            <w:tcW w:w="2744" w:type="dxa"/>
            <w:gridSpan w:val="5"/>
            <w:vMerge/>
          </w:tcPr>
          <w:p w:rsidR="00D27E59" w:rsidRPr="00D27E59" w:rsidRDefault="00D27E59" w:rsidP="00D27E59">
            <w:pPr>
              <w:spacing w:after="200" w:line="276" w:lineRule="auto"/>
              <w:rPr>
                <w:rFonts w:ascii="Arial" w:hAnsi="Arial" w:cs="Arial"/>
                <w:sz w:val="24"/>
                <w:szCs w:val="24"/>
              </w:rPr>
            </w:pPr>
          </w:p>
        </w:tc>
        <w:tc>
          <w:tcPr>
            <w:tcW w:w="3133" w:type="dxa"/>
            <w:gridSpan w:val="3"/>
            <w:vMerge/>
          </w:tcPr>
          <w:p w:rsidR="00D27E59" w:rsidRPr="00D27E59" w:rsidRDefault="00D27E59" w:rsidP="00D27E59">
            <w:pPr>
              <w:spacing w:after="200" w:line="276" w:lineRule="auto"/>
              <w:rPr>
                <w:rFonts w:ascii="Arial" w:hAnsi="Arial" w:cs="Arial"/>
                <w:sz w:val="24"/>
                <w:szCs w:val="24"/>
              </w:rPr>
            </w:pP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614"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почтовый адрес:</w:t>
            </w:r>
          </w:p>
        </w:tc>
        <w:tc>
          <w:tcPr>
            <w:tcW w:w="2744" w:type="dxa"/>
            <w:gridSpan w:val="5"/>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телефон для связи:</w:t>
            </w:r>
          </w:p>
        </w:tc>
        <w:tc>
          <w:tcPr>
            <w:tcW w:w="3133" w:type="dxa"/>
            <w:gridSpan w:val="3"/>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адрес электронной почты (при наличии):</w:t>
            </w:r>
          </w:p>
        </w:tc>
      </w:tr>
      <w:tr w:rsidR="00D27E59" w:rsidRPr="00D27E59" w:rsidTr="006B2F6B">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614" w:type="dxa"/>
            <w:gridSpan w:val="4"/>
          </w:tcPr>
          <w:p w:rsidR="00D27E59" w:rsidRPr="00D27E59" w:rsidRDefault="00D27E59" w:rsidP="00D27E59">
            <w:pPr>
              <w:spacing w:after="1" w:line="280" w:lineRule="atLeast"/>
              <w:rPr>
                <w:rFonts w:ascii="Arial" w:hAnsi="Arial" w:cs="Arial"/>
                <w:sz w:val="24"/>
                <w:szCs w:val="24"/>
              </w:rPr>
            </w:pPr>
          </w:p>
        </w:tc>
        <w:tc>
          <w:tcPr>
            <w:tcW w:w="2744" w:type="dxa"/>
            <w:gridSpan w:val="5"/>
            <w:vMerge w:val="restart"/>
          </w:tcPr>
          <w:p w:rsidR="00D27E59" w:rsidRPr="00D27E59" w:rsidRDefault="00D27E59" w:rsidP="00D27E59">
            <w:pPr>
              <w:spacing w:after="1" w:line="280" w:lineRule="atLeast"/>
              <w:rPr>
                <w:rFonts w:ascii="Arial" w:hAnsi="Arial" w:cs="Arial"/>
                <w:sz w:val="24"/>
                <w:szCs w:val="24"/>
              </w:rPr>
            </w:pPr>
          </w:p>
        </w:tc>
        <w:tc>
          <w:tcPr>
            <w:tcW w:w="3133" w:type="dxa"/>
            <w:gridSpan w:val="3"/>
            <w:vMerge w:val="restart"/>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614" w:type="dxa"/>
            <w:gridSpan w:val="4"/>
          </w:tcPr>
          <w:p w:rsidR="00D27E59" w:rsidRPr="00D27E59" w:rsidRDefault="00D27E59" w:rsidP="00D27E59">
            <w:pPr>
              <w:spacing w:after="1" w:line="280" w:lineRule="atLeast"/>
              <w:rPr>
                <w:rFonts w:ascii="Arial" w:hAnsi="Arial" w:cs="Arial"/>
                <w:sz w:val="24"/>
                <w:szCs w:val="24"/>
              </w:rPr>
            </w:pPr>
          </w:p>
        </w:tc>
        <w:tc>
          <w:tcPr>
            <w:tcW w:w="2744" w:type="dxa"/>
            <w:gridSpan w:val="5"/>
            <w:vMerge/>
          </w:tcPr>
          <w:p w:rsidR="00D27E59" w:rsidRPr="00D27E59" w:rsidRDefault="00D27E59" w:rsidP="00D27E59">
            <w:pPr>
              <w:spacing w:after="200" w:line="276" w:lineRule="auto"/>
              <w:rPr>
                <w:rFonts w:ascii="Arial" w:hAnsi="Arial" w:cs="Arial"/>
                <w:sz w:val="24"/>
                <w:szCs w:val="24"/>
              </w:rPr>
            </w:pPr>
          </w:p>
        </w:tc>
        <w:tc>
          <w:tcPr>
            <w:tcW w:w="3133" w:type="dxa"/>
            <w:gridSpan w:val="3"/>
            <w:vMerge/>
          </w:tcPr>
          <w:p w:rsidR="00D27E59" w:rsidRPr="00D27E59" w:rsidRDefault="00D27E59" w:rsidP="00D27E59">
            <w:pPr>
              <w:spacing w:after="200" w:line="276" w:lineRule="auto"/>
              <w:rPr>
                <w:rFonts w:ascii="Arial" w:hAnsi="Arial" w:cs="Arial"/>
                <w:sz w:val="24"/>
                <w:szCs w:val="24"/>
              </w:rPr>
            </w:pP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tcPr>
          <w:p w:rsidR="00D27E59" w:rsidRPr="00D27E59" w:rsidRDefault="00D27E59" w:rsidP="00D27E59">
            <w:pPr>
              <w:spacing w:after="1" w:line="280" w:lineRule="atLeast"/>
              <w:rPr>
                <w:rFonts w:ascii="Arial" w:hAnsi="Arial" w:cs="Arial"/>
                <w:sz w:val="24"/>
                <w:szCs w:val="24"/>
              </w:rPr>
            </w:pPr>
          </w:p>
        </w:tc>
        <w:tc>
          <w:tcPr>
            <w:tcW w:w="8491" w:type="dxa"/>
            <w:gridSpan w:val="1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Вещное право на объект адресации:</w:t>
            </w: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tcPr>
          <w:p w:rsidR="00D27E59" w:rsidRPr="00D27E59" w:rsidRDefault="00D27E59" w:rsidP="00D27E59">
            <w:pPr>
              <w:spacing w:after="1" w:line="280" w:lineRule="atLeast"/>
              <w:rPr>
                <w:rFonts w:ascii="Arial" w:hAnsi="Arial" w:cs="Arial"/>
                <w:sz w:val="24"/>
                <w:szCs w:val="24"/>
              </w:rPr>
            </w:pPr>
          </w:p>
        </w:tc>
        <w:tc>
          <w:tcPr>
            <w:tcW w:w="419" w:type="dxa"/>
          </w:tcPr>
          <w:p w:rsidR="00D27E59" w:rsidRPr="00D27E59" w:rsidRDefault="00D27E59" w:rsidP="00D27E59">
            <w:pPr>
              <w:spacing w:after="1" w:line="280" w:lineRule="atLeast"/>
              <w:rPr>
                <w:rFonts w:ascii="Arial" w:hAnsi="Arial" w:cs="Arial"/>
                <w:sz w:val="24"/>
                <w:szCs w:val="24"/>
              </w:rPr>
            </w:pPr>
          </w:p>
        </w:tc>
        <w:tc>
          <w:tcPr>
            <w:tcW w:w="8072"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право собственности</w:t>
            </w: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tcPr>
          <w:p w:rsidR="00D27E59" w:rsidRPr="00D27E59" w:rsidRDefault="00D27E59" w:rsidP="00D27E59">
            <w:pPr>
              <w:spacing w:after="1" w:line="280" w:lineRule="atLeast"/>
              <w:rPr>
                <w:rFonts w:ascii="Arial" w:hAnsi="Arial" w:cs="Arial"/>
                <w:sz w:val="24"/>
                <w:szCs w:val="24"/>
              </w:rPr>
            </w:pPr>
          </w:p>
        </w:tc>
        <w:tc>
          <w:tcPr>
            <w:tcW w:w="419" w:type="dxa"/>
          </w:tcPr>
          <w:p w:rsidR="00D27E59" w:rsidRPr="00D27E59" w:rsidRDefault="00D27E59" w:rsidP="00D27E59">
            <w:pPr>
              <w:spacing w:after="1" w:line="280" w:lineRule="atLeast"/>
              <w:rPr>
                <w:rFonts w:ascii="Arial" w:hAnsi="Arial" w:cs="Arial"/>
                <w:sz w:val="24"/>
                <w:szCs w:val="24"/>
              </w:rPr>
            </w:pPr>
          </w:p>
        </w:tc>
        <w:tc>
          <w:tcPr>
            <w:tcW w:w="8072"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право хозяйственного ведения имуществом на объект адресации</w:t>
            </w: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tcPr>
          <w:p w:rsidR="00D27E59" w:rsidRPr="00D27E59" w:rsidRDefault="00D27E59" w:rsidP="00D27E59">
            <w:pPr>
              <w:spacing w:after="1" w:line="280" w:lineRule="atLeast"/>
              <w:rPr>
                <w:rFonts w:ascii="Arial" w:hAnsi="Arial" w:cs="Arial"/>
                <w:sz w:val="24"/>
                <w:szCs w:val="24"/>
              </w:rPr>
            </w:pPr>
          </w:p>
        </w:tc>
        <w:tc>
          <w:tcPr>
            <w:tcW w:w="419" w:type="dxa"/>
          </w:tcPr>
          <w:p w:rsidR="00D27E59" w:rsidRPr="00D27E59" w:rsidRDefault="00D27E59" w:rsidP="00D27E59">
            <w:pPr>
              <w:spacing w:after="1" w:line="280" w:lineRule="atLeast"/>
              <w:rPr>
                <w:rFonts w:ascii="Arial" w:hAnsi="Arial" w:cs="Arial"/>
                <w:sz w:val="24"/>
                <w:szCs w:val="24"/>
              </w:rPr>
            </w:pPr>
          </w:p>
        </w:tc>
        <w:tc>
          <w:tcPr>
            <w:tcW w:w="8072"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право оперативного управления имуществом на объект адресации</w:t>
            </w: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tcPr>
          <w:p w:rsidR="00D27E59" w:rsidRPr="00D27E59" w:rsidRDefault="00D27E59" w:rsidP="00D27E59">
            <w:pPr>
              <w:spacing w:after="1" w:line="280" w:lineRule="atLeast"/>
              <w:rPr>
                <w:rFonts w:ascii="Arial" w:hAnsi="Arial" w:cs="Arial"/>
                <w:sz w:val="24"/>
                <w:szCs w:val="24"/>
              </w:rPr>
            </w:pPr>
          </w:p>
        </w:tc>
        <w:tc>
          <w:tcPr>
            <w:tcW w:w="419" w:type="dxa"/>
          </w:tcPr>
          <w:p w:rsidR="00D27E59" w:rsidRPr="00D27E59" w:rsidRDefault="00D27E59" w:rsidP="00D27E59">
            <w:pPr>
              <w:spacing w:after="1" w:line="280" w:lineRule="atLeast"/>
              <w:rPr>
                <w:rFonts w:ascii="Arial" w:hAnsi="Arial" w:cs="Arial"/>
                <w:sz w:val="24"/>
                <w:szCs w:val="24"/>
              </w:rPr>
            </w:pPr>
          </w:p>
        </w:tc>
        <w:tc>
          <w:tcPr>
            <w:tcW w:w="8072"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право пожизненно наследуемого владения земельным участком</w:t>
            </w: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tcPr>
          <w:p w:rsidR="00D27E59" w:rsidRPr="00D27E59" w:rsidRDefault="00D27E59" w:rsidP="00D27E59">
            <w:pPr>
              <w:spacing w:after="1" w:line="280" w:lineRule="atLeast"/>
              <w:rPr>
                <w:rFonts w:ascii="Arial" w:hAnsi="Arial" w:cs="Arial"/>
                <w:sz w:val="24"/>
                <w:szCs w:val="24"/>
              </w:rPr>
            </w:pPr>
          </w:p>
        </w:tc>
        <w:tc>
          <w:tcPr>
            <w:tcW w:w="419" w:type="dxa"/>
          </w:tcPr>
          <w:p w:rsidR="00D27E59" w:rsidRPr="00D27E59" w:rsidRDefault="00D27E59" w:rsidP="00D27E59">
            <w:pPr>
              <w:spacing w:after="1" w:line="280" w:lineRule="atLeast"/>
              <w:rPr>
                <w:rFonts w:ascii="Arial" w:hAnsi="Arial" w:cs="Arial"/>
                <w:sz w:val="24"/>
                <w:szCs w:val="24"/>
              </w:rPr>
            </w:pPr>
          </w:p>
        </w:tc>
        <w:tc>
          <w:tcPr>
            <w:tcW w:w="8072"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право постоянного (бессрочного) пользования земельным участком</w:t>
            </w:r>
          </w:p>
        </w:tc>
      </w:tr>
      <w:tr w:rsidR="00D27E59" w:rsidRPr="00D27E59" w:rsidTr="006B2F6B">
        <w:tc>
          <w:tcPr>
            <w:tcW w:w="558"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5</w:t>
            </w:r>
          </w:p>
        </w:tc>
        <w:tc>
          <w:tcPr>
            <w:tcW w:w="9360" w:type="dxa"/>
            <w:gridSpan w:val="1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tcPr>
          <w:p w:rsidR="00D27E59" w:rsidRPr="00D27E59" w:rsidRDefault="00D27E59" w:rsidP="00D27E59">
            <w:pPr>
              <w:spacing w:after="1" w:line="280" w:lineRule="atLeast"/>
              <w:rPr>
                <w:rFonts w:ascii="Arial" w:hAnsi="Arial" w:cs="Arial"/>
                <w:sz w:val="24"/>
                <w:szCs w:val="24"/>
              </w:rPr>
            </w:pPr>
          </w:p>
        </w:tc>
        <w:tc>
          <w:tcPr>
            <w:tcW w:w="3583"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Лично</w:t>
            </w:r>
          </w:p>
        </w:tc>
        <w:tc>
          <w:tcPr>
            <w:tcW w:w="356" w:type="dxa"/>
          </w:tcPr>
          <w:p w:rsidR="00D27E59" w:rsidRPr="00D27E59" w:rsidRDefault="00D27E59" w:rsidP="00D27E59">
            <w:pPr>
              <w:spacing w:after="1" w:line="280" w:lineRule="atLeast"/>
              <w:rPr>
                <w:rFonts w:ascii="Arial" w:hAnsi="Arial" w:cs="Arial"/>
                <w:sz w:val="24"/>
                <w:szCs w:val="24"/>
              </w:rPr>
            </w:pPr>
          </w:p>
        </w:tc>
        <w:tc>
          <w:tcPr>
            <w:tcW w:w="4973"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В многофункциональном центре</w:t>
            </w:r>
          </w:p>
        </w:tc>
      </w:tr>
      <w:tr w:rsidR="00D27E59" w:rsidRPr="00D27E59" w:rsidTr="006B2F6B">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val="restart"/>
          </w:tcPr>
          <w:p w:rsidR="00D27E59" w:rsidRPr="00D27E59" w:rsidRDefault="00D27E59" w:rsidP="00D27E59">
            <w:pPr>
              <w:spacing w:after="1" w:line="280" w:lineRule="atLeast"/>
              <w:rPr>
                <w:rFonts w:ascii="Arial" w:hAnsi="Arial" w:cs="Arial"/>
                <w:sz w:val="24"/>
                <w:szCs w:val="24"/>
              </w:rPr>
            </w:pPr>
          </w:p>
        </w:tc>
        <w:tc>
          <w:tcPr>
            <w:tcW w:w="3583" w:type="dxa"/>
            <w:gridSpan w:val="6"/>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Почтовым отправлением по адресу:</w:t>
            </w:r>
          </w:p>
        </w:tc>
        <w:tc>
          <w:tcPr>
            <w:tcW w:w="5329" w:type="dxa"/>
            <w:gridSpan w:val="7"/>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3583" w:type="dxa"/>
            <w:gridSpan w:val="6"/>
            <w:vMerge/>
          </w:tcPr>
          <w:p w:rsidR="00D27E59" w:rsidRPr="00D27E59" w:rsidRDefault="00D27E59" w:rsidP="00D27E59">
            <w:pPr>
              <w:spacing w:after="200" w:line="276" w:lineRule="auto"/>
              <w:rPr>
                <w:rFonts w:ascii="Arial" w:hAnsi="Arial" w:cs="Arial"/>
                <w:sz w:val="24"/>
                <w:szCs w:val="24"/>
              </w:rPr>
            </w:pPr>
          </w:p>
        </w:tc>
        <w:tc>
          <w:tcPr>
            <w:tcW w:w="5329" w:type="dxa"/>
            <w:gridSpan w:val="7"/>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tcPr>
          <w:p w:rsidR="00D27E59" w:rsidRPr="00D27E59" w:rsidRDefault="00D27E59" w:rsidP="00D27E59">
            <w:pPr>
              <w:spacing w:after="1" w:line="280" w:lineRule="atLeast"/>
              <w:rPr>
                <w:rFonts w:ascii="Arial" w:hAnsi="Arial" w:cs="Arial"/>
                <w:sz w:val="24"/>
                <w:szCs w:val="24"/>
              </w:rPr>
            </w:pPr>
          </w:p>
        </w:tc>
        <w:tc>
          <w:tcPr>
            <w:tcW w:w="8912" w:type="dxa"/>
            <w:gridSpan w:val="13"/>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tcPr>
          <w:p w:rsidR="00D27E59" w:rsidRPr="00D27E59" w:rsidRDefault="00D27E59" w:rsidP="00D27E59">
            <w:pPr>
              <w:spacing w:after="1" w:line="280" w:lineRule="atLeast"/>
              <w:rPr>
                <w:rFonts w:ascii="Arial" w:hAnsi="Arial" w:cs="Arial"/>
                <w:sz w:val="24"/>
                <w:szCs w:val="24"/>
              </w:rPr>
            </w:pPr>
          </w:p>
        </w:tc>
        <w:tc>
          <w:tcPr>
            <w:tcW w:w="8912" w:type="dxa"/>
            <w:gridSpan w:val="13"/>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В личном кабинете федеральной информационной адресной системы</w:t>
            </w:r>
          </w:p>
        </w:tc>
      </w:tr>
      <w:tr w:rsidR="00D27E59" w:rsidRPr="00D27E59" w:rsidTr="006B2F6B">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val="restart"/>
          </w:tcPr>
          <w:p w:rsidR="00D27E59" w:rsidRPr="00D27E59" w:rsidRDefault="00D27E59" w:rsidP="00D27E59">
            <w:pPr>
              <w:spacing w:after="1" w:line="280" w:lineRule="atLeast"/>
              <w:rPr>
                <w:rFonts w:ascii="Arial" w:hAnsi="Arial" w:cs="Arial"/>
                <w:sz w:val="24"/>
                <w:szCs w:val="24"/>
              </w:rPr>
            </w:pPr>
          </w:p>
        </w:tc>
        <w:tc>
          <w:tcPr>
            <w:tcW w:w="3583" w:type="dxa"/>
            <w:gridSpan w:val="6"/>
            <w:vMerge w:val="restart"/>
          </w:tcPr>
          <w:p w:rsidR="00D27E59" w:rsidRPr="00D27E59" w:rsidRDefault="00D27E59" w:rsidP="00D27E59">
            <w:pPr>
              <w:spacing w:after="1" w:line="280" w:lineRule="atLeast"/>
              <w:ind w:firstLine="10"/>
              <w:jc w:val="both"/>
              <w:rPr>
                <w:rFonts w:ascii="Arial" w:hAnsi="Arial" w:cs="Arial"/>
                <w:sz w:val="24"/>
                <w:szCs w:val="24"/>
              </w:rPr>
            </w:pPr>
            <w:r w:rsidRPr="00D27E59">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3583" w:type="dxa"/>
            <w:gridSpan w:val="6"/>
            <w:vMerge/>
          </w:tcPr>
          <w:p w:rsidR="00D27E59" w:rsidRPr="00D27E59" w:rsidRDefault="00D27E59" w:rsidP="00D27E59">
            <w:pPr>
              <w:spacing w:after="200" w:line="276" w:lineRule="auto"/>
              <w:rPr>
                <w:rFonts w:ascii="Arial" w:hAnsi="Arial" w:cs="Arial"/>
                <w:sz w:val="24"/>
                <w:szCs w:val="24"/>
              </w:rPr>
            </w:pPr>
          </w:p>
        </w:tc>
        <w:tc>
          <w:tcPr>
            <w:tcW w:w="5329" w:type="dxa"/>
            <w:gridSpan w:val="7"/>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8"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6</w:t>
            </w:r>
          </w:p>
        </w:tc>
        <w:tc>
          <w:tcPr>
            <w:tcW w:w="9360" w:type="dxa"/>
            <w:gridSpan w:val="1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Расписку в получении документов прошу:</w:t>
            </w: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tcPr>
          <w:p w:rsidR="00D27E59" w:rsidRPr="00D27E59" w:rsidRDefault="00D27E59" w:rsidP="00D27E59">
            <w:pPr>
              <w:spacing w:after="1" w:line="280" w:lineRule="atLeast"/>
              <w:rPr>
                <w:rFonts w:ascii="Arial" w:hAnsi="Arial" w:cs="Arial"/>
                <w:sz w:val="24"/>
                <w:szCs w:val="24"/>
              </w:rPr>
            </w:pPr>
          </w:p>
        </w:tc>
        <w:tc>
          <w:tcPr>
            <w:tcW w:w="1616" w:type="dxa"/>
            <w:gridSpan w:val="3"/>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Выдать лично</w:t>
            </w:r>
          </w:p>
        </w:tc>
        <w:tc>
          <w:tcPr>
            <w:tcW w:w="7296" w:type="dxa"/>
            <w:gridSpan w:val="10"/>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Расписка получена: ___________________________________</w:t>
            </w:r>
          </w:p>
          <w:p w:rsidR="00D27E59" w:rsidRPr="00D27E59" w:rsidRDefault="00D27E59" w:rsidP="00D27E59">
            <w:pPr>
              <w:spacing w:after="1" w:line="280" w:lineRule="atLeast"/>
              <w:ind w:left="3005"/>
              <w:jc w:val="both"/>
              <w:rPr>
                <w:rFonts w:ascii="Arial" w:hAnsi="Arial" w:cs="Arial"/>
                <w:sz w:val="24"/>
                <w:szCs w:val="24"/>
              </w:rPr>
            </w:pPr>
            <w:r w:rsidRPr="00D27E59">
              <w:rPr>
                <w:rFonts w:ascii="Arial" w:hAnsi="Arial" w:cs="Arial"/>
                <w:sz w:val="24"/>
                <w:szCs w:val="24"/>
              </w:rPr>
              <w:t>(подпись заявителя)</w:t>
            </w:r>
          </w:p>
        </w:tc>
      </w:tr>
      <w:tr w:rsidR="00D27E59" w:rsidRPr="00D27E59" w:rsidTr="006B2F6B">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val="restart"/>
          </w:tcPr>
          <w:p w:rsidR="00D27E59" w:rsidRPr="00D27E59" w:rsidRDefault="00D27E59" w:rsidP="00D27E59">
            <w:pPr>
              <w:spacing w:after="1" w:line="280" w:lineRule="atLeast"/>
              <w:rPr>
                <w:rFonts w:ascii="Arial" w:hAnsi="Arial" w:cs="Arial"/>
                <w:sz w:val="24"/>
                <w:szCs w:val="24"/>
              </w:rPr>
            </w:pPr>
          </w:p>
        </w:tc>
        <w:tc>
          <w:tcPr>
            <w:tcW w:w="3583" w:type="dxa"/>
            <w:gridSpan w:val="6"/>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Направить почтовым отправлением по адресу:</w:t>
            </w:r>
          </w:p>
        </w:tc>
        <w:tc>
          <w:tcPr>
            <w:tcW w:w="5329" w:type="dxa"/>
            <w:gridSpan w:val="7"/>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3583" w:type="dxa"/>
            <w:gridSpan w:val="6"/>
            <w:vMerge/>
          </w:tcPr>
          <w:p w:rsidR="00D27E59" w:rsidRPr="00D27E59" w:rsidRDefault="00D27E59" w:rsidP="00D27E59">
            <w:pPr>
              <w:spacing w:after="200" w:line="276" w:lineRule="auto"/>
              <w:rPr>
                <w:rFonts w:ascii="Arial" w:hAnsi="Arial" w:cs="Arial"/>
                <w:sz w:val="24"/>
                <w:szCs w:val="24"/>
              </w:rPr>
            </w:pPr>
          </w:p>
        </w:tc>
        <w:tc>
          <w:tcPr>
            <w:tcW w:w="5329" w:type="dxa"/>
            <w:gridSpan w:val="7"/>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tcPr>
          <w:p w:rsidR="00D27E59" w:rsidRPr="00D27E59" w:rsidRDefault="00D27E59" w:rsidP="00D27E59">
            <w:pPr>
              <w:spacing w:after="1" w:line="280" w:lineRule="atLeast"/>
              <w:rPr>
                <w:rFonts w:ascii="Arial" w:hAnsi="Arial" w:cs="Arial"/>
                <w:sz w:val="24"/>
                <w:szCs w:val="24"/>
              </w:rPr>
            </w:pPr>
          </w:p>
        </w:tc>
        <w:tc>
          <w:tcPr>
            <w:tcW w:w="8912" w:type="dxa"/>
            <w:gridSpan w:val="13"/>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Не направлять</w:t>
            </w:r>
          </w:p>
        </w:tc>
      </w:tr>
    </w:tbl>
    <w:p w:rsidR="00D27E59" w:rsidRPr="00D27E59" w:rsidRDefault="00D27E59" w:rsidP="00D27E59">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D27E59" w:rsidRPr="00D27E59" w:rsidTr="006B2F6B">
        <w:tc>
          <w:tcPr>
            <w:tcW w:w="6316" w:type="dxa"/>
            <w:gridSpan w:val="9"/>
          </w:tcPr>
          <w:p w:rsidR="00D27E59" w:rsidRPr="00D27E59" w:rsidRDefault="00D27E59" w:rsidP="00D27E59">
            <w:pPr>
              <w:spacing w:after="1" w:line="280" w:lineRule="atLeast"/>
              <w:rPr>
                <w:rFonts w:ascii="Arial" w:hAnsi="Arial" w:cs="Arial"/>
                <w:sz w:val="24"/>
                <w:szCs w:val="24"/>
              </w:rPr>
            </w:pPr>
          </w:p>
        </w:tc>
        <w:tc>
          <w:tcPr>
            <w:tcW w:w="1331" w:type="dxa"/>
            <w:gridSpan w:val="2"/>
          </w:tcPr>
          <w:p w:rsidR="00D27E59" w:rsidRPr="00D27E59" w:rsidRDefault="00D27E59" w:rsidP="00D27E59">
            <w:pPr>
              <w:spacing w:after="1" w:line="280" w:lineRule="atLeast"/>
              <w:ind w:left="5"/>
              <w:jc w:val="both"/>
              <w:rPr>
                <w:rFonts w:ascii="Arial" w:hAnsi="Arial" w:cs="Arial"/>
                <w:sz w:val="24"/>
                <w:szCs w:val="24"/>
              </w:rPr>
            </w:pPr>
            <w:r w:rsidRPr="00D27E59">
              <w:rPr>
                <w:rFonts w:ascii="Arial" w:hAnsi="Arial" w:cs="Arial"/>
                <w:sz w:val="24"/>
                <w:szCs w:val="24"/>
              </w:rPr>
              <w:t>Лист № ___</w:t>
            </w:r>
          </w:p>
        </w:tc>
        <w:tc>
          <w:tcPr>
            <w:tcW w:w="2271" w:type="dxa"/>
            <w:gridSpan w:val="2"/>
          </w:tcPr>
          <w:p w:rsidR="00D27E59" w:rsidRPr="00D27E59" w:rsidRDefault="00D27E59" w:rsidP="00D27E59">
            <w:pPr>
              <w:spacing w:after="1" w:line="280" w:lineRule="atLeast"/>
              <w:ind w:left="10"/>
              <w:jc w:val="both"/>
              <w:rPr>
                <w:rFonts w:ascii="Arial" w:hAnsi="Arial" w:cs="Arial"/>
                <w:sz w:val="24"/>
                <w:szCs w:val="24"/>
              </w:rPr>
            </w:pPr>
            <w:r w:rsidRPr="00D27E59">
              <w:rPr>
                <w:rFonts w:ascii="Arial" w:hAnsi="Arial" w:cs="Arial"/>
                <w:sz w:val="24"/>
                <w:szCs w:val="24"/>
              </w:rPr>
              <w:t>Всего листов ___</w:t>
            </w:r>
          </w:p>
        </w:tc>
      </w:tr>
      <w:tr w:rsidR="00D27E59" w:rsidRPr="00D27E59" w:rsidTr="006B2F6B">
        <w:tblPrEx>
          <w:tblBorders>
            <w:left w:val="none" w:sz="4" w:space="0" w:color="000000"/>
            <w:right w:val="none" w:sz="4" w:space="0" w:color="000000"/>
          </w:tblBorders>
        </w:tblPrEx>
        <w:tc>
          <w:tcPr>
            <w:tcW w:w="9918" w:type="dxa"/>
            <w:gridSpan w:val="13"/>
            <w:tcBorders>
              <w:left w:val="none" w:sz="4" w:space="0" w:color="000000"/>
              <w:right w:val="none" w:sz="4" w:space="0" w:color="000000"/>
            </w:tcBorders>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7</w:t>
            </w:r>
          </w:p>
        </w:tc>
        <w:tc>
          <w:tcPr>
            <w:tcW w:w="9381" w:type="dxa"/>
            <w:gridSpan w:val="1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Заявитель:</w:t>
            </w: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tcPr>
          <w:p w:rsidR="00D27E59" w:rsidRPr="00D27E59" w:rsidRDefault="00D27E59" w:rsidP="00D27E59">
            <w:pPr>
              <w:spacing w:after="1" w:line="280" w:lineRule="atLeast"/>
              <w:rPr>
                <w:rFonts w:ascii="Arial" w:hAnsi="Arial" w:cs="Arial"/>
                <w:sz w:val="24"/>
                <w:szCs w:val="24"/>
              </w:rPr>
            </w:pPr>
          </w:p>
        </w:tc>
        <w:tc>
          <w:tcPr>
            <w:tcW w:w="8949"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Собственник объекта адресации или лицо, обладающее иным вещным правом на объект адресации</w:t>
            </w: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tcPr>
          <w:p w:rsidR="00D27E59" w:rsidRPr="00D27E59" w:rsidRDefault="00D27E59" w:rsidP="00D27E59">
            <w:pPr>
              <w:spacing w:after="1" w:line="280" w:lineRule="atLeast"/>
              <w:rPr>
                <w:rFonts w:ascii="Arial" w:hAnsi="Arial" w:cs="Arial"/>
                <w:sz w:val="24"/>
                <w:szCs w:val="24"/>
              </w:rPr>
            </w:pPr>
          </w:p>
        </w:tc>
        <w:tc>
          <w:tcPr>
            <w:tcW w:w="8949"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D27E59" w:rsidRPr="00D27E59" w:rsidTr="006B2F6B">
        <w:trPr>
          <w:trHeight w:val="293"/>
        </w:trPr>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val="restart"/>
          </w:tcPr>
          <w:p w:rsidR="00D27E59" w:rsidRPr="00D27E59" w:rsidRDefault="00D27E59" w:rsidP="00D27E59">
            <w:pPr>
              <w:spacing w:after="1" w:line="280" w:lineRule="atLeast"/>
              <w:rPr>
                <w:rFonts w:ascii="Arial" w:hAnsi="Arial" w:cs="Arial"/>
                <w:sz w:val="24"/>
                <w:szCs w:val="24"/>
              </w:rPr>
            </w:pPr>
          </w:p>
        </w:tc>
        <w:tc>
          <w:tcPr>
            <w:tcW w:w="405" w:type="dxa"/>
            <w:vMerge w:val="restart"/>
          </w:tcPr>
          <w:p w:rsidR="00D27E59" w:rsidRPr="00D27E59" w:rsidRDefault="00D27E59" w:rsidP="00D27E59">
            <w:pPr>
              <w:spacing w:after="1" w:line="280" w:lineRule="atLeast"/>
              <w:rPr>
                <w:rFonts w:ascii="Arial" w:hAnsi="Arial" w:cs="Arial"/>
                <w:sz w:val="24"/>
                <w:szCs w:val="24"/>
              </w:rPr>
            </w:pPr>
          </w:p>
        </w:tc>
        <w:tc>
          <w:tcPr>
            <w:tcW w:w="8544" w:type="dxa"/>
            <w:gridSpan w:val="10"/>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физическое лицо:</w:t>
            </w: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фамилия:</w:t>
            </w:r>
          </w:p>
        </w:tc>
        <w:tc>
          <w:tcPr>
            <w:tcW w:w="2034" w:type="dxa"/>
            <w:gridSpan w:val="4"/>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имя (полностью):</w:t>
            </w:r>
          </w:p>
        </w:tc>
        <w:tc>
          <w:tcPr>
            <w:tcW w:w="2230" w:type="dxa"/>
            <w:gridSpan w:val="4"/>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отчество (полностью) (при наличии):</w:t>
            </w:r>
          </w:p>
        </w:tc>
        <w:tc>
          <w:tcPr>
            <w:tcW w:w="1760" w:type="dxa"/>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ИНН (при наличии):</w:t>
            </w: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tcPr>
          <w:p w:rsidR="00D27E59" w:rsidRPr="00D27E59" w:rsidRDefault="00D27E59" w:rsidP="00D27E59">
            <w:pPr>
              <w:spacing w:after="1" w:line="280" w:lineRule="atLeast"/>
              <w:rPr>
                <w:rFonts w:ascii="Arial" w:hAnsi="Arial" w:cs="Arial"/>
                <w:sz w:val="24"/>
                <w:szCs w:val="24"/>
              </w:rPr>
            </w:pPr>
          </w:p>
        </w:tc>
        <w:tc>
          <w:tcPr>
            <w:tcW w:w="2034" w:type="dxa"/>
            <w:gridSpan w:val="4"/>
          </w:tcPr>
          <w:p w:rsidR="00D27E59" w:rsidRPr="00D27E59" w:rsidRDefault="00D27E59" w:rsidP="00D27E59">
            <w:pPr>
              <w:spacing w:after="1" w:line="280" w:lineRule="atLeast"/>
              <w:rPr>
                <w:rFonts w:ascii="Arial" w:hAnsi="Arial" w:cs="Arial"/>
                <w:sz w:val="24"/>
                <w:szCs w:val="24"/>
              </w:rPr>
            </w:pPr>
          </w:p>
        </w:tc>
        <w:tc>
          <w:tcPr>
            <w:tcW w:w="2230" w:type="dxa"/>
            <w:gridSpan w:val="4"/>
          </w:tcPr>
          <w:p w:rsidR="00D27E59" w:rsidRPr="00D27E59" w:rsidRDefault="00D27E59" w:rsidP="00D27E59">
            <w:pPr>
              <w:spacing w:after="1" w:line="280" w:lineRule="atLeast"/>
              <w:rPr>
                <w:rFonts w:ascii="Arial" w:hAnsi="Arial" w:cs="Arial"/>
                <w:sz w:val="24"/>
                <w:szCs w:val="24"/>
              </w:rPr>
            </w:pPr>
          </w:p>
        </w:tc>
        <w:tc>
          <w:tcPr>
            <w:tcW w:w="1760" w:type="dxa"/>
          </w:tcPr>
          <w:p w:rsidR="00D27E59" w:rsidRPr="00D27E59" w:rsidRDefault="00D27E59" w:rsidP="00D27E59">
            <w:pPr>
              <w:spacing w:after="1" w:line="280" w:lineRule="atLeast"/>
              <w:rPr>
                <w:rFonts w:ascii="Arial" w:hAnsi="Arial" w:cs="Arial"/>
                <w:sz w:val="24"/>
                <w:szCs w:val="24"/>
              </w:rPr>
            </w:pPr>
          </w:p>
        </w:tc>
      </w:tr>
      <w:tr w:rsidR="00D27E59" w:rsidRPr="00D27E59" w:rsidTr="006B2F6B">
        <w:trPr>
          <w:trHeight w:val="293"/>
        </w:trPr>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документ, удостоверяющий личность:</w:t>
            </w:r>
          </w:p>
        </w:tc>
        <w:tc>
          <w:tcPr>
            <w:tcW w:w="2034"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вид:</w:t>
            </w:r>
          </w:p>
        </w:tc>
        <w:tc>
          <w:tcPr>
            <w:tcW w:w="2230"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серия:</w:t>
            </w:r>
          </w:p>
        </w:tc>
        <w:tc>
          <w:tcPr>
            <w:tcW w:w="1760" w:type="dxa"/>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номер:</w:t>
            </w: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vMerge/>
          </w:tcPr>
          <w:p w:rsidR="00D27E59" w:rsidRPr="00D27E59" w:rsidRDefault="00D27E59" w:rsidP="00D27E59">
            <w:pPr>
              <w:spacing w:after="200" w:line="276" w:lineRule="auto"/>
              <w:rPr>
                <w:rFonts w:ascii="Arial" w:hAnsi="Arial" w:cs="Arial"/>
                <w:sz w:val="24"/>
                <w:szCs w:val="24"/>
              </w:rPr>
            </w:pPr>
          </w:p>
        </w:tc>
        <w:tc>
          <w:tcPr>
            <w:tcW w:w="2034" w:type="dxa"/>
            <w:gridSpan w:val="4"/>
          </w:tcPr>
          <w:p w:rsidR="00D27E59" w:rsidRPr="00D27E59" w:rsidRDefault="00D27E59" w:rsidP="00D27E59">
            <w:pPr>
              <w:spacing w:after="1" w:line="280" w:lineRule="atLeast"/>
              <w:rPr>
                <w:rFonts w:ascii="Arial" w:hAnsi="Arial" w:cs="Arial"/>
                <w:sz w:val="24"/>
                <w:szCs w:val="24"/>
              </w:rPr>
            </w:pPr>
          </w:p>
        </w:tc>
        <w:tc>
          <w:tcPr>
            <w:tcW w:w="2230" w:type="dxa"/>
            <w:gridSpan w:val="4"/>
          </w:tcPr>
          <w:p w:rsidR="00D27E59" w:rsidRPr="00D27E59" w:rsidRDefault="00D27E59" w:rsidP="00D27E59">
            <w:pPr>
              <w:spacing w:after="1" w:line="280" w:lineRule="atLeast"/>
              <w:rPr>
                <w:rFonts w:ascii="Arial" w:hAnsi="Arial" w:cs="Arial"/>
                <w:sz w:val="24"/>
                <w:szCs w:val="24"/>
              </w:rPr>
            </w:pPr>
          </w:p>
        </w:tc>
        <w:tc>
          <w:tcPr>
            <w:tcW w:w="1760" w:type="dxa"/>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vMerge/>
          </w:tcPr>
          <w:p w:rsidR="00D27E59" w:rsidRPr="00D27E59" w:rsidRDefault="00D27E59" w:rsidP="00D27E59">
            <w:pPr>
              <w:spacing w:after="200" w:line="276" w:lineRule="auto"/>
              <w:rPr>
                <w:rFonts w:ascii="Arial" w:hAnsi="Arial" w:cs="Arial"/>
                <w:sz w:val="24"/>
                <w:szCs w:val="24"/>
              </w:rPr>
            </w:pPr>
          </w:p>
        </w:tc>
        <w:tc>
          <w:tcPr>
            <w:tcW w:w="2034"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дата выдачи:</w:t>
            </w:r>
          </w:p>
        </w:tc>
        <w:tc>
          <w:tcPr>
            <w:tcW w:w="3990" w:type="dxa"/>
            <w:gridSpan w:val="5"/>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кем выдан:</w:t>
            </w:r>
          </w:p>
        </w:tc>
      </w:tr>
      <w:tr w:rsidR="00D27E59" w:rsidRPr="00D27E59" w:rsidTr="006B2F6B">
        <w:trPr>
          <w:trHeight w:val="293"/>
        </w:trPr>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vMerge/>
          </w:tcPr>
          <w:p w:rsidR="00D27E59" w:rsidRPr="00D27E59" w:rsidRDefault="00D27E59" w:rsidP="00D27E59">
            <w:pPr>
              <w:spacing w:after="200" w:line="276" w:lineRule="auto"/>
              <w:rPr>
                <w:rFonts w:ascii="Arial" w:hAnsi="Arial" w:cs="Arial"/>
                <w:sz w:val="24"/>
                <w:szCs w:val="24"/>
              </w:rPr>
            </w:pPr>
          </w:p>
        </w:tc>
        <w:tc>
          <w:tcPr>
            <w:tcW w:w="2034" w:type="dxa"/>
            <w:gridSpan w:val="4"/>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"__" ______ ____ г.</w:t>
            </w:r>
          </w:p>
        </w:tc>
        <w:tc>
          <w:tcPr>
            <w:tcW w:w="3990" w:type="dxa"/>
            <w:gridSpan w:val="5"/>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vMerge/>
          </w:tcPr>
          <w:p w:rsidR="00D27E59" w:rsidRPr="00D27E59" w:rsidRDefault="00D27E59" w:rsidP="00D27E59">
            <w:pPr>
              <w:spacing w:after="200" w:line="276" w:lineRule="auto"/>
              <w:rPr>
                <w:rFonts w:ascii="Arial" w:hAnsi="Arial" w:cs="Arial"/>
                <w:sz w:val="24"/>
                <w:szCs w:val="24"/>
              </w:rPr>
            </w:pPr>
          </w:p>
        </w:tc>
        <w:tc>
          <w:tcPr>
            <w:tcW w:w="2034" w:type="dxa"/>
            <w:gridSpan w:val="4"/>
            <w:vMerge/>
          </w:tcPr>
          <w:p w:rsidR="00D27E59" w:rsidRPr="00D27E59" w:rsidRDefault="00D27E59" w:rsidP="00D27E59">
            <w:pPr>
              <w:spacing w:after="200" w:line="276" w:lineRule="auto"/>
              <w:rPr>
                <w:rFonts w:ascii="Arial" w:hAnsi="Arial" w:cs="Arial"/>
                <w:sz w:val="24"/>
                <w:szCs w:val="24"/>
              </w:rPr>
            </w:pPr>
          </w:p>
        </w:tc>
        <w:tc>
          <w:tcPr>
            <w:tcW w:w="3990" w:type="dxa"/>
            <w:gridSpan w:val="5"/>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почтовый адрес:</w:t>
            </w:r>
          </w:p>
        </w:tc>
        <w:tc>
          <w:tcPr>
            <w:tcW w:w="2868" w:type="dxa"/>
            <w:gridSpan w:val="6"/>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телефон для связи:</w:t>
            </w:r>
          </w:p>
        </w:tc>
        <w:tc>
          <w:tcPr>
            <w:tcW w:w="3156" w:type="dxa"/>
            <w:gridSpan w:val="3"/>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адрес электронной почты (при наличии):</w:t>
            </w:r>
          </w:p>
        </w:tc>
      </w:tr>
      <w:tr w:rsidR="00D27E59" w:rsidRPr="00D27E59" w:rsidTr="006B2F6B">
        <w:trPr>
          <w:trHeight w:val="293"/>
        </w:trPr>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tcPr>
          <w:p w:rsidR="00D27E59" w:rsidRPr="00D27E59" w:rsidRDefault="00D27E59" w:rsidP="00D27E59">
            <w:pPr>
              <w:spacing w:after="1" w:line="280" w:lineRule="atLeast"/>
              <w:rPr>
                <w:rFonts w:ascii="Arial" w:hAnsi="Arial" w:cs="Arial"/>
                <w:sz w:val="24"/>
                <w:szCs w:val="24"/>
              </w:rPr>
            </w:pPr>
          </w:p>
        </w:tc>
        <w:tc>
          <w:tcPr>
            <w:tcW w:w="2868" w:type="dxa"/>
            <w:gridSpan w:val="6"/>
            <w:vMerge w:val="restart"/>
          </w:tcPr>
          <w:p w:rsidR="00D27E59" w:rsidRPr="00D27E59" w:rsidRDefault="00D27E59" w:rsidP="00D27E59">
            <w:pPr>
              <w:spacing w:after="1" w:line="280" w:lineRule="atLeast"/>
              <w:rPr>
                <w:rFonts w:ascii="Arial" w:hAnsi="Arial" w:cs="Arial"/>
                <w:sz w:val="24"/>
                <w:szCs w:val="24"/>
              </w:rPr>
            </w:pPr>
          </w:p>
        </w:tc>
        <w:tc>
          <w:tcPr>
            <w:tcW w:w="3156" w:type="dxa"/>
            <w:gridSpan w:val="3"/>
            <w:vMerge w:val="restart"/>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tcPr>
          <w:p w:rsidR="00D27E59" w:rsidRPr="00D27E59" w:rsidRDefault="00D27E59" w:rsidP="00D27E59">
            <w:pPr>
              <w:spacing w:after="1" w:line="280" w:lineRule="atLeast"/>
              <w:rPr>
                <w:rFonts w:ascii="Arial" w:hAnsi="Arial" w:cs="Arial"/>
                <w:sz w:val="24"/>
                <w:szCs w:val="24"/>
              </w:rPr>
            </w:pPr>
          </w:p>
        </w:tc>
        <w:tc>
          <w:tcPr>
            <w:tcW w:w="2868" w:type="dxa"/>
            <w:gridSpan w:val="6"/>
            <w:vMerge/>
          </w:tcPr>
          <w:p w:rsidR="00D27E59" w:rsidRPr="00D27E59" w:rsidRDefault="00D27E59" w:rsidP="00D27E59">
            <w:pPr>
              <w:spacing w:after="200" w:line="276" w:lineRule="auto"/>
              <w:rPr>
                <w:rFonts w:ascii="Arial" w:hAnsi="Arial" w:cs="Arial"/>
                <w:sz w:val="24"/>
                <w:szCs w:val="24"/>
              </w:rPr>
            </w:pPr>
          </w:p>
        </w:tc>
        <w:tc>
          <w:tcPr>
            <w:tcW w:w="3156" w:type="dxa"/>
            <w:gridSpan w:val="3"/>
            <w:vMerge/>
          </w:tcPr>
          <w:p w:rsidR="00D27E59" w:rsidRPr="00D27E59" w:rsidRDefault="00D27E59" w:rsidP="00D27E59">
            <w:pPr>
              <w:spacing w:after="200" w:line="276" w:lineRule="auto"/>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8544" w:type="dxa"/>
            <w:gridSpan w:val="10"/>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наименование и реквизиты документа, подтверждающего полномочия представителя:</w:t>
            </w: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8544" w:type="dxa"/>
            <w:gridSpan w:val="10"/>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8544" w:type="dxa"/>
            <w:gridSpan w:val="10"/>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8544" w:type="dxa"/>
            <w:gridSpan w:val="10"/>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D27E59" w:rsidRPr="00D27E59" w:rsidTr="006B2F6B">
        <w:trPr>
          <w:trHeight w:val="293"/>
        </w:trPr>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684" w:type="dxa"/>
            <w:gridSpan w:val="2"/>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полное наименование:</w:t>
            </w:r>
          </w:p>
        </w:tc>
        <w:tc>
          <w:tcPr>
            <w:tcW w:w="5860"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684" w:type="dxa"/>
            <w:gridSpan w:val="2"/>
            <w:vMerge/>
          </w:tcPr>
          <w:p w:rsidR="00D27E59" w:rsidRPr="00D27E59" w:rsidRDefault="00D27E59" w:rsidP="00D27E59">
            <w:pPr>
              <w:spacing w:after="200" w:line="276" w:lineRule="auto"/>
              <w:rPr>
                <w:rFonts w:ascii="Arial" w:hAnsi="Arial" w:cs="Arial"/>
                <w:sz w:val="24"/>
                <w:szCs w:val="24"/>
              </w:rPr>
            </w:pPr>
          </w:p>
        </w:tc>
        <w:tc>
          <w:tcPr>
            <w:tcW w:w="5860"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3533" w:type="dxa"/>
            <w:gridSpan w:val="3"/>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КПП (для российского юридического лица):</w:t>
            </w:r>
          </w:p>
        </w:tc>
        <w:tc>
          <w:tcPr>
            <w:tcW w:w="5011" w:type="dxa"/>
            <w:gridSpan w:val="7"/>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ИНН (для российского юридического лица):</w:t>
            </w: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3533" w:type="dxa"/>
            <w:gridSpan w:val="3"/>
          </w:tcPr>
          <w:p w:rsidR="00D27E59" w:rsidRPr="00D27E59" w:rsidRDefault="00D27E59" w:rsidP="00D27E59">
            <w:pPr>
              <w:spacing w:after="1" w:line="280" w:lineRule="atLeast"/>
              <w:rPr>
                <w:rFonts w:ascii="Arial" w:hAnsi="Arial" w:cs="Arial"/>
                <w:sz w:val="24"/>
                <w:szCs w:val="24"/>
              </w:rPr>
            </w:pPr>
          </w:p>
        </w:tc>
        <w:tc>
          <w:tcPr>
            <w:tcW w:w="5011" w:type="dxa"/>
            <w:gridSpan w:val="7"/>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684" w:type="dxa"/>
            <w:gridSpan w:val="2"/>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дата регистрации (для иностранного юридического лица):</w:t>
            </w:r>
          </w:p>
        </w:tc>
        <w:tc>
          <w:tcPr>
            <w:tcW w:w="3156" w:type="dxa"/>
            <w:gridSpan w:val="3"/>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номер регистрации (для иностранного юридического лица):</w:t>
            </w:r>
          </w:p>
        </w:tc>
      </w:tr>
      <w:tr w:rsidR="00D27E59" w:rsidRPr="00D27E59" w:rsidTr="006B2F6B">
        <w:trPr>
          <w:trHeight w:val="293"/>
        </w:trPr>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684" w:type="dxa"/>
            <w:gridSpan w:val="2"/>
          </w:tcPr>
          <w:p w:rsidR="00D27E59" w:rsidRPr="00D27E59" w:rsidRDefault="00D27E59" w:rsidP="00D27E59">
            <w:pPr>
              <w:spacing w:after="1" w:line="280" w:lineRule="atLeast"/>
              <w:rPr>
                <w:rFonts w:ascii="Arial" w:hAnsi="Arial" w:cs="Arial"/>
                <w:sz w:val="24"/>
                <w:szCs w:val="24"/>
              </w:rPr>
            </w:pPr>
          </w:p>
        </w:tc>
        <w:tc>
          <w:tcPr>
            <w:tcW w:w="2704" w:type="dxa"/>
            <w:gridSpan w:val="5"/>
            <w:vMerge w:val="restart"/>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"__" _________ ____ г.</w:t>
            </w:r>
          </w:p>
        </w:tc>
        <w:tc>
          <w:tcPr>
            <w:tcW w:w="3156" w:type="dxa"/>
            <w:gridSpan w:val="3"/>
            <w:vMerge w:val="restart"/>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684" w:type="dxa"/>
            <w:gridSpan w:val="2"/>
          </w:tcPr>
          <w:p w:rsidR="00D27E59" w:rsidRPr="00D27E59" w:rsidRDefault="00D27E59" w:rsidP="00D27E59">
            <w:pPr>
              <w:spacing w:after="1" w:line="280" w:lineRule="atLeast"/>
              <w:rPr>
                <w:rFonts w:ascii="Arial" w:hAnsi="Arial" w:cs="Arial"/>
                <w:sz w:val="24"/>
                <w:szCs w:val="24"/>
              </w:rPr>
            </w:pPr>
          </w:p>
        </w:tc>
        <w:tc>
          <w:tcPr>
            <w:tcW w:w="2704" w:type="dxa"/>
            <w:gridSpan w:val="5"/>
            <w:vMerge/>
          </w:tcPr>
          <w:p w:rsidR="00D27E59" w:rsidRPr="00D27E59" w:rsidRDefault="00D27E59" w:rsidP="00D27E59">
            <w:pPr>
              <w:spacing w:after="200" w:line="276" w:lineRule="auto"/>
              <w:rPr>
                <w:rFonts w:ascii="Arial" w:hAnsi="Arial" w:cs="Arial"/>
                <w:sz w:val="24"/>
                <w:szCs w:val="24"/>
              </w:rPr>
            </w:pPr>
          </w:p>
        </w:tc>
        <w:tc>
          <w:tcPr>
            <w:tcW w:w="3156" w:type="dxa"/>
            <w:gridSpan w:val="3"/>
            <w:vMerge/>
          </w:tcPr>
          <w:p w:rsidR="00D27E59" w:rsidRPr="00D27E59" w:rsidRDefault="00D27E59" w:rsidP="00D27E59">
            <w:pPr>
              <w:spacing w:after="200" w:line="276" w:lineRule="auto"/>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684" w:type="dxa"/>
            <w:gridSpan w:val="2"/>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почтовый адрес:</w:t>
            </w:r>
          </w:p>
        </w:tc>
        <w:tc>
          <w:tcPr>
            <w:tcW w:w="2704" w:type="dxa"/>
            <w:gridSpan w:val="5"/>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телефон для связи:</w:t>
            </w:r>
          </w:p>
        </w:tc>
        <w:tc>
          <w:tcPr>
            <w:tcW w:w="3156" w:type="dxa"/>
            <w:gridSpan w:val="3"/>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адрес электронной почты (при наличии):</w:t>
            </w:r>
          </w:p>
        </w:tc>
      </w:tr>
      <w:tr w:rsidR="00D27E59" w:rsidRPr="00D27E59" w:rsidTr="006B2F6B">
        <w:trPr>
          <w:trHeight w:val="293"/>
        </w:trPr>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684" w:type="dxa"/>
            <w:gridSpan w:val="2"/>
          </w:tcPr>
          <w:p w:rsidR="00D27E59" w:rsidRPr="00D27E59" w:rsidRDefault="00D27E59" w:rsidP="00D27E59">
            <w:pPr>
              <w:spacing w:after="1" w:line="280" w:lineRule="atLeast"/>
              <w:rPr>
                <w:rFonts w:ascii="Arial" w:hAnsi="Arial" w:cs="Arial"/>
                <w:sz w:val="24"/>
                <w:szCs w:val="24"/>
              </w:rPr>
            </w:pPr>
          </w:p>
        </w:tc>
        <w:tc>
          <w:tcPr>
            <w:tcW w:w="2704" w:type="dxa"/>
            <w:gridSpan w:val="5"/>
            <w:vMerge w:val="restart"/>
          </w:tcPr>
          <w:p w:rsidR="00D27E59" w:rsidRPr="00D27E59" w:rsidRDefault="00D27E59" w:rsidP="00D27E59">
            <w:pPr>
              <w:spacing w:after="1" w:line="280" w:lineRule="atLeast"/>
              <w:rPr>
                <w:rFonts w:ascii="Arial" w:hAnsi="Arial" w:cs="Arial"/>
                <w:sz w:val="24"/>
                <w:szCs w:val="24"/>
              </w:rPr>
            </w:pPr>
          </w:p>
        </w:tc>
        <w:tc>
          <w:tcPr>
            <w:tcW w:w="3156" w:type="dxa"/>
            <w:gridSpan w:val="3"/>
            <w:vMerge w:val="restart"/>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684" w:type="dxa"/>
            <w:gridSpan w:val="2"/>
          </w:tcPr>
          <w:p w:rsidR="00D27E59" w:rsidRPr="00D27E59" w:rsidRDefault="00D27E59" w:rsidP="00D27E59">
            <w:pPr>
              <w:spacing w:after="1" w:line="280" w:lineRule="atLeast"/>
              <w:rPr>
                <w:rFonts w:ascii="Arial" w:hAnsi="Arial" w:cs="Arial"/>
                <w:sz w:val="24"/>
                <w:szCs w:val="24"/>
              </w:rPr>
            </w:pPr>
          </w:p>
        </w:tc>
        <w:tc>
          <w:tcPr>
            <w:tcW w:w="2704" w:type="dxa"/>
            <w:gridSpan w:val="5"/>
            <w:vMerge/>
          </w:tcPr>
          <w:p w:rsidR="00D27E59" w:rsidRPr="00D27E59" w:rsidRDefault="00D27E59" w:rsidP="00D27E59">
            <w:pPr>
              <w:spacing w:after="200" w:line="276" w:lineRule="auto"/>
              <w:rPr>
                <w:rFonts w:ascii="Arial" w:hAnsi="Arial" w:cs="Arial"/>
                <w:sz w:val="24"/>
                <w:szCs w:val="24"/>
              </w:rPr>
            </w:pPr>
          </w:p>
        </w:tc>
        <w:tc>
          <w:tcPr>
            <w:tcW w:w="3156" w:type="dxa"/>
            <w:gridSpan w:val="3"/>
            <w:vMerge/>
          </w:tcPr>
          <w:p w:rsidR="00D27E59" w:rsidRPr="00D27E59" w:rsidRDefault="00D27E59" w:rsidP="00D27E59">
            <w:pPr>
              <w:spacing w:after="200" w:line="276" w:lineRule="auto"/>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8544" w:type="dxa"/>
            <w:gridSpan w:val="10"/>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наименование и реквизиты документа, подтверждающего полномочия представителя:</w:t>
            </w: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8544" w:type="dxa"/>
            <w:gridSpan w:val="10"/>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8544" w:type="dxa"/>
            <w:gridSpan w:val="10"/>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8</w:t>
            </w:r>
          </w:p>
        </w:tc>
        <w:tc>
          <w:tcPr>
            <w:tcW w:w="9381" w:type="dxa"/>
            <w:gridSpan w:val="1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Документы, прилагаемые к заявлению:</w:t>
            </w: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820"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Оригинал в количестве ___ экз., на ___ л.</w:t>
            </w:r>
          </w:p>
        </w:tc>
        <w:tc>
          <w:tcPr>
            <w:tcW w:w="4561"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Копия в количестве ___ экз., на ___ л.</w:t>
            </w: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820"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Оригинал в количестве ___ экз., на ___ л.</w:t>
            </w:r>
          </w:p>
        </w:tc>
        <w:tc>
          <w:tcPr>
            <w:tcW w:w="4561"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Копия в количестве ___ экз., на ___ л.</w:t>
            </w: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4820"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Оригинал в количестве ___ экз., на ___ л.</w:t>
            </w:r>
          </w:p>
        </w:tc>
        <w:tc>
          <w:tcPr>
            <w:tcW w:w="4561"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Копия в количестве ___ экз., на ___ л.</w:t>
            </w:r>
          </w:p>
        </w:tc>
      </w:tr>
      <w:tr w:rsidR="00D27E59" w:rsidRPr="00D27E59" w:rsidTr="006B2F6B">
        <w:tc>
          <w:tcPr>
            <w:tcW w:w="537" w:type="dxa"/>
            <w:vMerge w:val="restart"/>
          </w:tcPr>
          <w:p w:rsidR="00D27E59" w:rsidRPr="00D27E59" w:rsidRDefault="00D27E59" w:rsidP="00D27E59">
            <w:pPr>
              <w:spacing w:after="1" w:line="280" w:lineRule="atLeast"/>
              <w:jc w:val="right"/>
              <w:rPr>
                <w:rFonts w:ascii="Arial" w:hAnsi="Arial" w:cs="Arial"/>
                <w:sz w:val="24"/>
                <w:szCs w:val="24"/>
              </w:rPr>
            </w:pPr>
            <w:r w:rsidRPr="00D27E59">
              <w:rPr>
                <w:rFonts w:ascii="Arial" w:hAnsi="Arial" w:cs="Arial"/>
                <w:sz w:val="24"/>
                <w:szCs w:val="24"/>
              </w:rPr>
              <w:t>9</w:t>
            </w:r>
          </w:p>
        </w:tc>
        <w:tc>
          <w:tcPr>
            <w:tcW w:w="9381" w:type="dxa"/>
            <w:gridSpan w:val="1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Примечание:</w:t>
            </w: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bl>
    <w:p w:rsidR="00D27E59" w:rsidRPr="00D27E59" w:rsidRDefault="00D27E59" w:rsidP="00D27E59">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D27E59" w:rsidRPr="00D27E59" w:rsidTr="006B2F6B">
        <w:tc>
          <w:tcPr>
            <w:tcW w:w="6284" w:type="dxa"/>
            <w:gridSpan w:val="3"/>
          </w:tcPr>
          <w:p w:rsidR="00D27E59" w:rsidRPr="00D27E59" w:rsidRDefault="00D27E59" w:rsidP="00D27E59">
            <w:pPr>
              <w:spacing w:after="1" w:line="280" w:lineRule="atLeast"/>
              <w:rPr>
                <w:rFonts w:ascii="Arial" w:hAnsi="Arial" w:cs="Arial"/>
                <w:sz w:val="24"/>
                <w:szCs w:val="24"/>
              </w:rPr>
            </w:pPr>
          </w:p>
        </w:tc>
        <w:tc>
          <w:tcPr>
            <w:tcW w:w="1363" w:type="dxa"/>
          </w:tcPr>
          <w:p w:rsidR="00D27E59" w:rsidRPr="00D27E59" w:rsidRDefault="00D27E59" w:rsidP="00D27E59">
            <w:pPr>
              <w:spacing w:after="1" w:line="280" w:lineRule="atLeast"/>
              <w:ind w:left="5"/>
              <w:jc w:val="both"/>
              <w:rPr>
                <w:rFonts w:ascii="Arial" w:hAnsi="Arial" w:cs="Arial"/>
                <w:sz w:val="24"/>
                <w:szCs w:val="24"/>
              </w:rPr>
            </w:pPr>
            <w:r w:rsidRPr="00D27E59">
              <w:rPr>
                <w:rFonts w:ascii="Arial" w:hAnsi="Arial" w:cs="Arial"/>
                <w:sz w:val="24"/>
                <w:szCs w:val="24"/>
              </w:rPr>
              <w:t>Лист № ___</w:t>
            </w:r>
          </w:p>
        </w:tc>
        <w:tc>
          <w:tcPr>
            <w:tcW w:w="2271" w:type="dxa"/>
          </w:tcPr>
          <w:p w:rsidR="00D27E59" w:rsidRPr="00D27E59" w:rsidRDefault="00D27E59" w:rsidP="00D27E59">
            <w:pPr>
              <w:spacing w:after="1" w:line="280" w:lineRule="atLeast"/>
              <w:ind w:left="10"/>
              <w:jc w:val="both"/>
              <w:rPr>
                <w:rFonts w:ascii="Arial" w:hAnsi="Arial" w:cs="Arial"/>
                <w:sz w:val="24"/>
                <w:szCs w:val="24"/>
              </w:rPr>
            </w:pPr>
            <w:r w:rsidRPr="00D27E59">
              <w:rPr>
                <w:rFonts w:ascii="Arial" w:hAnsi="Arial" w:cs="Arial"/>
                <w:sz w:val="24"/>
                <w:szCs w:val="24"/>
              </w:rPr>
              <w:t>Всего листов ___</w:t>
            </w:r>
          </w:p>
        </w:tc>
      </w:tr>
      <w:tr w:rsidR="00D27E59" w:rsidRPr="00D27E59" w:rsidTr="006B2F6B">
        <w:tblPrEx>
          <w:tblBorders>
            <w:left w:val="none" w:sz="4" w:space="0" w:color="000000"/>
            <w:right w:val="none" w:sz="4" w:space="0" w:color="000000"/>
            <w:insideV w:val="none" w:sz="4" w:space="0" w:color="000000"/>
          </w:tblBorders>
        </w:tblPrEx>
        <w:tc>
          <w:tcPr>
            <w:tcW w:w="6284" w:type="dxa"/>
            <w:gridSpan w:val="3"/>
          </w:tcPr>
          <w:p w:rsidR="00D27E59" w:rsidRPr="00D27E59" w:rsidRDefault="00D27E59" w:rsidP="00D27E59">
            <w:pPr>
              <w:spacing w:after="1" w:line="280" w:lineRule="atLeast"/>
              <w:rPr>
                <w:rFonts w:ascii="Arial" w:hAnsi="Arial" w:cs="Arial"/>
                <w:sz w:val="24"/>
                <w:szCs w:val="24"/>
              </w:rPr>
            </w:pPr>
          </w:p>
        </w:tc>
        <w:tc>
          <w:tcPr>
            <w:tcW w:w="1363" w:type="dxa"/>
          </w:tcPr>
          <w:p w:rsidR="00D27E59" w:rsidRPr="00D27E59" w:rsidRDefault="00D27E59" w:rsidP="00D27E59">
            <w:pPr>
              <w:spacing w:after="1" w:line="280" w:lineRule="atLeast"/>
              <w:rPr>
                <w:rFonts w:ascii="Arial" w:hAnsi="Arial" w:cs="Arial"/>
                <w:sz w:val="24"/>
                <w:szCs w:val="24"/>
              </w:rPr>
            </w:pPr>
          </w:p>
        </w:tc>
        <w:tc>
          <w:tcPr>
            <w:tcW w:w="2271" w:type="dxa"/>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10</w:t>
            </w:r>
          </w:p>
        </w:tc>
        <w:tc>
          <w:tcPr>
            <w:tcW w:w="9381" w:type="dxa"/>
            <w:gridSpan w:val="4"/>
          </w:tcPr>
          <w:p w:rsidR="00D27E59" w:rsidRPr="00D27E59" w:rsidRDefault="00D27E59" w:rsidP="00D27E59">
            <w:pPr>
              <w:spacing w:after="1" w:line="280" w:lineRule="atLeast"/>
              <w:jc w:val="both"/>
              <w:rPr>
                <w:rFonts w:ascii="Arial" w:hAnsi="Arial" w:cs="Arial"/>
                <w:sz w:val="24"/>
                <w:szCs w:val="24"/>
              </w:rPr>
            </w:pPr>
            <w:r w:rsidRPr="00D27E59">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D27E59" w:rsidRPr="00D27E59" w:rsidTr="006B2F6B">
        <w:tc>
          <w:tcPr>
            <w:tcW w:w="537" w:type="dxa"/>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11</w:t>
            </w:r>
          </w:p>
        </w:tc>
        <w:tc>
          <w:tcPr>
            <w:tcW w:w="9381" w:type="dxa"/>
            <w:gridSpan w:val="4"/>
          </w:tcPr>
          <w:p w:rsidR="00D27E59" w:rsidRPr="00D27E59" w:rsidRDefault="00D27E59" w:rsidP="00D27E59">
            <w:pPr>
              <w:spacing w:after="1" w:line="280" w:lineRule="atLeast"/>
              <w:jc w:val="both"/>
              <w:rPr>
                <w:rFonts w:ascii="Arial" w:hAnsi="Arial" w:cs="Arial"/>
                <w:sz w:val="24"/>
                <w:szCs w:val="24"/>
              </w:rPr>
            </w:pPr>
            <w:r w:rsidRPr="00D27E59">
              <w:rPr>
                <w:rFonts w:ascii="Arial" w:hAnsi="Arial" w:cs="Arial"/>
                <w:sz w:val="24"/>
                <w:szCs w:val="24"/>
              </w:rPr>
              <w:t>Настоящим также подтверждаю, что:</w:t>
            </w:r>
          </w:p>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сведения, указанные в настоящем заявлении, на дату представления заявления достоверны;</w:t>
            </w:r>
          </w:p>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D27E59" w:rsidRPr="00D27E59" w:rsidTr="006B2F6B">
        <w:tc>
          <w:tcPr>
            <w:tcW w:w="537"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12</w:t>
            </w:r>
          </w:p>
        </w:tc>
        <w:tc>
          <w:tcPr>
            <w:tcW w:w="5747"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Подпись</w:t>
            </w:r>
          </w:p>
        </w:tc>
        <w:tc>
          <w:tcPr>
            <w:tcW w:w="3634"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Дата</w:t>
            </w: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2358" w:type="dxa"/>
            <w:tcBorders>
              <w:right w:val="none" w:sz="4" w:space="0" w:color="000000"/>
            </w:tcBorders>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_________________</w:t>
            </w:r>
          </w:p>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(подпись)</w:t>
            </w:r>
          </w:p>
        </w:tc>
        <w:tc>
          <w:tcPr>
            <w:tcW w:w="3389" w:type="dxa"/>
            <w:tcBorders>
              <w:left w:val="none" w:sz="4" w:space="0" w:color="000000"/>
            </w:tcBorders>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_______________________</w:t>
            </w:r>
          </w:p>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(инициалы, фамилия)</w:t>
            </w:r>
          </w:p>
        </w:tc>
        <w:tc>
          <w:tcPr>
            <w:tcW w:w="3634" w:type="dxa"/>
            <w:gridSpan w:val="2"/>
            <w:vAlign w:val="center"/>
          </w:tcPr>
          <w:p w:rsidR="00D27E59" w:rsidRPr="00D27E59" w:rsidRDefault="00D27E59" w:rsidP="00D27E59">
            <w:pPr>
              <w:spacing w:after="1" w:line="280" w:lineRule="atLeast"/>
              <w:jc w:val="both"/>
              <w:rPr>
                <w:rFonts w:ascii="Arial" w:hAnsi="Arial" w:cs="Arial"/>
                <w:sz w:val="24"/>
                <w:szCs w:val="24"/>
              </w:rPr>
            </w:pPr>
            <w:r w:rsidRPr="00D27E59">
              <w:rPr>
                <w:rFonts w:ascii="Arial" w:hAnsi="Arial" w:cs="Arial"/>
                <w:sz w:val="24"/>
                <w:szCs w:val="24"/>
              </w:rPr>
              <w:t>"__" ___________ ____ г.</w:t>
            </w:r>
          </w:p>
        </w:tc>
      </w:tr>
      <w:tr w:rsidR="00D27E59" w:rsidRPr="00D27E59" w:rsidTr="006B2F6B">
        <w:tc>
          <w:tcPr>
            <w:tcW w:w="537"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13</w:t>
            </w:r>
          </w:p>
        </w:tc>
        <w:tc>
          <w:tcPr>
            <w:tcW w:w="9381"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Отметка специалиста, принявшего заявление и приложенные к нему документы:</w:t>
            </w: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4"/>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4"/>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4"/>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4"/>
          </w:tcPr>
          <w:p w:rsidR="00D27E59" w:rsidRPr="00D27E59" w:rsidRDefault="00D27E59" w:rsidP="00D27E59">
            <w:pPr>
              <w:spacing w:after="1" w:line="280" w:lineRule="atLeast"/>
              <w:rPr>
                <w:rFonts w:ascii="Arial" w:hAnsi="Arial" w:cs="Arial"/>
                <w:sz w:val="24"/>
                <w:szCs w:val="24"/>
              </w:rPr>
            </w:pPr>
          </w:p>
        </w:tc>
      </w:tr>
      <w:tr w:rsidR="00D27E59" w:rsidRPr="00D27E59" w:rsidTr="006B2F6B">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4"/>
          </w:tcPr>
          <w:p w:rsidR="00D27E59" w:rsidRPr="00D27E59" w:rsidRDefault="00D27E59" w:rsidP="00D27E59">
            <w:pPr>
              <w:spacing w:after="1" w:line="280" w:lineRule="atLeast"/>
              <w:rPr>
                <w:rFonts w:ascii="Arial" w:hAnsi="Arial" w:cs="Arial"/>
                <w:sz w:val="24"/>
                <w:szCs w:val="24"/>
              </w:rPr>
            </w:pPr>
          </w:p>
        </w:tc>
      </w:tr>
    </w:tbl>
    <w:p w:rsidR="00D27E59" w:rsidRPr="00D27E59" w:rsidRDefault="00D27E59" w:rsidP="00D27E59">
      <w:pPr>
        <w:spacing w:after="1" w:line="280" w:lineRule="atLeast"/>
        <w:jc w:val="both"/>
        <w:rPr>
          <w:rFonts w:ascii="Arial" w:hAnsi="Arial" w:cs="Arial"/>
          <w:sz w:val="24"/>
          <w:szCs w:val="24"/>
        </w:rPr>
      </w:pPr>
    </w:p>
    <w:p w:rsidR="00D27E59" w:rsidRPr="00D27E59" w:rsidRDefault="00D27E59" w:rsidP="00D27E59">
      <w:pPr>
        <w:spacing w:after="1" w:line="280" w:lineRule="atLeast"/>
        <w:ind w:firstLine="540"/>
        <w:jc w:val="both"/>
        <w:rPr>
          <w:rFonts w:ascii="Arial" w:hAnsi="Arial" w:cs="Arial"/>
          <w:sz w:val="24"/>
          <w:szCs w:val="24"/>
        </w:rPr>
      </w:pPr>
      <w:r w:rsidRPr="00D27E59">
        <w:rPr>
          <w:rFonts w:ascii="Arial" w:hAnsi="Arial" w:cs="Arial"/>
          <w:sz w:val="24"/>
          <w:szCs w:val="24"/>
        </w:rPr>
        <w:t>--------------------------------</w:t>
      </w:r>
    </w:p>
    <w:p w:rsidR="00D27E59" w:rsidRPr="00D27E59" w:rsidRDefault="00D27E59" w:rsidP="00D27E59">
      <w:pPr>
        <w:spacing w:before="280" w:after="1" w:line="280" w:lineRule="atLeast"/>
        <w:ind w:firstLine="540"/>
        <w:jc w:val="both"/>
        <w:rPr>
          <w:rFonts w:ascii="Arial" w:hAnsi="Arial" w:cs="Arial"/>
          <w:sz w:val="24"/>
          <w:szCs w:val="24"/>
        </w:rPr>
      </w:pPr>
      <w:bookmarkStart w:id="40" w:name="P607"/>
      <w:bookmarkEnd w:id="40"/>
      <w:r w:rsidRPr="00D27E59">
        <w:rPr>
          <w:rFonts w:ascii="Arial" w:hAnsi="Arial" w:cs="Arial"/>
          <w:sz w:val="24"/>
          <w:szCs w:val="24"/>
        </w:rPr>
        <w:t>&lt;1&gt; Строка дублируется для каждого объединенного земельного участка.</w:t>
      </w:r>
    </w:p>
    <w:p w:rsidR="00D27E59" w:rsidRPr="00D27E59" w:rsidRDefault="00D27E59" w:rsidP="00D27E59">
      <w:pPr>
        <w:spacing w:before="280" w:after="1" w:line="280" w:lineRule="atLeast"/>
        <w:ind w:firstLine="540"/>
        <w:jc w:val="both"/>
        <w:rPr>
          <w:rFonts w:ascii="Arial" w:hAnsi="Arial" w:cs="Arial"/>
          <w:sz w:val="24"/>
          <w:szCs w:val="24"/>
        </w:rPr>
      </w:pPr>
      <w:bookmarkStart w:id="41" w:name="P608"/>
      <w:bookmarkEnd w:id="41"/>
      <w:r w:rsidRPr="00D27E59">
        <w:rPr>
          <w:rFonts w:ascii="Arial" w:hAnsi="Arial" w:cs="Arial"/>
          <w:sz w:val="24"/>
          <w:szCs w:val="24"/>
        </w:rPr>
        <w:t>&lt;2&gt; Строка дублируется для каждого перераспределенного земельного участка.</w:t>
      </w:r>
    </w:p>
    <w:p w:rsidR="00D27E59" w:rsidRPr="00D27E59" w:rsidRDefault="00D27E59" w:rsidP="00D27E59">
      <w:pPr>
        <w:spacing w:before="280" w:after="1" w:line="280" w:lineRule="atLeast"/>
        <w:ind w:firstLine="540"/>
        <w:jc w:val="both"/>
        <w:rPr>
          <w:rFonts w:ascii="Arial" w:hAnsi="Arial" w:cs="Arial"/>
          <w:sz w:val="24"/>
          <w:szCs w:val="24"/>
        </w:rPr>
      </w:pPr>
      <w:bookmarkStart w:id="42" w:name="P609"/>
      <w:bookmarkEnd w:id="42"/>
      <w:r w:rsidRPr="00D27E59">
        <w:rPr>
          <w:rFonts w:ascii="Arial" w:hAnsi="Arial" w:cs="Arial"/>
          <w:sz w:val="24"/>
          <w:szCs w:val="24"/>
        </w:rPr>
        <w:t>&lt;3&gt; Строка дублируется для каждого разделенного помещения.</w:t>
      </w:r>
    </w:p>
    <w:p w:rsidR="00D27E59" w:rsidRPr="00D27E59" w:rsidRDefault="00D27E59" w:rsidP="00D27E59">
      <w:pPr>
        <w:spacing w:before="280" w:after="1" w:line="280" w:lineRule="atLeast"/>
        <w:ind w:firstLine="540"/>
        <w:jc w:val="both"/>
        <w:rPr>
          <w:rFonts w:ascii="Arial" w:hAnsi="Arial" w:cs="Arial"/>
          <w:sz w:val="24"/>
          <w:szCs w:val="24"/>
        </w:rPr>
      </w:pPr>
      <w:bookmarkStart w:id="43" w:name="P610"/>
      <w:bookmarkEnd w:id="43"/>
      <w:r w:rsidRPr="00D27E59">
        <w:rPr>
          <w:rFonts w:ascii="Arial" w:hAnsi="Arial" w:cs="Arial"/>
          <w:sz w:val="24"/>
          <w:szCs w:val="24"/>
        </w:rPr>
        <w:t>&lt;4&gt; Строка дублируется для каждого объединенного помещения.</w:t>
      </w:r>
    </w:p>
    <w:p w:rsidR="00D27E59" w:rsidRPr="00D27E59" w:rsidRDefault="00D27E59" w:rsidP="00D27E59">
      <w:pPr>
        <w:spacing w:after="1" w:line="280" w:lineRule="atLeast"/>
        <w:ind w:firstLine="540"/>
        <w:jc w:val="both"/>
        <w:rPr>
          <w:rFonts w:ascii="Arial" w:hAnsi="Arial" w:cs="Arial"/>
          <w:sz w:val="24"/>
          <w:szCs w:val="24"/>
        </w:rPr>
      </w:pPr>
    </w:p>
    <w:p w:rsidR="00D27E59" w:rsidRPr="00D27E59" w:rsidRDefault="00D27E59" w:rsidP="00D27E59">
      <w:pPr>
        <w:spacing w:after="1" w:line="280" w:lineRule="atLeast"/>
        <w:ind w:firstLine="540"/>
        <w:jc w:val="both"/>
        <w:rPr>
          <w:rFonts w:ascii="Arial" w:hAnsi="Arial" w:cs="Arial"/>
          <w:sz w:val="24"/>
          <w:szCs w:val="24"/>
        </w:rPr>
      </w:pPr>
      <w:r w:rsidRPr="00D27E59">
        <w:rPr>
          <w:rFonts w:ascii="Arial" w:hAnsi="Arial" w:cs="Arial"/>
          <w:sz w:val="24"/>
          <w:szCs w:val="24"/>
        </w:rPr>
        <w:t>Примечание.</w:t>
      </w:r>
    </w:p>
    <w:p w:rsidR="00D27E59" w:rsidRPr="00D27E59" w:rsidRDefault="00D27E59" w:rsidP="00D27E59">
      <w:pPr>
        <w:spacing w:before="280" w:after="1" w:line="280" w:lineRule="atLeast"/>
        <w:ind w:firstLine="540"/>
        <w:jc w:val="both"/>
        <w:rPr>
          <w:rFonts w:ascii="Arial" w:hAnsi="Arial" w:cs="Arial"/>
          <w:sz w:val="24"/>
          <w:szCs w:val="24"/>
        </w:rPr>
      </w:pPr>
      <w:r w:rsidRPr="00D27E59">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D27E59" w:rsidRPr="00D27E59" w:rsidRDefault="00D27E59" w:rsidP="00D27E59">
      <w:pPr>
        <w:spacing w:before="280" w:after="1" w:line="280" w:lineRule="atLeast"/>
        <w:ind w:firstLine="540"/>
        <w:jc w:val="both"/>
        <w:rPr>
          <w:rFonts w:ascii="Arial" w:hAnsi="Arial" w:cs="Arial"/>
          <w:sz w:val="24"/>
          <w:szCs w:val="24"/>
        </w:rPr>
      </w:pPr>
      <w:r w:rsidRPr="00D27E59">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D27E59" w:rsidRPr="00D27E59" w:rsidRDefault="00D27E59" w:rsidP="00D27E59">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D27E59" w:rsidRPr="00D27E59" w:rsidTr="006B2F6B">
        <w:tc>
          <w:tcPr>
            <w:tcW w:w="564" w:type="dxa"/>
            <w:tcBorders>
              <w:top w:val="none" w:sz="4" w:space="0" w:color="000000"/>
              <w:left w:val="none" w:sz="4" w:space="0" w:color="000000"/>
              <w:bottom w:val="none" w:sz="4" w:space="0" w:color="000000"/>
            </w:tcBorders>
          </w:tcPr>
          <w:p w:rsidR="00D27E59" w:rsidRPr="00D27E59" w:rsidRDefault="00D27E59" w:rsidP="00D27E59">
            <w:pPr>
              <w:spacing w:after="1" w:line="280" w:lineRule="atLeast"/>
              <w:jc w:val="right"/>
              <w:rPr>
                <w:rFonts w:ascii="Arial" w:hAnsi="Arial" w:cs="Arial"/>
                <w:sz w:val="24"/>
                <w:szCs w:val="24"/>
              </w:rPr>
            </w:pPr>
            <w:r w:rsidRPr="00D27E59">
              <w:rPr>
                <w:rFonts w:ascii="Arial" w:hAnsi="Arial" w:cs="Arial"/>
                <w:sz w:val="24"/>
                <w:szCs w:val="24"/>
              </w:rPr>
              <w:t>(</w:t>
            </w:r>
          </w:p>
        </w:tc>
        <w:tc>
          <w:tcPr>
            <w:tcW w:w="546" w:type="dxa"/>
            <w:tcBorders>
              <w:top w:val="single" w:sz="4" w:space="0" w:color="auto"/>
              <w:bottom w:val="single" w:sz="4" w:space="0" w:color="auto"/>
            </w:tcBorders>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V</w:t>
            </w:r>
          </w:p>
        </w:tc>
        <w:tc>
          <w:tcPr>
            <w:tcW w:w="546" w:type="dxa"/>
            <w:tcBorders>
              <w:top w:val="none" w:sz="4" w:space="0" w:color="000000"/>
              <w:bottom w:val="none" w:sz="4" w:space="0" w:color="000000"/>
              <w:right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w:t>
            </w:r>
          </w:p>
        </w:tc>
      </w:tr>
    </w:tbl>
    <w:p w:rsidR="00D27E59" w:rsidRPr="00D27E59" w:rsidRDefault="00D27E59" w:rsidP="00D27E59">
      <w:pPr>
        <w:spacing w:after="1" w:line="280" w:lineRule="atLeast"/>
        <w:jc w:val="both"/>
        <w:rPr>
          <w:rFonts w:ascii="Arial" w:hAnsi="Arial" w:cs="Arial"/>
          <w:sz w:val="24"/>
          <w:szCs w:val="24"/>
        </w:rPr>
      </w:pPr>
    </w:p>
    <w:p w:rsidR="00D27E59" w:rsidRPr="00D27E59" w:rsidRDefault="00D27E59" w:rsidP="00D27E59">
      <w:pPr>
        <w:spacing w:after="1" w:line="280" w:lineRule="atLeast"/>
        <w:ind w:firstLine="540"/>
        <w:jc w:val="both"/>
        <w:rPr>
          <w:rFonts w:ascii="Arial" w:hAnsi="Arial" w:cs="Arial"/>
          <w:sz w:val="24"/>
          <w:szCs w:val="24"/>
        </w:rPr>
      </w:pPr>
      <w:r w:rsidRPr="00D27E59">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D27E59" w:rsidRPr="00D27E59" w:rsidRDefault="00D27E59" w:rsidP="00D27E59">
      <w:pPr>
        <w:spacing w:after="1" w:line="280" w:lineRule="atLeast"/>
        <w:jc w:val="both"/>
        <w:rPr>
          <w:rFonts w:ascii="Arial" w:hAnsi="Arial" w:cs="Arial"/>
          <w:sz w:val="24"/>
          <w:szCs w:val="24"/>
        </w:rPr>
      </w:pPr>
    </w:p>
    <w:p w:rsidR="00D27E59" w:rsidRPr="00D27E59" w:rsidRDefault="00D27E59" w:rsidP="00D27E59">
      <w:pPr>
        <w:spacing w:after="1" w:line="280" w:lineRule="atLeast"/>
        <w:jc w:val="both"/>
        <w:rPr>
          <w:rFonts w:ascii="Arial" w:hAnsi="Arial" w:cs="Arial"/>
          <w:sz w:val="24"/>
          <w:szCs w:val="24"/>
        </w:rPr>
      </w:pPr>
    </w:p>
    <w:p w:rsidR="00D27E59" w:rsidRPr="00D27E59" w:rsidRDefault="00D27E59" w:rsidP="00D27E59">
      <w:pPr>
        <w:rPr>
          <w:rFonts w:ascii="Arial" w:hAnsi="Arial" w:cs="Arial"/>
          <w:sz w:val="24"/>
          <w:szCs w:val="24"/>
        </w:rPr>
      </w:pPr>
    </w:p>
    <w:p w:rsidR="00D27E59" w:rsidRPr="00D27E59" w:rsidRDefault="00D27E59" w:rsidP="00D27E59">
      <w:pPr>
        <w:rPr>
          <w:rFonts w:ascii="Arial" w:hAnsi="Arial" w:cs="Arial"/>
          <w:sz w:val="24"/>
          <w:szCs w:val="24"/>
        </w:rPr>
      </w:pPr>
    </w:p>
    <w:p w:rsidR="00D27E59" w:rsidRPr="00D27E59" w:rsidRDefault="00D27E59" w:rsidP="00D27E59">
      <w:pPr>
        <w:rPr>
          <w:rFonts w:ascii="Arial" w:hAnsi="Arial" w:cs="Arial"/>
          <w:sz w:val="24"/>
          <w:szCs w:val="24"/>
        </w:rPr>
      </w:pPr>
      <w:r w:rsidRPr="00D27E59">
        <w:rPr>
          <w:rFonts w:ascii="Arial" w:hAnsi="Arial" w:cs="Arial"/>
          <w:sz w:val="24"/>
          <w:szCs w:val="24"/>
        </w:rPr>
        <w:br w:type="page" w:clear="all"/>
      </w:r>
    </w:p>
    <w:p w:rsidR="00D27E59" w:rsidRPr="00D27E59" w:rsidRDefault="00D27E59" w:rsidP="00D27E59">
      <w:pPr>
        <w:spacing w:after="200" w:line="276" w:lineRule="auto"/>
        <w:ind w:left="5670" w:right="-1" w:hanging="150"/>
        <w:jc w:val="right"/>
        <w:rPr>
          <w:rFonts w:ascii="Arial" w:hAnsi="Arial" w:cs="Arial"/>
          <w:sz w:val="24"/>
          <w:szCs w:val="24"/>
        </w:rPr>
      </w:pPr>
      <w:r w:rsidRPr="00D27E59">
        <w:rPr>
          <w:rFonts w:ascii="Arial" w:hAnsi="Arial" w:cs="Arial"/>
          <w:sz w:val="24"/>
          <w:szCs w:val="24"/>
        </w:rPr>
        <w:t>Приложение № 4</w:t>
      </w:r>
    </w:p>
    <w:p w:rsidR="00D27E59" w:rsidRPr="00D27E59" w:rsidRDefault="00D27E59" w:rsidP="00D27E59">
      <w:pPr>
        <w:ind w:right="-1"/>
        <w:rPr>
          <w:rFonts w:ascii="Arial" w:hAnsi="Arial" w:cs="Arial"/>
          <w:sz w:val="24"/>
          <w:szCs w:val="24"/>
        </w:rPr>
      </w:pPr>
      <w:r w:rsidRPr="00D27E59">
        <w:rPr>
          <w:rFonts w:ascii="Arial" w:hAnsi="Arial" w:cs="Arial"/>
          <w:sz w:val="24"/>
          <w:szCs w:val="24"/>
        </w:rPr>
        <w:t>(Бланк органа, предоставляющего муниципальную услугу)</w:t>
      </w: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p>
    <w:p w:rsidR="00D27E59" w:rsidRPr="00D27E59" w:rsidRDefault="00D27E59" w:rsidP="00D27E59">
      <w:pPr>
        <w:ind w:right="-1"/>
        <w:jc w:val="center"/>
        <w:rPr>
          <w:rFonts w:ascii="Arial" w:hAnsi="Arial" w:cs="Arial"/>
          <w:sz w:val="24"/>
          <w:szCs w:val="24"/>
        </w:rPr>
      </w:pPr>
      <w:r w:rsidRPr="00D27E59">
        <w:rPr>
          <w:rFonts w:ascii="Arial" w:hAnsi="Arial" w:cs="Arial"/>
          <w:sz w:val="24"/>
          <w:szCs w:val="24"/>
        </w:rPr>
        <w:t>Решение</w:t>
      </w:r>
    </w:p>
    <w:p w:rsidR="00D27E59" w:rsidRPr="00D27E59" w:rsidRDefault="00D27E59" w:rsidP="00D27E59">
      <w:pPr>
        <w:ind w:right="-1"/>
        <w:jc w:val="center"/>
        <w:rPr>
          <w:rFonts w:ascii="Arial" w:hAnsi="Arial" w:cs="Arial"/>
          <w:sz w:val="24"/>
          <w:szCs w:val="24"/>
        </w:rPr>
      </w:pPr>
      <w:r w:rsidRPr="00D27E59">
        <w:rPr>
          <w:rFonts w:ascii="Arial" w:hAnsi="Arial" w:cs="Arial"/>
          <w:sz w:val="24"/>
          <w:szCs w:val="24"/>
        </w:rPr>
        <w:t xml:space="preserve">об отказе в приеме документов, необходимых для предоставления </w:t>
      </w:r>
      <w:r w:rsidRPr="00D27E59">
        <w:rPr>
          <w:rFonts w:ascii="Arial" w:hAnsi="Arial" w:cs="Arial"/>
          <w:sz w:val="24"/>
          <w:szCs w:val="24"/>
        </w:rPr>
        <w:br/>
        <w:t>муниципальной услуги по присвоению, изменению и аннулированию адресов</w:t>
      </w:r>
    </w:p>
    <w:p w:rsidR="00D27E59" w:rsidRPr="00D27E59" w:rsidRDefault="00D27E59" w:rsidP="00D27E59">
      <w:pPr>
        <w:ind w:right="-1"/>
        <w:jc w:val="center"/>
        <w:rPr>
          <w:rFonts w:ascii="Arial" w:hAnsi="Arial" w:cs="Arial"/>
          <w:sz w:val="24"/>
          <w:szCs w:val="24"/>
        </w:rPr>
      </w:pPr>
    </w:p>
    <w:p w:rsidR="00D27E59" w:rsidRPr="00D27E59" w:rsidRDefault="00D27E59" w:rsidP="00D27E59">
      <w:pPr>
        <w:ind w:right="-1"/>
        <w:jc w:val="center"/>
        <w:rPr>
          <w:rFonts w:ascii="Arial" w:hAnsi="Arial" w:cs="Arial"/>
          <w:sz w:val="24"/>
          <w:szCs w:val="24"/>
        </w:rPr>
      </w:pPr>
    </w:p>
    <w:p w:rsidR="00D27E59" w:rsidRPr="00D27E59" w:rsidRDefault="00D27E59" w:rsidP="00D27E59">
      <w:pPr>
        <w:ind w:right="-1"/>
        <w:rPr>
          <w:rFonts w:ascii="Arial" w:hAnsi="Arial" w:cs="Arial"/>
          <w:sz w:val="24"/>
          <w:szCs w:val="24"/>
        </w:rPr>
      </w:pPr>
      <w:r w:rsidRPr="00D27E59">
        <w:rPr>
          <w:rFonts w:ascii="Arial" w:hAnsi="Arial" w:cs="Arial"/>
          <w:sz w:val="24"/>
          <w:szCs w:val="24"/>
        </w:rPr>
        <w:t xml:space="preserve">В связи с обращением  </w:t>
      </w:r>
    </w:p>
    <w:p w:rsidR="00D27E59" w:rsidRPr="00D27E59" w:rsidRDefault="00D27E59" w:rsidP="00D27E59">
      <w:pPr>
        <w:pBdr>
          <w:top w:val="single" w:sz="4" w:space="1" w:color="000000"/>
        </w:pBdr>
        <w:ind w:left="2381" w:right="-1"/>
        <w:jc w:val="center"/>
        <w:rPr>
          <w:rFonts w:ascii="Arial" w:hAnsi="Arial" w:cs="Arial"/>
          <w:sz w:val="24"/>
          <w:szCs w:val="24"/>
        </w:rPr>
      </w:pPr>
      <w:r w:rsidRPr="00D27E59">
        <w:rPr>
          <w:rFonts w:ascii="Arial" w:hAnsi="Arial" w:cs="Arial"/>
          <w:sz w:val="24"/>
          <w:szCs w:val="24"/>
        </w:rPr>
        <w:t>(Ф.И.О. физического лица, наименование юридического лица – заявителя)</w:t>
      </w: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r w:rsidRPr="00D27E59">
        <w:rPr>
          <w:rFonts w:ascii="Arial" w:hAnsi="Arial" w:cs="Arial"/>
          <w:sz w:val="24"/>
          <w:szCs w:val="24"/>
        </w:rPr>
        <w:t>заявление № _______ от_____._____.________гг., о ______________________________________</w:t>
      </w: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r w:rsidRPr="00D27E59">
        <w:rPr>
          <w:rFonts w:ascii="Arial" w:hAnsi="Arial" w:cs="Arial"/>
          <w:sz w:val="24"/>
          <w:szCs w:val="24"/>
        </w:rPr>
        <w:t>__________________________________________________________________________________</w:t>
      </w: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r w:rsidRPr="00D27E59">
        <w:rPr>
          <w:rFonts w:ascii="Arial" w:hAnsi="Arial" w:cs="Arial"/>
          <w:sz w:val="24"/>
          <w:szCs w:val="24"/>
        </w:rPr>
        <w:t xml:space="preserve">на основании:  </w:t>
      </w:r>
    </w:p>
    <w:p w:rsidR="00D27E59" w:rsidRPr="00D27E59" w:rsidRDefault="00D27E59" w:rsidP="00D27E59">
      <w:pPr>
        <w:pBdr>
          <w:top w:val="single" w:sz="4" w:space="1" w:color="000000"/>
        </w:pBdr>
        <w:ind w:left="1560" w:right="-1"/>
        <w:jc w:val="center"/>
        <w:rPr>
          <w:rFonts w:ascii="Arial" w:hAnsi="Arial" w:cs="Arial"/>
          <w:sz w:val="24"/>
          <w:szCs w:val="24"/>
        </w:rPr>
      </w:pPr>
    </w:p>
    <w:p w:rsidR="00D27E59" w:rsidRPr="00D27E59" w:rsidRDefault="00D27E59" w:rsidP="00D27E59">
      <w:pPr>
        <w:tabs>
          <w:tab w:val="left" w:pos="9837"/>
        </w:tabs>
        <w:ind w:right="-1"/>
        <w:rPr>
          <w:rFonts w:ascii="Arial" w:hAnsi="Arial" w:cs="Arial"/>
          <w:sz w:val="24"/>
          <w:szCs w:val="24"/>
        </w:rPr>
      </w:pPr>
      <w:r w:rsidRPr="00D27E59">
        <w:rPr>
          <w:rFonts w:ascii="Arial" w:hAnsi="Arial" w:cs="Arial"/>
          <w:sz w:val="24"/>
          <w:szCs w:val="24"/>
        </w:rPr>
        <w:tab/>
      </w:r>
    </w:p>
    <w:p w:rsidR="00D27E59" w:rsidRPr="00D27E59" w:rsidRDefault="00D27E59" w:rsidP="00D27E59">
      <w:pPr>
        <w:pBdr>
          <w:top w:val="single" w:sz="4" w:space="1" w:color="000000"/>
        </w:pBdr>
        <w:ind w:right="-1"/>
        <w:jc w:val="center"/>
        <w:rPr>
          <w:rFonts w:ascii="Arial" w:hAnsi="Arial" w:cs="Arial"/>
          <w:sz w:val="24"/>
          <w:szCs w:val="24"/>
        </w:rPr>
      </w:pPr>
    </w:p>
    <w:p w:rsidR="00D27E59" w:rsidRPr="00D27E59" w:rsidRDefault="00D27E59" w:rsidP="00D27E59">
      <w:pPr>
        <w:ind w:right="-1"/>
        <w:jc w:val="both"/>
        <w:rPr>
          <w:rFonts w:ascii="Arial" w:hAnsi="Arial" w:cs="Arial"/>
          <w:sz w:val="24"/>
          <w:szCs w:val="24"/>
        </w:rPr>
      </w:pPr>
      <w:r w:rsidRPr="00D27E59">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r w:rsidRPr="00D27E59">
        <w:rPr>
          <w:rFonts w:ascii="Arial" w:hAnsi="Arial" w:cs="Arial"/>
          <w:sz w:val="24"/>
          <w:szCs w:val="24"/>
        </w:rPr>
        <w:t>1.</w:t>
      </w:r>
    </w:p>
    <w:p w:rsidR="00D27E59" w:rsidRPr="00D27E59" w:rsidRDefault="00D27E59" w:rsidP="00D27E59">
      <w:pPr>
        <w:ind w:right="-1"/>
        <w:jc w:val="both"/>
        <w:rPr>
          <w:rFonts w:ascii="Arial" w:hAnsi="Arial" w:cs="Arial"/>
          <w:sz w:val="24"/>
          <w:szCs w:val="24"/>
        </w:rPr>
      </w:pPr>
    </w:p>
    <w:p w:rsidR="00D27E59" w:rsidRPr="00D27E59" w:rsidRDefault="00D27E59" w:rsidP="00D27E59">
      <w:pPr>
        <w:ind w:right="-1"/>
        <w:jc w:val="both"/>
        <w:rPr>
          <w:rFonts w:ascii="Arial" w:hAnsi="Arial" w:cs="Arial"/>
          <w:sz w:val="24"/>
          <w:szCs w:val="24"/>
        </w:rPr>
      </w:pPr>
      <w:r w:rsidRPr="00D27E59">
        <w:rPr>
          <w:rFonts w:ascii="Arial" w:hAnsi="Arial" w:cs="Arial"/>
          <w:sz w:val="24"/>
          <w:szCs w:val="24"/>
        </w:rPr>
        <w:t xml:space="preserve">2. </w:t>
      </w: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r w:rsidRPr="00D27E59">
        <w:rPr>
          <w:rFonts w:ascii="Arial" w:hAnsi="Arial" w:cs="Arial"/>
          <w:sz w:val="24"/>
          <w:szCs w:val="24"/>
        </w:rPr>
        <w:t>Должностное лицо (ФИО)</w:t>
      </w:r>
    </w:p>
    <w:p w:rsidR="00D27E59" w:rsidRPr="00D27E59" w:rsidRDefault="00D27E59" w:rsidP="00D27E59">
      <w:pPr>
        <w:pBdr>
          <w:top w:val="single" w:sz="4" w:space="9" w:color="000000"/>
        </w:pBdr>
        <w:ind w:left="5670" w:right="-1"/>
        <w:jc w:val="center"/>
        <w:rPr>
          <w:rFonts w:ascii="Arial" w:hAnsi="Arial" w:cs="Arial"/>
          <w:sz w:val="24"/>
          <w:szCs w:val="24"/>
        </w:rPr>
      </w:pPr>
    </w:p>
    <w:p w:rsidR="00D27E59" w:rsidRPr="00D27E59" w:rsidRDefault="00D27E59" w:rsidP="00D27E59">
      <w:pPr>
        <w:pBdr>
          <w:top w:val="single" w:sz="4" w:space="9" w:color="000000"/>
        </w:pBdr>
        <w:ind w:left="5670" w:right="-1"/>
        <w:jc w:val="center"/>
        <w:rPr>
          <w:rFonts w:ascii="Arial" w:hAnsi="Arial" w:cs="Arial"/>
          <w:sz w:val="24"/>
          <w:szCs w:val="24"/>
        </w:rPr>
      </w:pPr>
      <w:r w:rsidRPr="00D27E59">
        <w:rPr>
          <w:rFonts w:ascii="Arial" w:hAnsi="Arial" w:cs="Arial"/>
          <w:sz w:val="24"/>
          <w:szCs w:val="24"/>
        </w:rPr>
        <w:t>(подпись должностного лица органа, осуществляющего подписание)</w:t>
      </w:r>
    </w:p>
    <w:p w:rsidR="00D27E59" w:rsidRPr="00D27E59" w:rsidRDefault="00D27E59" w:rsidP="00D27E59">
      <w:pPr>
        <w:ind w:right="-1"/>
        <w:jc w:val="center"/>
        <w:rPr>
          <w:rFonts w:ascii="Arial" w:hAnsi="Arial" w:cs="Arial"/>
          <w:sz w:val="24"/>
          <w:szCs w:val="24"/>
        </w:rPr>
      </w:pPr>
    </w:p>
    <w:p w:rsidR="00D27E59" w:rsidRPr="00D27E59" w:rsidRDefault="00D27E59" w:rsidP="00D27E59">
      <w:pPr>
        <w:spacing w:after="200" w:line="276" w:lineRule="auto"/>
        <w:ind w:right="-1"/>
        <w:rPr>
          <w:rFonts w:ascii="Arial" w:hAnsi="Arial" w:cs="Arial"/>
          <w:sz w:val="24"/>
          <w:szCs w:val="24"/>
        </w:rPr>
      </w:pPr>
    </w:p>
    <w:p w:rsidR="00D27E59" w:rsidRPr="00D27E59" w:rsidRDefault="00D27E59" w:rsidP="00D27E59">
      <w:pPr>
        <w:spacing w:after="200" w:line="276" w:lineRule="auto"/>
        <w:ind w:right="-1"/>
        <w:rPr>
          <w:rFonts w:ascii="Arial" w:hAnsi="Arial" w:cs="Arial"/>
          <w:sz w:val="24"/>
          <w:szCs w:val="24"/>
        </w:rPr>
      </w:pPr>
    </w:p>
    <w:p w:rsidR="00D27E59" w:rsidRPr="00D27E59" w:rsidRDefault="00D27E59" w:rsidP="00D27E59">
      <w:pPr>
        <w:spacing w:after="200"/>
        <w:ind w:right="-1"/>
        <w:rPr>
          <w:rFonts w:ascii="Arial" w:hAnsi="Arial" w:cs="Arial"/>
          <w:sz w:val="24"/>
          <w:szCs w:val="24"/>
        </w:rPr>
      </w:pPr>
      <w:r w:rsidRPr="00D27E59">
        <w:rPr>
          <w:rFonts w:ascii="Arial" w:hAnsi="Arial" w:cs="Arial"/>
          <w:sz w:val="24"/>
          <w:szCs w:val="24"/>
        </w:rPr>
        <w:t>Исполнитель (ФИО)</w:t>
      </w:r>
    </w:p>
    <w:p w:rsidR="00D27E59" w:rsidRPr="00D27E59" w:rsidRDefault="00D27E59" w:rsidP="00D27E59">
      <w:pPr>
        <w:spacing w:after="200"/>
        <w:ind w:right="-1"/>
        <w:rPr>
          <w:rFonts w:ascii="Arial" w:hAnsi="Arial" w:cs="Arial"/>
          <w:sz w:val="24"/>
          <w:szCs w:val="24"/>
        </w:rPr>
      </w:pPr>
      <w:bookmarkStart w:id="44" w:name="_heading=h.gjdgxs"/>
      <w:bookmarkEnd w:id="44"/>
      <w:r w:rsidRPr="00D27E59">
        <w:rPr>
          <w:rFonts w:ascii="Arial" w:hAnsi="Arial" w:cs="Arial"/>
          <w:sz w:val="24"/>
          <w:szCs w:val="24"/>
        </w:rPr>
        <w:t>______________________________</w:t>
      </w:r>
    </w:p>
    <w:p w:rsidR="00D27E59" w:rsidRPr="00D27E59" w:rsidRDefault="00D27E59" w:rsidP="00D27E59">
      <w:pPr>
        <w:spacing w:after="200" w:line="276" w:lineRule="auto"/>
        <w:ind w:right="-1"/>
        <w:rPr>
          <w:rFonts w:ascii="Arial" w:hAnsi="Arial" w:cs="Arial"/>
          <w:sz w:val="24"/>
          <w:szCs w:val="24"/>
        </w:rPr>
      </w:pPr>
      <w:r w:rsidRPr="00D27E59">
        <w:rPr>
          <w:rFonts w:ascii="Arial" w:hAnsi="Arial" w:cs="Arial"/>
          <w:sz w:val="24"/>
          <w:szCs w:val="24"/>
        </w:rPr>
        <w:t>(контакты исполнителя)</w:t>
      </w:r>
    </w:p>
    <w:p w:rsidR="00D27E59" w:rsidRPr="00D27E59" w:rsidRDefault="00D27E59" w:rsidP="00D27E59">
      <w:pPr>
        <w:spacing w:after="200" w:line="276" w:lineRule="auto"/>
        <w:ind w:left="5670" w:right="-1" w:hanging="150"/>
        <w:jc w:val="right"/>
        <w:rPr>
          <w:rFonts w:ascii="Arial" w:hAnsi="Arial" w:cs="Arial"/>
          <w:sz w:val="24"/>
          <w:szCs w:val="24"/>
        </w:rPr>
      </w:pPr>
      <w:r w:rsidRPr="00D27E59">
        <w:rPr>
          <w:rFonts w:ascii="Arial" w:hAnsi="Arial" w:cs="Arial"/>
          <w:spacing w:val="-6"/>
          <w:sz w:val="24"/>
          <w:szCs w:val="24"/>
        </w:rPr>
        <w:br w:type="page" w:clear="all"/>
      </w:r>
    </w:p>
    <w:p w:rsidR="00D27E59" w:rsidRPr="00D27E59" w:rsidRDefault="00D27E59" w:rsidP="00D27E59">
      <w:pPr>
        <w:ind w:left="5670" w:right="-1" w:hanging="150"/>
        <w:jc w:val="right"/>
        <w:rPr>
          <w:rFonts w:ascii="Arial" w:hAnsi="Arial" w:cs="Arial"/>
          <w:color w:val="000000"/>
          <w:spacing w:val="-6"/>
          <w:sz w:val="24"/>
          <w:szCs w:val="24"/>
        </w:rPr>
      </w:pPr>
      <w:r w:rsidRPr="00D27E59">
        <w:rPr>
          <w:rFonts w:ascii="Arial" w:hAnsi="Arial" w:cs="Arial"/>
          <w:color w:val="000000"/>
          <w:spacing w:val="-6"/>
          <w:sz w:val="24"/>
          <w:szCs w:val="24"/>
        </w:rPr>
        <w:t>Приложение № 5</w:t>
      </w:r>
    </w:p>
    <w:p w:rsidR="00D27E59" w:rsidRPr="00D27E59" w:rsidRDefault="00D27E59" w:rsidP="00D27E59">
      <w:pPr>
        <w:ind w:right="-1"/>
        <w:jc w:val="right"/>
        <w:rPr>
          <w:rFonts w:ascii="Arial" w:hAnsi="Arial" w:cs="Arial"/>
          <w:color w:val="000000"/>
          <w:spacing w:val="-6"/>
          <w:sz w:val="24"/>
          <w:szCs w:val="24"/>
        </w:rPr>
      </w:pPr>
    </w:p>
    <w:p w:rsidR="00D27E59" w:rsidRPr="00D27E59" w:rsidRDefault="00D27E59" w:rsidP="00D27E59">
      <w:pPr>
        <w:ind w:left="5812" w:right="-1"/>
        <w:rPr>
          <w:rFonts w:ascii="Arial" w:hAnsi="Arial" w:cs="Arial"/>
          <w:sz w:val="24"/>
          <w:szCs w:val="24"/>
        </w:rPr>
      </w:pPr>
      <w:r w:rsidRPr="00D27E59">
        <w:rPr>
          <w:rFonts w:ascii="Arial" w:hAnsi="Arial" w:cs="Arial"/>
          <w:sz w:val="24"/>
          <w:szCs w:val="24"/>
        </w:rPr>
        <w:t xml:space="preserve">Руководителю </w:t>
      </w:r>
    </w:p>
    <w:p w:rsidR="00D27E59" w:rsidRPr="00D27E59" w:rsidRDefault="00D27E59" w:rsidP="00D27E59">
      <w:pPr>
        <w:ind w:left="5812" w:right="-1"/>
        <w:rPr>
          <w:rFonts w:ascii="Arial" w:hAnsi="Arial" w:cs="Arial"/>
          <w:sz w:val="24"/>
          <w:szCs w:val="24"/>
        </w:rPr>
      </w:pPr>
      <w:r w:rsidRPr="00D27E59">
        <w:rPr>
          <w:rFonts w:ascii="Arial" w:hAnsi="Arial" w:cs="Arial"/>
          <w:sz w:val="24"/>
          <w:szCs w:val="24"/>
        </w:rPr>
        <w:t>Исполнительного комитета ______</w:t>
      </w:r>
      <w:r w:rsidRPr="00D27E59">
        <w:rPr>
          <w:rFonts w:ascii="Arial" w:hAnsi="Arial" w:cs="Arial"/>
          <w:b/>
          <w:sz w:val="24"/>
          <w:szCs w:val="24"/>
        </w:rPr>
        <w:t xml:space="preserve">________ </w:t>
      </w:r>
      <w:r w:rsidRPr="00D27E59">
        <w:rPr>
          <w:rFonts w:ascii="Arial" w:hAnsi="Arial" w:cs="Arial"/>
          <w:sz w:val="24"/>
          <w:szCs w:val="24"/>
        </w:rPr>
        <w:t>муниципального района Республики Татарстан</w:t>
      </w:r>
    </w:p>
    <w:p w:rsidR="00D27E59" w:rsidRPr="00D27E59" w:rsidRDefault="00D27E59" w:rsidP="00D27E59">
      <w:pPr>
        <w:ind w:left="5812" w:right="-1"/>
        <w:rPr>
          <w:rFonts w:ascii="Arial" w:hAnsi="Arial" w:cs="Arial"/>
          <w:b/>
          <w:sz w:val="24"/>
          <w:szCs w:val="24"/>
        </w:rPr>
      </w:pPr>
      <w:r w:rsidRPr="00D27E59">
        <w:rPr>
          <w:rFonts w:ascii="Arial" w:hAnsi="Arial" w:cs="Arial"/>
          <w:sz w:val="24"/>
          <w:szCs w:val="24"/>
        </w:rPr>
        <w:t>От:</w:t>
      </w:r>
      <w:r w:rsidRPr="00D27E59">
        <w:rPr>
          <w:rFonts w:ascii="Arial" w:hAnsi="Arial" w:cs="Arial"/>
          <w:b/>
          <w:sz w:val="24"/>
          <w:szCs w:val="24"/>
        </w:rPr>
        <w:t>__________________________</w:t>
      </w:r>
    </w:p>
    <w:p w:rsidR="00D27E59" w:rsidRPr="00D27E59" w:rsidRDefault="00D27E59" w:rsidP="00D27E59">
      <w:pPr>
        <w:ind w:right="-1" w:firstLine="709"/>
        <w:jc w:val="center"/>
        <w:rPr>
          <w:rFonts w:ascii="Arial" w:hAnsi="Arial" w:cs="Arial"/>
          <w:b/>
          <w:sz w:val="24"/>
          <w:szCs w:val="24"/>
        </w:rPr>
      </w:pPr>
    </w:p>
    <w:p w:rsidR="00D27E59" w:rsidRPr="00D27E59" w:rsidRDefault="00D27E59" w:rsidP="00D27E59">
      <w:pPr>
        <w:ind w:right="-1" w:firstLine="709"/>
        <w:jc w:val="center"/>
        <w:rPr>
          <w:rFonts w:ascii="Arial" w:hAnsi="Arial" w:cs="Arial"/>
          <w:b/>
          <w:sz w:val="24"/>
          <w:szCs w:val="24"/>
        </w:rPr>
      </w:pPr>
      <w:r w:rsidRPr="00D27E59">
        <w:rPr>
          <w:rFonts w:ascii="Arial" w:hAnsi="Arial" w:cs="Arial"/>
          <w:b/>
          <w:sz w:val="24"/>
          <w:szCs w:val="24"/>
        </w:rPr>
        <w:t>Заявление</w:t>
      </w:r>
    </w:p>
    <w:p w:rsidR="00D27E59" w:rsidRPr="00D27E59" w:rsidRDefault="00D27E59" w:rsidP="00D27E59">
      <w:pPr>
        <w:ind w:right="-1" w:firstLine="709"/>
        <w:jc w:val="center"/>
        <w:rPr>
          <w:rFonts w:ascii="Arial" w:hAnsi="Arial" w:cs="Arial"/>
          <w:b/>
          <w:sz w:val="24"/>
          <w:szCs w:val="24"/>
        </w:rPr>
      </w:pPr>
      <w:r w:rsidRPr="00D27E59">
        <w:rPr>
          <w:rFonts w:ascii="Arial" w:hAnsi="Arial" w:cs="Arial"/>
          <w:b/>
          <w:sz w:val="24"/>
          <w:szCs w:val="24"/>
        </w:rPr>
        <w:t>об исправлении технической ошибки</w:t>
      </w:r>
    </w:p>
    <w:p w:rsidR="00D27E59" w:rsidRPr="00D27E59" w:rsidRDefault="00D27E59" w:rsidP="00D27E59">
      <w:pPr>
        <w:ind w:right="-1" w:firstLine="709"/>
        <w:jc w:val="center"/>
        <w:rPr>
          <w:rFonts w:ascii="Arial" w:hAnsi="Arial" w:cs="Arial"/>
          <w:b/>
          <w:sz w:val="24"/>
          <w:szCs w:val="24"/>
        </w:rPr>
      </w:pPr>
    </w:p>
    <w:p w:rsidR="00D27E59" w:rsidRPr="00D27E59" w:rsidRDefault="00D27E59" w:rsidP="00D27E59">
      <w:pPr>
        <w:ind w:right="-1" w:firstLine="709"/>
        <w:jc w:val="both"/>
        <w:rPr>
          <w:rFonts w:ascii="Arial" w:hAnsi="Arial" w:cs="Arial"/>
          <w:b/>
          <w:sz w:val="24"/>
          <w:szCs w:val="24"/>
        </w:rPr>
      </w:pPr>
      <w:r w:rsidRPr="00D27E59">
        <w:rPr>
          <w:rFonts w:ascii="Arial" w:hAnsi="Arial" w:cs="Arial"/>
          <w:sz w:val="24"/>
          <w:szCs w:val="24"/>
        </w:rPr>
        <w:t>Сообщаю об ошибке, допущенной при оказании муниципальной услуги __</w:t>
      </w:r>
      <w:r w:rsidRPr="00D27E59">
        <w:rPr>
          <w:rFonts w:ascii="Arial" w:hAnsi="Arial" w:cs="Arial"/>
          <w:b/>
          <w:sz w:val="24"/>
          <w:szCs w:val="24"/>
        </w:rPr>
        <w:t>____________________________________________________________________</w:t>
      </w:r>
    </w:p>
    <w:p w:rsidR="00D27E59" w:rsidRPr="00D27E59" w:rsidRDefault="00D27E59" w:rsidP="00D27E59">
      <w:pPr>
        <w:widowControl w:val="0"/>
        <w:ind w:right="-1" w:firstLine="709"/>
        <w:jc w:val="center"/>
        <w:rPr>
          <w:rFonts w:ascii="Arial" w:hAnsi="Arial" w:cs="Arial"/>
          <w:sz w:val="24"/>
          <w:szCs w:val="24"/>
        </w:rPr>
      </w:pPr>
      <w:r w:rsidRPr="00D27E59">
        <w:rPr>
          <w:rFonts w:ascii="Arial" w:hAnsi="Arial" w:cs="Arial"/>
          <w:sz w:val="24"/>
          <w:szCs w:val="24"/>
        </w:rPr>
        <w:t>(наименование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Записано:_______________________________________________________________________________________________________________________________</w:t>
      </w:r>
    </w:p>
    <w:p w:rsidR="00D27E59" w:rsidRPr="00D27E59" w:rsidRDefault="00D27E59" w:rsidP="00D27E59">
      <w:pPr>
        <w:ind w:right="-1" w:firstLine="709"/>
        <w:rPr>
          <w:rFonts w:ascii="Arial" w:hAnsi="Arial" w:cs="Arial"/>
          <w:sz w:val="24"/>
          <w:szCs w:val="24"/>
        </w:rPr>
      </w:pPr>
      <w:r w:rsidRPr="00D27E59">
        <w:rPr>
          <w:rFonts w:ascii="Arial" w:hAnsi="Arial" w:cs="Arial"/>
          <w:sz w:val="24"/>
          <w:szCs w:val="24"/>
        </w:rPr>
        <w:t>Правильные сведения:_______________________________________________</w:t>
      </w:r>
    </w:p>
    <w:p w:rsidR="00D27E59" w:rsidRPr="00D27E59" w:rsidRDefault="00D27E59" w:rsidP="00D27E59">
      <w:pPr>
        <w:ind w:right="-1"/>
        <w:rPr>
          <w:rFonts w:ascii="Arial" w:hAnsi="Arial" w:cs="Arial"/>
          <w:sz w:val="24"/>
          <w:szCs w:val="24"/>
        </w:rPr>
      </w:pPr>
      <w:r w:rsidRPr="00D27E59">
        <w:rPr>
          <w:rFonts w:ascii="Arial" w:hAnsi="Arial" w:cs="Arial"/>
          <w:sz w:val="24"/>
          <w:szCs w:val="24"/>
        </w:rPr>
        <w:t>______________________________________________________________________</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Прилагаю следующие документы:</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1.</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D27E59" w:rsidRPr="00D27E59" w:rsidRDefault="00D27E59" w:rsidP="00D27E59">
      <w:pPr>
        <w:widowControl w:val="0"/>
        <w:ind w:right="-1" w:firstLine="709"/>
        <w:jc w:val="both"/>
        <w:rPr>
          <w:rFonts w:ascii="Arial" w:hAnsi="Arial" w:cs="Arial"/>
          <w:sz w:val="24"/>
          <w:szCs w:val="24"/>
        </w:rPr>
      </w:pPr>
      <w:r w:rsidRPr="00D27E59">
        <w:rPr>
          <w:rFonts w:ascii="Arial" w:hAnsi="Arial" w:cs="Arial"/>
          <w:sz w:val="24"/>
          <w:szCs w:val="24"/>
        </w:rPr>
        <w:t>посредством отправления электронного документа на адрес E-mail:_______;</w:t>
      </w:r>
    </w:p>
    <w:p w:rsidR="00D27E59" w:rsidRPr="00D27E59" w:rsidRDefault="00D27E59" w:rsidP="00D27E59">
      <w:pPr>
        <w:widowControl w:val="0"/>
        <w:ind w:right="-1" w:firstLine="709"/>
        <w:jc w:val="both"/>
        <w:rPr>
          <w:rFonts w:ascii="Arial" w:hAnsi="Arial" w:cs="Arial"/>
          <w:sz w:val="24"/>
          <w:szCs w:val="24"/>
        </w:rPr>
      </w:pPr>
      <w:r w:rsidRPr="00D27E59">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D27E59" w:rsidRPr="00D27E59" w:rsidRDefault="00D27E59" w:rsidP="00D27E59">
      <w:pPr>
        <w:widowControl w:val="0"/>
        <w:ind w:right="-1" w:firstLine="851"/>
        <w:jc w:val="both"/>
        <w:rPr>
          <w:rFonts w:ascii="Arial" w:hAnsi="Arial" w:cs="Arial"/>
          <w:color w:val="000000"/>
          <w:spacing w:val="-6"/>
          <w:sz w:val="24"/>
          <w:szCs w:val="24"/>
        </w:rPr>
      </w:pPr>
      <w:r w:rsidRPr="00D27E59">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27E59" w:rsidRPr="00D27E59" w:rsidRDefault="00D27E59" w:rsidP="00D27E59">
      <w:pPr>
        <w:ind w:right="-1"/>
        <w:jc w:val="center"/>
        <w:rPr>
          <w:rFonts w:ascii="Arial" w:hAnsi="Arial" w:cs="Arial"/>
          <w:sz w:val="24"/>
          <w:szCs w:val="24"/>
        </w:rPr>
      </w:pPr>
    </w:p>
    <w:p w:rsidR="00D27E59" w:rsidRPr="00D27E59" w:rsidRDefault="00D27E59" w:rsidP="00D27E59">
      <w:pPr>
        <w:ind w:right="-1"/>
        <w:jc w:val="both"/>
        <w:rPr>
          <w:rFonts w:ascii="Arial" w:hAnsi="Arial" w:cs="Arial"/>
          <w:sz w:val="24"/>
          <w:szCs w:val="24"/>
        </w:rPr>
      </w:pPr>
      <w:r w:rsidRPr="00D27E59">
        <w:rPr>
          <w:rFonts w:ascii="Arial" w:hAnsi="Arial" w:cs="Arial"/>
          <w:sz w:val="24"/>
          <w:szCs w:val="24"/>
        </w:rPr>
        <w:t>______________</w:t>
      </w:r>
      <w:r w:rsidRPr="00D27E59">
        <w:rPr>
          <w:rFonts w:ascii="Arial" w:hAnsi="Arial" w:cs="Arial"/>
          <w:sz w:val="24"/>
          <w:szCs w:val="24"/>
        </w:rPr>
        <w:tab/>
      </w:r>
      <w:r w:rsidRPr="00D27E59">
        <w:rPr>
          <w:rFonts w:ascii="Arial" w:hAnsi="Arial" w:cs="Arial"/>
          <w:sz w:val="24"/>
          <w:szCs w:val="24"/>
        </w:rPr>
        <w:tab/>
      </w:r>
      <w:r w:rsidRPr="00D27E59">
        <w:rPr>
          <w:rFonts w:ascii="Arial" w:hAnsi="Arial" w:cs="Arial"/>
          <w:sz w:val="24"/>
          <w:szCs w:val="24"/>
        </w:rPr>
        <w:tab/>
      </w:r>
      <w:r w:rsidRPr="00D27E59">
        <w:rPr>
          <w:rFonts w:ascii="Arial" w:hAnsi="Arial" w:cs="Arial"/>
          <w:sz w:val="24"/>
          <w:szCs w:val="24"/>
        </w:rPr>
        <w:tab/>
        <w:t>_________________ ( ________________)</w:t>
      </w:r>
    </w:p>
    <w:p w:rsidR="00D27E59" w:rsidRPr="00D27E59" w:rsidRDefault="00D27E59" w:rsidP="00D27E59">
      <w:pPr>
        <w:ind w:right="-1"/>
        <w:jc w:val="both"/>
        <w:rPr>
          <w:rFonts w:ascii="Arial" w:hAnsi="Arial" w:cs="Arial"/>
          <w:sz w:val="24"/>
          <w:szCs w:val="24"/>
        </w:rPr>
      </w:pPr>
      <w:r w:rsidRPr="00D27E59">
        <w:rPr>
          <w:rFonts w:ascii="Arial" w:hAnsi="Arial" w:cs="Arial"/>
          <w:sz w:val="24"/>
          <w:szCs w:val="24"/>
        </w:rPr>
        <w:tab/>
        <w:t>(дата)</w:t>
      </w:r>
      <w:r w:rsidRPr="00D27E59">
        <w:rPr>
          <w:rFonts w:ascii="Arial" w:hAnsi="Arial" w:cs="Arial"/>
          <w:sz w:val="24"/>
          <w:szCs w:val="24"/>
        </w:rPr>
        <w:tab/>
      </w:r>
      <w:r w:rsidRPr="00D27E59">
        <w:rPr>
          <w:rFonts w:ascii="Arial" w:hAnsi="Arial" w:cs="Arial"/>
          <w:sz w:val="24"/>
          <w:szCs w:val="24"/>
        </w:rPr>
        <w:tab/>
      </w:r>
      <w:r w:rsidRPr="00D27E59">
        <w:rPr>
          <w:rFonts w:ascii="Arial" w:hAnsi="Arial" w:cs="Arial"/>
          <w:sz w:val="24"/>
          <w:szCs w:val="24"/>
        </w:rPr>
        <w:tab/>
      </w:r>
      <w:r w:rsidRPr="00D27E59">
        <w:rPr>
          <w:rFonts w:ascii="Arial" w:hAnsi="Arial" w:cs="Arial"/>
          <w:sz w:val="24"/>
          <w:szCs w:val="24"/>
        </w:rPr>
        <w:tab/>
      </w:r>
      <w:r w:rsidRPr="00D27E59">
        <w:rPr>
          <w:rFonts w:ascii="Arial" w:hAnsi="Arial" w:cs="Arial"/>
          <w:sz w:val="24"/>
          <w:szCs w:val="24"/>
        </w:rPr>
        <w:tab/>
      </w:r>
      <w:r w:rsidRPr="00D27E59">
        <w:rPr>
          <w:rFonts w:ascii="Arial" w:hAnsi="Arial" w:cs="Arial"/>
          <w:sz w:val="24"/>
          <w:szCs w:val="24"/>
        </w:rPr>
        <w:tab/>
        <w:t>(подпись)</w:t>
      </w:r>
      <w:r w:rsidRPr="00D27E59">
        <w:rPr>
          <w:rFonts w:ascii="Arial" w:hAnsi="Arial" w:cs="Arial"/>
          <w:sz w:val="24"/>
          <w:szCs w:val="24"/>
        </w:rPr>
        <w:tab/>
      </w:r>
      <w:r w:rsidRPr="00D27E59">
        <w:rPr>
          <w:rFonts w:ascii="Arial" w:hAnsi="Arial" w:cs="Arial"/>
          <w:sz w:val="24"/>
          <w:szCs w:val="24"/>
        </w:rPr>
        <w:tab/>
        <w:t>(Ф.И.О.)</w:t>
      </w:r>
    </w:p>
    <w:p w:rsidR="00D27E59" w:rsidRPr="00D27E59" w:rsidRDefault="00D27E59" w:rsidP="00D27E59">
      <w:pPr>
        <w:ind w:right="-1"/>
        <w:jc w:val="both"/>
        <w:rPr>
          <w:rFonts w:ascii="Arial" w:hAnsi="Arial" w:cs="Arial"/>
          <w:sz w:val="24"/>
          <w:szCs w:val="24"/>
        </w:rPr>
      </w:pPr>
    </w:p>
    <w:p w:rsidR="00D27E59" w:rsidRDefault="00D27E59" w:rsidP="007E6B84">
      <w:pPr>
        <w:spacing w:after="200" w:line="276" w:lineRule="auto"/>
        <w:jc w:val="center"/>
        <w:rPr>
          <w:rFonts w:ascii="Arial" w:eastAsia="Calibri" w:hAnsi="Arial" w:cs="Arial"/>
          <w:noProof/>
          <w:sz w:val="24"/>
          <w:szCs w:val="24"/>
        </w:rPr>
      </w:pPr>
    </w:p>
    <w:sectPr w:rsidR="00D27E59" w:rsidSect="00575234">
      <w:pgSz w:w="11906" w:h="16838"/>
      <w:pgMar w:top="1134" w:right="849" w:bottom="1134"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04B" w:rsidRDefault="00D2704B">
      <w:r>
        <w:separator/>
      </w:r>
    </w:p>
  </w:endnote>
  <w:endnote w:type="continuationSeparator" w:id="0">
    <w:p w:rsidR="00D2704B" w:rsidRDefault="00D2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04B" w:rsidRDefault="00D2704B">
      <w:r>
        <w:separator/>
      </w:r>
    </w:p>
  </w:footnote>
  <w:footnote w:type="continuationSeparator" w:id="0">
    <w:p w:rsidR="00D2704B" w:rsidRDefault="00D27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E59" w:rsidRDefault="00D27E59">
    <w:pPr>
      <w:pStyle w:val="a3"/>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rPr>
      <w:t>17</w:t>
    </w:r>
    <w:r>
      <w:rPr>
        <w:rStyle w:val="afd"/>
      </w:rPr>
      <w:fldChar w:fldCharType="end"/>
    </w:r>
  </w:p>
  <w:p w:rsidR="00D27E59" w:rsidRDefault="00D27E5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D27E59" w:rsidRDefault="00D27E59">
        <w:pPr>
          <w:pStyle w:val="a3"/>
          <w:jc w:val="center"/>
        </w:pPr>
        <w:r>
          <w:rPr>
            <w:noProof/>
          </w:rPr>
          <w:fldChar w:fldCharType="begin"/>
        </w:r>
        <w:r>
          <w:rPr>
            <w:noProof/>
          </w:rPr>
          <w:instrText>PAGE   \* MERGEFORMAT</w:instrText>
        </w:r>
        <w:r>
          <w:rPr>
            <w:noProof/>
          </w:rPr>
          <w:fldChar w:fldCharType="separate"/>
        </w:r>
        <w:r w:rsidR="00AA4DD8">
          <w:rPr>
            <w:noProof/>
          </w:rPr>
          <w:t>28</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D27E59" w:rsidRDefault="00D2704B">
        <w:pPr>
          <w:pStyle w:val="a3"/>
          <w:jc w:val="center"/>
        </w:pPr>
      </w:p>
    </w:sdtContent>
  </w:sdt>
  <w:p w:rsidR="00D27E59" w:rsidRDefault="00D27E5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6253"/>
    <w:multiLevelType w:val="hybridMultilevel"/>
    <w:tmpl w:val="485EB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A61B57"/>
    <w:multiLevelType w:val="hybridMultilevel"/>
    <w:tmpl w:val="23D291DE"/>
    <w:lvl w:ilvl="0" w:tplc="89D42E9A">
      <w:start w:val="1"/>
      <w:numFmt w:val="decimal"/>
      <w:lvlText w:val="%1)"/>
      <w:lvlJc w:val="left"/>
      <w:pPr>
        <w:ind w:left="45" w:firstLine="664"/>
      </w:pPr>
      <w:rPr>
        <w:rFonts w:hint="default"/>
      </w:rPr>
    </w:lvl>
    <w:lvl w:ilvl="1" w:tplc="11DCAC70">
      <w:start w:val="1"/>
      <w:numFmt w:val="lowerLetter"/>
      <w:lvlText w:val="%2."/>
      <w:lvlJc w:val="left"/>
      <w:pPr>
        <w:ind w:left="1789" w:hanging="360"/>
      </w:pPr>
    </w:lvl>
    <w:lvl w:ilvl="2" w:tplc="EEC8F3DE">
      <w:start w:val="1"/>
      <w:numFmt w:val="lowerRoman"/>
      <w:lvlText w:val="%3."/>
      <w:lvlJc w:val="right"/>
      <w:pPr>
        <w:ind w:left="2509" w:hanging="180"/>
      </w:pPr>
    </w:lvl>
    <w:lvl w:ilvl="3" w:tplc="4686E4B0">
      <w:start w:val="1"/>
      <w:numFmt w:val="decimal"/>
      <w:lvlText w:val="%4."/>
      <w:lvlJc w:val="left"/>
      <w:pPr>
        <w:ind w:left="3229" w:hanging="360"/>
      </w:pPr>
    </w:lvl>
    <w:lvl w:ilvl="4" w:tplc="F6CEDAB2">
      <w:start w:val="1"/>
      <w:numFmt w:val="lowerLetter"/>
      <w:lvlText w:val="%5."/>
      <w:lvlJc w:val="left"/>
      <w:pPr>
        <w:ind w:left="3949" w:hanging="360"/>
      </w:pPr>
    </w:lvl>
    <w:lvl w:ilvl="5" w:tplc="5B5A0196">
      <w:start w:val="1"/>
      <w:numFmt w:val="lowerRoman"/>
      <w:lvlText w:val="%6."/>
      <w:lvlJc w:val="right"/>
      <w:pPr>
        <w:ind w:left="4669" w:hanging="180"/>
      </w:pPr>
    </w:lvl>
    <w:lvl w:ilvl="6" w:tplc="123CE4C2">
      <w:start w:val="1"/>
      <w:numFmt w:val="decimal"/>
      <w:lvlText w:val="%7."/>
      <w:lvlJc w:val="left"/>
      <w:pPr>
        <w:ind w:left="5389" w:hanging="360"/>
      </w:pPr>
    </w:lvl>
    <w:lvl w:ilvl="7" w:tplc="AC3855CC">
      <w:start w:val="1"/>
      <w:numFmt w:val="lowerLetter"/>
      <w:lvlText w:val="%8."/>
      <w:lvlJc w:val="left"/>
      <w:pPr>
        <w:ind w:left="6109" w:hanging="360"/>
      </w:pPr>
    </w:lvl>
    <w:lvl w:ilvl="8" w:tplc="CDAE3146">
      <w:start w:val="1"/>
      <w:numFmt w:val="lowerRoman"/>
      <w:lvlText w:val="%9."/>
      <w:lvlJc w:val="right"/>
      <w:pPr>
        <w:ind w:left="6829" w:hanging="180"/>
      </w:pPr>
    </w:lvl>
  </w:abstractNum>
  <w:abstractNum w:abstractNumId="2" w15:restartNumberingAfterBreak="0">
    <w:nsid w:val="0CAD6B30"/>
    <w:multiLevelType w:val="multilevel"/>
    <w:tmpl w:val="7E04D162"/>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DE54DB1"/>
    <w:multiLevelType w:val="hybridMultilevel"/>
    <w:tmpl w:val="6DB2AD92"/>
    <w:lvl w:ilvl="0" w:tplc="3B72DCEE">
      <w:start w:val="1"/>
      <w:numFmt w:val="decimal"/>
      <w:lvlText w:val="%1)"/>
      <w:lvlJc w:val="left"/>
      <w:pPr>
        <w:ind w:left="1429" w:hanging="360"/>
      </w:pPr>
      <w:rPr>
        <w:rFonts w:hint="default"/>
      </w:rPr>
    </w:lvl>
    <w:lvl w:ilvl="1" w:tplc="33BAD8B6">
      <w:start w:val="1"/>
      <w:numFmt w:val="lowerLetter"/>
      <w:lvlText w:val="%2."/>
      <w:lvlJc w:val="left"/>
      <w:pPr>
        <w:ind w:left="2149" w:hanging="360"/>
      </w:pPr>
    </w:lvl>
    <w:lvl w:ilvl="2" w:tplc="706C524E">
      <w:start w:val="1"/>
      <w:numFmt w:val="lowerRoman"/>
      <w:lvlText w:val="%3."/>
      <w:lvlJc w:val="right"/>
      <w:pPr>
        <w:ind w:left="2869" w:hanging="180"/>
      </w:pPr>
    </w:lvl>
    <w:lvl w:ilvl="3" w:tplc="0FC69274">
      <w:start w:val="1"/>
      <w:numFmt w:val="decimal"/>
      <w:lvlText w:val="%4."/>
      <w:lvlJc w:val="left"/>
      <w:pPr>
        <w:ind w:left="3589" w:hanging="360"/>
      </w:pPr>
    </w:lvl>
    <w:lvl w:ilvl="4" w:tplc="1804CF88">
      <w:start w:val="1"/>
      <w:numFmt w:val="lowerLetter"/>
      <w:lvlText w:val="%5."/>
      <w:lvlJc w:val="left"/>
      <w:pPr>
        <w:ind w:left="4309" w:hanging="360"/>
      </w:pPr>
    </w:lvl>
    <w:lvl w:ilvl="5" w:tplc="1666BB5A">
      <w:start w:val="1"/>
      <w:numFmt w:val="lowerRoman"/>
      <w:lvlText w:val="%6."/>
      <w:lvlJc w:val="right"/>
      <w:pPr>
        <w:ind w:left="5029" w:hanging="180"/>
      </w:pPr>
    </w:lvl>
    <w:lvl w:ilvl="6" w:tplc="F00EEEB2">
      <w:start w:val="1"/>
      <w:numFmt w:val="decimal"/>
      <w:lvlText w:val="%7."/>
      <w:lvlJc w:val="left"/>
      <w:pPr>
        <w:ind w:left="5749" w:hanging="360"/>
      </w:pPr>
    </w:lvl>
    <w:lvl w:ilvl="7" w:tplc="D9F8AE0E">
      <w:start w:val="1"/>
      <w:numFmt w:val="lowerLetter"/>
      <w:lvlText w:val="%8."/>
      <w:lvlJc w:val="left"/>
      <w:pPr>
        <w:ind w:left="6469" w:hanging="360"/>
      </w:pPr>
    </w:lvl>
    <w:lvl w:ilvl="8" w:tplc="C8FCE9CA">
      <w:start w:val="1"/>
      <w:numFmt w:val="lowerRoman"/>
      <w:lvlText w:val="%9."/>
      <w:lvlJc w:val="right"/>
      <w:pPr>
        <w:ind w:left="7189" w:hanging="180"/>
      </w:pPr>
    </w:lvl>
  </w:abstractNum>
  <w:abstractNum w:abstractNumId="4" w15:restartNumberingAfterBreak="0">
    <w:nsid w:val="0F78131F"/>
    <w:multiLevelType w:val="hybridMultilevel"/>
    <w:tmpl w:val="9808066A"/>
    <w:lvl w:ilvl="0" w:tplc="76EA4A16">
      <w:start w:val="1"/>
      <w:numFmt w:val="decimal"/>
      <w:lvlText w:val="%1)"/>
      <w:lvlJc w:val="left"/>
      <w:pPr>
        <w:ind w:left="1069" w:hanging="360"/>
      </w:pPr>
      <w:rPr>
        <w:rFonts w:hint="default"/>
      </w:rPr>
    </w:lvl>
    <w:lvl w:ilvl="1" w:tplc="86C48942">
      <w:start w:val="1"/>
      <w:numFmt w:val="lowerLetter"/>
      <w:lvlText w:val="%2."/>
      <w:lvlJc w:val="left"/>
      <w:pPr>
        <w:ind w:left="1789" w:hanging="360"/>
      </w:pPr>
    </w:lvl>
    <w:lvl w:ilvl="2" w:tplc="27BA60A0">
      <w:start w:val="1"/>
      <w:numFmt w:val="lowerRoman"/>
      <w:lvlText w:val="%3."/>
      <w:lvlJc w:val="right"/>
      <w:pPr>
        <w:ind w:left="2509" w:hanging="180"/>
      </w:pPr>
    </w:lvl>
    <w:lvl w:ilvl="3" w:tplc="35B4CC76">
      <w:start w:val="1"/>
      <w:numFmt w:val="decimal"/>
      <w:lvlText w:val="%4."/>
      <w:lvlJc w:val="left"/>
      <w:pPr>
        <w:ind w:left="3229" w:hanging="360"/>
      </w:pPr>
    </w:lvl>
    <w:lvl w:ilvl="4" w:tplc="663095AE">
      <w:start w:val="1"/>
      <w:numFmt w:val="lowerLetter"/>
      <w:lvlText w:val="%5."/>
      <w:lvlJc w:val="left"/>
      <w:pPr>
        <w:ind w:left="3949" w:hanging="360"/>
      </w:pPr>
    </w:lvl>
    <w:lvl w:ilvl="5" w:tplc="B8843E4C">
      <w:start w:val="1"/>
      <w:numFmt w:val="lowerRoman"/>
      <w:lvlText w:val="%6."/>
      <w:lvlJc w:val="right"/>
      <w:pPr>
        <w:ind w:left="4669" w:hanging="180"/>
      </w:pPr>
    </w:lvl>
    <w:lvl w:ilvl="6" w:tplc="670824C8">
      <w:start w:val="1"/>
      <w:numFmt w:val="decimal"/>
      <w:lvlText w:val="%7."/>
      <w:lvlJc w:val="left"/>
      <w:pPr>
        <w:ind w:left="5389" w:hanging="360"/>
      </w:pPr>
    </w:lvl>
    <w:lvl w:ilvl="7" w:tplc="80DCF314">
      <w:start w:val="1"/>
      <w:numFmt w:val="lowerLetter"/>
      <w:lvlText w:val="%8."/>
      <w:lvlJc w:val="left"/>
      <w:pPr>
        <w:ind w:left="6109" w:hanging="360"/>
      </w:pPr>
    </w:lvl>
    <w:lvl w:ilvl="8" w:tplc="EF40100A">
      <w:start w:val="1"/>
      <w:numFmt w:val="lowerRoman"/>
      <w:lvlText w:val="%9."/>
      <w:lvlJc w:val="right"/>
      <w:pPr>
        <w:ind w:left="6829" w:hanging="180"/>
      </w:pPr>
    </w:lvl>
  </w:abstractNum>
  <w:abstractNum w:abstractNumId="5" w15:restartNumberingAfterBreak="0">
    <w:nsid w:val="189A7C80"/>
    <w:multiLevelType w:val="hybridMultilevel"/>
    <w:tmpl w:val="1CA2DF02"/>
    <w:lvl w:ilvl="0" w:tplc="DAD009C4">
      <w:start w:val="1"/>
      <w:numFmt w:val="decimal"/>
      <w:lvlText w:val="%1)"/>
      <w:lvlJc w:val="left"/>
      <w:pPr>
        <w:ind w:left="1069" w:hanging="360"/>
      </w:pPr>
      <w:rPr>
        <w:rFonts w:hint="default"/>
      </w:rPr>
    </w:lvl>
    <w:lvl w:ilvl="1" w:tplc="E9F4C32E">
      <w:start w:val="1"/>
      <w:numFmt w:val="lowerLetter"/>
      <w:lvlText w:val="%2."/>
      <w:lvlJc w:val="left"/>
      <w:pPr>
        <w:ind w:left="1789" w:hanging="360"/>
      </w:pPr>
    </w:lvl>
    <w:lvl w:ilvl="2" w:tplc="76506ABC">
      <w:start w:val="1"/>
      <w:numFmt w:val="lowerRoman"/>
      <w:lvlText w:val="%3."/>
      <w:lvlJc w:val="right"/>
      <w:pPr>
        <w:ind w:left="2509" w:hanging="180"/>
      </w:pPr>
    </w:lvl>
    <w:lvl w:ilvl="3" w:tplc="1B6EA4A0">
      <w:start w:val="1"/>
      <w:numFmt w:val="decimal"/>
      <w:lvlText w:val="%4."/>
      <w:lvlJc w:val="left"/>
      <w:pPr>
        <w:ind w:left="3229" w:hanging="360"/>
      </w:pPr>
    </w:lvl>
    <w:lvl w:ilvl="4" w:tplc="F63A9C0A">
      <w:start w:val="1"/>
      <w:numFmt w:val="lowerLetter"/>
      <w:lvlText w:val="%5."/>
      <w:lvlJc w:val="left"/>
      <w:pPr>
        <w:ind w:left="3949" w:hanging="360"/>
      </w:pPr>
    </w:lvl>
    <w:lvl w:ilvl="5" w:tplc="9E3CE94A">
      <w:start w:val="1"/>
      <w:numFmt w:val="lowerRoman"/>
      <w:lvlText w:val="%6."/>
      <w:lvlJc w:val="right"/>
      <w:pPr>
        <w:ind w:left="4669" w:hanging="180"/>
      </w:pPr>
    </w:lvl>
    <w:lvl w:ilvl="6" w:tplc="3C56F894">
      <w:start w:val="1"/>
      <w:numFmt w:val="decimal"/>
      <w:lvlText w:val="%7."/>
      <w:lvlJc w:val="left"/>
      <w:pPr>
        <w:ind w:left="5389" w:hanging="360"/>
      </w:pPr>
    </w:lvl>
    <w:lvl w:ilvl="7" w:tplc="0C52FF64">
      <w:start w:val="1"/>
      <w:numFmt w:val="lowerLetter"/>
      <w:lvlText w:val="%8."/>
      <w:lvlJc w:val="left"/>
      <w:pPr>
        <w:ind w:left="6109" w:hanging="360"/>
      </w:pPr>
    </w:lvl>
    <w:lvl w:ilvl="8" w:tplc="381277F6">
      <w:start w:val="1"/>
      <w:numFmt w:val="lowerRoman"/>
      <w:lvlText w:val="%9."/>
      <w:lvlJc w:val="right"/>
      <w:pPr>
        <w:ind w:left="6829" w:hanging="180"/>
      </w:pPr>
    </w:lvl>
  </w:abstractNum>
  <w:abstractNum w:abstractNumId="6" w15:restartNumberingAfterBreak="0">
    <w:nsid w:val="1D207E92"/>
    <w:multiLevelType w:val="hybridMultilevel"/>
    <w:tmpl w:val="AF50447E"/>
    <w:lvl w:ilvl="0" w:tplc="50D80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EBB1714"/>
    <w:multiLevelType w:val="hybridMultilevel"/>
    <w:tmpl w:val="041E341C"/>
    <w:lvl w:ilvl="0" w:tplc="7E6EB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831391"/>
    <w:multiLevelType w:val="hybridMultilevel"/>
    <w:tmpl w:val="9F10D8DC"/>
    <w:lvl w:ilvl="0" w:tplc="0068EA14">
      <w:start w:val="1"/>
      <w:numFmt w:val="decimal"/>
      <w:lvlText w:val="%1)"/>
      <w:lvlJc w:val="left"/>
      <w:pPr>
        <w:ind w:left="1069" w:hanging="360"/>
      </w:pPr>
      <w:rPr>
        <w:rFonts w:hint="default"/>
      </w:rPr>
    </w:lvl>
    <w:lvl w:ilvl="1" w:tplc="C8AA9AC8">
      <w:start w:val="1"/>
      <w:numFmt w:val="lowerLetter"/>
      <w:lvlText w:val="%2."/>
      <w:lvlJc w:val="left"/>
      <w:pPr>
        <w:ind w:left="1789" w:hanging="360"/>
      </w:pPr>
    </w:lvl>
    <w:lvl w:ilvl="2" w:tplc="7EF035E6">
      <w:start w:val="1"/>
      <w:numFmt w:val="lowerRoman"/>
      <w:lvlText w:val="%3."/>
      <w:lvlJc w:val="right"/>
      <w:pPr>
        <w:ind w:left="2509" w:hanging="180"/>
      </w:pPr>
    </w:lvl>
    <w:lvl w:ilvl="3" w:tplc="44420F5E">
      <w:start w:val="1"/>
      <w:numFmt w:val="decimal"/>
      <w:lvlText w:val="%4."/>
      <w:lvlJc w:val="left"/>
      <w:pPr>
        <w:ind w:left="3229" w:hanging="360"/>
      </w:pPr>
    </w:lvl>
    <w:lvl w:ilvl="4" w:tplc="0EEA7DEE">
      <w:start w:val="1"/>
      <w:numFmt w:val="lowerLetter"/>
      <w:lvlText w:val="%5."/>
      <w:lvlJc w:val="left"/>
      <w:pPr>
        <w:ind w:left="3949" w:hanging="360"/>
      </w:pPr>
    </w:lvl>
    <w:lvl w:ilvl="5" w:tplc="AB649E96">
      <w:start w:val="1"/>
      <w:numFmt w:val="lowerRoman"/>
      <w:lvlText w:val="%6."/>
      <w:lvlJc w:val="right"/>
      <w:pPr>
        <w:ind w:left="4669" w:hanging="180"/>
      </w:pPr>
    </w:lvl>
    <w:lvl w:ilvl="6" w:tplc="6A1E87DE">
      <w:start w:val="1"/>
      <w:numFmt w:val="decimal"/>
      <w:lvlText w:val="%7."/>
      <w:lvlJc w:val="left"/>
      <w:pPr>
        <w:ind w:left="5389" w:hanging="360"/>
      </w:pPr>
    </w:lvl>
    <w:lvl w:ilvl="7" w:tplc="D682BD78">
      <w:start w:val="1"/>
      <w:numFmt w:val="lowerLetter"/>
      <w:lvlText w:val="%8."/>
      <w:lvlJc w:val="left"/>
      <w:pPr>
        <w:ind w:left="6109" w:hanging="360"/>
      </w:pPr>
    </w:lvl>
    <w:lvl w:ilvl="8" w:tplc="1D2A2DDC">
      <w:start w:val="1"/>
      <w:numFmt w:val="lowerRoman"/>
      <w:lvlText w:val="%9."/>
      <w:lvlJc w:val="right"/>
      <w:pPr>
        <w:ind w:left="6829" w:hanging="180"/>
      </w:pPr>
    </w:lvl>
  </w:abstractNum>
  <w:abstractNum w:abstractNumId="9" w15:restartNumberingAfterBreak="0">
    <w:nsid w:val="20285D6D"/>
    <w:multiLevelType w:val="hybridMultilevel"/>
    <w:tmpl w:val="C8FAD784"/>
    <w:lvl w:ilvl="0" w:tplc="6A547890">
      <w:start w:val="1"/>
      <w:numFmt w:val="decimal"/>
      <w:lvlText w:val="%1)"/>
      <w:lvlJc w:val="left"/>
      <w:pPr>
        <w:ind w:left="1429" w:hanging="360"/>
      </w:pPr>
    </w:lvl>
    <w:lvl w:ilvl="1" w:tplc="C374AD74">
      <w:start w:val="1"/>
      <w:numFmt w:val="lowerLetter"/>
      <w:lvlText w:val="%2."/>
      <w:lvlJc w:val="left"/>
      <w:pPr>
        <w:ind w:left="2149" w:hanging="360"/>
      </w:pPr>
    </w:lvl>
    <w:lvl w:ilvl="2" w:tplc="E45ACD94">
      <w:start w:val="1"/>
      <w:numFmt w:val="lowerRoman"/>
      <w:lvlText w:val="%3."/>
      <w:lvlJc w:val="right"/>
      <w:pPr>
        <w:ind w:left="2869" w:hanging="180"/>
      </w:pPr>
    </w:lvl>
    <w:lvl w:ilvl="3" w:tplc="1C96FC34">
      <w:start w:val="1"/>
      <w:numFmt w:val="decimal"/>
      <w:lvlText w:val="%4."/>
      <w:lvlJc w:val="left"/>
      <w:pPr>
        <w:ind w:left="3589" w:hanging="360"/>
      </w:pPr>
    </w:lvl>
    <w:lvl w:ilvl="4" w:tplc="215AEB1E">
      <w:start w:val="1"/>
      <w:numFmt w:val="lowerLetter"/>
      <w:lvlText w:val="%5."/>
      <w:lvlJc w:val="left"/>
      <w:pPr>
        <w:ind w:left="4309" w:hanging="360"/>
      </w:pPr>
    </w:lvl>
    <w:lvl w:ilvl="5" w:tplc="90DCBD0C">
      <w:start w:val="1"/>
      <w:numFmt w:val="lowerRoman"/>
      <w:lvlText w:val="%6."/>
      <w:lvlJc w:val="right"/>
      <w:pPr>
        <w:ind w:left="5029" w:hanging="180"/>
      </w:pPr>
    </w:lvl>
    <w:lvl w:ilvl="6" w:tplc="1BB09D58">
      <w:start w:val="1"/>
      <w:numFmt w:val="decimal"/>
      <w:lvlText w:val="%7."/>
      <w:lvlJc w:val="left"/>
      <w:pPr>
        <w:ind w:left="5749" w:hanging="360"/>
      </w:pPr>
    </w:lvl>
    <w:lvl w:ilvl="7" w:tplc="D2AEE984">
      <w:start w:val="1"/>
      <w:numFmt w:val="lowerLetter"/>
      <w:lvlText w:val="%8."/>
      <w:lvlJc w:val="left"/>
      <w:pPr>
        <w:ind w:left="6469" w:hanging="360"/>
      </w:pPr>
    </w:lvl>
    <w:lvl w:ilvl="8" w:tplc="319ED8A8">
      <w:start w:val="1"/>
      <w:numFmt w:val="lowerRoman"/>
      <w:lvlText w:val="%9."/>
      <w:lvlJc w:val="right"/>
      <w:pPr>
        <w:ind w:left="7189" w:hanging="180"/>
      </w:pPr>
    </w:lvl>
  </w:abstractNum>
  <w:abstractNum w:abstractNumId="10" w15:restartNumberingAfterBreak="0">
    <w:nsid w:val="204A73E4"/>
    <w:multiLevelType w:val="hybridMultilevel"/>
    <w:tmpl w:val="66B6AB28"/>
    <w:lvl w:ilvl="0" w:tplc="CBF054A4">
      <w:start w:val="1"/>
      <w:numFmt w:val="decimal"/>
      <w:lvlText w:val="%1)"/>
      <w:lvlJc w:val="left"/>
      <w:pPr>
        <w:ind w:left="1429" w:hanging="360"/>
      </w:pPr>
    </w:lvl>
    <w:lvl w:ilvl="1" w:tplc="76FE4FA4">
      <w:start w:val="1"/>
      <w:numFmt w:val="lowerLetter"/>
      <w:lvlText w:val="%2."/>
      <w:lvlJc w:val="left"/>
      <w:pPr>
        <w:ind w:left="2149" w:hanging="360"/>
      </w:pPr>
    </w:lvl>
    <w:lvl w:ilvl="2" w:tplc="D8D4F7A8">
      <w:start w:val="1"/>
      <w:numFmt w:val="lowerRoman"/>
      <w:lvlText w:val="%3."/>
      <w:lvlJc w:val="right"/>
      <w:pPr>
        <w:ind w:left="2869" w:hanging="180"/>
      </w:pPr>
    </w:lvl>
    <w:lvl w:ilvl="3" w:tplc="AF3C2D94">
      <w:start w:val="1"/>
      <w:numFmt w:val="decimal"/>
      <w:lvlText w:val="%4."/>
      <w:lvlJc w:val="left"/>
      <w:pPr>
        <w:ind w:left="3589" w:hanging="360"/>
      </w:pPr>
    </w:lvl>
    <w:lvl w:ilvl="4" w:tplc="DAF47996">
      <w:start w:val="1"/>
      <w:numFmt w:val="lowerLetter"/>
      <w:lvlText w:val="%5."/>
      <w:lvlJc w:val="left"/>
      <w:pPr>
        <w:ind w:left="4309" w:hanging="360"/>
      </w:pPr>
    </w:lvl>
    <w:lvl w:ilvl="5" w:tplc="F4B8B73C">
      <w:start w:val="1"/>
      <w:numFmt w:val="lowerRoman"/>
      <w:lvlText w:val="%6."/>
      <w:lvlJc w:val="right"/>
      <w:pPr>
        <w:ind w:left="5029" w:hanging="180"/>
      </w:pPr>
    </w:lvl>
    <w:lvl w:ilvl="6" w:tplc="ED1E224A">
      <w:start w:val="1"/>
      <w:numFmt w:val="decimal"/>
      <w:lvlText w:val="%7."/>
      <w:lvlJc w:val="left"/>
      <w:pPr>
        <w:ind w:left="5749" w:hanging="360"/>
      </w:pPr>
    </w:lvl>
    <w:lvl w:ilvl="7" w:tplc="C4E6457E">
      <w:start w:val="1"/>
      <w:numFmt w:val="lowerLetter"/>
      <w:lvlText w:val="%8."/>
      <w:lvlJc w:val="left"/>
      <w:pPr>
        <w:ind w:left="6469" w:hanging="360"/>
      </w:pPr>
    </w:lvl>
    <w:lvl w:ilvl="8" w:tplc="64C8B450">
      <w:start w:val="1"/>
      <w:numFmt w:val="lowerRoman"/>
      <w:lvlText w:val="%9."/>
      <w:lvlJc w:val="right"/>
      <w:pPr>
        <w:ind w:left="7189" w:hanging="180"/>
      </w:pPr>
    </w:lvl>
  </w:abstractNum>
  <w:abstractNum w:abstractNumId="11" w15:restartNumberingAfterBreak="0">
    <w:nsid w:val="23BE5C96"/>
    <w:multiLevelType w:val="hybridMultilevel"/>
    <w:tmpl w:val="F8B259A0"/>
    <w:lvl w:ilvl="0" w:tplc="E64ECC3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C742596"/>
    <w:multiLevelType w:val="hybridMultilevel"/>
    <w:tmpl w:val="857A002A"/>
    <w:lvl w:ilvl="0" w:tplc="415CC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9B38AB"/>
    <w:multiLevelType w:val="hybridMultilevel"/>
    <w:tmpl w:val="67A0C166"/>
    <w:lvl w:ilvl="0" w:tplc="EF8EE254">
      <w:start w:val="1"/>
      <w:numFmt w:val="decimal"/>
      <w:lvlText w:val="%1."/>
      <w:lvlJc w:val="left"/>
      <w:pPr>
        <w:ind w:left="720" w:hanging="360"/>
      </w:pPr>
      <w:rPr>
        <w:rFonts w:hint="default"/>
      </w:rPr>
    </w:lvl>
    <w:lvl w:ilvl="1" w:tplc="7382A392">
      <w:start w:val="1"/>
      <w:numFmt w:val="lowerLetter"/>
      <w:lvlText w:val="%2."/>
      <w:lvlJc w:val="left"/>
      <w:pPr>
        <w:ind w:left="1440" w:hanging="360"/>
      </w:pPr>
    </w:lvl>
    <w:lvl w:ilvl="2" w:tplc="B12A07FC">
      <w:start w:val="1"/>
      <w:numFmt w:val="lowerRoman"/>
      <w:lvlText w:val="%3."/>
      <w:lvlJc w:val="right"/>
      <w:pPr>
        <w:ind w:left="2160" w:hanging="180"/>
      </w:pPr>
    </w:lvl>
    <w:lvl w:ilvl="3" w:tplc="BA6AF464">
      <w:start w:val="1"/>
      <w:numFmt w:val="decimal"/>
      <w:lvlText w:val="%4."/>
      <w:lvlJc w:val="left"/>
      <w:pPr>
        <w:ind w:left="2880" w:hanging="360"/>
      </w:pPr>
    </w:lvl>
    <w:lvl w:ilvl="4" w:tplc="5EDA2D36">
      <w:start w:val="1"/>
      <w:numFmt w:val="lowerLetter"/>
      <w:lvlText w:val="%5."/>
      <w:lvlJc w:val="left"/>
      <w:pPr>
        <w:ind w:left="3600" w:hanging="360"/>
      </w:pPr>
    </w:lvl>
    <w:lvl w:ilvl="5" w:tplc="BE1814A0">
      <w:start w:val="1"/>
      <w:numFmt w:val="lowerRoman"/>
      <w:lvlText w:val="%6."/>
      <w:lvlJc w:val="right"/>
      <w:pPr>
        <w:ind w:left="4320" w:hanging="180"/>
      </w:pPr>
    </w:lvl>
    <w:lvl w:ilvl="6" w:tplc="A422356A">
      <w:start w:val="1"/>
      <w:numFmt w:val="decimal"/>
      <w:lvlText w:val="%7."/>
      <w:lvlJc w:val="left"/>
      <w:pPr>
        <w:ind w:left="5040" w:hanging="360"/>
      </w:pPr>
    </w:lvl>
    <w:lvl w:ilvl="7" w:tplc="7206E3D2">
      <w:start w:val="1"/>
      <w:numFmt w:val="lowerLetter"/>
      <w:lvlText w:val="%8."/>
      <w:lvlJc w:val="left"/>
      <w:pPr>
        <w:ind w:left="5760" w:hanging="360"/>
      </w:pPr>
    </w:lvl>
    <w:lvl w:ilvl="8" w:tplc="6A4C6630">
      <w:start w:val="1"/>
      <w:numFmt w:val="lowerRoman"/>
      <w:lvlText w:val="%9."/>
      <w:lvlJc w:val="right"/>
      <w:pPr>
        <w:ind w:left="6480" w:hanging="180"/>
      </w:pPr>
    </w:lvl>
  </w:abstractNum>
  <w:abstractNum w:abstractNumId="14" w15:restartNumberingAfterBreak="0">
    <w:nsid w:val="42351F34"/>
    <w:multiLevelType w:val="hybridMultilevel"/>
    <w:tmpl w:val="7B109334"/>
    <w:lvl w:ilvl="0" w:tplc="991C669E">
      <w:start w:val="2"/>
      <w:numFmt w:val="decimal"/>
      <w:lvlText w:val="%1."/>
      <w:lvlJc w:val="left"/>
      <w:pPr>
        <w:ind w:left="1353" w:hanging="359"/>
      </w:pPr>
      <w:rPr>
        <w:rFonts w:hint="default"/>
        <w:sz w:val="28"/>
        <w:szCs w:val="28"/>
      </w:rPr>
    </w:lvl>
    <w:lvl w:ilvl="1" w:tplc="40F0A734">
      <w:start w:val="1"/>
      <w:numFmt w:val="lowerLetter"/>
      <w:lvlText w:val="%2."/>
      <w:lvlJc w:val="left"/>
      <w:pPr>
        <w:ind w:left="1076" w:hanging="360"/>
      </w:pPr>
      <w:rPr>
        <w:rFonts w:hint="default"/>
      </w:rPr>
    </w:lvl>
    <w:lvl w:ilvl="2" w:tplc="0D026BF0">
      <w:start w:val="1"/>
      <w:numFmt w:val="lowerRoman"/>
      <w:lvlText w:val="%3."/>
      <w:lvlJc w:val="right"/>
      <w:pPr>
        <w:ind w:left="1796" w:hanging="180"/>
      </w:pPr>
      <w:rPr>
        <w:rFonts w:hint="default"/>
      </w:rPr>
    </w:lvl>
    <w:lvl w:ilvl="3" w:tplc="45809408">
      <w:start w:val="1"/>
      <w:numFmt w:val="decimal"/>
      <w:lvlText w:val="%4."/>
      <w:lvlJc w:val="left"/>
      <w:pPr>
        <w:ind w:left="2516" w:hanging="360"/>
      </w:pPr>
      <w:rPr>
        <w:rFonts w:hint="default"/>
      </w:rPr>
    </w:lvl>
    <w:lvl w:ilvl="4" w:tplc="6D6AF796">
      <w:start w:val="1"/>
      <w:numFmt w:val="lowerLetter"/>
      <w:lvlText w:val="%5."/>
      <w:lvlJc w:val="left"/>
      <w:pPr>
        <w:ind w:left="3236" w:hanging="360"/>
      </w:pPr>
      <w:rPr>
        <w:rFonts w:hint="default"/>
      </w:rPr>
    </w:lvl>
    <w:lvl w:ilvl="5" w:tplc="BCC6917E">
      <w:start w:val="1"/>
      <w:numFmt w:val="lowerRoman"/>
      <w:lvlText w:val="%6."/>
      <w:lvlJc w:val="right"/>
      <w:pPr>
        <w:ind w:left="3956" w:hanging="180"/>
      </w:pPr>
      <w:rPr>
        <w:rFonts w:hint="default"/>
      </w:rPr>
    </w:lvl>
    <w:lvl w:ilvl="6" w:tplc="32D0B182">
      <w:start w:val="1"/>
      <w:numFmt w:val="decimal"/>
      <w:lvlText w:val="%7."/>
      <w:lvlJc w:val="left"/>
      <w:pPr>
        <w:ind w:left="4676" w:hanging="360"/>
      </w:pPr>
      <w:rPr>
        <w:rFonts w:hint="default"/>
      </w:rPr>
    </w:lvl>
    <w:lvl w:ilvl="7" w:tplc="58E23A92">
      <w:start w:val="1"/>
      <w:numFmt w:val="lowerLetter"/>
      <w:lvlText w:val="%8."/>
      <w:lvlJc w:val="left"/>
      <w:pPr>
        <w:ind w:left="5396" w:hanging="360"/>
      </w:pPr>
      <w:rPr>
        <w:rFonts w:hint="default"/>
      </w:rPr>
    </w:lvl>
    <w:lvl w:ilvl="8" w:tplc="70B8B036">
      <w:start w:val="1"/>
      <w:numFmt w:val="lowerRoman"/>
      <w:lvlText w:val="%9."/>
      <w:lvlJc w:val="right"/>
      <w:pPr>
        <w:ind w:left="6116" w:hanging="180"/>
      </w:pPr>
      <w:rPr>
        <w:rFonts w:hint="default"/>
      </w:rPr>
    </w:lvl>
  </w:abstractNum>
  <w:abstractNum w:abstractNumId="15" w15:restartNumberingAfterBreak="0">
    <w:nsid w:val="425C7484"/>
    <w:multiLevelType w:val="hybridMultilevel"/>
    <w:tmpl w:val="8CA2A392"/>
    <w:lvl w:ilvl="0" w:tplc="CAF6EE30">
      <w:start w:val="1"/>
      <w:numFmt w:val="decimal"/>
      <w:lvlText w:val="%1)"/>
      <w:lvlJc w:val="left"/>
      <w:pPr>
        <w:ind w:left="1429" w:hanging="360"/>
      </w:pPr>
    </w:lvl>
    <w:lvl w:ilvl="1" w:tplc="2DB6E6D6">
      <w:start w:val="1"/>
      <w:numFmt w:val="lowerLetter"/>
      <w:lvlText w:val="%2."/>
      <w:lvlJc w:val="left"/>
      <w:pPr>
        <w:ind w:left="2149" w:hanging="360"/>
      </w:pPr>
    </w:lvl>
    <w:lvl w:ilvl="2" w:tplc="302EC15E">
      <w:start w:val="1"/>
      <w:numFmt w:val="lowerRoman"/>
      <w:lvlText w:val="%3."/>
      <w:lvlJc w:val="right"/>
      <w:pPr>
        <w:ind w:left="2869" w:hanging="180"/>
      </w:pPr>
    </w:lvl>
    <w:lvl w:ilvl="3" w:tplc="E2347C28">
      <w:start w:val="1"/>
      <w:numFmt w:val="decimal"/>
      <w:lvlText w:val="%4."/>
      <w:lvlJc w:val="left"/>
      <w:pPr>
        <w:ind w:left="3589" w:hanging="360"/>
      </w:pPr>
    </w:lvl>
    <w:lvl w:ilvl="4" w:tplc="9C1EB57C">
      <w:start w:val="1"/>
      <w:numFmt w:val="lowerLetter"/>
      <w:lvlText w:val="%5."/>
      <w:lvlJc w:val="left"/>
      <w:pPr>
        <w:ind w:left="4309" w:hanging="360"/>
      </w:pPr>
    </w:lvl>
    <w:lvl w:ilvl="5" w:tplc="039AA51C">
      <w:start w:val="1"/>
      <w:numFmt w:val="lowerRoman"/>
      <w:lvlText w:val="%6."/>
      <w:lvlJc w:val="right"/>
      <w:pPr>
        <w:ind w:left="5029" w:hanging="180"/>
      </w:pPr>
    </w:lvl>
    <w:lvl w:ilvl="6" w:tplc="D508436A">
      <w:start w:val="1"/>
      <w:numFmt w:val="decimal"/>
      <w:lvlText w:val="%7."/>
      <w:lvlJc w:val="left"/>
      <w:pPr>
        <w:ind w:left="5749" w:hanging="360"/>
      </w:pPr>
    </w:lvl>
    <w:lvl w:ilvl="7" w:tplc="CDF267E2">
      <w:start w:val="1"/>
      <w:numFmt w:val="lowerLetter"/>
      <w:lvlText w:val="%8."/>
      <w:lvlJc w:val="left"/>
      <w:pPr>
        <w:ind w:left="6469" w:hanging="360"/>
      </w:pPr>
    </w:lvl>
    <w:lvl w:ilvl="8" w:tplc="DC703F4A">
      <w:start w:val="1"/>
      <w:numFmt w:val="lowerRoman"/>
      <w:lvlText w:val="%9."/>
      <w:lvlJc w:val="right"/>
      <w:pPr>
        <w:ind w:left="7189" w:hanging="180"/>
      </w:pPr>
    </w:lvl>
  </w:abstractNum>
  <w:abstractNum w:abstractNumId="16" w15:restartNumberingAfterBreak="0">
    <w:nsid w:val="46EF101B"/>
    <w:multiLevelType w:val="hybridMultilevel"/>
    <w:tmpl w:val="08423D5E"/>
    <w:lvl w:ilvl="0" w:tplc="979EF8E4">
      <w:start w:val="1"/>
      <w:numFmt w:val="decimal"/>
      <w:lvlText w:val="%1)"/>
      <w:lvlJc w:val="left"/>
      <w:pPr>
        <w:ind w:left="1429" w:hanging="360"/>
      </w:pPr>
    </w:lvl>
    <w:lvl w:ilvl="1" w:tplc="00C865D2">
      <w:start w:val="1"/>
      <w:numFmt w:val="lowerLetter"/>
      <w:lvlText w:val="%2."/>
      <w:lvlJc w:val="left"/>
      <w:pPr>
        <w:ind w:left="2149" w:hanging="360"/>
      </w:pPr>
    </w:lvl>
    <w:lvl w:ilvl="2" w:tplc="A5B47DC8">
      <w:start w:val="1"/>
      <w:numFmt w:val="lowerRoman"/>
      <w:lvlText w:val="%3."/>
      <w:lvlJc w:val="right"/>
      <w:pPr>
        <w:ind w:left="2869" w:hanging="180"/>
      </w:pPr>
    </w:lvl>
    <w:lvl w:ilvl="3" w:tplc="F6B29676">
      <w:start w:val="1"/>
      <w:numFmt w:val="decimal"/>
      <w:lvlText w:val="%4."/>
      <w:lvlJc w:val="left"/>
      <w:pPr>
        <w:ind w:left="3589" w:hanging="360"/>
      </w:pPr>
    </w:lvl>
    <w:lvl w:ilvl="4" w:tplc="9DA68700">
      <w:start w:val="1"/>
      <w:numFmt w:val="lowerLetter"/>
      <w:lvlText w:val="%5."/>
      <w:lvlJc w:val="left"/>
      <w:pPr>
        <w:ind w:left="4309" w:hanging="360"/>
      </w:pPr>
    </w:lvl>
    <w:lvl w:ilvl="5" w:tplc="A740D7A0">
      <w:start w:val="1"/>
      <w:numFmt w:val="lowerRoman"/>
      <w:lvlText w:val="%6."/>
      <w:lvlJc w:val="right"/>
      <w:pPr>
        <w:ind w:left="5029" w:hanging="180"/>
      </w:pPr>
    </w:lvl>
    <w:lvl w:ilvl="6" w:tplc="D7AC7C82">
      <w:start w:val="1"/>
      <w:numFmt w:val="decimal"/>
      <w:lvlText w:val="%7."/>
      <w:lvlJc w:val="left"/>
      <w:pPr>
        <w:ind w:left="5749" w:hanging="360"/>
      </w:pPr>
    </w:lvl>
    <w:lvl w:ilvl="7" w:tplc="ED4622FE">
      <w:start w:val="1"/>
      <w:numFmt w:val="lowerLetter"/>
      <w:lvlText w:val="%8."/>
      <w:lvlJc w:val="left"/>
      <w:pPr>
        <w:ind w:left="6469" w:hanging="360"/>
      </w:pPr>
    </w:lvl>
    <w:lvl w:ilvl="8" w:tplc="D8BAD12C">
      <w:start w:val="1"/>
      <w:numFmt w:val="lowerRoman"/>
      <w:lvlText w:val="%9."/>
      <w:lvlJc w:val="right"/>
      <w:pPr>
        <w:ind w:left="7189" w:hanging="180"/>
      </w:pPr>
    </w:lvl>
  </w:abstractNum>
  <w:abstractNum w:abstractNumId="17" w15:restartNumberingAfterBreak="0">
    <w:nsid w:val="4D271AB4"/>
    <w:multiLevelType w:val="hybridMultilevel"/>
    <w:tmpl w:val="654EB676"/>
    <w:lvl w:ilvl="0" w:tplc="6A862B36">
      <w:start w:val="1"/>
      <w:numFmt w:val="decimal"/>
      <w:lvlText w:val="%1)"/>
      <w:lvlJc w:val="left"/>
      <w:pPr>
        <w:ind w:left="1144" w:hanging="435"/>
      </w:pPr>
      <w:rPr>
        <w:rFonts w:hint="default"/>
      </w:rPr>
    </w:lvl>
    <w:lvl w:ilvl="1" w:tplc="0CFEC18C">
      <w:start w:val="1"/>
      <w:numFmt w:val="lowerLetter"/>
      <w:lvlText w:val="%2."/>
      <w:lvlJc w:val="left"/>
      <w:pPr>
        <w:ind w:left="1789" w:hanging="360"/>
      </w:pPr>
    </w:lvl>
    <w:lvl w:ilvl="2" w:tplc="C6C646D8">
      <w:start w:val="1"/>
      <w:numFmt w:val="lowerRoman"/>
      <w:lvlText w:val="%3."/>
      <w:lvlJc w:val="right"/>
      <w:pPr>
        <w:ind w:left="2509" w:hanging="180"/>
      </w:pPr>
    </w:lvl>
    <w:lvl w:ilvl="3" w:tplc="34529832">
      <w:start w:val="1"/>
      <w:numFmt w:val="decimal"/>
      <w:lvlText w:val="%4."/>
      <w:lvlJc w:val="left"/>
      <w:pPr>
        <w:ind w:left="3229" w:hanging="360"/>
      </w:pPr>
    </w:lvl>
    <w:lvl w:ilvl="4" w:tplc="63042896">
      <w:start w:val="1"/>
      <w:numFmt w:val="lowerLetter"/>
      <w:lvlText w:val="%5."/>
      <w:lvlJc w:val="left"/>
      <w:pPr>
        <w:ind w:left="3949" w:hanging="360"/>
      </w:pPr>
    </w:lvl>
    <w:lvl w:ilvl="5" w:tplc="4DFAF024">
      <w:start w:val="1"/>
      <w:numFmt w:val="lowerRoman"/>
      <w:lvlText w:val="%6."/>
      <w:lvlJc w:val="right"/>
      <w:pPr>
        <w:ind w:left="4669" w:hanging="180"/>
      </w:pPr>
    </w:lvl>
    <w:lvl w:ilvl="6" w:tplc="494C7A66">
      <w:start w:val="1"/>
      <w:numFmt w:val="decimal"/>
      <w:lvlText w:val="%7."/>
      <w:lvlJc w:val="left"/>
      <w:pPr>
        <w:ind w:left="5389" w:hanging="360"/>
      </w:pPr>
    </w:lvl>
    <w:lvl w:ilvl="7" w:tplc="358244BE">
      <w:start w:val="1"/>
      <w:numFmt w:val="lowerLetter"/>
      <w:lvlText w:val="%8."/>
      <w:lvlJc w:val="left"/>
      <w:pPr>
        <w:ind w:left="6109" w:hanging="360"/>
      </w:pPr>
    </w:lvl>
    <w:lvl w:ilvl="8" w:tplc="ADD8C65A">
      <w:start w:val="1"/>
      <w:numFmt w:val="lowerRoman"/>
      <w:lvlText w:val="%9."/>
      <w:lvlJc w:val="right"/>
      <w:pPr>
        <w:ind w:left="6829" w:hanging="180"/>
      </w:pPr>
    </w:lvl>
  </w:abstractNum>
  <w:abstractNum w:abstractNumId="18" w15:restartNumberingAfterBreak="0">
    <w:nsid w:val="4D3F2102"/>
    <w:multiLevelType w:val="multilevel"/>
    <w:tmpl w:val="33A6D7B2"/>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15:restartNumberingAfterBreak="0">
    <w:nsid w:val="4EDE5E22"/>
    <w:multiLevelType w:val="hybridMultilevel"/>
    <w:tmpl w:val="187A43B4"/>
    <w:lvl w:ilvl="0" w:tplc="D03634FA">
      <w:start w:val="1"/>
      <w:numFmt w:val="decimal"/>
      <w:lvlText w:val="%1)"/>
      <w:lvlJc w:val="left"/>
      <w:pPr>
        <w:ind w:left="1429" w:hanging="360"/>
      </w:pPr>
    </w:lvl>
    <w:lvl w:ilvl="1" w:tplc="C368EC8E">
      <w:start w:val="1"/>
      <w:numFmt w:val="lowerLetter"/>
      <w:lvlText w:val="%2."/>
      <w:lvlJc w:val="left"/>
      <w:pPr>
        <w:ind w:left="2149" w:hanging="360"/>
      </w:pPr>
    </w:lvl>
    <w:lvl w:ilvl="2" w:tplc="C598EABC">
      <w:start w:val="1"/>
      <w:numFmt w:val="lowerRoman"/>
      <w:lvlText w:val="%3."/>
      <w:lvlJc w:val="right"/>
      <w:pPr>
        <w:ind w:left="2869" w:hanging="180"/>
      </w:pPr>
    </w:lvl>
    <w:lvl w:ilvl="3" w:tplc="D092EAB6">
      <w:start w:val="1"/>
      <w:numFmt w:val="decimal"/>
      <w:lvlText w:val="%4."/>
      <w:lvlJc w:val="left"/>
      <w:pPr>
        <w:ind w:left="3589" w:hanging="360"/>
      </w:pPr>
    </w:lvl>
    <w:lvl w:ilvl="4" w:tplc="D1949264">
      <w:start w:val="1"/>
      <w:numFmt w:val="lowerLetter"/>
      <w:lvlText w:val="%5."/>
      <w:lvlJc w:val="left"/>
      <w:pPr>
        <w:ind w:left="4309" w:hanging="360"/>
      </w:pPr>
    </w:lvl>
    <w:lvl w:ilvl="5" w:tplc="6DD273D0">
      <w:start w:val="1"/>
      <w:numFmt w:val="lowerRoman"/>
      <w:lvlText w:val="%6."/>
      <w:lvlJc w:val="right"/>
      <w:pPr>
        <w:ind w:left="5029" w:hanging="180"/>
      </w:pPr>
    </w:lvl>
    <w:lvl w:ilvl="6" w:tplc="4EBA91D0">
      <w:start w:val="1"/>
      <w:numFmt w:val="decimal"/>
      <w:lvlText w:val="%7."/>
      <w:lvlJc w:val="left"/>
      <w:pPr>
        <w:ind w:left="5749" w:hanging="360"/>
      </w:pPr>
    </w:lvl>
    <w:lvl w:ilvl="7" w:tplc="61904F70">
      <w:start w:val="1"/>
      <w:numFmt w:val="lowerLetter"/>
      <w:lvlText w:val="%8."/>
      <w:lvlJc w:val="left"/>
      <w:pPr>
        <w:ind w:left="6469" w:hanging="360"/>
      </w:pPr>
    </w:lvl>
    <w:lvl w:ilvl="8" w:tplc="DE62D16C">
      <w:start w:val="1"/>
      <w:numFmt w:val="lowerRoman"/>
      <w:lvlText w:val="%9."/>
      <w:lvlJc w:val="right"/>
      <w:pPr>
        <w:ind w:left="7189" w:hanging="180"/>
      </w:pPr>
    </w:lvl>
  </w:abstractNum>
  <w:abstractNum w:abstractNumId="20" w15:restartNumberingAfterBreak="0">
    <w:nsid w:val="4F3E366E"/>
    <w:multiLevelType w:val="multilevel"/>
    <w:tmpl w:val="33A6D7B2"/>
    <w:numStyleLink w:val="Style1"/>
  </w:abstractNum>
  <w:abstractNum w:abstractNumId="21" w15:restartNumberingAfterBreak="0">
    <w:nsid w:val="53F100E0"/>
    <w:multiLevelType w:val="hybridMultilevel"/>
    <w:tmpl w:val="7990008A"/>
    <w:lvl w:ilvl="0" w:tplc="E690C848">
      <w:start w:val="1"/>
      <w:numFmt w:val="decimal"/>
      <w:lvlText w:val="%1)"/>
      <w:lvlJc w:val="left"/>
      <w:pPr>
        <w:ind w:left="1429" w:hanging="360"/>
      </w:pPr>
    </w:lvl>
    <w:lvl w:ilvl="1" w:tplc="F4F28120">
      <w:start w:val="1"/>
      <w:numFmt w:val="lowerLetter"/>
      <w:lvlText w:val="%2."/>
      <w:lvlJc w:val="left"/>
      <w:pPr>
        <w:ind w:left="2149" w:hanging="360"/>
      </w:pPr>
    </w:lvl>
    <w:lvl w:ilvl="2" w:tplc="2C76084A">
      <w:start w:val="1"/>
      <w:numFmt w:val="lowerRoman"/>
      <w:lvlText w:val="%3."/>
      <w:lvlJc w:val="right"/>
      <w:pPr>
        <w:ind w:left="2869" w:hanging="180"/>
      </w:pPr>
    </w:lvl>
    <w:lvl w:ilvl="3" w:tplc="7444BB1E">
      <w:start w:val="1"/>
      <w:numFmt w:val="decimal"/>
      <w:lvlText w:val="%4."/>
      <w:lvlJc w:val="left"/>
      <w:pPr>
        <w:ind w:left="3589" w:hanging="360"/>
      </w:pPr>
    </w:lvl>
    <w:lvl w:ilvl="4" w:tplc="144E5CCC">
      <w:start w:val="1"/>
      <w:numFmt w:val="lowerLetter"/>
      <w:lvlText w:val="%5."/>
      <w:lvlJc w:val="left"/>
      <w:pPr>
        <w:ind w:left="4309" w:hanging="360"/>
      </w:pPr>
    </w:lvl>
    <w:lvl w:ilvl="5" w:tplc="5E3215EA">
      <w:start w:val="1"/>
      <w:numFmt w:val="lowerRoman"/>
      <w:lvlText w:val="%6."/>
      <w:lvlJc w:val="right"/>
      <w:pPr>
        <w:ind w:left="5029" w:hanging="180"/>
      </w:pPr>
    </w:lvl>
    <w:lvl w:ilvl="6" w:tplc="2358647E">
      <w:start w:val="1"/>
      <w:numFmt w:val="decimal"/>
      <w:lvlText w:val="%7."/>
      <w:lvlJc w:val="left"/>
      <w:pPr>
        <w:ind w:left="5749" w:hanging="360"/>
      </w:pPr>
    </w:lvl>
    <w:lvl w:ilvl="7" w:tplc="CC800800">
      <w:start w:val="1"/>
      <w:numFmt w:val="lowerLetter"/>
      <w:lvlText w:val="%8."/>
      <w:lvlJc w:val="left"/>
      <w:pPr>
        <w:ind w:left="6469" w:hanging="360"/>
      </w:pPr>
    </w:lvl>
    <w:lvl w:ilvl="8" w:tplc="67825E6E">
      <w:start w:val="1"/>
      <w:numFmt w:val="lowerRoman"/>
      <w:lvlText w:val="%9."/>
      <w:lvlJc w:val="right"/>
      <w:pPr>
        <w:ind w:left="7189" w:hanging="180"/>
      </w:pPr>
    </w:lvl>
  </w:abstractNum>
  <w:abstractNum w:abstractNumId="22" w15:restartNumberingAfterBreak="0">
    <w:nsid w:val="54AC14D4"/>
    <w:multiLevelType w:val="hybridMultilevel"/>
    <w:tmpl w:val="A03A7118"/>
    <w:lvl w:ilvl="0" w:tplc="47BEDB34">
      <w:start w:val="1"/>
      <w:numFmt w:val="decimal"/>
      <w:lvlText w:val="%1."/>
      <w:lvlJc w:val="left"/>
      <w:pPr>
        <w:tabs>
          <w:tab w:val="num" w:pos="723"/>
        </w:tabs>
        <w:ind w:left="723" w:hanging="360"/>
      </w:pPr>
      <w:rPr>
        <w:rFonts w:hint="default"/>
        <w:i w:val="0"/>
      </w:rPr>
    </w:lvl>
    <w:lvl w:ilvl="1" w:tplc="18861206">
      <w:start w:val="1"/>
      <w:numFmt w:val="lowerLetter"/>
      <w:lvlText w:val="%2."/>
      <w:lvlJc w:val="left"/>
      <w:pPr>
        <w:tabs>
          <w:tab w:val="num" w:pos="1443"/>
        </w:tabs>
        <w:ind w:left="1443" w:hanging="360"/>
      </w:pPr>
    </w:lvl>
    <w:lvl w:ilvl="2" w:tplc="E1D086BE">
      <w:start w:val="1"/>
      <w:numFmt w:val="lowerRoman"/>
      <w:lvlText w:val="%3."/>
      <w:lvlJc w:val="right"/>
      <w:pPr>
        <w:tabs>
          <w:tab w:val="num" w:pos="2163"/>
        </w:tabs>
        <w:ind w:left="2163" w:hanging="180"/>
      </w:pPr>
    </w:lvl>
    <w:lvl w:ilvl="3" w:tplc="C1CADCAE">
      <w:start w:val="1"/>
      <w:numFmt w:val="decimal"/>
      <w:lvlText w:val="%4."/>
      <w:lvlJc w:val="left"/>
      <w:pPr>
        <w:tabs>
          <w:tab w:val="num" w:pos="2883"/>
        </w:tabs>
        <w:ind w:left="2883" w:hanging="360"/>
      </w:pPr>
    </w:lvl>
    <w:lvl w:ilvl="4" w:tplc="9F1A498E">
      <w:start w:val="1"/>
      <w:numFmt w:val="lowerLetter"/>
      <w:lvlText w:val="%5."/>
      <w:lvlJc w:val="left"/>
      <w:pPr>
        <w:tabs>
          <w:tab w:val="num" w:pos="3603"/>
        </w:tabs>
        <w:ind w:left="3603" w:hanging="360"/>
      </w:pPr>
    </w:lvl>
    <w:lvl w:ilvl="5" w:tplc="4FA85CFA">
      <w:start w:val="1"/>
      <w:numFmt w:val="lowerRoman"/>
      <w:lvlText w:val="%6."/>
      <w:lvlJc w:val="right"/>
      <w:pPr>
        <w:tabs>
          <w:tab w:val="num" w:pos="4323"/>
        </w:tabs>
        <w:ind w:left="4323" w:hanging="180"/>
      </w:pPr>
    </w:lvl>
    <w:lvl w:ilvl="6" w:tplc="703E82F0">
      <w:start w:val="1"/>
      <w:numFmt w:val="decimal"/>
      <w:lvlText w:val="%7."/>
      <w:lvlJc w:val="left"/>
      <w:pPr>
        <w:tabs>
          <w:tab w:val="num" w:pos="5043"/>
        </w:tabs>
        <w:ind w:left="5043" w:hanging="360"/>
      </w:pPr>
    </w:lvl>
    <w:lvl w:ilvl="7" w:tplc="9BF4564C">
      <w:start w:val="1"/>
      <w:numFmt w:val="lowerLetter"/>
      <w:lvlText w:val="%8."/>
      <w:lvlJc w:val="left"/>
      <w:pPr>
        <w:tabs>
          <w:tab w:val="num" w:pos="5763"/>
        </w:tabs>
        <w:ind w:left="5763" w:hanging="360"/>
      </w:pPr>
    </w:lvl>
    <w:lvl w:ilvl="8" w:tplc="F2A6688C">
      <w:start w:val="1"/>
      <w:numFmt w:val="lowerRoman"/>
      <w:lvlText w:val="%9."/>
      <w:lvlJc w:val="right"/>
      <w:pPr>
        <w:tabs>
          <w:tab w:val="num" w:pos="6483"/>
        </w:tabs>
        <w:ind w:left="6483" w:hanging="180"/>
      </w:pPr>
    </w:lvl>
  </w:abstractNum>
  <w:abstractNum w:abstractNumId="23" w15:restartNumberingAfterBreak="0">
    <w:nsid w:val="553174D5"/>
    <w:multiLevelType w:val="hybridMultilevel"/>
    <w:tmpl w:val="A9049F48"/>
    <w:lvl w:ilvl="0" w:tplc="F64C75BA">
      <w:start w:val="1"/>
      <w:numFmt w:val="decimal"/>
      <w:lvlText w:val="%1)"/>
      <w:lvlJc w:val="left"/>
      <w:pPr>
        <w:ind w:left="720" w:hanging="360"/>
      </w:pPr>
    </w:lvl>
    <w:lvl w:ilvl="1" w:tplc="BB288298">
      <w:start w:val="1"/>
      <w:numFmt w:val="lowerLetter"/>
      <w:lvlText w:val="%2."/>
      <w:lvlJc w:val="left"/>
      <w:pPr>
        <w:ind w:left="1440" w:hanging="360"/>
      </w:pPr>
    </w:lvl>
    <w:lvl w:ilvl="2" w:tplc="9D3C744C">
      <w:start w:val="1"/>
      <w:numFmt w:val="lowerRoman"/>
      <w:lvlText w:val="%3."/>
      <w:lvlJc w:val="right"/>
      <w:pPr>
        <w:ind w:left="2160" w:hanging="180"/>
      </w:pPr>
    </w:lvl>
    <w:lvl w:ilvl="3" w:tplc="F7D447B2">
      <w:start w:val="1"/>
      <w:numFmt w:val="decimal"/>
      <w:lvlText w:val="%4."/>
      <w:lvlJc w:val="left"/>
      <w:pPr>
        <w:ind w:left="2880" w:hanging="360"/>
      </w:pPr>
    </w:lvl>
    <w:lvl w:ilvl="4" w:tplc="CD20CE02">
      <w:start w:val="1"/>
      <w:numFmt w:val="lowerLetter"/>
      <w:lvlText w:val="%5."/>
      <w:lvlJc w:val="left"/>
      <w:pPr>
        <w:ind w:left="3600" w:hanging="360"/>
      </w:pPr>
    </w:lvl>
    <w:lvl w:ilvl="5" w:tplc="ACC44A0A">
      <w:start w:val="1"/>
      <w:numFmt w:val="lowerRoman"/>
      <w:lvlText w:val="%6."/>
      <w:lvlJc w:val="right"/>
      <w:pPr>
        <w:ind w:left="4320" w:hanging="180"/>
      </w:pPr>
    </w:lvl>
    <w:lvl w:ilvl="6" w:tplc="BD8AFD30">
      <w:start w:val="1"/>
      <w:numFmt w:val="decimal"/>
      <w:lvlText w:val="%7."/>
      <w:lvlJc w:val="left"/>
      <w:pPr>
        <w:ind w:left="5040" w:hanging="360"/>
      </w:pPr>
    </w:lvl>
    <w:lvl w:ilvl="7" w:tplc="9D7C2068">
      <w:start w:val="1"/>
      <w:numFmt w:val="lowerLetter"/>
      <w:lvlText w:val="%8."/>
      <w:lvlJc w:val="left"/>
      <w:pPr>
        <w:ind w:left="5760" w:hanging="360"/>
      </w:pPr>
    </w:lvl>
    <w:lvl w:ilvl="8" w:tplc="846A4F68">
      <w:start w:val="1"/>
      <w:numFmt w:val="lowerRoman"/>
      <w:lvlText w:val="%9."/>
      <w:lvlJc w:val="right"/>
      <w:pPr>
        <w:ind w:left="6480" w:hanging="180"/>
      </w:pPr>
    </w:lvl>
  </w:abstractNum>
  <w:abstractNum w:abstractNumId="24" w15:restartNumberingAfterBreak="0">
    <w:nsid w:val="5B576708"/>
    <w:multiLevelType w:val="hybridMultilevel"/>
    <w:tmpl w:val="6D223766"/>
    <w:lvl w:ilvl="0" w:tplc="758A94E4">
      <w:start w:val="1"/>
      <w:numFmt w:val="decimal"/>
      <w:lvlText w:val="%1)"/>
      <w:lvlJc w:val="left"/>
      <w:pPr>
        <w:ind w:left="2145" w:hanging="1152"/>
      </w:pPr>
      <w:rPr>
        <w:rFonts w:eastAsiaTheme="minorHAnsi"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5" w15:restartNumberingAfterBreak="0">
    <w:nsid w:val="5D4F6EB7"/>
    <w:multiLevelType w:val="hybridMultilevel"/>
    <w:tmpl w:val="223CC1F0"/>
    <w:lvl w:ilvl="0" w:tplc="E1AE6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E191E4D"/>
    <w:multiLevelType w:val="multilevel"/>
    <w:tmpl w:val="A612B17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641F46F1"/>
    <w:multiLevelType w:val="hybridMultilevel"/>
    <w:tmpl w:val="C13EE156"/>
    <w:lvl w:ilvl="0" w:tplc="421A75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662B4D74"/>
    <w:multiLevelType w:val="hybridMultilevel"/>
    <w:tmpl w:val="2C621A04"/>
    <w:lvl w:ilvl="0" w:tplc="4A90E108">
      <w:start w:val="1"/>
      <w:numFmt w:val="decimal"/>
      <w:lvlText w:val="%1)"/>
      <w:lvlJc w:val="left"/>
      <w:pPr>
        <w:ind w:left="1429" w:hanging="360"/>
      </w:pPr>
    </w:lvl>
    <w:lvl w:ilvl="1" w:tplc="847C04E4">
      <w:start w:val="1"/>
      <w:numFmt w:val="lowerLetter"/>
      <w:lvlText w:val="%2."/>
      <w:lvlJc w:val="left"/>
      <w:pPr>
        <w:ind w:left="2149" w:hanging="360"/>
      </w:pPr>
    </w:lvl>
    <w:lvl w:ilvl="2" w:tplc="E4DA056C">
      <w:start w:val="1"/>
      <w:numFmt w:val="lowerRoman"/>
      <w:lvlText w:val="%3."/>
      <w:lvlJc w:val="right"/>
      <w:pPr>
        <w:ind w:left="2869" w:hanging="180"/>
      </w:pPr>
    </w:lvl>
    <w:lvl w:ilvl="3" w:tplc="64E41C4C">
      <w:start w:val="1"/>
      <w:numFmt w:val="decimal"/>
      <w:lvlText w:val="%4."/>
      <w:lvlJc w:val="left"/>
      <w:pPr>
        <w:ind w:left="3589" w:hanging="360"/>
      </w:pPr>
    </w:lvl>
    <w:lvl w:ilvl="4" w:tplc="057E3580">
      <w:start w:val="1"/>
      <w:numFmt w:val="lowerLetter"/>
      <w:lvlText w:val="%5."/>
      <w:lvlJc w:val="left"/>
      <w:pPr>
        <w:ind w:left="4309" w:hanging="360"/>
      </w:pPr>
    </w:lvl>
    <w:lvl w:ilvl="5" w:tplc="F16A1FFE">
      <w:start w:val="1"/>
      <w:numFmt w:val="lowerRoman"/>
      <w:lvlText w:val="%6."/>
      <w:lvlJc w:val="right"/>
      <w:pPr>
        <w:ind w:left="5029" w:hanging="180"/>
      </w:pPr>
    </w:lvl>
    <w:lvl w:ilvl="6" w:tplc="C4242B2E">
      <w:start w:val="1"/>
      <w:numFmt w:val="decimal"/>
      <w:lvlText w:val="%7."/>
      <w:lvlJc w:val="left"/>
      <w:pPr>
        <w:ind w:left="5749" w:hanging="360"/>
      </w:pPr>
    </w:lvl>
    <w:lvl w:ilvl="7" w:tplc="D528E652">
      <w:start w:val="1"/>
      <w:numFmt w:val="lowerLetter"/>
      <w:lvlText w:val="%8."/>
      <w:lvlJc w:val="left"/>
      <w:pPr>
        <w:ind w:left="6469" w:hanging="360"/>
      </w:pPr>
    </w:lvl>
    <w:lvl w:ilvl="8" w:tplc="72B2B770">
      <w:start w:val="1"/>
      <w:numFmt w:val="lowerRoman"/>
      <w:lvlText w:val="%9."/>
      <w:lvlJc w:val="right"/>
      <w:pPr>
        <w:ind w:left="7189" w:hanging="180"/>
      </w:pPr>
    </w:lvl>
  </w:abstractNum>
  <w:abstractNum w:abstractNumId="29" w15:restartNumberingAfterBreak="0">
    <w:nsid w:val="6B363D2A"/>
    <w:multiLevelType w:val="hybridMultilevel"/>
    <w:tmpl w:val="7194A3BC"/>
    <w:lvl w:ilvl="0" w:tplc="E020B386">
      <w:start w:val="1"/>
      <w:numFmt w:val="decimal"/>
      <w:lvlText w:val="%1)"/>
      <w:lvlJc w:val="left"/>
      <w:pPr>
        <w:ind w:left="720" w:hanging="360"/>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E444C4"/>
    <w:multiLevelType w:val="hybridMultilevel"/>
    <w:tmpl w:val="C14AD53C"/>
    <w:lvl w:ilvl="0" w:tplc="EA1825CA">
      <w:start w:val="1"/>
      <w:numFmt w:val="decimal"/>
      <w:lvlText w:val="%1)"/>
      <w:lvlJc w:val="left"/>
      <w:pPr>
        <w:ind w:left="1429" w:hanging="360"/>
      </w:pPr>
    </w:lvl>
    <w:lvl w:ilvl="1" w:tplc="23E8032A">
      <w:start w:val="1"/>
      <w:numFmt w:val="lowerLetter"/>
      <w:lvlText w:val="%2."/>
      <w:lvlJc w:val="left"/>
      <w:pPr>
        <w:ind w:left="2149" w:hanging="360"/>
      </w:pPr>
    </w:lvl>
    <w:lvl w:ilvl="2" w:tplc="B052A7E0">
      <w:start w:val="1"/>
      <w:numFmt w:val="lowerRoman"/>
      <w:lvlText w:val="%3."/>
      <w:lvlJc w:val="right"/>
      <w:pPr>
        <w:ind w:left="2869" w:hanging="180"/>
      </w:pPr>
    </w:lvl>
    <w:lvl w:ilvl="3" w:tplc="D0829C3A">
      <w:start w:val="1"/>
      <w:numFmt w:val="decimal"/>
      <w:lvlText w:val="%4."/>
      <w:lvlJc w:val="left"/>
      <w:pPr>
        <w:ind w:left="3589" w:hanging="360"/>
      </w:pPr>
    </w:lvl>
    <w:lvl w:ilvl="4" w:tplc="C23AA248">
      <w:start w:val="1"/>
      <w:numFmt w:val="lowerLetter"/>
      <w:lvlText w:val="%5."/>
      <w:lvlJc w:val="left"/>
      <w:pPr>
        <w:ind w:left="4309" w:hanging="360"/>
      </w:pPr>
    </w:lvl>
    <w:lvl w:ilvl="5" w:tplc="42146F38">
      <w:start w:val="1"/>
      <w:numFmt w:val="lowerRoman"/>
      <w:lvlText w:val="%6."/>
      <w:lvlJc w:val="right"/>
      <w:pPr>
        <w:ind w:left="5029" w:hanging="180"/>
      </w:pPr>
    </w:lvl>
    <w:lvl w:ilvl="6" w:tplc="3DF8D544">
      <w:start w:val="1"/>
      <w:numFmt w:val="decimal"/>
      <w:lvlText w:val="%7."/>
      <w:lvlJc w:val="left"/>
      <w:pPr>
        <w:ind w:left="5749" w:hanging="360"/>
      </w:pPr>
    </w:lvl>
    <w:lvl w:ilvl="7" w:tplc="367EE464">
      <w:start w:val="1"/>
      <w:numFmt w:val="lowerLetter"/>
      <w:lvlText w:val="%8."/>
      <w:lvlJc w:val="left"/>
      <w:pPr>
        <w:ind w:left="6469" w:hanging="360"/>
      </w:pPr>
    </w:lvl>
    <w:lvl w:ilvl="8" w:tplc="8FBA6496">
      <w:start w:val="1"/>
      <w:numFmt w:val="lowerRoman"/>
      <w:lvlText w:val="%9."/>
      <w:lvlJc w:val="right"/>
      <w:pPr>
        <w:ind w:left="7189" w:hanging="180"/>
      </w:pPr>
    </w:lvl>
  </w:abstractNum>
  <w:abstractNum w:abstractNumId="31" w15:restartNumberingAfterBreak="0">
    <w:nsid w:val="7F117172"/>
    <w:multiLevelType w:val="hybridMultilevel"/>
    <w:tmpl w:val="3F3097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5"/>
  </w:num>
  <w:num w:numId="3">
    <w:abstractNumId w:val="11"/>
  </w:num>
  <w:num w:numId="4">
    <w:abstractNumId w:val="7"/>
  </w:num>
  <w:num w:numId="5">
    <w:abstractNumId w:val="24"/>
  </w:num>
  <w:num w:numId="6">
    <w:abstractNumId w:val="29"/>
  </w:num>
  <w:num w:numId="7">
    <w:abstractNumId w:val="27"/>
  </w:num>
  <w:num w:numId="8">
    <w:abstractNumId w:val="12"/>
  </w:num>
  <w:num w:numId="9">
    <w:abstractNumId w:val="6"/>
  </w:num>
  <w:num w:numId="10">
    <w:abstractNumId w:val="31"/>
  </w:num>
  <w:num w:numId="11">
    <w:abstractNumId w:val="26"/>
  </w:num>
  <w:num w:numId="12">
    <w:abstractNumId w:val="22"/>
  </w:num>
  <w:num w:numId="13">
    <w:abstractNumId w:val="2"/>
  </w:num>
  <w:num w:numId="14">
    <w:abstractNumId w:val="15"/>
  </w:num>
  <w:num w:numId="15">
    <w:abstractNumId w:val="23"/>
  </w:num>
  <w:num w:numId="16">
    <w:abstractNumId w:val="1"/>
  </w:num>
  <w:num w:numId="17">
    <w:abstractNumId w:val="21"/>
  </w:num>
  <w:num w:numId="18">
    <w:abstractNumId w:val="8"/>
  </w:num>
  <w:num w:numId="19">
    <w:abstractNumId w:val="10"/>
  </w:num>
  <w:num w:numId="20">
    <w:abstractNumId w:val="5"/>
  </w:num>
  <w:num w:numId="21">
    <w:abstractNumId w:val="30"/>
  </w:num>
  <w:num w:numId="22">
    <w:abstractNumId w:val="4"/>
  </w:num>
  <w:num w:numId="23">
    <w:abstractNumId w:val="9"/>
  </w:num>
  <w:num w:numId="24">
    <w:abstractNumId w:val="19"/>
  </w:num>
  <w:num w:numId="25">
    <w:abstractNumId w:val="17"/>
  </w:num>
  <w:num w:numId="26">
    <w:abstractNumId w:val="16"/>
  </w:num>
  <w:num w:numId="27">
    <w:abstractNumId w:val="18"/>
  </w:num>
  <w:num w:numId="28">
    <w:abstractNumId w:val="20"/>
  </w:num>
  <w:num w:numId="29">
    <w:abstractNumId w:val="3"/>
  </w:num>
  <w:num w:numId="30">
    <w:abstractNumId w:val="14"/>
  </w:num>
  <w:num w:numId="31">
    <w:abstractNumId w:val="1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2A0"/>
    <w:rsid w:val="00000B2C"/>
    <w:rsid w:val="00002275"/>
    <w:rsid w:val="0000374F"/>
    <w:rsid w:val="000044A0"/>
    <w:rsid w:val="00006A09"/>
    <w:rsid w:val="000070B6"/>
    <w:rsid w:val="0000758C"/>
    <w:rsid w:val="00007F2A"/>
    <w:rsid w:val="000108C2"/>
    <w:rsid w:val="00010EBE"/>
    <w:rsid w:val="000113BC"/>
    <w:rsid w:val="00015D00"/>
    <w:rsid w:val="00016695"/>
    <w:rsid w:val="00017408"/>
    <w:rsid w:val="00022729"/>
    <w:rsid w:val="0002284B"/>
    <w:rsid w:val="00024727"/>
    <w:rsid w:val="00030703"/>
    <w:rsid w:val="000313D2"/>
    <w:rsid w:val="00031970"/>
    <w:rsid w:val="000334B6"/>
    <w:rsid w:val="000338F1"/>
    <w:rsid w:val="00033F7D"/>
    <w:rsid w:val="000456D9"/>
    <w:rsid w:val="00051CD7"/>
    <w:rsid w:val="00052349"/>
    <w:rsid w:val="00052DD9"/>
    <w:rsid w:val="00055BE9"/>
    <w:rsid w:val="00057354"/>
    <w:rsid w:val="0005756A"/>
    <w:rsid w:val="00057626"/>
    <w:rsid w:val="00057A1B"/>
    <w:rsid w:val="0006049F"/>
    <w:rsid w:val="00062A75"/>
    <w:rsid w:val="00065EF5"/>
    <w:rsid w:val="000747A4"/>
    <w:rsid w:val="00075040"/>
    <w:rsid w:val="00077880"/>
    <w:rsid w:val="00077E81"/>
    <w:rsid w:val="000805D2"/>
    <w:rsid w:val="0008128B"/>
    <w:rsid w:val="000813B2"/>
    <w:rsid w:val="00081877"/>
    <w:rsid w:val="00081F77"/>
    <w:rsid w:val="00083283"/>
    <w:rsid w:val="00084C39"/>
    <w:rsid w:val="000851BD"/>
    <w:rsid w:val="000912AC"/>
    <w:rsid w:val="00092844"/>
    <w:rsid w:val="00092A1F"/>
    <w:rsid w:val="00093682"/>
    <w:rsid w:val="00094A72"/>
    <w:rsid w:val="00094BED"/>
    <w:rsid w:val="00095E71"/>
    <w:rsid w:val="00096E06"/>
    <w:rsid w:val="000A0D04"/>
    <w:rsid w:val="000A3ED8"/>
    <w:rsid w:val="000A540F"/>
    <w:rsid w:val="000B0F33"/>
    <w:rsid w:val="000B13EB"/>
    <w:rsid w:val="000B1577"/>
    <w:rsid w:val="000B2E84"/>
    <w:rsid w:val="000B2F35"/>
    <w:rsid w:val="000B69E6"/>
    <w:rsid w:val="000B6A22"/>
    <w:rsid w:val="000B73D0"/>
    <w:rsid w:val="000C12BB"/>
    <w:rsid w:val="000C172A"/>
    <w:rsid w:val="000C423F"/>
    <w:rsid w:val="000C5581"/>
    <w:rsid w:val="000C5816"/>
    <w:rsid w:val="000C5FC5"/>
    <w:rsid w:val="000C60E1"/>
    <w:rsid w:val="000C6502"/>
    <w:rsid w:val="000D0423"/>
    <w:rsid w:val="000D0B36"/>
    <w:rsid w:val="000D4210"/>
    <w:rsid w:val="000E0417"/>
    <w:rsid w:val="000E1F74"/>
    <w:rsid w:val="000E57D9"/>
    <w:rsid w:val="000E5CB5"/>
    <w:rsid w:val="000E613F"/>
    <w:rsid w:val="000E6365"/>
    <w:rsid w:val="000E6A62"/>
    <w:rsid w:val="000F15FE"/>
    <w:rsid w:val="000F2103"/>
    <w:rsid w:val="000F3F9A"/>
    <w:rsid w:val="000F46E8"/>
    <w:rsid w:val="00102721"/>
    <w:rsid w:val="001041C9"/>
    <w:rsid w:val="00104548"/>
    <w:rsid w:val="0010473C"/>
    <w:rsid w:val="001052D7"/>
    <w:rsid w:val="001056BE"/>
    <w:rsid w:val="00105708"/>
    <w:rsid w:val="0010681A"/>
    <w:rsid w:val="0010694D"/>
    <w:rsid w:val="00107DBB"/>
    <w:rsid w:val="001116A8"/>
    <w:rsid w:val="0011240C"/>
    <w:rsid w:val="00113B94"/>
    <w:rsid w:val="0011587C"/>
    <w:rsid w:val="001169E6"/>
    <w:rsid w:val="0011705F"/>
    <w:rsid w:val="00117482"/>
    <w:rsid w:val="00117A21"/>
    <w:rsid w:val="00122AEE"/>
    <w:rsid w:val="001302AE"/>
    <w:rsid w:val="001313B5"/>
    <w:rsid w:val="00133F2F"/>
    <w:rsid w:val="001345B0"/>
    <w:rsid w:val="00134F19"/>
    <w:rsid w:val="00135BB8"/>
    <w:rsid w:val="00136F15"/>
    <w:rsid w:val="001379D7"/>
    <w:rsid w:val="00140FC6"/>
    <w:rsid w:val="001440A6"/>
    <w:rsid w:val="00150F2F"/>
    <w:rsid w:val="001515CE"/>
    <w:rsid w:val="00151C62"/>
    <w:rsid w:val="0015222F"/>
    <w:rsid w:val="00152D28"/>
    <w:rsid w:val="00153F5E"/>
    <w:rsid w:val="001541F1"/>
    <w:rsid w:val="00160FE2"/>
    <w:rsid w:val="0016123E"/>
    <w:rsid w:val="00161D0F"/>
    <w:rsid w:val="00161FBF"/>
    <w:rsid w:val="00162D57"/>
    <w:rsid w:val="00162E4D"/>
    <w:rsid w:val="0016318A"/>
    <w:rsid w:val="001640A6"/>
    <w:rsid w:val="00167D00"/>
    <w:rsid w:val="001703C7"/>
    <w:rsid w:val="001703F4"/>
    <w:rsid w:val="00171598"/>
    <w:rsid w:val="00172A5B"/>
    <w:rsid w:val="00172E52"/>
    <w:rsid w:val="001751D4"/>
    <w:rsid w:val="00181064"/>
    <w:rsid w:val="00182819"/>
    <w:rsid w:val="00182F09"/>
    <w:rsid w:val="00183CE9"/>
    <w:rsid w:val="00184496"/>
    <w:rsid w:val="00185174"/>
    <w:rsid w:val="00186566"/>
    <w:rsid w:val="00186B97"/>
    <w:rsid w:val="0019113D"/>
    <w:rsid w:val="001926B2"/>
    <w:rsid w:val="00192F5F"/>
    <w:rsid w:val="00193246"/>
    <w:rsid w:val="00193911"/>
    <w:rsid w:val="00193B16"/>
    <w:rsid w:val="00196233"/>
    <w:rsid w:val="001A4565"/>
    <w:rsid w:val="001A458A"/>
    <w:rsid w:val="001A4712"/>
    <w:rsid w:val="001A68C2"/>
    <w:rsid w:val="001A6B09"/>
    <w:rsid w:val="001B016C"/>
    <w:rsid w:val="001B1273"/>
    <w:rsid w:val="001B2B7E"/>
    <w:rsid w:val="001B2F4A"/>
    <w:rsid w:val="001B372A"/>
    <w:rsid w:val="001B460F"/>
    <w:rsid w:val="001B5673"/>
    <w:rsid w:val="001B67F1"/>
    <w:rsid w:val="001B6B56"/>
    <w:rsid w:val="001B72AF"/>
    <w:rsid w:val="001B7E94"/>
    <w:rsid w:val="001C16EA"/>
    <w:rsid w:val="001C35F2"/>
    <w:rsid w:val="001C3EE1"/>
    <w:rsid w:val="001C5EA7"/>
    <w:rsid w:val="001C6A04"/>
    <w:rsid w:val="001D15EF"/>
    <w:rsid w:val="001D2929"/>
    <w:rsid w:val="001D2EC1"/>
    <w:rsid w:val="001D3FA7"/>
    <w:rsid w:val="001D428D"/>
    <w:rsid w:val="001D4922"/>
    <w:rsid w:val="001D4C54"/>
    <w:rsid w:val="001D6C47"/>
    <w:rsid w:val="001D6D36"/>
    <w:rsid w:val="001D7983"/>
    <w:rsid w:val="001D7F4B"/>
    <w:rsid w:val="001E0631"/>
    <w:rsid w:val="001E1018"/>
    <w:rsid w:val="001E14AF"/>
    <w:rsid w:val="001E2E92"/>
    <w:rsid w:val="001E328F"/>
    <w:rsid w:val="001E36B4"/>
    <w:rsid w:val="001E4141"/>
    <w:rsid w:val="001E5693"/>
    <w:rsid w:val="001E5B0A"/>
    <w:rsid w:val="001E6DFE"/>
    <w:rsid w:val="001E745F"/>
    <w:rsid w:val="001F1F53"/>
    <w:rsid w:val="001F20B6"/>
    <w:rsid w:val="001F3477"/>
    <w:rsid w:val="002005DC"/>
    <w:rsid w:val="00200A26"/>
    <w:rsid w:val="00200A88"/>
    <w:rsid w:val="0020211E"/>
    <w:rsid w:val="0020305D"/>
    <w:rsid w:val="002033A4"/>
    <w:rsid w:val="00203D53"/>
    <w:rsid w:val="00204164"/>
    <w:rsid w:val="002102BD"/>
    <w:rsid w:val="00211EBB"/>
    <w:rsid w:val="00212EE0"/>
    <w:rsid w:val="00213640"/>
    <w:rsid w:val="00215588"/>
    <w:rsid w:val="00216538"/>
    <w:rsid w:val="00217FC1"/>
    <w:rsid w:val="002202F6"/>
    <w:rsid w:val="00223611"/>
    <w:rsid w:val="00224EA8"/>
    <w:rsid w:val="0022542F"/>
    <w:rsid w:val="002260B6"/>
    <w:rsid w:val="00226803"/>
    <w:rsid w:val="00226CAF"/>
    <w:rsid w:val="002300CA"/>
    <w:rsid w:val="002305CE"/>
    <w:rsid w:val="00232089"/>
    <w:rsid w:val="00234A80"/>
    <w:rsid w:val="00234AC2"/>
    <w:rsid w:val="00234C9C"/>
    <w:rsid w:val="00235E18"/>
    <w:rsid w:val="00235F35"/>
    <w:rsid w:val="00237B18"/>
    <w:rsid w:val="00237BA2"/>
    <w:rsid w:val="00240015"/>
    <w:rsid w:val="002409A5"/>
    <w:rsid w:val="00240F60"/>
    <w:rsid w:val="002416FA"/>
    <w:rsid w:val="0024263D"/>
    <w:rsid w:val="002467D9"/>
    <w:rsid w:val="002469BC"/>
    <w:rsid w:val="00247950"/>
    <w:rsid w:val="0025665E"/>
    <w:rsid w:val="0026069D"/>
    <w:rsid w:val="00260A0B"/>
    <w:rsid w:val="0026204E"/>
    <w:rsid w:val="00263489"/>
    <w:rsid w:val="0026367F"/>
    <w:rsid w:val="00264DEB"/>
    <w:rsid w:val="00265315"/>
    <w:rsid w:val="0026618D"/>
    <w:rsid w:val="002670EE"/>
    <w:rsid w:val="00267645"/>
    <w:rsid w:val="00270E02"/>
    <w:rsid w:val="00273124"/>
    <w:rsid w:val="00275CA2"/>
    <w:rsid w:val="00276AB3"/>
    <w:rsid w:val="0027784B"/>
    <w:rsid w:val="00277AED"/>
    <w:rsid w:val="00281D3A"/>
    <w:rsid w:val="00283099"/>
    <w:rsid w:val="00283FF1"/>
    <w:rsid w:val="00284CBC"/>
    <w:rsid w:val="002858F4"/>
    <w:rsid w:val="002864D6"/>
    <w:rsid w:val="00286D3A"/>
    <w:rsid w:val="002877FB"/>
    <w:rsid w:val="00290C77"/>
    <w:rsid w:val="002910A4"/>
    <w:rsid w:val="00291285"/>
    <w:rsid w:val="00292DC7"/>
    <w:rsid w:val="0029346D"/>
    <w:rsid w:val="00294D21"/>
    <w:rsid w:val="00294F6B"/>
    <w:rsid w:val="00297141"/>
    <w:rsid w:val="002A065E"/>
    <w:rsid w:val="002A0F15"/>
    <w:rsid w:val="002A1A15"/>
    <w:rsid w:val="002A276E"/>
    <w:rsid w:val="002A398A"/>
    <w:rsid w:val="002A3A5D"/>
    <w:rsid w:val="002A538F"/>
    <w:rsid w:val="002A56E9"/>
    <w:rsid w:val="002A6BA9"/>
    <w:rsid w:val="002A7F3D"/>
    <w:rsid w:val="002B2EB9"/>
    <w:rsid w:val="002B4F1F"/>
    <w:rsid w:val="002B5AF7"/>
    <w:rsid w:val="002B7172"/>
    <w:rsid w:val="002B7556"/>
    <w:rsid w:val="002B7B56"/>
    <w:rsid w:val="002C0DAA"/>
    <w:rsid w:val="002C0E4C"/>
    <w:rsid w:val="002C1769"/>
    <w:rsid w:val="002C3E70"/>
    <w:rsid w:val="002C5739"/>
    <w:rsid w:val="002C58B0"/>
    <w:rsid w:val="002C60A3"/>
    <w:rsid w:val="002C6C85"/>
    <w:rsid w:val="002C77F1"/>
    <w:rsid w:val="002D56DA"/>
    <w:rsid w:val="002D6103"/>
    <w:rsid w:val="002D7C3A"/>
    <w:rsid w:val="002E2123"/>
    <w:rsid w:val="002E3A82"/>
    <w:rsid w:val="002E4431"/>
    <w:rsid w:val="002E7934"/>
    <w:rsid w:val="002F100E"/>
    <w:rsid w:val="002F30B2"/>
    <w:rsid w:val="002F4138"/>
    <w:rsid w:val="002F66AC"/>
    <w:rsid w:val="002F7971"/>
    <w:rsid w:val="00303BD7"/>
    <w:rsid w:val="003046D5"/>
    <w:rsid w:val="00304A8D"/>
    <w:rsid w:val="003054D2"/>
    <w:rsid w:val="0030570E"/>
    <w:rsid w:val="00305DBB"/>
    <w:rsid w:val="0030708E"/>
    <w:rsid w:val="00307FC6"/>
    <w:rsid w:val="00313E00"/>
    <w:rsid w:val="00314328"/>
    <w:rsid w:val="003153A3"/>
    <w:rsid w:val="003156AB"/>
    <w:rsid w:val="003203A9"/>
    <w:rsid w:val="003209B0"/>
    <w:rsid w:val="003213C1"/>
    <w:rsid w:val="00321724"/>
    <w:rsid w:val="0032436D"/>
    <w:rsid w:val="003249DD"/>
    <w:rsid w:val="00325593"/>
    <w:rsid w:val="003258B4"/>
    <w:rsid w:val="00327071"/>
    <w:rsid w:val="0033056E"/>
    <w:rsid w:val="00330A3C"/>
    <w:rsid w:val="003311E9"/>
    <w:rsid w:val="00331997"/>
    <w:rsid w:val="00331B5B"/>
    <w:rsid w:val="00332830"/>
    <w:rsid w:val="00332CB3"/>
    <w:rsid w:val="00332D98"/>
    <w:rsid w:val="00333006"/>
    <w:rsid w:val="0033333F"/>
    <w:rsid w:val="00334EB0"/>
    <w:rsid w:val="00334FCD"/>
    <w:rsid w:val="00335EA7"/>
    <w:rsid w:val="003425D6"/>
    <w:rsid w:val="0034357E"/>
    <w:rsid w:val="003444F6"/>
    <w:rsid w:val="00345B2B"/>
    <w:rsid w:val="00352A72"/>
    <w:rsid w:val="003539C6"/>
    <w:rsid w:val="00353D57"/>
    <w:rsid w:val="00354E19"/>
    <w:rsid w:val="003551E0"/>
    <w:rsid w:val="003609FF"/>
    <w:rsid w:val="00364D7D"/>
    <w:rsid w:val="00367832"/>
    <w:rsid w:val="0037039C"/>
    <w:rsid w:val="003712AF"/>
    <w:rsid w:val="003713B8"/>
    <w:rsid w:val="003724D3"/>
    <w:rsid w:val="003726A4"/>
    <w:rsid w:val="003736AB"/>
    <w:rsid w:val="00373DF6"/>
    <w:rsid w:val="003759FB"/>
    <w:rsid w:val="0037631E"/>
    <w:rsid w:val="00376F47"/>
    <w:rsid w:val="003805E5"/>
    <w:rsid w:val="0038076A"/>
    <w:rsid w:val="00382949"/>
    <w:rsid w:val="0038300E"/>
    <w:rsid w:val="0038684A"/>
    <w:rsid w:val="003878E6"/>
    <w:rsid w:val="00393AE5"/>
    <w:rsid w:val="003956C0"/>
    <w:rsid w:val="003A30D3"/>
    <w:rsid w:val="003A35AA"/>
    <w:rsid w:val="003A3A0B"/>
    <w:rsid w:val="003A4258"/>
    <w:rsid w:val="003A4966"/>
    <w:rsid w:val="003B5F69"/>
    <w:rsid w:val="003B7189"/>
    <w:rsid w:val="003B7A2F"/>
    <w:rsid w:val="003C0BFF"/>
    <w:rsid w:val="003C209C"/>
    <w:rsid w:val="003C2648"/>
    <w:rsid w:val="003C52E7"/>
    <w:rsid w:val="003C7757"/>
    <w:rsid w:val="003D096A"/>
    <w:rsid w:val="003D2282"/>
    <w:rsid w:val="003D3703"/>
    <w:rsid w:val="003D44A6"/>
    <w:rsid w:val="003D4FFC"/>
    <w:rsid w:val="003D5AFD"/>
    <w:rsid w:val="003E00A3"/>
    <w:rsid w:val="003E0FD7"/>
    <w:rsid w:val="003E26A7"/>
    <w:rsid w:val="003E4341"/>
    <w:rsid w:val="003F4D50"/>
    <w:rsid w:val="003F6140"/>
    <w:rsid w:val="003F6525"/>
    <w:rsid w:val="003F6B9E"/>
    <w:rsid w:val="003F7BA5"/>
    <w:rsid w:val="00400E8D"/>
    <w:rsid w:val="00401FB5"/>
    <w:rsid w:val="00402421"/>
    <w:rsid w:val="00404CB6"/>
    <w:rsid w:val="00405560"/>
    <w:rsid w:val="0040643C"/>
    <w:rsid w:val="00406639"/>
    <w:rsid w:val="00411A96"/>
    <w:rsid w:val="004130C7"/>
    <w:rsid w:val="00413254"/>
    <w:rsid w:val="004143DD"/>
    <w:rsid w:val="004152F7"/>
    <w:rsid w:val="00415505"/>
    <w:rsid w:val="0041592E"/>
    <w:rsid w:val="0042007F"/>
    <w:rsid w:val="004206FA"/>
    <w:rsid w:val="004221CE"/>
    <w:rsid w:val="004233D3"/>
    <w:rsid w:val="004242E4"/>
    <w:rsid w:val="00424EAC"/>
    <w:rsid w:val="004252A1"/>
    <w:rsid w:val="00425A00"/>
    <w:rsid w:val="004276DF"/>
    <w:rsid w:val="00431F12"/>
    <w:rsid w:val="00432AFB"/>
    <w:rsid w:val="00432B9F"/>
    <w:rsid w:val="0043357A"/>
    <w:rsid w:val="00433C45"/>
    <w:rsid w:val="00434EDF"/>
    <w:rsid w:val="0043640D"/>
    <w:rsid w:val="00440A02"/>
    <w:rsid w:val="0044238C"/>
    <w:rsid w:val="004439B1"/>
    <w:rsid w:val="004445C8"/>
    <w:rsid w:val="004446EF"/>
    <w:rsid w:val="00444F54"/>
    <w:rsid w:val="0045119C"/>
    <w:rsid w:val="00452016"/>
    <w:rsid w:val="0045234A"/>
    <w:rsid w:val="00453017"/>
    <w:rsid w:val="00454369"/>
    <w:rsid w:val="00455183"/>
    <w:rsid w:val="004554AE"/>
    <w:rsid w:val="0046063D"/>
    <w:rsid w:val="00460E92"/>
    <w:rsid w:val="00463319"/>
    <w:rsid w:val="00464901"/>
    <w:rsid w:val="00466451"/>
    <w:rsid w:val="00466DFB"/>
    <w:rsid w:val="00467121"/>
    <w:rsid w:val="00473AFF"/>
    <w:rsid w:val="0047694A"/>
    <w:rsid w:val="00477809"/>
    <w:rsid w:val="00477F75"/>
    <w:rsid w:val="004813FD"/>
    <w:rsid w:val="00481563"/>
    <w:rsid w:val="004820DD"/>
    <w:rsid w:val="00482B35"/>
    <w:rsid w:val="00483124"/>
    <w:rsid w:val="004840E0"/>
    <w:rsid w:val="00485519"/>
    <w:rsid w:val="00486CAE"/>
    <w:rsid w:val="004879CE"/>
    <w:rsid w:val="00490385"/>
    <w:rsid w:val="0049344C"/>
    <w:rsid w:val="00496EBC"/>
    <w:rsid w:val="00497193"/>
    <w:rsid w:val="00497DE1"/>
    <w:rsid w:val="004A1FB1"/>
    <w:rsid w:val="004A3B27"/>
    <w:rsid w:val="004A75B1"/>
    <w:rsid w:val="004B04B2"/>
    <w:rsid w:val="004B084C"/>
    <w:rsid w:val="004B1329"/>
    <w:rsid w:val="004B1BD6"/>
    <w:rsid w:val="004B2803"/>
    <w:rsid w:val="004B468D"/>
    <w:rsid w:val="004B4F9C"/>
    <w:rsid w:val="004B63B8"/>
    <w:rsid w:val="004C0917"/>
    <w:rsid w:val="004C3016"/>
    <w:rsid w:val="004C3270"/>
    <w:rsid w:val="004C3B25"/>
    <w:rsid w:val="004C45AD"/>
    <w:rsid w:val="004C602A"/>
    <w:rsid w:val="004C624A"/>
    <w:rsid w:val="004C6AE4"/>
    <w:rsid w:val="004C76CB"/>
    <w:rsid w:val="004C78BF"/>
    <w:rsid w:val="004C792E"/>
    <w:rsid w:val="004C7B02"/>
    <w:rsid w:val="004D0106"/>
    <w:rsid w:val="004D0554"/>
    <w:rsid w:val="004D1D3A"/>
    <w:rsid w:val="004D39EC"/>
    <w:rsid w:val="004D3A17"/>
    <w:rsid w:val="004D44FF"/>
    <w:rsid w:val="004D466C"/>
    <w:rsid w:val="004D6A5B"/>
    <w:rsid w:val="004D7A32"/>
    <w:rsid w:val="004E0AE8"/>
    <w:rsid w:val="004E0B99"/>
    <w:rsid w:val="004E0E44"/>
    <w:rsid w:val="004E204E"/>
    <w:rsid w:val="004E3857"/>
    <w:rsid w:val="004E3B46"/>
    <w:rsid w:val="004E4675"/>
    <w:rsid w:val="004E7746"/>
    <w:rsid w:val="004F0893"/>
    <w:rsid w:val="004F1FC0"/>
    <w:rsid w:val="004F324A"/>
    <w:rsid w:val="004F386E"/>
    <w:rsid w:val="004F4373"/>
    <w:rsid w:val="004F5B16"/>
    <w:rsid w:val="004F602C"/>
    <w:rsid w:val="004F6672"/>
    <w:rsid w:val="004F6BD7"/>
    <w:rsid w:val="004F7C79"/>
    <w:rsid w:val="00505327"/>
    <w:rsid w:val="005055CC"/>
    <w:rsid w:val="00505968"/>
    <w:rsid w:val="00505D24"/>
    <w:rsid w:val="005068E1"/>
    <w:rsid w:val="00510F62"/>
    <w:rsid w:val="00513E77"/>
    <w:rsid w:val="00515D15"/>
    <w:rsid w:val="00516725"/>
    <w:rsid w:val="0052022F"/>
    <w:rsid w:val="00520B52"/>
    <w:rsid w:val="00522EAE"/>
    <w:rsid w:val="00523CA4"/>
    <w:rsid w:val="00523CB3"/>
    <w:rsid w:val="00525FB3"/>
    <w:rsid w:val="00527371"/>
    <w:rsid w:val="00527D58"/>
    <w:rsid w:val="00531B97"/>
    <w:rsid w:val="00532754"/>
    <w:rsid w:val="0053661D"/>
    <w:rsid w:val="00537C24"/>
    <w:rsid w:val="005408CC"/>
    <w:rsid w:val="00540A0A"/>
    <w:rsid w:val="0054554B"/>
    <w:rsid w:val="00546E85"/>
    <w:rsid w:val="0056069C"/>
    <w:rsid w:val="00561AA9"/>
    <w:rsid w:val="00561FD4"/>
    <w:rsid w:val="005643BF"/>
    <w:rsid w:val="00564A2E"/>
    <w:rsid w:val="0056551D"/>
    <w:rsid w:val="00565EC4"/>
    <w:rsid w:val="00566822"/>
    <w:rsid w:val="005719F0"/>
    <w:rsid w:val="00575234"/>
    <w:rsid w:val="0057557C"/>
    <w:rsid w:val="005758C3"/>
    <w:rsid w:val="00575DBD"/>
    <w:rsid w:val="0058015B"/>
    <w:rsid w:val="0058041D"/>
    <w:rsid w:val="005809C3"/>
    <w:rsid w:val="00581D8D"/>
    <w:rsid w:val="00582024"/>
    <w:rsid w:val="00582D1A"/>
    <w:rsid w:val="00582FE9"/>
    <w:rsid w:val="00583B5D"/>
    <w:rsid w:val="00584A18"/>
    <w:rsid w:val="00585719"/>
    <w:rsid w:val="00585A7E"/>
    <w:rsid w:val="005865DD"/>
    <w:rsid w:val="0058677B"/>
    <w:rsid w:val="005878D1"/>
    <w:rsid w:val="00590436"/>
    <w:rsid w:val="00592610"/>
    <w:rsid w:val="00592CB0"/>
    <w:rsid w:val="005966D4"/>
    <w:rsid w:val="005A0150"/>
    <w:rsid w:val="005A22EB"/>
    <w:rsid w:val="005A386D"/>
    <w:rsid w:val="005A446A"/>
    <w:rsid w:val="005A5851"/>
    <w:rsid w:val="005A5A52"/>
    <w:rsid w:val="005A7030"/>
    <w:rsid w:val="005B1E28"/>
    <w:rsid w:val="005B4E52"/>
    <w:rsid w:val="005B64FF"/>
    <w:rsid w:val="005B77AB"/>
    <w:rsid w:val="005C0CC1"/>
    <w:rsid w:val="005C1B46"/>
    <w:rsid w:val="005C3B7F"/>
    <w:rsid w:val="005C4B06"/>
    <w:rsid w:val="005C75C1"/>
    <w:rsid w:val="005D17B0"/>
    <w:rsid w:val="005D24E3"/>
    <w:rsid w:val="005E04D5"/>
    <w:rsid w:val="005E29B0"/>
    <w:rsid w:val="005E7C7C"/>
    <w:rsid w:val="005F0FAD"/>
    <w:rsid w:val="005F2148"/>
    <w:rsid w:val="005F39BF"/>
    <w:rsid w:val="005F6024"/>
    <w:rsid w:val="0060264F"/>
    <w:rsid w:val="00603CA4"/>
    <w:rsid w:val="00604995"/>
    <w:rsid w:val="00604F48"/>
    <w:rsid w:val="006062A0"/>
    <w:rsid w:val="006108DB"/>
    <w:rsid w:val="0061096E"/>
    <w:rsid w:val="0061326B"/>
    <w:rsid w:val="0061444D"/>
    <w:rsid w:val="0061659C"/>
    <w:rsid w:val="00617C16"/>
    <w:rsid w:val="006207B3"/>
    <w:rsid w:val="00620924"/>
    <w:rsid w:val="0062333E"/>
    <w:rsid w:val="0062525C"/>
    <w:rsid w:val="0062618A"/>
    <w:rsid w:val="00626E39"/>
    <w:rsid w:val="00636EFE"/>
    <w:rsid w:val="00637B68"/>
    <w:rsid w:val="0064078E"/>
    <w:rsid w:val="00640A79"/>
    <w:rsid w:val="00641973"/>
    <w:rsid w:val="00643D67"/>
    <w:rsid w:val="006448D9"/>
    <w:rsid w:val="00644C41"/>
    <w:rsid w:val="006456CA"/>
    <w:rsid w:val="0064573F"/>
    <w:rsid w:val="00645B86"/>
    <w:rsid w:val="00650270"/>
    <w:rsid w:val="00650837"/>
    <w:rsid w:val="00653407"/>
    <w:rsid w:val="00654566"/>
    <w:rsid w:val="0065565C"/>
    <w:rsid w:val="006578AA"/>
    <w:rsid w:val="00660169"/>
    <w:rsid w:val="00660EA1"/>
    <w:rsid w:val="006610D1"/>
    <w:rsid w:val="00661403"/>
    <w:rsid w:val="00663798"/>
    <w:rsid w:val="006642E2"/>
    <w:rsid w:val="006653CA"/>
    <w:rsid w:val="006657AD"/>
    <w:rsid w:val="006670C0"/>
    <w:rsid w:val="006709F2"/>
    <w:rsid w:val="0067386C"/>
    <w:rsid w:val="0067387D"/>
    <w:rsid w:val="00673FFD"/>
    <w:rsid w:val="00675913"/>
    <w:rsid w:val="00676877"/>
    <w:rsid w:val="00681C02"/>
    <w:rsid w:val="00682ED7"/>
    <w:rsid w:val="0068416B"/>
    <w:rsid w:val="00686583"/>
    <w:rsid w:val="00686C8A"/>
    <w:rsid w:val="00686FD2"/>
    <w:rsid w:val="00695F13"/>
    <w:rsid w:val="006968EC"/>
    <w:rsid w:val="00696E85"/>
    <w:rsid w:val="006A1537"/>
    <w:rsid w:val="006A245A"/>
    <w:rsid w:val="006A5700"/>
    <w:rsid w:val="006A5F7A"/>
    <w:rsid w:val="006A6F69"/>
    <w:rsid w:val="006B3121"/>
    <w:rsid w:val="006B71AD"/>
    <w:rsid w:val="006B798C"/>
    <w:rsid w:val="006C44D9"/>
    <w:rsid w:val="006C730A"/>
    <w:rsid w:val="006C77D2"/>
    <w:rsid w:val="006D13C6"/>
    <w:rsid w:val="006D24DE"/>
    <w:rsid w:val="006D4BA5"/>
    <w:rsid w:val="006D54EB"/>
    <w:rsid w:val="006D64E5"/>
    <w:rsid w:val="006D6D4C"/>
    <w:rsid w:val="006D7074"/>
    <w:rsid w:val="006D717A"/>
    <w:rsid w:val="006D72A4"/>
    <w:rsid w:val="006E2478"/>
    <w:rsid w:val="006E2EDE"/>
    <w:rsid w:val="006E34F7"/>
    <w:rsid w:val="006E3AFF"/>
    <w:rsid w:val="006E42AA"/>
    <w:rsid w:val="006E5EC8"/>
    <w:rsid w:val="006F0BF7"/>
    <w:rsid w:val="006F2022"/>
    <w:rsid w:val="006F38A0"/>
    <w:rsid w:val="006F6899"/>
    <w:rsid w:val="00701D63"/>
    <w:rsid w:val="00702929"/>
    <w:rsid w:val="00702AF4"/>
    <w:rsid w:val="00703A36"/>
    <w:rsid w:val="00703AA3"/>
    <w:rsid w:val="00703D2C"/>
    <w:rsid w:val="00704FF1"/>
    <w:rsid w:val="007050DE"/>
    <w:rsid w:val="007052F5"/>
    <w:rsid w:val="00706F18"/>
    <w:rsid w:val="00707558"/>
    <w:rsid w:val="00712179"/>
    <w:rsid w:val="00713DA0"/>
    <w:rsid w:val="00715134"/>
    <w:rsid w:val="007210B1"/>
    <w:rsid w:val="00721974"/>
    <w:rsid w:val="00722247"/>
    <w:rsid w:val="007227AE"/>
    <w:rsid w:val="00723AA3"/>
    <w:rsid w:val="0072412D"/>
    <w:rsid w:val="00724D2C"/>
    <w:rsid w:val="00724D38"/>
    <w:rsid w:val="007277F0"/>
    <w:rsid w:val="00727F14"/>
    <w:rsid w:val="007304DF"/>
    <w:rsid w:val="00730EEB"/>
    <w:rsid w:val="00732C92"/>
    <w:rsid w:val="0073407C"/>
    <w:rsid w:val="0073637E"/>
    <w:rsid w:val="00736973"/>
    <w:rsid w:val="0073756B"/>
    <w:rsid w:val="007404E7"/>
    <w:rsid w:val="007411C3"/>
    <w:rsid w:val="00743545"/>
    <w:rsid w:val="00746119"/>
    <w:rsid w:val="00746341"/>
    <w:rsid w:val="007505D4"/>
    <w:rsid w:val="007512B4"/>
    <w:rsid w:val="0075187B"/>
    <w:rsid w:val="00754750"/>
    <w:rsid w:val="00756782"/>
    <w:rsid w:val="00756DE8"/>
    <w:rsid w:val="007574B0"/>
    <w:rsid w:val="007602B5"/>
    <w:rsid w:val="007604FD"/>
    <w:rsid w:val="00760EC5"/>
    <w:rsid w:val="00764CE1"/>
    <w:rsid w:val="00764E11"/>
    <w:rsid w:val="007652F3"/>
    <w:rsid w:val="00765845"/>
    <w:rsid w:val="00770A29"/>
    <w:rsid w:val="007726BA"/>
    <w:rsid w:val="00774A63"/>
    <w:rsid w:val="00775BAB"/>
    <w:rsid w:val="0077672A"/>
    <w:rsid w:val="0078091A"/>
    <w:rsid w:val="007828E8"/>
    <w:rsid w:val="00784C02"/>
    <w:rsid w:val="00785162"/>
    <w:rsid w:val="00785DF5"/>
    <w:rsid w:val="00787E61"/>
    <w:rsid w:val="00792ACF"/>
    <w:rsid w:val="00792FA1"/>
    <w:rsid w:val="00795FB1"/>
    <w:rsid w:val="007966FA"/>
    <w:rsid w:val="007A236E"/>
    <w:rsid w:val="007A2F5B"/>
    <w:rsid w:val="007A5440"/>
    <w:rsid w:val="007A6A69"/>
    <w:rsid w:val="007A6D97"/>
    <w:rsid w:val="007A7374"/>
    <w:rsid w:val="007B0423"/>
    <w:rsid w:val="007B3B1C"/>
    <w:rsid w:val="007B45AE"/>
    <w:rsid w:val="007B6D38"/>
    <w:rsid w:val="007C4E0D"/>
    <w:rsid w:val="007C5032"/>
    <w:rsid w:val="007C507C"/>
    <w:rsid w:val="007C532C"/>
    <w:rsid w:val="007C5FC5"/>
    <w:rsid w:val="007D010F"/>
    <w:rsid w:val="007D08B9"/>
    <w:rsid w:val="007D2C56"/>
    <w:rsid w:val="007D3E96"/>
    <w:rsid w:val="007D659F"/>
    <w:rsid w:val="007D7ABC"/>
    <w:rsid w:val="007E1FCB"/>
    <w:rsid w:val="007E6B84"/>
    <w:rsid w:val="007F0156"/>
    <w:rsid w:val="007F2DB6"/>
    <w:rsid w:val="007F2FDC"/>
    <w:rsid w:val="007F4259"/>
    <w:rsid w:val="007F511C"/>
    <w:rsid w:val="007F6057"/>
    <w:rsid w:val="007F69D9"/>
    <w:rsid w:val="007F714A"/>
    <w:rsid w:val="00803131"/>
    <w:rsid w:val="008048B1"/>
    <w:rsid w:val="00805572"/>
    <w:rsid w:val="00805D30"/>
    <w:rsid w:val="008140E7"/>
    <w:rsid w:val="00816AD6"/>
    <w:rsid w:val="008202C2"/>
    <w:rsid w:val="00821C57"/>
    <w:rsid w:val="00822655"/>
    <w:rsid w:val="00824DE4"/>
    <w:rsid w:val="008260FC"/>
    <w:rsid w:val="008272D0"/>
    <w:rsid w:val="008310A1"/>
    <w:rsid w:val="008316DD"/>
    <w:rsid w:val="00831BF2"/>
    <w:rsid w:val="008321F6"/>
    <w:rsid w:val="0083311D"/>
    <w:rsid w:val="008342F5"/>
    <w:rsid w:val="0083577C"/>
    <w:rsid w:val="008369E8"/>
    <w:rsid w:val="00837E7E"/>
    <w:rsid w:val="008407F9"/>
    <w:rsid w:val="008431AF"/>
    <w:rsid w:val="00844946"/>
    <w:rsid w:val="008518CE"/>
    <w:rsid w:val="00853317"/>
    <w:rsid w:val="00854539"/>
    <w:rsid w:val="00855AE0"/>
    <w:rsid w:val="0085746C"/>
    <w:rsid w:val="008623AF"/>
    <w:rsid w:val="00863BD6"/>
    <w:rsid w:val="008659B8"/>
    <w:rsid w:val="00867C82"/>
    <w:rsid w:val="008722E9"/>
    <w:rsid w:val="0087245F"/>
    <w:rsid w:val="00874ED2"/>
    <w:rsid w:val="00876055"/>
    <w:rsid w:val="008773D0"/>
    <w:rsid w:val="00880644"/>
    <w:rsid w:val="008810C4"/>
    <w:rsid w:val="00881263"/>
    <w:rsid w:val="00881598"/>
    <w:rsid w:val="00883C9A"/>
    <w:rsid w:val="00885CDC"/>
    <w:rsid w:val="00890017"/>
    <w:rsid w:val="00890ECD"/>
    <w:rsid w:val="008918D4"/>
    <w:rsid w:val="00892260"/>
    <w:rsid w:val="00892A5E"/>
    <w:rsid w:val="008935EF"/>
    <w:rsid w:val="00893CEE"/>
    <w:rsid w:val="00894271"/>
    <w:rsid w:val="008A06F8"/>
    <w:rsid w:val="008A18AB"/>
    <w:rsid w:val="008A284D"/>
    <w:rsid w:val="008A4533"/>
    <w:rsid w:val="008A5160"/>
    <w:rsid w:val="008A6270"/>
    <w:rsid w:val="008A691A"/>
    <w:rsid w:val="008A6E20"/>
    <w:rsid w:val="008B3144"/>
    <w:rsid w:val="008B4254"/>
    <w:rsid w:val="008B49A5"/>
    <w:rsid w:val="008B78FA"/>
    <w:rsid w:val="008C0641"/>
    <w:rsid w:val="008C3172"/>
    <w:rsid w:val="008C4171"/>
    <w:rsid w:val="008C4A2A"/>
    <w:rsid w:val="008C4A69"/>
    <w:rsid w:val="008C5D17"/>
    <w:rsid w:val="008C6A2A"/>
    <w:rsid w:val="008C7AF3"/>
    <w:rsid w:val="008D0FF2"/>
    <w:rsid w:val="008D2881"/>
    <w:rsid w:val="008D2ED9"/>
    <w:rsid w:val="008D46F7"/>
    <w:rsid w:val="008D502E"/>
    <w:rsid w:val="008D51BA"/>
    <w:rsid w:val="008D52E1"/>
    <w:rsid w:val="008D5811"/>
    <w:rsid w:val="008D5AD2"/>
    <w:rsid w:val="008D7180"/>
    <w:rsid w:val="008E1392"/>
    <w:rsid w:val="008E199E"/>
    <w:rsid w:val="008E249B"/>
    <w:rsid w:val="008E47D9"/>
    <w:rsid w:val="008E4AD0"/>
    <w:rsid w:val="008E5364"/>
    <w:rsid w:val="008E6E8A"/>
    <w:rsid w:val="008E7375"/>
    <w:rsid w:val="008E7E07"/>
    <w:rsid w:val="008F00A8"/>
    <w:rsid w:val="008F049D"/>
    <w:rsid w:val="008F0E27"/>
    <w:rsid w:val="008F31A6"/>
    <w:rsid w:val="008F4EBB"/>
    <w:rsid w:val="008F6659"/>
    <w:rsid w:val="008F7EEB"/>
    <w:rsid w:val="00900670"/>
    <w:rsid w:val="0090336A"/>
    <w:rsid w:val="00904062"/>
    <w:rsid w:val="0090617B"/>
    <w:rsid w:val="00906431"/>
    <w:rsid w:val="00907BFD"/>
    <w:rsid w:val="009104EA"/>
    <w:rsid w:val="009117C7"/>
    <w:rsid w:val="00911FBF"/>
    <w:rsid w:val="00915278"/>
    <w:rsid w:val="00915A89"/>
    <w:rsid w:val="009160AC"/>
    <w:rsid w:val="00916466"/>
    <w:rsid w:val="009213C7"/>
    <w:rsid w:val="00925000"/>
    <w:rsid w:val="009260FC"/>
    <w:rsid w:val="009300C9"/>
    <w:rsid w:val="00935DBE"/>
    <w:rsid w:val="00935E32"/>
    <w:rsid w:val="00940B4A"/>
    <w:rsid w:val="0094222D"/>
    <w:rsid w:val="009427C4"/>
    <w:rsid w:val="009433A2"/>
    <w:rsid w:val="0094389F"/>
    <w:rsid w:val="00945025"/>
    <w:rsid w:val="00947888"/>
    <w:rsid w:val="00947B76"/>
    <w:rsid w:val="0095093D"/>
    <w:rsid w:val="00951E02"/>
    <w:rsid w:val="00952A3C"/>
    <w:rsid w:val="00954824"/>
    <w:rsid w:val="0095526D"/>
    <w:rsid w:val="009576C9"/>
    <w:rsid w:val="009612B7"/>
    <w:rsid w:val="009653EA"/>
    <w:rsid w:val="009670E6"/>
    <w:rsid w:val="00972E90"/>
    <w:rsid w:val="00974A0B"/>
    <w:rsid w:val="0097551A"/>
    <w:rsid w:val="00977135"/>
    <w:rsid w:val="00980B1E"/>
    <w:rsid w:val="009820E2"/>
    <w:rsid w:val="00984181"/>
    <w:rsid w:val="00985DEE"/>
    <w:rsid w:val="009872B3"/>
    <w:rsid w:val="0098767E"/>
    <w:rsid w:val="00987E8B"/>
    <w:rsid w:val="009901E8"/>
    <w:rsid w:val="00990CAC"/>
    <w:rsid w:val="00994743"/>
    <w:rsid w:val="00994AB0"/>
    <w:rsid w:val="00995AB8"/>
    <w:rsid w:val="0099728A"/>
    <w:rsid w:val="00997537"/>
    <w:rsid w:val="009A018F"/>
    <w:rsid w:val="009A1185"/>
    <w:rsid w:val="009A52C8"/>
    <w:rsid w:val="009A7369"/>
    <w:rsid w:val="009A7C86"/>
    <w:rsid w:val="009A7FC8"/>
    <w:rsid w:val="009B15DD"/>
    <w:rsid w:val="009B1C27"/>
    <w:rsid w:val="009B2816"/>
    <w:rsid w:val="009B2858"/>
    <w:rsid w:val="009B3C77"/>
    <w:rsid w:val="009B401B"/>
    <w:rsid w:val="009B57BA"/>
    <w:rsid w:val="009B6F14"/>
    <w:rsid w:val="009C220C"/>
    <w:rsid w:val="009C3593"/>
    <w:rsid w:val="009C3895"/>
    <w:rsid w:val="009C59D6"/>
    <w:rsid w:val="009C6A04"/>
    <w:rsid w:val="009C7931"/>
    <w:rsid w:val="009D1088"/>
    <w:rsid w:val="009D1CBD"/>
    <w:rsid w:val="009E095E"/>
    <w:rsid w:val="009E1C0E"/>
    <w:rsid w:val="009E4061"/>
    <w:rsid w:val="009E45DB"/>
    <w:rsid w:val="009E5045"/>
    <w:rsid w:val="009E7391"/>
    <w:rsid w:val="009F318B"/>
    <w:rsid w:val="009F3566"/>
    <w:rsid w:val="009F3D4E"/>
    <w:rsid w:val="009F4EEE"/>
    <w:rsid w:val="009F5135"/>
    <w:rsid w:val="009F58AA"/>
    <w:rsid w:val="009F693B"/>
    <w:rsid w:val="00A0393B"/>
    <w:rsid w:val="00A04BF8"/>
    <w:rsid w:val="00A05761"/>
    <w:rsid w:val="00A1013A"/>
    <w:rsid w:val="00A106BB"/>
    <w:rsid w:val="00A113A8"/>
    <w:rsid w:val="00A118E5"/>
    <w:rsid w:val="00A14B2B"/>
    <w:rsid w:val="00A15592"/>
    <w:rsid w:val="00A158AB"/>
    <w:rsid w:val="00A166A6"/>
    <w:rsid w:val="00A2205A"/>
    <w:rsid w:val="00A26677"/>
    <w:rsid w:val="00A27F9E"/>
    <w:rsid w:val="00A3181D"/>
    <w:rsid w:val="00A3404A"/>
    <w:rsid w:val="00A34076"/>
    <w:rsid w:val="00A36B19"/>
    <w:rsid w:val="00A37075"/>
    <w:rsid w:val="00A371F7"/>
    <w:rsid w:val="00A37EFF"/>
    <w:rsid w:val="00A42316"/>
    <w:rsid w:val="00A42398"/>
    <w:rsid w:val="00A4413A"/>
    <w:rsid w:val="00A44AEC"/>
    <w:rsid w:val="00A45CC9"/>
    <w:rsid w:val="00A46455"/>
    <w:rsid w:val="00A475EA"/>
    <w:rsid w:val="00A51C4D"/>
    <w:rsid w:val="00A530B7"/>
    <w:rsid w:val="00A54509"/>
    <w:rsid w:val="00A548CB"/>
    <w:rsid w:val="00A57E87"/>
    <w:rsid w:val="00A57FCA"/>
    <w:rsid w:val="00A60BFB"/>
    <w:rsid w:val="00A630D8"/>
    <w:rsid w:val="00A635A0"/>
    <w:rsid w:val="00A646F4"/>
    <w:rsid w:val="00A71762"/>
    <w:rsid w:val="00A73923"/>
    <w:rsid w:val="00A73FAD"/>
    <w:rsid w:val="00A74310"/>
    <w:rsid w:val="00A75828"/>
    <w:rsid w:val="00A76C42"/>
    <w:rsid w:val="00A8167A"/>
    <w:rsid w:val="00A82750"/>
    <w:rsid w:val="00A82C16"/>
    <w:rsid w:val="00A871D4"/>
    <w:rsid w:val="00A928D7"/>
    <w:rsid w:val="00A9402D"/>
    <w:rsid w:val="00A96D80"/>
    <w:rsid w:val="00A9712D"/>
    <w:rsid w:val="00AA4DD8"/>
    <w:rsid w:val="00AA5EC3"/>
    <w:rsid w:val="00AA765D"/>
    <w:rsid w:val="00AC3CCA"/>
    <w:rsid w:val="00AC4EB9"/>
    <w:rsid w:val="00AC6A5C"/>
    <w:rsid w:val="00AD0C43"/>
    <w:rsid w:val="00AD0D03"/>
    <w:rsid w:val="00AD16F9"/>
    <w:rsid w:val="00AD5311"/>
    <w:rsid w:val="00AD6D95"/>
    <w:rsid w:val="00AD7EC2"/>
    <w:rsid w:val="00AE1E46"/>
    <w:rsid w:val="00AE1F88"/>
    <w:rsid w:val="00AE273D"/>
    <w:rsid w:val="00AE2769"/>
    <w:rsid w:val="00AE2F0C"/>
    <w:rsid w:val="00AE2F97"/>
    <w:rsid w:val="00AE4EE5"/>
    <w:rsid w:val="00AE6A5D"/>
    <w:rsid w:val="00AF0783"/>
    <w:rsid w:val="00AF17AA"/>
    <w:rsid w:val="00AF2FD6"/>
    <w:rsid w:val="00AF3A6E"/>
    <w:rsid w:val="00AF6235"/>
    <w:rsid w:val="00AF77FF"/>
    <w:rsid w:val="00B01C88"/>
    <w:rsid w:val="00B02B99"/>
    <w:rsid w:val="00B04DCE"/>
    <w:rsid w:val="00B073B1"/>
    <w:rsid w:val="00B10A48"/>
    <w:rsid w:val="00B10A7D"/>
    <w:rsid w:val="00B111BC"/>
    <w:rsid w:val="00B16467"/>
    <w:rsid w:val="00B2169A"/>
    <w:rsid w:val="00B22936"/>
    <w:rsid w:val="00B234CF"/>
    <w:rsid w:val="00B239B9"/>
    <w:rsid w:val="00B23FEA"/>
    <w:rsid w:val="00B25B18"/>
    <w:rsid w:val="00B2717F"/>
    <w:rsid w:val="00B27837"/>
    <w:rsid w:val="00B32EF1"/>
    <w:rsid w:val="00B3606F"/>
    <w:rsid w:val="00B3672F"/>
    <w:rsid w:val="00B4080F"/>
    <w:rsid w:val="00B41EA5"/>
    <w:rsid w:val="00B41F4A"/>
    <w:rsid w:val="00B424E4"/>
    <w:rsid w:val="00B427F6"/>
    <w:rsid w:val="00B4376F"/>
    <w:rsid w:val="00B44445"/>
    <w:rsid w:val="00B446D1"/>
    <w:rsid w:val="00B47495"/>
    <w:rsid w:val="00B51AE1"/>
    <w:rsid w:val="00B53FB1"/>
    <w:rsid w:val="00B56C23"/>
    <w:rsid w:val="00B60E78"/>
    <w:rsid w:val="00B64082"/>
    <w:rsid w:val="00B66102"/>
    <w:rsid w:val="00B66381"/>
    <w:rsid w:val="00B6672E"/>
    <w:rsid w:val="00B66DDA"/>
    <w:rsid w:val="00B66DE2"/>
    <w:rsid w:val="00B67021"/>
    <w:rsid w:val="00B72D8C"/>
    <w:rsid w:val="00B73E18"/>
    <w:rsid w:val="00B7405D"/>
    <w:rsid w:val="00B747D9"/>
    <w:rsid w:val="00B75AA9"/>
    <w:rsid w:val="00B76694"/>
    <w:rsid w:val="00B767B8"/>
    <w:rsid w:val="00B76F8E"/>
    <w:rsid w:val="00B77C1D"/>
    <w:rsid w:val="00B77CBF"/>
    <w:rsid w:val="00B805B1"/>
    <w:rsid w:val="00B807B7"/>
    <w:rsid w:val="00B80C7B"/>
    <w:rsid w:val="00B81751"/>
    <w:rsid w:val="00B818C7"/>
    <w:rsid w:val="00B83799"/>
    <w:rsid w:val="00B84819"/>
    <w:rsid w:val="00B85164"/>
    <w:rsid w:val="00B9053A"/>
    <w:rsid w:val="00B91E79"/>
    <w:rsid w:val="00B92A84"/>
    <w:rsid w:val="00B92C77"/>
    <w:rsid w:val="00B92D1D"/>
    <w:rsid w:val="00B93078"/>
    <w:rsid w:val="00B9564F"/>
    <w:rsid w:val="00B95E17"/>
    <w:rsid w:val="00B96828"/>
    <w:rsid w:val="00BA09AC"/>
    <w:rsid w:val="00BA2188"/>
    <w:rsid w:val="00BA2366"/>
    <w:rsid w:val="00BA394D"/>
    <w:rsid w:val="00BA4F05"/>
    <w:rsid w:val="00BA576A"/>
    <w:rsid w:val="00BA62A3"/>
    <w:rsid w:val="00BA7B1D"/>
    <w:rsid w:val="00BB46B3"/>
    <w:rsid w:val="00BC057C"/>
    <w:rsid w:val="00BC2411"/>
    <w:rsid w:val="00BC38B0"/>
    <w:rsid w:val="00BC410D"/>
    <w:rsid w:val="00BC74F4"/>
    <w:rsid w:val="00BD129C"/>
    <w:rsid w:val="00BD25A9"/>
    <w:rsid w:val="00BD7FEA"/>
    <w:rsid w:val="00BE130A"/>
    <w:rsid w:val="00BE13F0"/>
    <w:rsid w:val="00BE1891"/>
    <w:rsid w:val="00BE2A04"/>
    <w:rsid w:val="00BE2C08"/>
    <w:rsid w:val="00BE45B7"/>
    <w:rsid w:val="00BE6429"/>
    <w:rsid w:val="00BE6F6F"/>
    <w:rsid w:val="00BF1878"/>
    <w:rsid w:val="00BF1936"/>
    <w:rsid w:val="00BF236B"/>
    <w:rsid w:val="00BF240B"/>
    <w:rsid w:val="00BF2874"/>
    <w:rsid w:val="00BF4352"/>
    <w:rsid w:val="00BF689D"/>
    <w:rsid w:val="00C019EC"/>
    <w:rsid w:val="00C0428A"/>
    <w:rsid w:val="00C1251A"/>
    <w:rsid w:val="00C13609"/>
    <w:rsid w:val="00C16B56"/>
    <w:rsid w:val="00C170AD"/>
    <w:rsid w:val="00C1723F"/>
    <w:rsid w:val="00C17A7C"/>
    <w:rsid w:val="00C22384"/>
    <w:rsid w:val="00C226ED"/>
    <w:rsid w:val="00C23792"/>
    <w:rsid w:val="00C23B99"/>
    <w:rsid w:val="00C243FB"/>
    <w:rsid w:val="00C24AE9"/>
    <w:rsid w:val="00C268B9"/>
    <w:rsid w:val="00C26EA0"/>
    <w:rsid w:val="00C274CC"/>
    <w:rsid w:val="00C31D37"/>
    <w:rsid w:val="00C3234E"/>
    <w:rsid w:val="00C331EF"/>
    <w:rsid w:val="00C341C4"/>
    <w:rsid w:val="00C359F7"/>
    <w:rsid w:val="00C4105E"/>
    <w:rsid w:val="00C41971"/>
    <w:rsid w:val="00C43A91"/>
    <w:rsid w:val="00C441F8"/>
    <w:rsid w:val="00C45B09"/>
    <w:rsid w:val="00C463AE"/>
    <w:rsid w:val="00C46867"/>
    <w:rsid w:val="00C50497"/>
    <w:rsid w:val="00C50B95"/>
    <w:rsid w:val="00C52785"/>
    <w:rsid w:val="00C52966"/>
    <w:rsid w:val="00C54114"/>
    <w:rsid w:val="00C54EAA"/>
    <w:rsid w:val="00C61E1C"/>
    <w:rsid w:val="00C643ED"/>
    <w:rsid w:val="00C6605A"/>
    <w:rsid w:val="00C67D8C"/>
    <w:rsid w:val="00C714A8"/>
    <w:rsid w:val="00C72EAC"/>
    <w:rsid w:val="00C72F1C"/>
    <w:rsid w:val="00C74397"/>
    <w:rsid w:val="00C752A4"/>
    <w:rsid w:val="00C75D50"/>
    <w:rsid w:val="00C76826"/>
    <w:rsid w:val="00C76888"/>
    <w:rsid w:val="00C773B9"/>
    <w:rsid w:val="00C80C15"/>
    <w:rsid w:val="00C84A65"/>
    <w:rsid w:val="00C86130"/>
    <w:rsid w:val="00C86A06"/>
    <w:rsid w:val="00C870CA"/>
    <w:rsid w:val="00C87699"/>
    <w:rsid w:val="00C87736"/>
    <w:rsid w:val="00C87BD1"/>
    <w:rsid w:val="00C90833"/>
    <w:rsid w:val="00C921D9"/>
    <w:rsid w:val="00C9304A"/>
    <w:rsid w:val="00C937F1"/>
    <w:rsid w:val="00C940A1"/>
    <w:rsid w:val="00C97369"/>
    <w:rsid w:val="00CA3AF0"/>
    <w:rsid w:val="00CA5FD1"/>
    <w:rsid w:val="00CA6801"/>
    <w:rsid w:val="00CA7357"/>
    <w:rsid w:val="00CB054B"/>
    <w:rsid w:val="00CB19C4"/>
    <w:rsid w:val="00CB25D3"/>
    <w:rsid w:val="00CB27E7"/>
    <w:rsid w:val="00CB3379"/>
    <w:rsid w:val="00CB372F"/>
    <w:rsid w:val="00CB450C"/>
    <w:rsid w:val="00CC186B"/>
    <w:rsid w:val="00CC2776"/>
    <w:rsid w:val="00CC392F"/>
    <w:rsid w:val="00CC6D61"/>
    <w:rsid w:val="00CC70C9"/>
    <w:rsid w:val="00CC7AE5"/>
    <w:rsid w:val="00CD110F"/>
    <w:rsid w:val="00CD4247"/>
    <w:rsid w:val="00CD4580"/>
    <w:rsid w:val="00CD5054"/>
    <w:rsid w:val="00CE3E77"/>
    <w:rsid w:val="00CE415B"/>
    <w:rsid w:val="00CE5DC9"/>
    <w:rsid w:val="00CE69D8"/>
    <w:rsid w:val="00CF0F5F"/>
    <w:rsid w:val="00CF1546"/>
    <w:rsid w:val="00CF26CF"/>
    <w:rsid w:val="00CF3B47"/>
    <w:rsid w:val="00CF3E00"/>
    <w:rsid w:val="00CF5BF2"/>
    <w:rsid w:val="00CF5DB3"/>
    <w:rsid w:val="00CF6246"/>
    <w:rsid w:val="00CF7F66"/>
    <w:rsid w:val="00D042D9"/>
    <w:rsid w:val="00D10C7F"/>
    <w:rsid w:val="00D116D9"/>
    <w:rsid w:val="00D11B85"/>
    <w:rsid w:val="00D131D1"/>
    <w:rsid w:val="00D131E8"/>
    <w:rsid w:val="00D153E3"/>
    <w:rsid w:val="00D15454"/>
    <w:rsid w:val="00D16598"/>
    <w:rsid w:val="00D1739C"/>
    <w:rsid w:val="00D17DC7"/>
    <w:rsid w:val="00D20433"/>
    <w:rsid w:val="00D252D3"/>
    <w:rsid w:val="00D26E3C"/>
    <w:rsid w:val="00D2704B"/>
    <w:rsid w:val="00D27E59"/>
    <w:rsid w:val="00D333E0"/>
    <w:rsid w:val="00D33774"/>
    <w:rsid w:val="00D345E0"/>
    <w:rsid w:val="00D369B7"/>
    <w:rsid w:val="00D40396"/>
    <w:rsid w:val="00D4198C"/>
    <w:rsid w:val="00D45474"/>
    <w:rsid w:val="00D514F4"/>
    <w:rsid w:val="00D526C8"/>
    <w:rsid w:val="00D5285E"/>
    <w:rsid w:val="00D56374"/>
    <w:rsid w:val="00D578A1"/>
    <w:rsid w:val="00D57BDE"/>
    <w:rsid w:val="00D57D7E"/>
    <w:rsid w:val="00D60858"/>
    <w:rsid w:val="00D63F7B"/>
    <w:rsid w:val="00D658BB"/>
    <w:rsid w:val="00D67728"/>
    <w:rsid w:val="00D729C5"/>
    <w:rsid w:val="00D756A5"/>
    <w:rsid w:val="00D81613"/>
    <w:rsid w:val="00D82412"/>
    <w:rsid w:val="00D85B04"/>
    <w:rsid w:val="00D867BB"/>
    <w:rsid w:val="00D86DB4"/>
    <w:rsid w:val="00D903DC"/>
    <w:rsid w:val="00D906B7"/>
    <w:rsid w:val="00D91B0C"/>
    <w:rsid w:val="00D92E25"/>
    <w:rsid w:val="00D933C7"/>
    <w:rsid w:val="00D939E7"/>
    <w:rsid w:val="00D9727B"/>
    <w:rsid w:val="00D972A5"/>
    <w:rsid w:val="00DA1D0D"/>
    <w:rsid w:val="00DA24D5"/>
    <w:rsid w:val="00DA451A"/>
    <w:rsid w:val="00DA6042"/>
    <w:rsid w:val="00DA6F1C"/>
    <w:rsid w:val="00DB01BE"/>
    <w:rsid w:val="00DB1B01"/>
    <w:rsid w:val="00DB1EF9"/>
    <w:rsid w:val="00DB264E"/>
    <w:rsid w:val="00DB27C4"/>
    <w:rsid w:val="00DB29E1"/>
    <w:rsid w:val="00DB6FF9"/>
    <w:rsid w:val="00DB7278"/>
    <w:rsid w:val="00DB7510"/>
    <w:rsid w:val="00DB787A"/>
    <w:rsid w:val="00DC3E76"/>
    <w:rsid w:val="00DC4124"/>
    <w:rsid w:val="00DC6CE3"/>
    <w:rsid w:val="00DD009E"/>
    <w:rsid w:val="00DD0E5A"/>
    <w:rsid w:val="00DD3A16"/>
    <w:rsid w:val="00DD4E2C"/>
    <w:rsid w:val="00DD5019"/>
    <w:rsid w:val="00DD5E3A"/>
    <w:rsid w:val="00DD6385"/>
    <w:rsid w:val="00DE0643"/>
    <w:rsid w:val="00DE1C8B"/>
    <w:rsid w:val="00DE3E2F"/>
    <w:rsid w:val="00DE684F"/>
    <w:rsid w:val="00DE7716"/>
    <w:rsid w:val="00DE7961"/>
    <w:rsid w:val="00DF091E"/>
    <w:rsid w:val="00DF1B0E"/>
    <w:rsid w:val="00DF4BEF"/>
    <w:rsid w:val="00DF4F5D"/>
    <w:rsid w:val="00DF5F1A"/>
    <w:rsid w:val="00DF5F39"/>
    <w:rsid w:val="00DF79E4"/>
    <w:rsid w:val="00E00884"/>
    <w:rsid w:val="00E04817"/>
    <w:rsid w:val="00E079AF"/>
    <w:rsid w:val="00E07B0B"/>
    <w:rsid w:val="00E12DF4"/>
    <w:rsid w:val="00E13438"/>
    <w:rsid w:val="00E13AAD"/>
    <w:rsid w:val="00E13E5E"/>
    <w:rsid w:val="00E13FE8"/>
    <w:rsid w:val="00E14213"/>
    <w:rsid w:val="00E203B8"/>
    <w:rsid w:val="00E2264C"/>
    <w:rsid w:val="00E23789"/>
    <w:rsid w:val="00E27B02"/>
    <w:rsid w:val="00E30B89"/>
    <w:rsid w:val="00E32438"/>
    <w:rsid w:val="00E33084"/>
    <w:rsid w:val="00E34AB7"/>
    <w:rsid w:val="00E35EE5"/>
    <w:rsid w:val="00E367E1"/>
    <w:rsid w:val="00E37A5A"/>
    <w:rsid w:val="00E37E1A"/>
    <w:rsid w:val="00E40579"/>
    <w:rsid w:val="00E41C8D"/>
    <w:rsid w:val="00E42C97"/>
    <w:rsid w:val="00E4437C"/>
    <w:rsid w:val="00E45C5A"/>
    <w:rsid w:val="00E472A9"/>
    <w:rsid w:val="00E479E8"/>
    <w:rsid w:val="00E530B1"/>
    <w:rsid w:val="00E53105"/>
    <w:rsid w:val="00E55FEC"/>
    <w:rsid w:val="00E561C2"/>
    <w:rsid w:val="00E60016"/>
    <w:rsid w:val="00E62518"/>
    <w:rsid w:val="00E6392F"/>
    <w:rsid w:val="00E678B0"/>
    <w:rsid w:val="00E728CB"/>
    <w:rsid w:val="00E72F0E"/>
    <w:rsid w:val="00E733DD"/>
    <w:rsid w:val="00E7389F"/>
    <w:rsid w:val="00E76B17"/>
    <w:rsid w:val="00E809A3"/>
    <w:rsid w:val="00E82056"/>
    <w:rsid w:val="00E82AB1"/>
    <w:rsid w:val="00E83D0C"/>
    <w:rsid w:val="00E846C2"/>
    <w:rsid w:val="00E84D1F"/>
    <w:rsid w:val="00E86703"/>
    <w:rsid w:val="00E90B27"/>
    <w:rsid w:val="00E90FE5"/>
    <w:rsid w:val="00E93B69"/>
    <w:rsid w:val="00E9557B"/>
    <w:rsid w:val="00E95A20"/>
    <w:rsid w:val="00E960C9"/>
    <w:rsid w:val="00EA2C2B"/>
    <w:rsid w:val="00EA3343"/>
    <w:rsid w:val="00EA33F8"/>
    <w:rsid w:val="00EA757D"/>
    <w:rsid w:val="00EB071D"/>
    <w:rsid w:val="00EB0CCA"/>
    <w:rsid w:val="00EB39C7"/>
    <w:rsid w:val="00EB3FFA"/>
    <w:rsid w:val="00EB4170"/>
    <w:rsid w:val="00EB4D5A"/>
    <w:rsid w:val="00EC01F1"/>
    <w:rsid w:val="00EC125D"/>
    <w:rsid w:val="00EC4CD9"/>
    <w:rsid w:val="00EC7D12"/>
    <w:rsid w:val="00EC7DB7"/>
    <w:rsid w:val="00ED087B"/>
    <w:rsid w:val="00ED1E1F"/>
    <w:rsid w:val="00ED2366"/>
    <w:rsid w:val="00ED3BE4"/>
    <w:rsid w:val="00EE1645"/>
    <w:rsid w:val="00EE18B6"/>
    <w:rsid w:val="00EE2ED8"/>
    <w:rsid w:val="00EE30AA"/>
    <w:rsid w:val="00EE34A1"/>
    <w:rsid w:val="00EE37C7"/>
    <w:rsid w:val="00EE3CA2"/>
    <w:rsid w:val="00EE493D"/>
    <w:rsid w:val="00EE6176"/>
    <w:rsid w:val="00EE7AE7"/>
    <w:rsid w:val="00EF1CEE"/>
    <w:rsid w:val="00EF2208"/>
    <w:rsid w:val="00EF54DE"/>
    <w:rsid w:val="00EF6518"/>
    <w:rsid w:val="00EF6ECF"/>
    <w:rsid w:val="00EF7554"/>
    <w:rsid w:val="00EF787D"/>
    <w:rsid w:val="00F00A80"/>
    <w:rsid w:val="00F05310"/>
    <w:rsid w:val="00F12262"/>
    <w:rsid w:val="00F1306F"/>
    <w:rsid w:val="00F13405"/>
    <w:rsid w:val="00F14713"/>
    <w:rsid w:val="00F169ED"/>
    <w:rsid w:val="00F17511"/>
    <w:rsid w:val="00F21D57"/>
    <w:rsid w:val="00F24A98"/>
    <w:rsid w:val="00F26F89"/>
    <w:rsid w:val="00F30870"/>
    <w:rsid w:val="00F36082"/>
    <w:rsid w:val="00F37B95"/>
    <w:rsid w:val="00F40D21"/>
    <w:rsid w:val="00F40D59"/>
    <w:rsid w:val="00F437BC"/>
    <w:rsid w:val="00F4406B"/>
    <w:rsid w:val="00F44481"/>
    <w:rsid w:val="00F44656"/>
    <w:rsid w:val="00F44F80"/>
    <w:rsid w:val="00F510C3"/>
    <w:rsid w:val="00F5153E"/>
    <w:rsid w:val="00F536C6"/>
    <w:rsid w:val="00F53A47"/>
    <w:rsid w:val="00F5473E"/>
    <w:rsid w:val="00F56591"/>
    <w:rsid w:val="00F57251"/>
    <w:rsid w:val="00F60C30"/>
    <w:rsid w:val="00F620CE"/>
    <w:rsid w:val="00F62A30"/>
    <w:rsid w:val="00F63A10"/>
    <w:rsid w:val="00F63EDE"/>
    <w:rsid w:val="00F65CDD"/>
    <w:rsid w:val="00F66E80"/>
    <w:rsid w:val="00F73C41"/>
    <w:rsid w:val="00F73D3F"/>
    <w:rsid w:val="00F74541"/>
    <w:rsid w:val="00F801EB"/>
    <w:rsid w:val="00F807F1"/>
    <w:rsid w:val="00F8267C"/>
    <w:rsid w:val="00F846A3"/>
    <w:rsid w:val="00F9160B"/>
    <w:rsid w:val="00F91897"/>
    <w:rsid w:val="00F92422"/>
    <w:rsid w:val="00F929FE"/>
    <w:rsid w:val="00F94FC4"/>
    <w:rsid w:val="00FA1B92"/>
    <w:rsid w:val="00FA2986"/>
    <w:rsid w:val="00FA3E22"/>
    <w:rsid w:val="00FA4242"/>
    <w:rsid w:val="00FA4415"/>
    <w:rsid w:val="00FA675D"/>
    <w:rsid w:val="00FA731D"/>
    <w:rsid w:val="00FA755F"/>
    <w:rsid w:val="00FB0F0F"/>
    <w:rsid w:val="00FB1CE6"/>
    <w:rsid w:val="00FB2062"/>
    <w:rsid w:val="00FB72B4"/>
    <w:rsid w:val="00FB74CA"/>
    <w:rsid w:val="00FC0207"/>
    <w:rsid w:val="00FC0E7D"/>
    <w:rsid w:val="00FC1E2F"/>
    <w:rsid w:val="00FC1F2C"/>
    <w:rsid w:val="00FC2012"/>
    <w:rsid w:val="00FC2163"/>
    <w:rsid w:val="00FC3716"/>
    <w:rsid w:val="00FC7AD5"/>
    <w:rsid w:val="00FC7FAA"/>
    <w:rsid w:val="00FD1486"/>
    <w:rsid w:val="00FE4FD1"/>
    <w:rsid w:val="00FE6B6F"/>
    <w:rsid w:val="00FE71E0"/>
    <w:rsid w:val="00FE7879"/>
    <w:rsid w:val="00FF2004"/>
    <w:rsid w:val="00FF2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4D8921-FE41-43A2-A21D-F835097C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unhideWhenUsed/>
    <w:qFormat/>
    <w:rsid w:val="00D27E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D27E59"/>
    <w:pPr>
      <w:keepNext/>
      <w:keepLines/>
      <w:spacing w:before="320" w:after="200" w:line="276" w:lineRule="auto"/>
      <w:outlineLvl w:val="2"/>
    </w:pPr>
    <w:rPr>
      <w:rFonts w:ascii="Arial" w:eastAsia="Arial" w:hAnsi="Arial" w:cs="Arial"/>
      <w:sz w:val="30"/>
      <w:szCs w:val="30"/>
    </w:rPr>
  </w:style>
  <w:style w:type="paragraph" w:styleId="4">
    <w:name w:val="heading 4"/>
    <w:basedOn w:val="a"/>
    <w:next w:val="a"/>
    <w:link w:val="40"/>
    <w:uiPriority w:val="9"/>
    <w:unhideWhenUsed/>
    <w:qFormat/>
    <w:rsid w:val="00D27E59"/>
    <w:pPr>
      <w:keepNext/>
      <w:keepLines/>
      <w:spacing w:before="320" w:after="200" w:line="276" w:lineRule="auto"/>
      <w:outlineLvl w:val="3"/>
    </w:pPr>
    <w:rPr>
      <w:rFonts w:ascii="Arial" w:eastAsia="Arial" w:hAnsi="Arial" w:cs="Arial"/>
      <w:b/>
      <w:bCs/>
      <w:sz w:val="26"/>
      <w:szCs w:val="26"/>
    </w:rPr>
  </w:style>
  <w:style w:type="paragraph" w:styleId="5">
    <w:name w:val="heading 5"/>
    <w:basedOn w:val="a"/>
    <w:next w:val="a"/>
    <w:link w:val="50"/>
    <w:uiPriority w:val="9"/>
    <w:unhideWhenUsed/>
    <w:qFormat/>
    <w:rsid w:val="00D27E59"/>
    <w:pPr>
      <w:keepNext/>
      <w:keepLines/>
      <w:spacing w:before="320" w:after="200" w:line="276" w:lineRule="auto"/>
      <w:outlineLvl w:val="4"/>
    </w:pPr>
    <w:rPr>
      <w:rFonts w:ascii="Arial" w:eastAsia="Arial" w:hAnsi="Arial" w:cs="Arial"/>
      <w:b/>
      <w:bCs/>
      <w:sz w:val="24"/>
      <w:szCs w:val="24"/>
    </w:rPr>
  </w:style>
  <w:style w:type="paragraph" w:styleId="6">
    <w:name w:val="heading 6"/>
    <w:basedOn w:val="a"/>
    <w:next w:val="a"/>
    <w:link w:val="60"/>
    <w:uiPriority w:val="9"/>
    <w:unhideWhenUsed/>
    <w:qFormat/>
    <w:rsid w:val="00D27E59"/>
    <w:pPr>
      <w:keepNext/>
      <w:keepLines/>
      <w:spacing w:before="320" w:after="200" w:line="276" w:lineRule="auto"/>
      <w:outlineLvl w:val="5"/>
    </w:pPr>
    <w:rPr>
      <w:rFonts w:ascii="Arial" w:eastAsia="Arial" w:hAnsi="Arial" w:cs="Arial"/>
      <w:b/>
      <w:bCs/>
      <w:sz w:val="22"/>
      <w:szCs w:val="22"/>
    </w:rPr>
  </w:style>
  <w:style w:type="paragraph" w:styleId="7">
    <w:name w:val="heading 7"/>
    <w:basedOn w:val="a"/>
    <w:next w:val="a"/>
    <w:link w:val="70"/>
    <w:uiPriority w:val="9"/>
    <w:unhideWhenUsed/>
    <w:qFormat/>
    <w:rsid w:val="00D27E59"/>
    <w:pPr>
      <w:keepNext/>
      <w:keepLines/>
      <w:spacing w:before="320" w:after="200" w:line="276" w:lineRule="auto"/>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D27E59"/>
    <w:pPr>
      <w:keepNext/>
      <w:keepLines/>
      <w:spacing w:before="320" w:after="200" w:line="276" w:lineRule="auto"/>
      <w:outlineLvl w:val="7"/>
    </w:pPr>
    <w:rPr>
      <w:rFonts w:ascii="Arial" w:eastAsia="Arial" w:hAnsi="Arial" w:cs="Arial"/>
      <w:i/>
      <w:iCs/>
      <w:sz w:val="22"/>
      <w:szCs w:val="22"/>
    </w:rPr>
  </w:style>
  <w:style w:type="paragraph" w:styleId="9">
    <w:name w:val="heading 9"/>
    <w:basedOn w:val="a"/>
    <w:next w:val="a"/>
    <w:link w:val="90"/>
    <w:uiPriority w:val="9"/>
    <w:unhideWhenUsed/>
    <w:qFormat/>
    <w:rsid w:val="00D27E59"/>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uiPriority w:val="99"/>
    <w:rsid w:val="00A14B2B"/>
    <w:pPr>
      <w:spacing w:line="288" w:lineRule="auto"/>
    </w:pPr>
    <w:rPr>
      <w:sz w:val="28"/>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8">
    <w:name w:val="МФ РТ Знак"/>
    <w:basedOn w:val="12"/>
    <w:link w:val="a7"/>
    <w:rsid w:val="005C0CC1"/>
    <w:rPr>
      <w:sz w:val="28"/>
      <w:lang w:val="en-US"/>
    </w:rPr>
  </w:style>
  <w:style w:type="character" w:styleId="a9">
    <w:name w:val="Hyperlink"/>
    <w:basedOn w:val="a0"/>
    <w:rsid w:val="00F91897"/>
    <w:rPr>
      <w:color w:val="0000FF"/>
      <w:u w:val="single"/>
    </w:rPr>
  </w:style>
  <w:style w:type="paragraph" w:styleId="aa">
    <w:name w:val="Balloon Text"/>
    <w:basedOn w:val="a"/>
    <w:link w:val="ab"/>
    <w:uiPriority w:val="99"/>
    <w:rsid w:val="002910A4"/>
    <w:rPr>
      <w:rFonts w:ascii="Tahoma" w:hAnsi="Tahoma" w:cs="Tahoma"/>
      <w:sz w:val="16"/>
      <w:szCs w:val="16"/>
    </w:rPr>
  </w:style>
  <w:style w:type="character" w:customStyle="1" w:styleId="ab">
    <w:name w:val="Текст выноски Знак"/>
    <w:basedOn w:val="a0"/>
    <w:link w:val="aa"/>
    <w:uiPriority w:val="99"/>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c">
    <w:name w:val="Body Text Indent"/>
    <w:basedOn w:val="a"/>
    <w:link w:val="ad"/>
    <w:rsid w:val="006E3AFF"/>
    <w:pPr>
      <w:ind w:firstLine="708"/>
      <w:jc w:val="both"/>
    </w:pPr>
    <w:rPr>
      <w:sz w:val="28"/>
      <w:szCs w:val="24"/>
    </w:rPr>
  </w:style>
  <w:style w:type="character" w:customStyle="1" w:styleId="ad">
    <w:name w:val="Основной текст с отступом Знак"/>
    <w:basedOn w:val="a0"/>
    <w:link w:val="ac"/>
    <w:rsid w:val="006E3AFF"/>
    <w:rPr>
      <w:sz w:val="28"/>
      <w:szCs w:val="24"/>
    </w:rPr>
  </w:style>
  <w:style w:type="paragraph" w:customStyle="1" w:styleId="ConsPlusTitle">
    <w:name w:val="ConsPlusTitle"/>
    <w:qFormat/>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e">
    <w:name w:val="Body Text"/>
    <w:basedOn w:val="a"/>
    <w:link w:val="af"/>
    <w:rsid w:val="00686FD2"/>
    <w:pPr>
      <w:spacing w:after="120"/>
    </w:pPr>
  </w:style>
  <w:style w:type="character" w:customStyle="1" w:styleId="af">
    <w:name w:val="Основной текст Знак"/>
    <w:basedOn w:val="a0"/>
    <w:link w:val="ae"/>
    <w:rsid w:val="00686FD2"/>
  </w:style>
  <w:style w:type="paragraph" w:styleId="af0">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1">
    <w:name w:val="Гипертекстовая ссылка"/>
    <w:uiPriority w:val="99"/>
    <w:rsid w:val="00C90833"/>
    <w:rPr>
      <w:color w:val="106BBE"/>
    </w:rPr>
  </w:style>
  <w:style w:type="paragraph" w:customStyle="1" w:styleId="af2">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styleId="af3">
    <w:name w:val="No Spacing"/>
    <w:qFormat/>
    <w:rsid w:val="001D428D"/>
    <w:rPr>
      <w:sz w:val="24"/>
      <w:szCs w:val="24"/>
    </w:rPr>
  </w:style>
  <w:style w:type="character" w:customStyle="1" w:styleId="20">
    <w:name w:val="Заголовок 2 Знак"/>
    <w:basedOn w:val="a0"/>
    <w:link w:val="2"/>
    <w:uiPriority w:val="9"/>
    <w:rsid w:val="00D27E5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D27E59"/>
    <w:rPr>
      <w:rFonts w:ascii="Arial" w:eastAsia="Arial" w:hAnsi="Arial" w:cs="Arial"/>
      <w:sz w:val="30"/>
      <w:szCs w:val="30"/>
    </w:rPr>
  </w:style>
  <w:style w:type="character" w:customStyle="1" w:styleId="40">
    <w:name w:val="Заголовок 4 Знак"/>
    <w:basedOn w:val="a0"/>
    <w:link w:val="4"/>
    <w:uiPriority w:val="9"/>
    <w:rsid w:val="00D27E59"/>
    <w:rPr>
      <w:rFonts w:ascii="Arial" w:eastAsia="Arial" w:hAnsi="Arial" w:cs="Arial"/>
      <w:b/>
      <w:bCs/>
      <w:sz w:val="26"/>
      <w:szCs w:val="26"/>
    </w:rPr>
  </w:style>
  <w:style w:type="character" w:customStyle="1" w:styleId="50">
    <w:name w:val="Заголовок 5 Знак"/>
    <w:basedOn w:val="a0"/>
    <w:link w:val="5"/>
    <w:uiPriority w:val="9"/>
    <w:rsid w:val="00D27E59"/>
    <w:rPr>
      <w:rFonts w:ascii="Arial" w:eastAsia="Arial" w:hAnsi="Arial" w:cs="Arial"/>
      <w:b/>
      <w:bCs/>
      <w:sz w:val="24"/>
      <w:szCs w:val="24"/>
    </w:rPr>
  </w:style>
  <w:style w:type="character" w:customStyle="1" w:styleId="60">
    <w:name w:val="Заголовок 6 Знак"/>
    <w:basedOn w:val="a0"/>
    <w:link w:val="6"/>
    <w:uiPriority w:val="9"/>
    <w:rsid w:val="00D27E59"/>
    <w:rPr>
      <w:rFonts w:ascii="Arial" w:eastAsia="Arial" w:hAnsi="Arial" w:cs="Arial"/>
      <w:b/>
      <w:bCs/>
      <w:sz w:val="22"/>
      <w:szCs w:val="22"/>
    </w:rPr>
  </w:style>
  <w:style w:type="character" w:customStyle="1" w:styleId="70">
    <w:name w:val="Заголовок 7 Знак"/>
    <w:basedOn w:val="a0"/>
    <w:link w:val="7"/>
    <w:uiPriority w:val="9"/>
    <w:rsid w:val="00D27E59"/>
    <w:rPr>
      <w:rFonts w:ascii="Arial" w:eastAsia="Arial" w:hAnsi="Arial" w:cs="Arial"/>
      <w:b/>
      <w:bCs/>
      <w:i/>
      <w:iCs/>
      <w:sz w:val="22"/>
      <w:szCs w:val="22"/>
    </w:rPr>
  </w:style>
  <w:style w:type="character" w:customStyle="1" w:styleId="80">
    <w:name w:val="Заголовок 8 Знак"/>
    <w:basedOn w:val="a0"/>
    <w:link w:val="8"/>
    <w:uiPriority w:val="9"/>
    <w:rsid w:val="00D27E59"/>
    <w:rPr>
      <w:rFonts w:ascii="Arial" w:eastAsia="Arial" w:hAnsi="Arial" w:cs="Arial"/>
      <w:i/>
      <w:iCs/>
      <w:sz w:val="22"/>
      <w:szCs w:val="22"/>
    </w:rPr>
  </w:style>
  <w:style w:type="character" w:customStyle="1" w:styleId="90">
    <w:name w:val="Заголовок 9 Знак"/>
    <w:basedOn w:val="a0"/>
    <w:link w:val="9"/>
    <w:uiPriority w:val="9"/>
    <w:rsid w:val="00D27E59"/>
    <w:rPr>
      <w:rFonts w:ascii="Arial" w:eastAsia="Arial" w:hAnsi="Arial" w:cs="Arial"/>
      <w:i/>
      <w:iCs/>
      <w:sz w:val="21"/>
      <w:szCs w:val="21"/>
    </w:rPr>
  </w:style>
  <w:style w:type="numbering" w:customStyle="1" w:styleId="15">
    <w:name w:val="Нет списка1"/>
    <w:next w:val="a2"/>
    <w:uiPriority w:val="99"/>
    <w:semiHidden/>
    <w:unhideWhenUsed/>
    <w:rsid w:val="00D27E59"/>
  </w:style>
  <w:style w:type="character" w:customStyle="1" w:styleId="Heading1Char">
    <w:name w:val="Heading 1 Char"/>
    <w:basedOn w:val="a0"/>
    <w:uiPriority w:val="9"/>
    <w:rsid w:val="00D27E59"/>
    <w:rPr>
      <w:rFonts w:ascii="Arial" w:eastAsia="Arial" w:hAnsi="Arial" w:cs="Arial"/>
      <w:sz w:val="40"/>
      <w:szCs w:val="40"/>
    </w:rPr>
  </w:style>
  <w:style w:type="character" w:customStyle="1" w:styleId="TitleChar">
    <w:name w:val="Title Char"/>
    <w:basedOn w:val="a0"/>
    <w:uiPriority w:val="10"/>
    <w:rsid w:val="00D27E59"/>
    <w:rPr>
      <w:sz w:val="48"/>
      <w:szCs w:val="48"/>
    </w:rPr>
  </w:style>
  <w:style w:type="paragraph" w:styleId="af4">
    <w:name w:val="Subtitle"/>
    <w:basedOn w:val="a"/>
    <w:next w:val="a"/>
    <w:link w:val="af5"/>
    <w:uiPriority w:val="11"/>
    <w:qFormat/>
    <w:rsid w:val="00D27E59"/>
    <w:pPr>
      <w:spacing w:before="200" w:after="200" w:line="276" w:lineRule="auto"/>
    </w:pPr>
    <w:rPr>
      <w:rFonts w:ascii="Calibri" w:hAnsi="Calibri"/>
      <w:sz w:val="24"/>
      <w:szCs w:val="24"/>
    </w:rPr>
  </w:style>
  <w:style w:type="character" w:customStyle="1" w:styleId="af5">
    <w:name w:val="Подзаголовок Знак"/>
    <w:basedOn w:val="a0"/>
    <w:link w:val="af4"/>
    <w:uiPriority w:val="11"/>
    <w:rsid w:val="00D27E59"/>
    <w:rPr>
      <w:rFonts w:ascii="Calibri" w:hAnsi="Calibri"/>
      <w:sz w:val="24"/>
      <w:szCs w:val="24"/>
    </w:rPr>
  </w:style>
  <w:style w:type="paragraph" w:styleId="21">
    <w:name w:val="Quote"/>
    <w:basedOn w:val="a"/>
    <w:next w:val="a"/>
    <w:link w:val="22"/>
    <w:uiPriority w:val="29"/>
    <w:qFormat/>
    <w:rsid w:val="00D27E59"/>
    <w:pPr>
      <w:spacing w:after="200" w:line="276" w:lineRule="auto"/>
      <w:ind w:left="720" w:right="720"/>
    </w:pPr>
    <w:rPr>
      <w:rFonts w:ascii="Calibri" w:hAnsi="Calibri"/>
      <w:i/>
      <w:sz w:val="22"/>
      <w:szCs w:val="22"/>
    </w:rPr>
  </w:style>
  <w:style w:type="character" w:customStyle="1" w:styleId="22">
    <w:name w:val="Цитата 2 Знак"/>
    <w:basedOn w:val="a0"/>
    <w:link w:val="21"/>
    <w:uiPriority w:val="29"/>
    <w:rsid w:val="00D27E59"/>
    <w:rPr>
      <w:rFonts w:ascii="Calibri" w:hAnsi="Calibri"/>
      <w:i/>
      <w:sz w:val="22"/>
      <w:szCs w:val="22"/>
    </w:rPr>
  </w:style>
  <w:style w:type="paragraph" w:styleId="af6">
    <w:name w:val="Intense Quote"/>
    <w:basedOn w:val="a"/>
    <w:next w:val="a"/>
    <w:link w:val="af7"/>
    <w:uiPriority w:val="30"/>
    <w:qFormat/>
    <w:rsid w:val="00D27E59"/>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sz w:val="22"/>
      <w:szCs w:val="22"/>
    </w:rPr>
  </w:style>
  <w:style w:type="character" w:customStyle="1" w:styleId="af7">
    <w:name w:val="Выделенная цитата Знак"/>
    <w:basedOn w:val="a0"/>
    <w:link w:val="af6"/>
    <w:uiPriority w:val="30"/>
    <w:rsid w:val="00D27E59"/>
    <w:rPr>
      <w:rFonts w:ascii="Calibri" w:hAnsi="Calibri"/>
      <w:i/>
      <w:sz w:val="22"/>
      <w:szCs w:val="22"/>
      <w:shd w:val="clear" w:color="auto" w:fill="F2F2F2"/>
    </w:rPr>
  </w:style>
  <w:style w:type="character" w:customStyle="1" w:styleId="HeaderChar">
    <w:name w:val="Header Char"/>
    <w:basedOn w:val="a0"/>
    <w:uiPriority w:val="99"/>
    <w:rsid w:val="00D27E59"/>
  </w:style>
  <w:style w:type="character" w:customStyle="1" w:styleId="FooterChar">
    <w:name w:val="Footer Char"/>
    <w:basedOn w:val="a0"/>
    <w:uiPriority w:val="99"/>
    <w:rsid w:val="00D27E59"/>
  </w:style>
  <w:style w:type="paragraph" w:customStyle="1" w:styleId="16">
    <w:name w:val="Название объекта1"/>
    <w:basedOn w:val="a"/>
    <w:next w:val="a"/>
    <w:uiPriority w:val="35"/>
    <w:semiHidden/>
    <w:unhideWhenUsed/>
    <w:qFormat/>
    <w:rsid w:val="00D27E59"/>
    <w:pPr>
      <w:spacing w:after="200" w:line="276" w:lineRule="auto"/>
    </w:pPr>
    <w:rPr>
      <w:rFonts w:ascii="Calibri" w:hAnsi="Calibri"/>
      <w:b/>
      <w:bCs/>
      <w:color w:val="5B9BD5"/>
      <w:sz w:val="18"/>
      <w:szCs w:val="18"/>
    </w:rPr>
  </w:style>
  <w:style w:type="character" w:customStyle="1" w:styleId="CaptionChar">
    <w:name w:val="Caption Char"/>
    <w:uiPriority w:val="99"/>
    <w:rsid w:val="00D27E59"/>
  </w:style>
  <w:style w:type="table" w:customStyle="1" w:styleId="TableGridLight">
    <w:name w:val="Table Grid Light"/>
    <w:basedOn w:val="a1"/>
    <w:uiPriority w:val="59"/>
    <w:rsid w:val="00D27E59"/>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D27E59"/>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D27E59"/>
    <w:rPr>
      <w:rFonts w:ascii="Calibri" w:hAnsi="Calibri"/>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D27E59"/>
    <w:rPr>
      <w:rFonts w:ascii="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D27E59"/>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D27E59"/>
    <w:rPr>
      <w:rFonts w:ascii="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D27E59"/>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27E59"/>
    <w:rPr>
      <w:rFonts w:ascii="Calibri" w:hAnsi="Calibri"/>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D27E59"/>
    <w:rPr>
      <w:rFonts w:ascii="Calibri" w:hAnsi="Calibri"/>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D27E59"/>
    <w:rPr>
      <w:rFonts w:ascii="Calibri" w:hAnsi="Calibri"/>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D27E59"/>
    <w:rPr>
      <w:rFonts w:ascii="Calibri" w:hAnsi="Calibri"/>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D27E59"/>
    <w:rPr>
      <w:rFonts w:ascii="Calibri" w:hAnsi="Calibri"/>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D27E59"/>
    <w:rPr>
      <w:rFonts w:ascii="Calibri" w:hAnsi="Calibri"/>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D27E59"/>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27E59"/>
    <w:rPr>
      <w:rFonts w:ascii="Calibri" w:hAnsi="Calibri"/>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D27E59"/>
    <w:rPr>
      <w:rFonts w:ascii="Calibri" w:hAnsi="Calibri"/>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D27E59"/>
    <w:rPr>
      <w:rFonts w:ascii="Calibri" w:hAnsi="Calibri"/>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D27E59"/>
    <w:rPr>
      <w:rFonts w:ascii="Calibri" w:hAnsi="Calibri"/>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D27E59"/>
    <w:rPr>
      <w:rFonts w:ascii="Calibri" w:hAnsi="Calibri"/>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D27E59"/>
    <w:rPr>
      <w:rFonts w:ascii="Calibri" w:hAnsi="Calibri"/>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D27E59"/>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27E59"/>
    <w:rPr>
      <w:rFonts w:ascii="Calibri" w:hAnsi="Calibri"/>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D27E59"/>
    <w:rPr>
      <w:rFonts w:ascii="Calibri" w:hAnsi="Calibri"/>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D27E59"/>
    <w:rPr>
      <w:rFonts w:ascii="Calibri" w:hAnsi="Calibri"/>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D27E59"/>
    <w:rPr>
      <w:rFonts w:ascii="Calibri" w:hAnsi="Calibri"/>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D27E59"/>
    <w:rPr>
      <w:rFonts w:ascii="Calibri" w:hAnsi="Calibri"/>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D27E59"/>
    <w:rPr>
      <w:rFonts w:ascii="Calibri" w:hAnsi="Calibri"/>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D27E59"/>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27E59"/>
    <w:rPr>
      <w:rFonts w:ascii="Calibri" w:hAnsi="Calibri"/>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D27E59"/>
    <w:rPr>
      <w:rFonts w:ascii="Calibri" w:hAnsi="Calibri"/>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D27E59"/>
    <w:rPr>
      <w:rFonts w:ascii="Calibri" w:hAnsi="Calibri"/>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D27E59"/>
    <w:rPr>
      <w:rFonts w:ascii="Calibri" w:hAnsi="Calibri"/>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D27E59"/>
    <w:rPr>
      <w:rFonts w:ascii="Calibri" w:hAnsi="Calibri"/>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D27E59"/>
    <w:rPr>
      <w:rFonts w:ascii="Calibri" w:hAnsi="Calibri"/>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D27E59"/>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27E59"/>
    <w:rPr>
      <w:rFonts w:ascii="Calibri" w:hAnsi="Calibri"/>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D27E59"/>
    <w:rPr>
      <w:rFonts w:ascii="Calibri" w:hAnsi="Calibri"/>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D27E59"/>
    <w:rPr>
      <w:rFonts w:ascii="Calibri" w:hAnsi="Calibri"/>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D27E59"/>
    <w:rPr>
      <w:rFonts w:ascii="Calibri" w:hAnsi="Calibri"/>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D27E59"/>
    <w:rPr>
      <w:rFonts w:ascii="Calibri" w:hAnsi="Calibri"/>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D27E59"/>
    <w:rPr>
      <w:rFonts w:ascii="Calibri" w:hAnsi="Calibri"/>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D27E59"/>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27E59"/>
    <w:rPr>
      <w:rFonts w:ascii="Calibri" w:hAnsi="Calibri"/>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D27E59"/>
    <w:rPr>
      <w:rFonts w:ascii="Calibri" w:hAnsi="Calibri"/>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D27E59"/>
    <w:rPr>
      <w:rFonts w:ascii="Calibri" w:hAnsi="Calibri"/>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D27E59"/>
    <w:rPr>
      <w:rFonts w:ascii="Calibri" w:hAnsi="Calibri"/>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D27E59"/>
    <w:rPr>
      <w:rFonts w:ascii="Calibri" w:hAnsi="Calibri"/>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D27E59"/>
    <w:rPr>
      <w:rFonts w:ascii="Calibri" w:hAnsi="Calibri"/>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D27E59"/>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27E59"/>
    <w:rPr>
      <w:rFonts w:ascii="Calibri" w:hAnsi="Calibri"/>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D27E59"/>
    <w:rPr>
      <w:rFonts w:ascii="Calibri" w:hAnsi="Calibri"/>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D27E59"/>
    <w:rPr>
      <w:rFonts w:ascii="Calibri" w:hAnsi="Calibri"/>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D27E59"/>
    <w:rPr>
      <w:rFonts w:ascii="Calibri" w:hAnsi="Calibri"/>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D27E59"/>
    <w:rPr>
      <w:rFonts w:ascii="Calibri" w:hAnsi="Calibri"/>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D27E59"/>
    <w:rPr>
      <w:rFonts w:ascii="Calibri" w:hAnsi="Calibri"/>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D27E59"/>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27E59"/>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D27E59"/>
    <w:rPr>
      <w:rFonts w:ascii="Calibri" w:hAnsi="Calibri"/>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D27E59"/>
    <w:rPr>
      <w:rFonts w:ascii="Calibri" w:hAnsi="Calibri"/>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D27E59"/>
    <w:rPr>
      <w:rFonts w:ascii="Calibri" w:hAnsi="Calibri"/>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D27E59"/>
    <w:rPr>
      <w:rFonts w:ascii="Calibri" w:hAnsi="Calibri"/>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D27E59"/>
    <w:rPr>
      <w:rFonts w:ascii="Calibri" w:hAnsi="Calibri"/>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D27E59"/>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27E59"/>
    <w:rPr>
      <w:rFonts w:ascii="Calibri" w:hAnsi="Calibri"/>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D27E59"/>
    <w:rPr>
      <w:rFonts w:ascii="Calibri" w:hAnsi="Calibri"/>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D27E59"/>
    <w:rPr>
      <w:rFonts w:ascii="Calibri" w:hAnsi="Calibri"/>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D27E59"/>
    <w:rPr>
      <w:rFonts w:ascii="Calibri" w:hAnsi="Calibri"/>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D27E59"/>
    <w:rPr>
      <w:rFonts w:ascii="Calibri" w:hAnsi="Calibri"/>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D27E59"/>
    <w:rPr>
      <w:rFonts w:ascii="Calibri" w:hAnsi="Calibri"/>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D27E59"/>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27E59"/>
    <w:rPr>
      <w:rFonts w:ascii="Calibri" w:hAnsi="Calibri"/>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D27E59"/>
    <w:rPr>
      <w:rFonts w:ascii="Calibri" w:hAnsi="Calibri"/>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D27E59"/>
    <w:rPr>
      <w:rFonts w:ascii="Calibri" w:hAnsi="Calibri"/>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D27E59"/>
    <w:rPr>
      <w:rFonts w:ascii="Calibri" w:hAnsi="Calibri"/>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D27E59"/>
    <w:rPr>
      <w:rFonts w:ascii="Calibri" w:hAnsi="Calibri"/>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D27E59"/>
    <w:rPr>
      <w:rFonts w:ascii="Calibri" w:hAnsi="Calibri"/>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D27E59"/>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27E59"/>
    <w:rPr>
      <w:rFonts w:ascii="Calibri" w:hAnsi="Calibri"/>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D27E59"/>
    <w:rPr>
      <w:rFonts w:ascii="Calibri" w:hAnsi="Calibri"/>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D27E59"/>
    <w:rPr>
      <w:rFonts w:ascii="Calibri" w:hAnsi="Calibri"/>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D27E59"/>
    <w:rPr>
      <w:rFonts w:ascii="Calibri" w:hAnsi="Calibri"/>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D27E59"/>
    <w:rPr>
      <w:rFonts w:ascii="Calibri" w:hAnsi="Calibri"/>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D27E59"/>
    <w:rPr>
      <w:rFonts w:ascii="Calibri" w:hAnsi="Calibri"/>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D27E59"/>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27E59"/>
    <w:rPr>
      <w:rFonts w:ascii="Calibri" w:hAnsi="Calibri"/>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D27E59"/>
    <w:rPr>
      <w:rFonts w:ascii="Calibri" w:hAnsi="Calibri"/>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D27E59"/>
    <w:rPr>
      <w:rFonts w:ascii="Calibri" w:hAnsi="Calibri"/>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D27E59"/>
    <w:rPr>
      <w:rFonts w:ascii="Calibri" w:hAnsi="Calibri"/>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D27E59"/>
    <w:rPr>
      <w:rFonts w:ascii="Calibri" w:hAnsi="Calibri"/>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D27E59"/>
    <w:rPr>
      <w:rFonts w:ascii="Calibri" w:hAnsi="Calibri"/>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D27E59"/>
    <w:rPr>
      <w:rFonts w:ascii="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27E59"/>
    <w:rPr>
      <w:rFonts w:ascii="Calibri" w:hAnsi="Calibri"/>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D27E59"/>
    <w:rPr>
      <w:rFonts w:ascii="Calibri" w:hAnsi="Calibri"/>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D27E59"/>
    <w:rPr>
      <w:rFonts w:ascii="Calibri" w:hAnsi="Calibri"/>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D27E59"/>
    <w:rPr>
      <w:rFonts w:ascii="Calibri" w:hAnsi="Calibri"/>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D27E59"/>
    <w:rPr>
      <w:rFonts w:ascii="Calibri" w:hAnsi="Calibri"/>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D27E59"/>
    <w:rPr>
      <w:rFonts w:ascii="Calibri" w:hAnsi="Calibri"/>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D27E59"/>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27E59"/>
    <w:rPr>
      <w:rFonts w:ascii="Calibri" w:hAnsi="Calibri"/>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D27E59"/>
    <w:rPr>
      <w:rFonts w:ascii="Calibri" w:hAnsi="Calibri"/>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D27E59"/>
    <w:rPr>
      <w:rFonts w:ascii="Calibri" w:hAnsi="Calibri"/>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D27E59"/>
    <w:rPr>
      <w:rFonts w:ascii="Calibri" w:hAnsi="Calibri"/>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D27E59"/>
    <w:rPr>
      <w:rFonts w:ascii="Calibri" w:hAnsi="Calibri"/>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D27E59"/>
    <w:rPr>
      <w:rFonts w:ascii="Calibri" w:hAnsi="Calibri"/>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D27E59"/>
    <w:rPr>
      <w:sz w:val="18"/>
    </w:rPr>
  </w:style>
  <w:style w:type="paragraph" w:styleId="af8">
    <w:name w:val="endnote text"/>
    <w:basedOn w:val="a"/>
    <w:link w:val="af9"/>
    <w:uiPriority w:val="99"/>
    <w:semiHidden/>
    <w:unhideWhenUsed/>
    <w:rsid w:val="00D27E59"/>
    <w:rPr>
      <w:rFonts w:ascii="Calibri" w:hAnsi="Calibri"/>
      <w:szCs w:val="22"/>
    </w:rPr>
  </w:style>
  <w:style w:type="character" w:customStyle="1" w:styleId="af9">
    <w:name w:val="Текст концевой сноски Знак"/>
    <w:basedOn w:val="a0"/>
    <w:link w:val="af8"/>
    <w:uiPriority w:val="99"/>
    <w:semiHidden/>
    <w:rsid w:val="00D27E59"/>
    <w:rPr>
      <w:rFonts w:ascii="Calibri" w:hAnsi="Calibri"/>
      <w:szCs w:val="22"/>
    </w:rPr>
  </w:style>
  <w:style w:type="character" w:styleId="afa">
    <w:name w:val="endnote reference"/>
    <w:basedOn w:val="a0"/>
    <w:uiPriority w:val="99"/>
    <w:semiHidden/>
    <w:unhideWhenUsed/>
    <w:rsid w:val="00D27E59"/>
    <w:rPr>
      <w:vertAlign w:val="superscript"/>
    </w:rPr>
  </w:style>
  <w:style w:type="paragraph" w:styleId="17">
    <w:name w:val="toc 1"/>
    <w:basedOn w:val="a"/>
    <w:next w:val="a"/>
    <w:uiPriority w:val="39"/>
    <w:unhideWhenUsed/>
    <w:rsid w:val="00D27E59"/>
    <w:pPr>
      <w:spacing w:after="57" w:line="276" w:lineRule="auto"/>
    </w:pPr>
    <w:rPr>
      <w:rFonts w:ascii="Calibri" w:hAnsi="Calibri"/>
      <w:sz w:val="22"/>
      <w:szCs w:val="22"/>
    </w:rPr>
  </w:style>
  <w:style w:type="paragraph" w:styleId="23">
    <w:name w:val="toc 2"/>
    <w:basedOn w:val="a"/>
    <w:next w:val="a"/>
    <w:uiPriority w:val="39"/>
    <w:unhideWhenUsed/>
    <w:rsid w:val="00D27E59"/>
    <w:pPr>
      <w:spacing w:after="57" w:line="276" w:lineRule="auto"/>
      <w:ind w:left="283"/>
    </w:pPr>
    <w:rPr>
      <w:rFonts w:ascii="Calibri" w:hAnsi="Calibri"/>
      <w:sz w:val="22"/>
      <w:szCs w:val="22"/>
    </w:rPr>
  </w:style>
  <w:style w:type="paragraph" w:styleId="32">
    <w:name w:val="toc 3"/>
    <w:basedOn w:val="a"/>
    <w:next w:val="a"/>
    <w:uiPriority w:val="39"/>
    <w:unhideWhenUsed/>
    <w:rsid w:val="00D27E59"/>
    <w:pPr>
      <w:spacing w:after="57" w:line="276" w:lineRule="auto"/>
      <w:ind w:left="567"/>
    </w:pPr>
    <w:rPr>
      <w:rFonts w:ascii="Calibri" w:hAnsi="Calibri"/>
      <w:sz w:val="22"/>
      <w:szCs w:val="22"/>
    </w:rPr>
  </w:style>
  <w:style w:type="paragraph" w:styleId="42">
    <w:name w:val="toc 4"/>
    <w:basedOn w:val="a"/>
    <w:next w:val="a"/>
    <w:uiPriority w:val="39"/>
    <w:unhideWhenUsed/>
    <w:rsid w:val="00D27E59"/>
    <w:pPr>
      <w:spacing w:after="57" w:line="276" w:lineRule="auto"/>
      <w:ind w:left="850"/>
    </w:pPr>
    <w:rPr>
      <w:rFonts w:ascii="Calibri" w:hAnsi="Calibri"/>
      <w:sz w:val="22"/>
      <w:szCs w:val="22"/>
    </w:rPr>
  </w:style>
  <w:style w:type="paragraph" w:styleId="52">
    <w:name w:val="toc 5"/>
    <w:basedOn w:val="a"/>
    <w:next w:val="a"/>
    <w:uiPriority w:val="39"/>
    <w:unhideWhenUsed/>
    <w:rsid w:val="00D27E59"/>
    <w:pPr>
      <w:spacing w:after="57" w:line="276" w:lineRule="auto"/>
      <w:ind w:left="1134"/>
    </w:pPr>
    <w:rPr>
      <w:rFonts w:ascii="Calibri" w:hAnsi="Calibri"/>
      <w:sz w:val="22"/>
      <w:szCs w:val="22"/>
    </w:rPr>
  </w:style>
  <w:style w:type="paragraph" w:styleId="61">
    <w:name w:val="toc 6"/>
    <w:basedOn w:val="a"/>
    <w:next w:val="a"/>
    <w:uiPriority w:val="39"/>
    <w:unhideWhenUsed/>
    <w:rsid w:val="00D27E59"/>
    <w:pPr>
      <w:spacing w:after="57" w:line="276" w:lineRule="auto"/>
      <w:ind w:left="1417"/>
    </w:pPr>
    <w:rPr>
      <w:rFonts w:ascii="Calibri" w:hAnsi="Calibri"/>
      <w:sz w:val="22"/>
      <w:szCs w:val="22"/>
    </w:rPr>
  </w:style>
  <w:style w:type="paragraph" w:styleId="71">
    <w:name w:val="toc 7"/>
    <w:basedOn w:val="a"/>
    <w:next w:val="a"/>
    <w:uiPriority w:val="39"/>
    <w:unhideWhenUsed/>
    <w:rsid w:val="00D27E59"/>
    <w:pPr>
      <w:spacing w:after="57" w:line="276" w:lineRule="auto"/>
      <w:ind w:left="1701"/>
    </w:pPr>
    <w:rPr>
      <w:rFonts w:ascii="Calibri" w:hAnsi="Calibri"/>
      <w:sz w:val="22"/>
      <w:szCs w:val="22"/>
    </w:rPr>
  </w:style>
  <w:style w:type="paragraph" w:styleId="81">
    <w:name w:val="toc 8"/>
    <w:basedOn w:val="a"/>
    <w:next w:val="a"/>
    <w:uiPriority w:val="39"/>
    <w:unhideWhenUsed/>
    <w:rsid w:val="00D27E59"/>
    <w:pPr>
      <w:spacing w:after="57" w:line="276" w:lineRule="auto"/>
      <w:ind w:left="1984"/>
    </w:pPr>
    <w:rPr>
      <w:rFonts w:ascii="Calibri" w:hAnsi="Calibri"/>
      <w:sz w:val="22"/>
      <w:szCs w:val="22"/>
    </w:rPr>
  </w:style>
  <w:style w:type="paragraph" w:styleId="91">
    <w:name w:val="toc 9"/>
    <w:basedOn w:val="a"/>
    <w:next w:val="a"/>
    <w:uiPriority w:val="39"/>
    <w:unhideWhenUsed/>
    <w:rsid w:val="00D27E59"/>
    <w:pPr>
      <w:spacing w:after="57" w:line="276" w:lineRule="auto"/>
      <w:ind w:left="2268"/>
    </w:pPr>
    <w:rPr>
      <w:rFonts w:ascii="Calibri" w:hAnsi="Calibri"/>
      <w:sz w:val="22"/>
      <w:szCs w:val="22"/>
    </w:rPr>
  </w:style>
  <w:style w:type="paragraph" w:styleId="afb">
    <w:name w:val="TOC Heading"/>
    <w:uiPriority w:val="39"/>
    <w:unhideWhenUsed/>
    <w:rsid w:val="00D27E59"/>
    <w:rPr>
      <w:rFonts w:ascii="Calibri" w:hAnsi="Calibri"/>
    </w:rPr>
  </w:style>
  <w:style w:type="paragraph" w:styleId="afc">
    <w:name w:val="table of figures"/>
    <w:basedOn w:val="a"/>
    <w:next w:val="a"/>
    <w:uiPriority w:val="99"/>
    <w:unhideWhenUsed/>
    <w:rsid w:val="00D27E59"/>
    <w:pPr>
      <w:spacing w:line="276" w:lineRule="auto"/>
    </w:pPr>
    <w:rPr>
      <w:rFonts w:ascii="Calibri" w:hAnsi="Calibri"/>
      <w:sz w:val="22"/>
      <w:szCs w:val="22"/>
    </w:rPr>
  </w:style>
  <w:style w:type="character" w:customStyle="1" w:styleId="a4">
    <w:name w:val="Верхний колонтитул Знак"/>
    <w:link w:val="a3"/>
    <w:uiPriority w:val="99"/>
    <w:rsid w:val="00D27E59"/>
  </w:style>
  <w:style w:type="character" w:styleId="afd">
    <w:name w:val="page number"/>
    <w:basedOn w:val="a0"/>
    <w:rsid w:val="00D27E59"/>
  </w:style>
  <w:style w:type="paragraph" w:styleId="afe">
    <w:name w:val="footnote text"/>
    <w:basedOn w:val="a"/>
    <w:link w:val="aff"/>
    <w:semiHidden/>
    <w:rsid w:val="00D27E59"/>
  </w:style>
  <w:style w:type="character" w:customStyle="1" w:styleId="aff">
    <w:name w:val="Текст сноски Знак"/>
    <w:basedOn w:val="a0"/>
    <w:link w:val="afe"/>
    <w:semiHidden/>
    <w:rsid w:val="00D27E59"/>
  </w:style>
  <w:style w:type="character" w:styleId="aff0">
    <w:name w:val="footnote reference"/>
    <w:uiPriority w:val="99"/>
    <w:semiHidden/>
    <w:rsid w:val="00D27E59"/>
    <w:rPr>
      <w:vertAlign w:val="superscript"/>
    </w:rPr>
  </w:style>
  <w:style w:type="paragraph" w:styleId="aff1">
    <w:name w:val="Normal (Web)"/>
    <w:basedOn w:val="a"/>
    <w:unhideWhenUsed/>
    <w:rsid w:val="00D27E59"/>
    <w:pPr>
      <w:spacing w:before="100" w:beforeAutospacing="1" w:after="100" w:afterAutospacing="1"/>
    </w:pPr>
    <w:rPr>
      <w:sz w:val="24"/>
      <w:szCs w:val="24"/>
    </w:rPr>
  </w:style>
  <w:style w:type="character" w:styleId="aff2">
    <w:name w:val="Strong"/>
    <w:uiPriority w:val="22"/>
    <w:qFormat/>
    <w:rsid w:val="00D27E59"/>
    <w:rPr>
      <w:b/>
      <w:bCs/>
    </w:rPr>
  </w:style>
  <w:style w:type="character" w:customStyle="1" w:styleId="a6">
    <w:name w:val="Нижний колонтитул Знак"/>
    <w:basedOn w:val="a0"/>
    <w:link w:val="a5"/>
    <w:uiPriority w:val="99"/>
    <w:rsid w:val="00D27E59"/>
  </w:style>
  <w:style w:type="paragraph" w:customStyle="1" w:styleId="ConsPlusNonformat">
    <w:name w:val="ConsPlusNonformat"/>
    <w:rsid w:val="00D27E59"/>
    <w:rPr>
      <w:rFonts w:ascii="Courier New" w:hAnsi="Courier New" w:cs="Courier New"/>
    </w:rPr>
  </w:style>
  <w:style w:type="paragraph" w:customStyle="1" w:styleId="ConsPlusCell">
    <w:name w:val="ConsPlusCell"/>
    <w:rsid w:val="00D27E59"/>
    <w:rPr>
      <w:rFonts w:ascii="Arial" w:hAnsi="Arial" w:cs="Arial"/>
    </w:rPr>
  </w:style>
  <w:style w:type="paragraph" w:styleId="24">
    <w:name w:val="Body Text Indent 2"/>
    <w:basedOn w:val="a"/>
    <w:link w:val="25"/>
    <w:rsid w:val="00D27E59"/>
    <w:pPr>
      <w:spacing w:after="120" w:line="480" w:lineRule="auto"/>
      <w:ind w:left="283"/>
    </w:pPr>
    <w:rPr>
      <w:sz w:val="24"/>
      <w:szCs w:val="24"/>
    </w:rPr>
  </w:style>
  <w:style w:type="character" w:customStyle="1" w:styleId="25">
    <w:name w:val="Основной текст с отступом 2 Знак"/>
    <w:basedOn w:val="a0"/>
    <w:link w:val="24"/>
    <w:rsid w:val="00D27E59"/>
    <w:rPr>
      <w:sz w:val="24"/>
      <w:szCs w:val="24"/>
    </w:rPr>
  </w:style>
  <w:style w:type="paragraph" w:customStyle="1" w:styleId="headdoc">
    <w:name w:val="headdoc"/>
    <w:basedOn w:val="a"/>
    <w:rsid w:val="00D27E59"/>
    <w:pPr>
      <w:spacing w:before="100" w:beforeAutospacing="1" w:after="100" w:afterAutospacing="1"/>
    </w:pPr>
    <w:rPr>
      <w:sz w:val="24"/>
      <w:szCs w:val="24"/>
    </w:rPr>
  </w:style>
  <w:style w:type="paragraph" w:customStyle="1" w:styleId="consplusnormal0">
    <w:name w:val="consplusnormal"/>
    <w:basedOn w:val="a"/>
    <w:rsid w:val="00D27E59"/>
    <w:pPr>
      <w:spacing w:before="100" w:beforeAutospacing="1" w:after="100" w:afterAutospacing="1"/>
    </w:pPr>
    <w:rPr>
      <w:sz w:val="24"/>
      <w:szCs w:val="24"/>
    </w:rPr>
  </w:style>
  <w:style w:type="paragraph" w:customStyle="1" w:styleId="BodyText1">
    <w:name w:val="Body Text1"/>
    <w:basedOn w:val="a"/>
    <w:rsid w:val="00D27E59"/>
    <w:rPr>
      <w:sz w:val="28"/>
    </w:rPr>
  </w:style>
  <w:style w:type="paragraph" w:customStyle="1" w:styleId="aff3">
    <w:name w:val="Знак Знак Знак Знак Знак Знак Знак"/>
    <w:basedOn w:val="a"/>
    <w:rsid w:val="00D27E59"/>
    <w:pPr>
      <w:spacing w:before="100" w:beforeAutospacing="1" w:after="100" w:afterAutospacing="1"/>
    </w:pPr>
    <w:rPr>
      <w:rFonts w:ascii="Tahoma" w:hAnsi="Tahoma"/>
      <w:lang w:val="en-US" w:eastAsia="en-US"/>
    </w:rPr>
  </w:style>
  <w:style w:type="paragraph" w:customStyle="1" w:styleId="43">
    <w:name w:val="Знак Знак4"/>
    <w:basedOn w:val="a"/>
    <w:rsid w:val="00D27E59"/>
    <w:pPr>
      <w:spacing w:before="100" w:beforeAutospacing="1" w:after="100" w:afterAutospacing="1"/>
    </w:pPr>
    <w:rPr>
      <w:rFonts w:ascii="Tahoma" w:hAnsi="Tahoma"/>
      <w:lang w:val="en-US" w:eastAsia="en-US"/>
    </w:rPr>
  </w:style>
  <w:style w:type="table" w:styleId="aff4">
    <w:name w:val="Table Grid"/>
    <w:basedOn w:val="a1"/>
    <w:uiPriority w:val="59"/>
    <w:rsid w:val="00D27E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D27E59"/>
    <w:pPr>
      <w:numPr>
        <w:numId w:val="27"/>
      </w:numPr>
    </w:pPr>
  </w:style>
  <w:style w:type="paragraph" w:customStyle="1" w:styleId="ConsPlusDocList">
    <w:name w:val="ConsPlusDocList"/>
    <w:rsid w:val="00D27E59"/>
    <w:pPr>
      <w:widowControl w:val="0"/>
    </w:pPr>
    <w:rPr>
      <w:rFonts w:ascii="Calibri" w:hAnsi="Calibri" w:cs="Calibri"/>
      <w:sz w:val="22"/>
    </w:rPr>
  </w:style>
  <w:style w:type="paragraph" w:customStyle="1" w:styleId="ConsPlusTitlePage">
    <w:name w:val="ConsPlusTitlePage"/>
    <w:rsid w:val="00D27E59"/>
    <w:pPr>
      <w:widowControl w:val="0"/>
    </w:pPr>
    <w:rPr>
      <w:rFonts w:ascii="Tahoma" w:hAnsi="Tahoma" w:cs="Tahoma"/>
    </w:rPr>
  </w:style>
  <w:style w:type="paragraph" w:customStyle="1" w:styleId="ConsPlusJurTerm">
    <w:name w:val="ConsPlusJurTerm"/>
    <w:rsid w:val="00D27E59"/>
    <w:pPr>
      <w:widowControl w:val="0"/>
    </w:pPr>
    <w:rPr>
      <w:rFonts w:ascii="Tahoma" w:hAnsi="Tahoma" w:cs="Tahoma"/>
      <w:sz w:val="26"/>
    </w:rPr>
  </w:style>
  <w:style w:type="paragraph" w:customStyle="1" w:styleId="ConsPlusTextList">
    <w:name w:val="ConsPlusTextList"/>
    <w:rsid w:val="00D27E59"/>
    <w:pPr>
      <w:widowControl w:val="0"/>
    </w:pPr>
    <w:rPr>
      <w:rFonts w:ascii="Arial" w:hAnsi="Arial" w:cs="Arial"/>
    </w:rPr>
  </w:style>
  <w:style w:type="paragraph" w:styleId="aff5">
    <w:name w:val="Title"/>
    <w:basedOn w:val="a"/>
    <w:link w:val="aff6"/>
    <w:qFormat/>
    <w:rsid w:val="00D27E59"/>
    <w:pPr>
      <w:jc w:val="center"/>
    </w:pPr>
    <w:rPr>
      <w:b/>
      <w:bCs/>
      <w:sz w:val="28"/>
      <w:szCs w:val="28"/>
    </w:rPr>
  </w:style>
  <w:style w:type="character" w:customStyle="1" w:styleId="aff6">
    <w:name w:val="Название Знак"/>
    <w:basedOn w:val="a0"/>
    <w:link w:val="aff5"/>
    <w:rsid w:val="00D27E59"/>
    <w:rPr>
      <w:b/>
      <w:bCs/>
      <w:sz w:val="28"/>
      <w:szCs w:val="28"/>
    </w:rPr>
  </w:style>
  <w:style w:type="character" w:customStyle="1" w:styleId="26">
    <w:name w:val="Основной текст (2)_"/>
    <w:basedOn w:val="a0"/>
    <w:link w:val="27"/>
    <w:locked/>
    <w:rsid w:val="00D27E59"/>
    <w:rPr>
      <w:sz w:val="26"/>
      <w:szCs w:val="26"/>
      <w:shd w:val="clear" w:color="auto" w:fill="FFFFFF"/>
    </w:rPr>
  </w:style>
  <w:style w:type="paragraph" w:customStyle="1" w:styleId="27">
    <w:name w:val="Основной текст (2)"/>
    <w:basedOn w:val="a"/>
    <w:link w:val="26"/>
    <w:rsid w:val="00D27E59"/>
    <w:pPr>
      <w:widowControl w:val="0"/>
      <w:shd w:val="clear" w:color="auto" w:fill="FFFFFF"/>
      <w:spacing w:after="780" w:line="0" w:lineRule="atLeast"/>
      <w:jc w:val="both"/>
    </w:pPr>
    <w:rPr>
      <w:sz w:val="26"/>
      <w:szCs w:val="26"/>
    </w:rPr>
  </w:style>
  <w:style w:type="character" w:customStyle="1" w:styleId="23pt">
    <w:name w:val="Основной текст (2) + Интервал 3 pt"/>
    <w:basedOn w:val="26"/>
    <w:rsid w:val="00D27E59"/>
    <w:rPr>
      <w:color w:val="000000"/>
      <w:spacing w:val="60"/>
      <w:w w:val="100"/>
      <w:position w:val="0"/>
      <w:sz w:val="26"/>
      <w:szCs w:val="2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4766">
      <w:bodyDiv w:val="1"/>
      <w:marLeft w:val="0"/>
      <w:marRight w:val="0"/>
      <w:marTop w:val="0"/>
      <w:marBottom w:val="0"/>
      <w:divBdr>
        <w:top w:val="none" w:sz="0" w:space="0" w:color="auto"/>
        <w:left w:val="none" w:sz="0" w:space="0" w:color="auto"/>
        <w:bottom w:val="none" w:sz="0" w:space="0" w:color="auto"/>
        <w:right w:val="none" w:sz="0" w:space="0" w:color="auto"/>
      </w:divBdr>
    </w:div>
    <w:div w:id="121504842">
      <w:bodyDiv w:val="1"/>
      <w:marLeft w:val="0"/>
      <w:marRight w:val="0"/>
      <w:marTop w:val="0"/>
      <w:marBottom w:val="0"/>
      <w:divBdr>
        <w:top w:val="none" w:sz="0" w:space="0" w:color="auto"/>
        <w:left w:val="none" w:sz="0" w:space="0" w:color="auto"/>
        <w:bottom w:val="none" w:sz="0" w:space="0" w:color="auto"/>
        <w:right w:val="none" w:sz="0" w:space="0" w:color="auto"/>
      </w:divBdr>
    </w:div>
    <w:div w:id="186795886">
      <w:bodyDiv w:val="1"/>
      <w:marLeft w:val="0"/>
      <w:marRight w:val="0"/>
      <w:marTop w:val="0"/>
      <w:marBottom w:val="0"/>
      <w:divBdr>
        <w:top w:val="none" w:sz="0" w:space="0" w:color="auto"/>
        <w:left w:val="none" w:sz="0" w:space="0" w:color="auto"/>
        <w:bottom w:val="none" w:sz="0" w:space="0" w:color="auto"/>
        <w:right w:val="none" w:sz="0" w:space="0" w:color="auto"/>
      </w:divBdr>
    </w:div>
    <w:div w:id="213471284">
      <w:bodyDiv w:val="1"/>
      <w:marLeft w:val="0"/>
      <w:marRight w:val="0"/>
      <w:marTop w:val="0"/>
      <w:marBottom w:val="0"/>
      <w:divBdr>
        <w:top w:val="none" w:sz="0" w:space="0" w:color="auto"/>
        <w:left w:val="none" w:sz="0" w:space="0" w:color="auto"/>
        <w:bottom w:val="none" w:sz="0" w:space="0" w:color="auto"/>
        <w:right w:val="none" w:sz="0" w:space="0" w:color="auto"/>
      </w:divBdr>
    </w:div>
    <w:div w:id="274295696">
      <w:bodyDiv w:val="1"/>
      <w:marLeft w:val="0"/>
      <w:marRight w:val="0"/>
      <w:marTop w:val="0"/>
      <w:marBottom w:val="0"/>
      <w:divBdr>
        <w:top w:val="none" w:sz="0" w:space="0" w:color="auto"/>
        <w:left w:val="none" w:sz="0" w:space="0" w:color="auto"/>
        <w:bottom w:val="none" w:sz="0" w:space="0" w:color="auto"/>
        <w:right w:val="none" w:sz="0" w:space="0" w:color="auto"/>
      </w:divBdr>
    </w:div>
    <w:div w:id="749427891">
      <w:bodyDiv w:val="1"/>
      <w:marLeft w:val="0"/>
      <w:marRight w:val="0"/>
      <w:marTop w:val="0"/>
      <w:marBottom w:val="0"/>
      <w:divBdr>
        <w:top w:val="none" w:sz="0" w:space="0" w:color="auto"/>
        <w:left w:val="none" w:sz="0" w:space="0" w:color="auto"/>
        <w:bottom w:val="none" w:sz="0" w:space="0" w:color="auto"/>
        <w:right w:val="none" w:sz="0" w:space="0" w:color="auto"/>
      </w:divBdr>
    </w:div>
    <w:div w:id="805315892">
      <w:bodyDiv w:val="1"/>
      <w:marLeft w:val="0"/>
      <w:marRight w:val="0"/>
      <w:marTop w:val="0"/>
      <w:marBottom w:val="0"/>
      <w:divBdr>
        <w:top w:val="none" w:sz="0" w:space="0" w:color="auto"/>
        <w:left w:val="none" w:sz="0" w:space="0" w:color="auto"/>
        <w:bottom w:val="none" w:sz="0" w:space="0" w:color="auto"/>
        <w:right w:val="none" w:sz="0" w:space="0" w:color="auto"/>
      </w:divBdr>
    </w:div>
    <w:div w:id="806049380">
      <w:bodyDiv w:val="1"/>
      <w:marLeft w:val="0"/>
      <w:marRight w:val="0"/>
      <w:marTop w:val="0"/>
      <w:marBottom w:val="0"/>
      <w:divBdr>
        <w:top w:val="none" w:sz="0" w:space="0" w:color="auto"/>
        <w:left w:val="none" w:sz="0" w:space="0" w:color="auto"/>
        <w:bottom w:val="none" w:sz="0" w:space="0" w:color="auto"/>
        <w:right w:val="none" w:sz="0" w:space="0" w:color="auto"/>
      </w:divBdr>
    </w:div>
    <w:div w:id="1037702896">
      <w:bodyDiv w:val="1"/>
      <w:marLeft w:val="0"/>
      <w:marRight w:val="0"/>
      <w:marTop w:val="0"/>
      <w:marBottom w:val="0"/>
      <w:divBdr>
        <w:top w:val="none" w:sz="0" w:space="0" w:color="auto"/>
        <w:left w:val="none" w:sz="0" w:space="0" w:color="auto"/>
        <w:bottom w:val="none" w:sz="0" w:space="0" w:color="auto"/>
        <w:right w:val="none" w:sz="0" w:space="0" w:color="auto"/>
      </w:divBdr>
    </w:div>
    <w:div w:id="1073817741">
      <w:bodyDiv w:val="1"/>
      <w:marLeft w:val="0"/>
      <w:marRight w:val="0"/>
      <w:marTop w:val="0"/>
      <w:marBottom w:val="0"/>
      <w:divBdr>
        <w:top w:val="none" w:sz="0" w:space="0" w:color="auto"/>
        <w:left w:val="none" w:sz="0" w:space="0" w:color="auto"/>
        <w:bottom w:val="none" w:sz="0" w:space="0" w:color="auto"/>
        <w:right w:val="none" w:sz="0" w:space="0" w:color="auto"/>
      </w:divBdr>
    </w:div>
    <w:div w:id="1090809321">
      <w:bodyDiv w:val="1"/>
      <w:marLeft w:val="0"/>
      <w:marRight w:val="0"/>
      <w:marTop w:val="0"/>
      <w:marBottom w:val="0"/>
      <w:divBdr>
        <w:top w:val="none" w:sz="0" w:space="0" w:color="auto"/>
        <w:left w:val="none" w:sz="0" w:space="0" w:color="auto"/>
        <w:bottom w:val="none" w:sz="0" w:space="0" w:color="auto"/>
        <w:right w:val="none" w:sz="0" w:space="0" w:color="auto"/>
      </w:divBdr>
    </w:div>
    <w:div w:id="1146824440">
      <w:bodyDiv w:val="1"/>
      <w:marLeft w:val="0"/>
      <w:marRight w:val="0"/>
      <w:marTop w:val="0"/>
      <w:marBottom w:val="0"/>
      <w:divBdr>
        <w:top w:val="none" w:sz="0" w:space="0" w:color="auto"/>
        <w:left w:val="none" w:sz="0" w:space="0" w:color="auto"/>
        <w:bottom w:val="none" w:sz="0" w:space="0" w:color="auto"/>
        <w:right w:val="none" w:sz="0" w:space="0" w:color="auto"/>
      </w:divBdr>
    </w:div>
    <w:div w:id="1350326622">
      <w:bodyDiv w:val="1"/>
      <w:marLeft w:val="0"/>
      <w:marRight w:val="0"/>
      <w:marTop w:val="0"/>
      <w:marBottom w:val="0"/>
      <w:divBdr>
        <w:top w:val="none" w:sz="0" w:space="0" w:color="auto"/>
        <w:left w:val="none" w:sz="0" w:space="0" w:color="auto"/>
        <w:bottom w:val="none" w:sz="0" w:space="0" w:color="auto"/>
        <w:right w:val="none" w:sz="0" w:space="0" w:color="auto"/>
      </w:divBdr>
    </w:div>
    <w:div w:id="1443111753">
      <w:bodyDiv w:val="1"/>
      <w:marLeft w:val="0"/>
      <w:marRight w:val="0"/>
      <w:marTop w:val="0"/>
      <w:marBottom w:val="0"/>
      <w:divBdr>
        <w:top w:val="none" w:sz="0" w:space="0" w:color="auto"/>
        <w:left w:val="none" w:sz="0" w:space="0" w:color="auto"/>
        <w:bottom w:val="none" w:sz="0" w:space="0" w:color="auto"/>
        <w:right w:val="none" w:sz="0" w:space="0" w:color="auto"/>
      </w:divBdr>
    </w:div>
    <w:div w:id="1511797153">
      <w:bodyDiv w:val="1"/>
      <w:marLeft w:val="0"/>
      <w:marRight w:val="0"/>
      <w:marTop w:val="0"/>
      <w:marBottom w:val="0"/>
      <w:divBdr>
        <w:top w:val="none" w:sz="0" w:space="0" w:color="auto"/>
        <w:left w:val="none" w:sz="0" w:space="0" w:color="auto"/>
        <w:bottom w:val="none" w:sz="0" w:space="0" w:color="auto"/>
        <w:right w:val="none" w:sz="0" w:space="0" w:color="auto"/>
      </w:divBdr>
    </w:div>
    <w:div w:id="1876968121">
      <w:bodyDiv w:val="1"/>
      <w:marLeft w:val="0"/>
      <w:marRight w:val="0"/>
      <w:marTop w:val="0"/>
      <w:marBottom w:val="0"/>
      <w:divBdr>
        <w:top w:val="none" w:sz="0" w:space="0" w:color="auto"/>
        <w:left w:val="none" w:sz="0" w:space="0" w:color="auto"/>
        <w:bottom w:val="none" w:sz="0" w:space="0" w:color="auto"/>
        <w:right w:val="none" w:sz="0" w:space="0" w:color="auto"/>
      </w:divBdr>
    </w:div>
    <w:div w:id="1917012118">
      <w:bodyDiv w:val="1"/>
      <w:marLeft w:val="0"/>
      <w:marRight w:val="0"/>
      <w:marTop w:val="0"/>
      <w:marBottom w:val="0"/>
      <w:divBdr>
        <w:top w:val="none" w:sz="0" w:space="0" w:color="auto"/>
        <w:left w:val="none" w:sz="0" w:space="0" w:color="auto"/>
        <w:bottom w:val="none" w:sz="0" w:space="0" w:color="auto"/>
        <w:right w:val="none" w:sz="0" w:space="0" w:color="auto"/>
      </w:divBdr>
    </w:div>
    <w:div w:id="2084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7453E47DFE2D8D8B400094539540440452E119A2A96C12CC1E13E7EA76F620AE0092A34721C0541397382A4717v3h9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53E47DFE2D8D8B400094539540440452E11BA9AA6312CC1E13E7EA76F620AE1292FB4B21C343109A2D7C16516D78C366BCDFE7F2D82FE5v8h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dam.Aks@tatar.ru" TargetMode="Externa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7D9BF-CC86-4918-9945-046A17F6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15335</Words>
  <Characters>87412</Characters>
  <Application>Microsoft Office Word</Application>
  <DocSecurity>0</DocSecurity>
  <Lines>728</Lines>
  <Paragraphs>205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ТАТАРСТАН РЕСПУБЛИКАСЫНЫЈ</vt:lpstr>
      <vt:lpstr>    2. Обнародовать настоящее постановление на информационных стендах, расположенных</vt:lpstr>
      <vt:lpstr>    3. Настоящее постановление вступает в силу с момента его принятия.</vt:lpstr>
      <vt:lpstr>    4. Контроль за исполнением настоящего постановления оставляю за собой.</vt:lpstr>
    </vt:vector>
  </TitlesOfParts>
  <Company>Минфин РТ</Company>
  <LinksUpToDate>false</LinksUpToDate>
  <CharactersWithSpaces>102542</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Stadam</cp:lastModifiedBy>
  <cp:revision>2</cp:revision>
  <cp:lastPrinted>2025-12-16T10:09:00Z</cp:lastPrinted>
  <dcterms:created xsi:type="dcterms:W3CDTF">2025-12-18T12:14:00Z</dcterms:created>
  <dcterms:modified xsi:type="dcterms:W3CDTF">2025-12-18T12:14:00Z</dcterms:modified>
</cp:coreProperties>
</file>