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41"/>
        <w:gridCol w:w="4425"/>
        <w:gridCol w:w="567"/>
        <w:gridCol w:w="250"/>
        <w:gridCol w:w="4391"/>
        <w:gridCol w:w="426"/>
      </w:tblGrid>
      <w:tr w:rsidR="00985957" w:rsidRPr="00985957" w:rsidTr="00985957">
        <w:tc>
          <w:tcPr>
            <w:tcW w:w="4570" w:type="dxa"/>
            <w:gridSpan w:val="2"/>
            <w:vAlign w:val="center"/>
          </w:tcPr>
          <w:p w:rsidR="00985957" w:rsidRPr="00985957" w:rsidRDefault="00E540FD" w:rsidP="00985957">
            <w:pPr>
              <w:spacing w:after="0" w:line="300" w:lineRule="exact"/>
              <w:ind w:right="2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</w:t>
            </w:r>
          </w:p>
          <w:p w:rsidR="00985957" w:rsidRPr="00985957" w:rsidRDefault="00985957" w:rsidP="00985957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59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 КОМИТЕТ НОВОИБРАЙКИНСКОГО СЕЛЬСКОГО ПОСЕЛЕНИЯ АКСУБАЕВСКОГО МУНИЦИПАЛЬНОГО РАЙОНА РЕСПУБЛИКИ ТАТАРСТАН</w:t>
            </w:r>
          </w:p>
        </w:tc>
        <w:tc>
          <w:tcPr>
            <w:tcW w:w="817" w:type="dxa"/>
            <w:gridSpan w:val="2"/>
            <w:vAlign w:val="center"/>
            <w:hideMark/>
          </w:tcPr>
          <w:p w:rsidR="00985957" w:rsidRPr="00985957" w:rsidRDefault="00985957" w:rsidP="009859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95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F4E348A" wp14:editId="0E99CF7E">
                  <wp:simplePos x="0" y="0"/>
                  <wp:positionH relativeFrom="margin">
                    <wp:posOffset>-70485</wp:posOffset>
                  </wp:positionH>
                  <wp:positionV relativeFrom="paragraph">
                    <wp:posOffset>109855</wp:posOffset>
                  </wp:positionV>
                  <wp:extent cx="733425" cy="914400"/>
                  <wp:effectExtent l="0" t="0" r="9525" b="0"/>
                  <wp:wrapNone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20" w:type="dxa"/>
            <w:gridSpan w:val="2"/>
            <w:vAlign w:val="center"/>
          </w:tcPr>
          <w:p w:rsidR="00985957" w:rsidRPr="00985957" w:rsidRDefault="00985957" w:rsidP="00985957">
            <w:pPr>
              <w:spacing w:after="0" w:line="300" w:lineRule="exact"/>
              <w:ind w:left="317" w:right="-174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</w:p>
          <w:p w:rsidR="00985957" w:rsidRPr="00985957" w:rsidRDefault="00985957" w:rsidP="00985957">
            <w:pPr>
              <w:spacing w:after="0" w:line="300" w:lineRule="exact"/>
              <w:ind w:left="317" w:right="-174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98595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ТАТАРСТАН РЕСПУБЛИКАСЫ АКСУБАЙ МУНИЦИПАЛЬ РАЙОНЫ </w:t>
            </w:r>
            <w:r w:rsidRPr="0098595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tt-RU" w:eastAsia="ru-RU"/>
              </w:rPr>
              <w:t xml:space="preserve">ЯҢА ИБРАЙ АВЫЛ ҖИРЛЕГЕ </w:t>
            </w:r>
            <w:r w:rsidRPr="0098595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БАШКАРМА КОМИТЕТЫ</w:t>
            </w:r>
          </w:p>
          <w:p w:rsidR="00985957" w:rsidRPr="00985957" w:rsidRDefault="00985957" w:rsidP="00985957">
            <w:pPr>
              <w:spacing w:after="0" w:line="300" w:lineRule="exact"/>
              <w:ind w:left="317" w:right="-174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</w:p>
        </w:tc>
      </w:tr>
      <w:tr w:rsidR="00985957" w:rsidRPr="00985957" w:rsidTr="00985957">
        <w:tc>
          <w:tcPr>
            <w:tcW w:w="4570" w:type="dxa"/>
            <w:gridSpan w:val="2"/>
          </w:tcPr>
          <w:p w:rsidR="00985957" w:rsidRPr="00985957" w:rsidRDefault="00985957" w:rsidP="00985957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  <w:lang w:eastAsia="ru-RU"/>
              </w:rPr>
            </w:pPr>
          </w:p>
        </w:tc>
        <w:tc>
          <w:tcPr>
            <w:tcW w:w="817" w:type="dxa"/>
            <w:gridSpan w:val="2"/>
          </w:tcPr>
          <w:p w:rsidR="00985957" w:rsidRPr="00985957" w:rsidRDefault="00985957" w:rsidP="0098595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8"/>
                <w:szCs w:val="10"/>
                <w:lang w:eastAsia="ru-RU"/>
              </w:rPr>
            </w:pPr>
          </w:p>
        </w:tc>
        <w:tc>
          <w:tcPr>
            <w:tcW w:w="4820" w:type="dxa"/>
            <w:gridSpan w:val="2"/>
          </w:tcPr>
          <w:p w:rsidR="00985957" w:rsidRPr="00985957" w:rsidRDefault="00985957" w:rsidP="00985957">
            <w:pPr>
              <w:spacing w:after="0" w:line="240" w:lineRule="auto"/>
              <w:ind w:left="-70" w:right="-32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  <w:lang w:eastAsia="ru-RU"/>
              </w:rPr>
            </w:pPr>
          </w:p>
        </w:tc>
      </w:tr>
      <w:tr w:rsidR="00985957" w:rsidRPr="00985957" w:rsidTr="00985957">
        <w:tc>
          <w:tcPr>
            <w:tcW w:w="4570" w:type="dxa"/>
            <w:gridSpan w:val="2"/>
            <w:vAlign w:val="center"/>
          </w:tcPr>
          <w:p w:rsidR="00985957" w:rsidRPr="00985957" w:rsidRDefault="00985957" w:rsidP="00985957">
            <w:pPr>
              <w:spacing w:after="0" w:line="220" w:lineRule="exact"/>
              <w:ind w:left="-100" w:right="492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985957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         </w:t>
            </w:r>
          </w:p>
          <w:p w:rsidR="00985957" w:rsidRPr="00985957" w:rsidRDefault="00985957" w:rsidP="00985957">
            <w:pPr>
              <w:spacing w:after="0" w:line="220" w:lineRule="exact"/>
              <w:ind w:left="-100" w:right="492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985957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улица Советская, дом  5,                                               </w:t>
            </w:r>
            <w:r w:rsidRPr="00985957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tt-RU" w:eastAsia="ru-RU"/>
              </w:rPr>
              <w:t>село Новое Ибрайкино</w:t>
            </w:r>
            <w:r w:rsidRPr="00985957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, 423079</w:t>
            </w:r>
          </w:p>
          <w:p w:rsidR="00985957" w:rsidRPr="00985957" w:rsidRDefault="00985957" w:rsidP="00985957">
            <w:pPr>
              <w:spacing w:after="0" w:line="220" w:lineRule="exact"/>
              <w:ind w:left="-100" w:right="492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gridSpan w:val="2"/>
            <w:vAlign w:val="center"/>
          </w:tcPr>
          <w:p w:rsidR="00985957" w:rsidRPr="00985957" w:rsidRDefault="00985957" w:rsidP="00985957">
            <w:pPr>
              <w:spacing w:after="0" w:line="22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gridSpan w:val="2"/>
            <w:vAlign w:val="center"/>
            <w:hideMark/>
          </w:tcPr>
          <w:p w:rsidR="00985957" w:rsidRPr="00985957" w:rsidRDefault="00985957" w:rsidP="00985957">
            <w:pPr>
              <w:spacing w:after="0" w:line="220" w:lineRule="exact"/>
              <w:ind w:left="317" w:right="-32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tt-RU" w:eastAsia="ru-RU"/>
              </w:rPr>
            </w:pPr>
            <w:r w:rsidRPr="00985957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tt-RU" w:eastAsia="ru-RU"/>
              </w:rPr>
              <w:t>Совет урамы, 5 йорт,</w:t>
            </w:r>
          </w:p>
          <w:p w:rsidR="00985957" w:rsidRPr="00985957" w:rsidRDefault="00985957" w:rsidP="00985957">
            <w:pPr>
              <w:spacing w:after="0" w:line="220" w:lineRule="exact"/>
              <w:ind w:left="317" w:right="-32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val="tt-RU" w:eastAsia="ru-RU"/>
              </w:rPr>
            </w:pPr>
            <w:r w:rsidRPr="00985957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tt-RU" w:eastAsia="ru-RU"/>
              </w:rPr>
              <w:t xml:space="preserve"> Яңа Ибрай авылы</w:t>
            </w:r>
            <w:r w:rsidRPr="00985957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, 420</w:t>
            </w:r>
            <w:r w:rsidRPr="00985957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tt-RU" w:eastAsia="ru-RU"/>
              </w:rPr>
              <w:t>3079</w:t>
            </w:r>
          </w:p>
        </w:tc>
      </w:tr>
      <w:tr w:rsidR="00985957" w:rsidRPr="00E540FD" w:rsidTr="00985957">
        <w:trPr>
          <w:gridBefore w:val="1"/>
          <w:gridAfter w:val="1"/>
          <w:wBefore w:w="142" w:type="dxa"/>
          <w:wAfter w:w="426" w:type="dxa"/>
        </w:trPr>
        <w:tc>
          <w:tcPr>
            <w:tcW w:w="9639" w:type="dxa"/>
            <w:gridSpan w:val="4"/>
            <w:hideMark/>
          </w:tcPr>
          <w:p w:rsidR="00985957" w:rsidRPr="00985957" w:rsidRDefault="00985957" w:rsidP="0098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985957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Тел. (8-84344-4-27-27)  ОГРН 1061665002190,ОКПО 94318659, ИНН/КПП 1603004818 /160301001</w:t>
            </w:r>
          </w:p>
          <w:p w:rsidR="00985957" w:rsidRPr="00985957" w:rsidRDefault="00985957" w:rsidP="00985957">
            <w:pPr>
              <w:spacing w:after="0" w:line="220" w:lineRule="exact"/>
              <w:ind w:left="-103" w:right="1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859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E-mail</w:t>
            </w:r>
            <w:r w:rsidRPr="009859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8595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Nibr.Aks</w:t>
            </w:r>
            <w:proofErr w:type="spellEnd"/>
            <w:r w:rsidRPr="0098595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tt-RU" w:eastAsia="ru-RU"/>
              </w:rPr>
              <w:t>@tatar.ru,</w:t>
            </w:r>
            <w:r w:rsidRPr="0098595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tt-RU" w:eastAsia="ru-RU"/>
              </w:rPr>
              <w:t xml:space="preserve"> </w:t>
            </w:r>
            <w:r w:rsidRPr="009859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http://aksubayevo.tatarstan.ru</w:t>
            </w:r>
          </w:p>
        </w:tc>
      </w:tr>
      <w:tr w:rsidR="00985957" w:rsidRPr="00E540FD" w:rsidTr="00985957">
        <w:trPr>
          <w:gridBefore w:val="1"/>
          <w:gridAfter w:val="1"/>
          <w:wBefore w:w="142" w:type="dxa"/>
          <w:wAfter w:w="426" w:type="dxa"/>
        </w:trPr>
        <w:tc>
          <w:tcPr>
            <w:tcW w:w="499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85957" w:rsidRPr="00985957" w:rsidRDefault="00985957" w:rsidP="0098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en-US" w:eastAsia="ru-RU"/>
              </w:rPr>
            </w:pPr>
          </w:p>
        </w:tc>
        <w:tc>
          <w:tcPr>
            <w:tcW w:w="464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85957" w:rsidRPr="00985957" w:rsidRDefault="00985957" w:rsidP="00985957">
            <w:pPr>
              <w:spacing w:after="0" w:line="240" w:lineRule="auto"/>
              <w:ind w:left="-8" w:right="-11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en-US" w:eastAsia="ru-RU"/>
              </w:rPr>
            </w:pPr>
          </w:p>
        </w:tc>
      </w:tr>
    </w:tbl>
    <w:p w:rsidR="00263A1D" w:rsidRPr="00985957" w:rsidRDefault="00263A1D" w:rsidP="00263A1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2032E2" w:rsidRPr="00E540FD" w:rsidRDefault="00263A1D" w:rsidP="00985957">
      <w:pPr>
        <w:widowControl w:val="0"/>
        <w:autoSpaceDE w:val="0"/>
        <w:autoSpaceDN w:val="0"/>
        <w:spacing w:after="0" w:line="291" w:lineRule="exact"/>
        <w:ind w:right="-3507"/>
        <w:rPr>
          <w:lang w:val="en-US"/>
        </w:rPr>
      </w:pPr>
      <w:r w:rsidRPr="00985957">
        <w:rPr>
          <w:rFonts w:ascii="Arial" w:eastAsia="Calibri" w:hAnsi="Arial" w:cs="Arial"/>
          <w:sz w:val="24"/>
          <w:szCs w:val="24"/>
          <w:lang w:val="en-US" w:bidi="ru-RU"/>
        </w:rPr>
        <w:t xml:space="preserve"> </w:t>
      </w:r>
      <w:r w:rsidRPr="00985957">
        <w:rPr>
          <w:rFonts w:ascii="Arial" w:eastAsia="Calibri" w:hAnsi="Arial" w:cs="Arial"/>
          <w:b/>
          <w:sz w:val="24"/>
          <w:szCs w:val="24"/>
          <w:lang w:val="en-US" w:bidi="ru-RU"/>
        </w:rPr>
        <w:t xml:space="preserve">                     </w:t>
      </w:r>
      <w:r w:rsidR="005952DF">
        <w:rPr>
          <w:rFonts w:ascii="Arial" w:eastAsia="Calibri" w:hAnsi="Arial" w:cs="Arial"/>
          <w:b/>
          <w:sz w:val="24"/>
          <w:szCs w:val="24"/>
          <w:lang w:val="en-US" w:bidi="ru-RU"/>
        </w:rPr>
        <w:t xml:space="preserve">                         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7"/>
        <w:gridCol w:w="2112"/>
      </w:tblGrid>
      <w:tr w:rsidR="002032E2" w:rsidTr="00985957">
        <w:trPr>
          <w:trHeight w:val="1"/>
          <w:jc w:val="center"/>
        </w:trPr>
        <w:tc>
          <w:tcPr>
            <w:tcW w:w="4477" w:type="dxa"/>
            <w:hideMark/>
          </w:tcPr>
          <w:p w:rsidR="002032E2" w:rsidRDefault="00985957">
            <w:pPr>
              <w:widowControl w:val="0"/>
              <w:autoSpaceDE w:val="0"/>
              <w:autoSpaceDN w:val="0"/>
              <w:spacing w:after="0" w:line="291" w:lineRule="exact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n-US" w:bidi="ru-RU"/>
              </w:rPr>
            </w:pPr>
            <w:r w:rsidRPr="00B336BB">
              <w:rPr>
                <w:rFonts w:ascii="Arial" w:eastAsia="Calibri" w:hAnsi="Arial" w:cs="Arial"/>
                <w:b/>
                <w:sz w:val="24"/>
                <w:szCs w:val="24"/>
                <w:lang w:val="en-US" w:bidi="ru-RU"/>
              </w:rPr>
              <w:t xml:space="preserve">                            </w:t>
            </w:r>
            <w:r w:rsidR="002032E2">
              <w:rPr>
                <w:rFonts w:ascii="Arial" w:eastAsia="Calibri" w:hAnsi="Arial" w:cs="Arial"/>
                <w:b/>
                <w:sz w:val="24"/>
                <w:szCs w:val="24"/>
                <w:lang w:val="en-US" w:bidi="ru-RU"/>
              </w:rPr>
              <w:t>ПОСТАНОВЛЕНИЕ</w:t>
            </w:r>
          </w:p>
        </w:tc>
        <w:tc>
          <w:tcPr>
            <w:tcW w:w="2112" w:type="dxa"/>
            <w:hideMark/>
          </w:tcPr>
          <w:p w:rsidR="002032E2" w:rsidRDefault="002032E2">
            <w:pPr>
              <w:spacing w:after="0"/>
            </w:pPr>
          </w:p>
        </w:tc>
      </w:tr>
    </w:tbl>
    <w:p w:rsidR="002032E2" w:rsidRDefault="002032E2" w:rsidP="002032E2">
      <w:pPr>
        <w:spacing w:before="9" w:after="12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46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3789"/>
        <w:gridCol w:w="1843"/>
        <w:gridCol w:w="3828"/>
      </w:tblGrid>
      <w:tr w:rsidR="005952DF" w:rsidRPr="005952DF" w:rsidTr="00F76239">
        <w:trPr>
          <w:cantSplit/>
          <w:trHeight w:val="680"/>
        </w:trPr>
        <w:tc>
          <w:tcPr>
            <w:tcW w:w="3789" w:type="dxa"/>
            <w:vAlign w:val="center"/>
          </w:tcPr>
          <w:p w:rsidR="005952DF" w:rsidRPr="005952DF" w:rsidRDefault="005952DF" w:rsidP="005952D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952DF" w:rsidRPr="005952DF" w:rsidRDefault="005952DF" w:rsidP="00E540F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№  </w:t>
            </w:r>
            <w:r w:rsidR="00E540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</w:t>
            </w:r>
            <w:bookmarkStart w:id="0" w:name="_GoBack"/>
            <w:bookmarkEnd w:id="0"/>
            <w:r w:rsidRPr="005952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1843" w:type="dxa"/>
            <w:vAlign w:val="bottom"/>
          </w:tcPr>
          <w:p w:rsidR="005952DF" w:rsidRPr="005952DF" w:rsidRDefault="005952DF" w:rsidP="005952DF">
            <w:pPr>
              <w:spacing w:after="0" w:line="36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</w:pPr>
          </w:p>
        </w:tc>
        <w:tc>
          <w:tcPr>
            <w:tcW w:w="3828" w:type="dxa"/>
            <w:vAlign w:val="center"/>
          </w:tcPr>
          <w:p w:rsidR="005952DF" w:rsidRPr="005952DF" w:rsidRDefault="005952DF" w:rsidP="005952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5952DF" w:rsidRPr="005952DF" w:rsidRDefault="005952DF" w:rsidP="005952DF">
      <w:pPr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52DF" w:rsidRPr="005952DF" w:rsidRDefault="005952DF" w:rsidP="005952DF">
      <w:pPr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2D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определении специальных мест для размещения предвыборных печатных агитационных материалов на выборах депутатов представительных органов муниципальных образований 14 сентября 2025 года</w:t>
      </w:r>
    </w:p>
    <w:p w:rsidR="005952DF" w:rsidRPr="005952DF" w:rsidRDefault="005952DF" w:rsidP="005952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52DF" w:rsidRPr="005952DF" w:rsidRDefault="005952DF" w:rsidP="005952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5952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Pr="005952D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8 статьи 64 Избирательного кодекса Республики Татарстан, Исполнительный комитет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Новоибрайкин</w:t>
      </w:r>
      <w:r w:rsidRPr="005952D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Pr="00595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5952D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Аксубаевского</w:t>
      </w:r>
      <w:proofErr w:type="spellEnd"/>
      <w:r w:rsidRPr="00595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ПОСТАНОВЛЯЕТ:</w:t>
      </w:r>
    </w:p>
    <w:p w:rsidR="005952DF" w:rsidRPr="005952DF" w:rsidRDefault="005952DF" w:rsidP="005952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95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1. Определить специальные места для размещения печатных предвыборных печатных агитационных материалов по выборам депутатов представительных органов муниципальных образований 14 сентября 2025 года:</w:t>
      </w:r>
    </w:p>
    <w:p w:rsidR="005952DF" w:rsidRPr="005952DF" w:rsidRDefault="005952DF" w:rsidP="005952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Ибрайкино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ул.Советская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д.6</w:t>
      </w:r>
      <w:r w:rsidRPr="005952D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952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Здание МБОУ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Новоибрайкинская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</w:t>
      </w:r>
      <w:r w:rsidRPr="005952D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952DF" w:rsidRPr="005952DF" w:rsidRDefault="005952DF" w:rsidP="005952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-с.</w:t>
      </w:r>
      <w:r w:rsidRPr="00595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Ибрайкино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д.1</w:t>
      </w:r>
      <w:r w:rsidRPr="005952DF">
        <w:rPr>
          <w:rFonts w:ascii="Times New Roman" w:eastAsia="Times New Roman" w:hAnsi="Times New Roman" w:cs="Times New Roman"/>
          <w:sz w:val="28"/>
          <w:szCs w:val="28"/>
          <w:lang w:eastAsia="ru-RU"/>
        </w:rPr>
        <w:t>,здание магазина.</w:t>
      </w:r>
    </w:p>
    <w:p w:rsidR="005952DF" w:rsidRPr="005952DF" w:rsidRDefault="005952DF" w:rsidP="005952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2. Направить настоящее постановление в территориальную комиссию  района Республики Татарстан.</w:t>
      </w:r>
    </w:p>
    <w:p w:rsidR="005952DF" w:rsidRPr="005952DF" w:rsidRDefault="005952DF" w:rsidP="005952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3. </w:t>
      </w:r>
      <w:proofErr w:type="gramStart"/>
      <w:r w:rsidRPr="005952D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595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официальном сайте на сайте </w:t>
      </w:r>
      <w:proofErr w:type="spellStart"/>
      <w:r w:rsidRPr="005952D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Аксубаевского</w:t>
      </w:r>
      <w:proofErr w:type="spellEnd"/>
      <w:r w:rsidRPr="00595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муниципального района http://aksubaevo.tatar.ru. в информационно-телекоммуникационной сети «Интернет» и на информационных стендах исполнительного комитета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Новоибрайкин</w:t>
      </w:r>
      <w:r w:rsidRPr="005952D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Pr="00595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5952DF" w:rsidRPr="005952DF" w:rsidRDefault="005952DF" w:rsidP="005952D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5952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595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 оставляю за собой.</w:t>
      </w:r>
    </w:p>
    <w:p w:rsidR="005952DF" w:rsidRPr="005952DF" w:rsidRDefault="005952DF" w:rsidP="005952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952DF" w:rsidRPr="005952DF" w:rsidRDefault="005952DF" w:rsidP="005952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952DF" w:rsidRPr="005952DF" w:rsidRDefault="005952DF" w:rsidP="005952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952DF" w:rsidRPr="005952DF" w:rsidRDefault="005952DF" w:rsidP="005952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Исполнительного комитета </w:t>
      </w:r>
    </w:p>
    <w:p w:rsidR="002032E2" w:rsidRDefault="005952DF" w:rsidP="005952DF">
      <w:pPr>
        <w:jc w:val="both"/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Новоибрайкин</w:t>
      </w:r>
      <w:r w:rsidRPr="005952D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Pr="00595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Ф.Х.Кабиров</w:t>
      </w:r>
      <w:proofErr w:type="spellEnd"/>
    </w:p>
    <w:p w:rsidR="002032E2" w:rsidRDefault="002032E2" w:rsidP="002032E2">
      <w:pPr>
        <w:jc w:val="both"/>
      </w:pPr>
    </w:p>
    <w:p w:rsidR="002032E2" w:rsidRDefault="002032E2" w:rsidP="002032E2">
      <w:pPr>
        <w:jc w:val="both"/>
      </w:pPr>
    </w:p>
    <w:p w:rsidR="002032E2" w:rsidRDefault="002032E2" w:rsidP="002032E2">
      <w:pPr>
        <w:jc w:val="both"/>
      </w:pPr>
    </w:p>
    <w:p w:rsidR="002032E2" w:rsidRDefault="002032E2" w:rsidP="002032E2">
      <w:pPr>
        <w:jc w:val="both"/>
      </w:pPr>
    </w:p>
    <w:p w:rsidR="00985957" w:rsidRDefault="00985957" w:rsidP="002032E2">
      <w:pPr>
        <w:jc w:val="both"/>
      </w:pPr>
    </w:p>
    <w:p w:rsidR="00985957" w:rsidRDefault="00985957" w:rsidP="002032E2">
      <w:pPr>
        <w:jc w:val="both"/>
      </w:pPr>
    </w:p>
    <w:p w:rsidR="002032E2" w:rsidRDefault="002032E2" w:rsidP="002032E2">
      <w:pPr>
        <w:jc w:val="both"/>
      </w:pPr>
    </w:p>
    <w:p w:rsidR="002032E2" w:rsidRDefault="002032E2" w:rsidP="002032E2">
      <w:pPr>
        <w:jc w:val="both"/>
      </w:pPr>
    </w:p>
    <w:p w:rsidR="002032E2" w:rsidRDefault="002032E2" w:rsidP="002032E2">
      <w:pPr>
        <w:jc w:val="both"/>
      </w:pPr>
    </w:p>
    <w:p w:rsidR="002032E2" w:rsidRDefault="002032E2" w:rsidP="002032E2">
      <w:pPr>
        <w:jc w:val="both"/>
      </w:pPr>
    </w:p>
    <w:p w:rsidR="002032E2" w:rsidRDefault="002032E2" w:rsidP="002032E2">
      <w:pPr>
        <w:jc w:val="both"/>
      </w:pPr>
    </w:p>
    <w:p w:rsidR="002032E2" w:rsidRDefault="002032E2" w:rsidP="002032E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032E2" w:rsidRDefault="002032E2" w:rsidP="002032E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032E2" w:rsidRDefault="002032E2" w:rsidP="002032E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032E2" w:rsidRDefault="002032E2" w:rsidP="002032E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032E2" w:rsidRDefault="002032E2" w:rsidP="002032E2">
      <w:pPr>
        <w:jc w:val="both"/>
      </w:pPr>
    </w:p>
    <w:p w:rsidR="002032E2" w:rsidRDefault="002032E2" w:rsidP="002032E2">
      <w:pPr>
        <w:jc w:val="both"/>
      </w:pPr>
    </w:p>
    <w:p w:rsidR="002032E2" w:rsidRDefault="002032E2" w:rsidP="002032E2">
      <w:pPr>
        <w:jc w:val="both"/>
        <w:rPr>
          <w:b/>
        </w:rPr>
      </w:pPr>
    </w:p>
    <w:p w:rsidR="006234BD" w:rsidRPr="006234BD" w:rsidRDefault="006234BD" w:rsidP="002032E2"/>
    <w:p w:rsidR="006234BD" w:rsidRPr="006234BD" w:rsidRDefault="006234BD" w:rsidP="006234BD">
      <w:pPr>
        <w:jc w:val="both"/>
        <w:rPr>
          <w:b/>
        </w:rPr>
      </w:pPr>
    </w:p>
    <w:p w:rsidR="006234BD" w:rsidRDefault="006234BD" w:rsidP="002955DB">
      <w:pPr>
        <w:jc w:val="both"/>
      </w:pPr>
    </w:p>
    <w:p w:rsidR="006234BD" w:rsidRDefault="006234BD" w:rsidP="002955DB">
      <w:pPr>
        <w:jc w:val="both"/>
      </w:pPr>
    </w:p>
    <w:p w:rsidR="006234BD" w:rsidRDefault="006234BD" w:rsidP="002955DB">
      <w:pPr>
        <w:jc w:val="both"/>
      </w:pPr>
    </w:p>
    <w:p w:rsidR="006234BD" w:rsidRDefault="006234BD" w:rsidP="002955DB">
      <w:pPr>
        <w:jc w:val="both"/>
      </w:pPr>
    </w:p>
    <w:p w:rsidR="006234BD" w:rsidRDefault="006234BD" w:rsidP="002955DB">
      <w:pPr>
        <w:jc w:val="both"/>
      </w:pPr>
    </w:p>
    <w:p w:rsidR="006234BD" w:rsidRDefault="006234BD" w:rsidP="002955DB">
      <w:pPr>
        <w:jc w:val="both"/>
      </w:pPr>
    </w:p>
    <w:p w:rsidR="006234BD" w:rsidRDefault="006234BD" w:rsidP="002955DB">
      <w:pPr>
        <w:jc w:val="both"/>
      </w:pPr>
    </w:p>
    <w:sectPr w:rsidR="006234BD" w:rsidSect="0098595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5DB"/>
    <w:rsid w:val="00001045"/>
    <w:rsid w:val="00053529"/>
    <w:rsid w:val="00134DCD"/>
    <w:rsid w:val="002032E2"/>
    <w:rsid w:val="00213B57"/>
    <w:rsid w:val="00263A1D"/>
    <w:rsid w:val="002955DB"/>
    <w:rsid w:val="002E1C10"/>
    <w:rsid w:val="00484787"/>
    <w:rsid w:val="004A77E7"/>
    <w:rsid w:val="005952DF"/>
    <w:rsid w:val="006234BD"/>
    <w:rsid w:val="00887155"/>
    <w:rsid w:val="00985957"/>
    <w:rsid w:val="00A92B47"/>
    <w:rsid w:val="00AB08C6"/>
    <w:rsid w:val="00B336BB"/>
    <w:rsid w:val="00BA7C11"/>
    <w:rsid w:val="00BC0454"/>
    <w:rsid w:val="00CF11DA"/>
    <w:rsid w:val="00D801E8"/>
    <w:rsid w:val="00DD6BAF"/>
    <w:rsid w:val="00DF4CEB"/>
    <w:rsid w:val="00E06C68"/>
    <w:rsid w:val="00E540FD"/>
    <w:rsid w:val="00FC391E"/>
    <w:rsid w:val="00FF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2955DB"/>
    <w:pPr>
      <w:spacing w:after="0" w:line="240" w:lineRule="auto"/>
    </w:pPr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2955DB"/>
    <w:rPr>
      <w:rFonts w:ascii="Calibri" w:hAnsi="Calibri"/>
      <w:szCs w:val="21"/>
    </w:rPr>
  </w:style>
  <w:style w:type="character" w:styleId="a5">
    <w:name w:val="Hyperlink"/>
    <w:basedOn w:val="a0"/>
    <w:uiPriority w:val="99"/>
    <w:unhideWhenUsed/>
    <w:rsid w:val="006234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2955DB"/>
    <w:pPr>
      <w:spacing w:after="0" w:line="240" w:lineRule="auto"/>
    </w:pPr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2955DB"/>
    <w:rPr>
      <w:rFonts w:ascii="Calibri" w:hAnsi="Calibri"/>
      <w:szCs w:val="21"/>
    </w:rPr>
  </w:style>
  <w:style w:type="character" w:styleId="a5">
    <w:name w:val="Hyperlink"/>
    <w:basedOn w:val="a0"/>
    <w:uiPriority w:val="99"/>
    <w:unhideWhenUsed/>
    <w:rsid w:val="006234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E0F57-B49D-49CB-83C5-F63E78167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Nibr</cp:lastModifiedBy>
  <cp:revision>4</cp:revision>
  <cp:lastPrinted>2025-04-29T07:46:00Z</cp:lastPrinted>
  <dcterms:created xsi:type="dcterms:W3CDTF">2025-12-23T12:19:00Z</dcterms:created>
  <dcterms:modified xsi:type="dcterms:W3CDTF">2025-12-23T12:19:00Z</dcterms:modified>
</cp:coreProperties>
</file>