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88"/>
        <w:tblW w:w="10027" w:type="dxa"/>
        <w:tblLayout w:type="fixed"/>
        <w:tblLook w:val="01E0"/>
      </w:tblPr>
      <w:tblGrid>
        <w:gridCol w:w="138"/>
        <w:gridCol w:w="4350"/>
        <w:gridCol w:w="1324"/>
        <w:gridCol w:w="3796"/>
        <w:gridCol w:w="419"/>
      </w:tblGrid>
      <w:tr w:rsidR="00F93F3D" w:rsidRPr="00F75D89" w:rsidTr="00993462">
        <w:trPr>
          <w:trHeight w:val="1390"/>
        </w:trPr>
        <w:tc>
          <w:tcPr>
            <w:tcW w:w="4488" w:type="dxa"/>
            <w:gridSpan w:val="2"/>
            <w:vAlign w:val="center"/>
          </w:tcPr>
          <w:p w:rsidR="00F93F3D" w:rsidRPr="00E9166A" w:rsidRDefault="00F93F3D" w:rsidP="00993462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E9166A">
              <w:rPr>
                <w:sz w:val="28"/>
                <w:szCs w:val="28"/>
              </w:rPr>
              <w:t xml:space="preserve">ИСПОЛНИТЕЛЬНЫЙ КОМИТЕТ </w:t>
            </w:r>
            <w:r>
              <w:rPr>
                <w:sz w:val="28"/>
                <w:szCs w:val="28"/>
              </w:rPr>
              <w:t>НОВОКИРЕМЕТСКОГО</w:t>
            </w:r>
            <w:r w:rsidRPr="00E9166A">
              <w:rPr>
                <w:sz w:val="28"/>
                <w:szCs w:val="28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1324" w:type="dxa"/>
            <w:vAlign w:val="center"/>
          </w:tcPr>
          <w:p w:rsidR="00F93F3D" w:rsidRPr="00FB716C" w:rsidRDefault="00F93F3D" w:rsidP="00993462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-26670</wp:posOffset>
                  </wp:positionH>
                  <wp:positionV relativeFrom="paragraph">
                    <wp:posOffset>26670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5" w:type="dxa"/>
            <w:gridSpan w:val="2"/>
            <w:vAlign w:val="center"/>
          </w:tcPr>
          <w:p w:rsidR="00F93F3D" w:rsidRDefault="00F93F3D" w:rsidP="00993462">
            <w:pPr>
              <w:spacing w:line="300" w:lineRule="exact"/>
              <w:ind w:right="-174"/>
              <w:jc w:val="center"/>
              <w:rPr>
                <w:spacing w:val="-6"/>
                <w:sz w:val="28"/>
                <w:szCs w:val="28"/>
              </w:rPr>
            </w:pPr>
            <w:r w:rsidRPr="002A23CD">
              <w:rPr>
                <w:spacing w:val="-6"/>
                <w:sz w:val="28"/>
                <w:szCs w:val="28"/>
              </w:rPr>
              <w:t xml:space="preserve">ТАТАРСТАН </w:t>
            </w:r>
            <w:proofErr w:type="spellStart"/>
            <w:r>
              <w:rPr>
                <w:spacing w:val="-6"/>
                <w:sz w:val="28"/>
                <w:szCs w:val="28"/>
              </w:rPr>
              <w:t>РЕСПУБЛИКАСЫ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6"/>
                <w:sz w:val="28"/>
                <w:szCs w:val="28"/>
              </w:rPr>
              <w:t>АКСУБАЙ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6"/>
                <w:sz w:val="28"/>
                <w:szCs w:val="28"/>
              </w:rPr>
              <w:t>МУНИЦИПАЛЬ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РАЙОНЫ </w:t>
            </w:r>
            <w:r w:rsidRPr="00FD4E29">
              <w:rPr>
                <w:spacing w:val="-6"/>
                <w:sz w:val="28"/>
                <w:szCs w:val="28"/>
                <w:lang w:val="tt-RU"/>
              </w:rPr>
              <w:t xml:space="preserve">ЯҢА КАРМӘТ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АВЫЛ ҖИРЛЕГЕ </w:t>
            </w:r>
            <w:proofErr w:type="spellStart"/>
            <w:r>
              <w:rPr>
                <w:spacing w:val="-6"/>
                <w:sz w:val="28"/>
                <w:szCs w:val="28"/>
              </w:rPr>
              <w:t>БАШКАРМА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КОМИТЕТЫ</w:t>
            </w:r>
          </w:p>
          <w:p w:rsidR="00F93F3D" w:rsidRPr="002A23CD" w:rsidRDefault="00F93F3D" w:rsidP="00993462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F93F3D" w:rsidRPr="00F75D89" w:rsidTr="00993462">
        <w:trPr>
          <w:trHeight w:val="437"/>
        </w:trPr>
        <w:tc>
          <w:tcPr>
            <w:tcW w:w="4488" w:type="dxa"/>
            <w:gridSpan w:val="2"/>
            <w:vAlign w:val="center"/>
          </w:tcPr>
          <w:p w:rsidR="00F93F3D" w:rsidRDefault="00F93F3D" w:rsidP="00993462">
            <w:pPr>
              <w:spacing w:after="0" w:line="220" w:lineRule="exact"/>
              <w:ind w:right="492"/>
              <w:jc w:val="center"/>
              <w:rPr>
                <w:noProof/>
              </w:rPr>
            </w:pPr>
            <w:r>
              <w:rPr>
                <w:spacing w:val="-6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spacing w:val="-6"/>
                <w:sz w:val="20"/>
                <w:szCs w:val="20"/>
              </w:rPr>
              <w:t>Мусы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D030BF">
              <w:rPr>
                <w:spacing w:val="-6"/>
                <w:sz w:val="20"/>
                <w:szCs w:val="20"/>
              </w:rPr>
              <w:t xml:space="preserve">, </w:t>
            </w:r>
            <w:r>
              <w:rPr>
                <w:spacing w:val="-6"/>
                <w:sz w:val="20"/>
                <w:szCs w:val="20"/>
              </w:rPr>
              <w:t xml:space="preserve">дом </w:t>
            </w:r>
            <w:proofErr w:type="spellStart"/>
            <w:r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D030BF">
              <w:rPr>
                <w:spacing w:val="-6"/>
                <w:sz w:val="20"/>
                <w:szCs w:val="20"/>
              </w:rPr>
              <w:t xml:space="preserve">, </w:t>
            </w:r>
            <w:r>
              <w:rPr>
                <w:spacing w:val="-6"/>
                <w:sz w:val="20"/>
                <w:szCs w:val="20"/>
                <w:lang w:val="tt-RU"/>
              </w:rPr>
              <w:t>село Новая Киреметь</w:t>
            </w:r>
            <w:r w:rsidRPr="00D030BF">
              <w:rPr>
                <w:spacing w:val="-6"/>
                <w:sz w:val="20"/>
                <w:szCs w:val="20"/>
              </w:rPr>
              <w:t>, 42</w:t>
            </w:r>
            <w:r>
              <w:rPr>
                <w:spacing w:val="-6"/>
                <w:sz w:val="20"/>
                <w:szCs w:val="20"/>
              </w:rPr>
              <w:t>3066</w:t>
            </w:r>
          </w:p>
        </w:tc>
        <w:tc>
          <w:tcPr>
            <w:tcW w:w="1324" w:type="dxa"/>
            <w:vAlign w:val="center"/>
          </w:tcPr>
          <w:p w:rsidR="00F93F3D" w:rsidRPr="00FB716C" w:rsidRDefault="00F93F3D" w:rsidP="00993462">
            <w:pPr>
              <w:spacing w:after="0" w:line="22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215" w:type="dxa"/>
            <w:gridSpan w:val="2"/>
            <w:vAlign w:val="center"/>
          </w:tcPr>
          <w:p w:rsidR="00F93F3D" w:rsidRPr="00982A33" w:rsidRDefault="00F93F3D" w:rsidP="00993462">
            <w:pPr>
              <w:spacing w:after="0" w:line="220" w:lineRule="exact"/>
              <w:ind w:left="317" w:right="-32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982A33">
              <w:rPr>
                <w:spacing w:val="-6"/>
                <w:sz w:val="20"/>
                <w:szCs w:val="20"/>
                <w:lang w:val="tt-RU"/>
              </w:rPr>
              <w:t>Муса Җәлил урамы, 15а нче йорт</w:t>
            </w:r>
          </w:p>
          <w:p w:rsidR="00F93F3D" w:rsidRPr="002A23CD" w:rsidRDefault="00F93F3D" w:rsidP="00993462">
            <w:pPr>
              <w:spacing w:after="0" w:line="220" w:lineRule="exact"/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  <w:r w:rsidRPr="00982A33">
              <w:rPr>
                <w:spacing w:val="-6"/>
                <w:sz w:val="20"/>
                <w:szCs w:val="20"/>
                <w:lang w:val="tt-RU"/>
              </w:rPr>
              <w:t xml:space="preserve"> Яңа Кармәт авылы , 4203066</w:t>
            </w:r>
          </w:p>
        </w:tc>
      </w:tr>
      <w:tr w:rsidR="00F93F3D" w:rsidRPr="00AE286F" w:rsidTr="00993462">
        <w:trPr>
          <w:gridBefore w:val="1"/>
          <w:gridAfter w:val="1"/>
          <w:wBefore w:w="138" w:type="dxa"/>
          <w:wAfter w:w="419" w:type="dxa"/>
          <w:trHeight w:val="74"/>
        </w:trPr>
        <w:tc>
          <w:tcPr>
            <w:tcW w:w="9470" w:type="dxa"/>
            <w:gridSpan w:val="3"/>
          </w:tcPr>
          <w:p w:rsidR="00F93F3D" w:rsidRPr="003F28D5" w:rsidRDefault="00F93F3D" w:rsidP="00993462">
            <w:pPr>
              <w:spacing w:after="0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F28D5">
              <w:rPr>
                <w:rFonts w:ascii="Arial" w:hAnsi="Arial" w:cs="Arial"/>
                <w:sz w:val="24"/>
                <w:szCs w:val="24"/>
                <w:lang w:val="tt-RU"/>
              </w:rPr>
              <w:t>Тел. (8-84344-4-92-33)  ОГРН 1061665002926,ОКПО 94318530, ИНН/КПП 1603004913/160301001</w:t>
            </w:r>
          </w:p>
          <w:p w:rsidR="00F93F3D" w:rsidRPr="003F28D5" w:rsidRDefault="00F93F3D" w:rsidP="00993462">
            <w:pPr>
              <w:spacing w:line="220" w:lineRule="exact"/>
              <w:ind w:left="-103" w:right="187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F28D5">
              <w:rPr>
                <w:rFonts w:ascii="Arial" w:hAnsi="Arial" w:cs="Arial"/>
                <w:sz w:val="24"/>
                <w:szCs w:val="24"/>
                <w:lang w:val="tt-RU"/>
              </w:rPr>
              <w:t>E-mail</w:t>
            </w:r>
            <w:r w:rsidRPr="003F28D5">
              <w:rPr>
                <w:rFonts w:ascii="Arial" w:hAnsi="Arial" w:cs="Arial"/>
                <w:i/>
                <w:sz w:val="24"/>
                <w:szCs w:val="24"/>
                <w:lang w:val="tt-RU"/>
              </w:rPr>
              <w:t>Nkir.Aks@tatar.ru,</w:t>
            </w:r>
            <w:r w:rsidRPr="003F28D5">
              <w:rPr>
                <w:rFonts w:ascii="Arial" w:hAnsi="Arial" w:cs="Arial"/>
                <w:sz w:val="24"/>
                <w:szCs w:val="24"/>
                <w:lang w:val="tt-RU"/>
              </w:rPr>
              <w:t>http://aksubayevo.tatarstan.ru</w:t>
            </w:r>
          </w:p>
        </w:tc>
      </w:tr>
    </w:tbl>
    <w:p w:rsidR="00F93F3D" w:rsidRPr="003F28D5" w:rsidRDefault="00AE286F" w:rsidP="000F5F6D">
      <w:pPr>
        <w:spacing w:before="9" w:after="120" w:line="240" w:lineRule="auto"/>
        <w:jc w:val="center"/>
        <w:rPr>
          <w:rFonts w:ascii="Arial" w:eastAsia="Calibri" w:hAnsi="Arial" w:cs="Arial"/>
          <w:b/>
          <w:sz w:val="24"/>
          <w:szCs w:val="24"/>
          <w:lang w:val="tt-RU" w:bidi="ru-RU"/>
        </w:rPr>
      </w:pPr>
      <w:r>
        <w:rPr>
          <w:rFonts w:ascii="Arial" w:eastAsia="Calibri" w:hAnsi="Arial" w:cs="Arial"/>
          <w:b/>
          <w:sz w:val="24"/>
          <w:szCs w:val="24"/>
          <w:lang w:val="tt-RU" w:bidi="ru-RU"/>
        </w:rPr>
        <w:t>ПРОЕКТ</w:t>
      </w:r>
    </w:p>
    <w:p w:rsidR="000F5F6D" w:rsidRPr="003F28D5" w:rsidRDefault="00F93F3D" w:rsidP="003F28D5">
      <w:pPr>
        <w:spacing w:before="9" w:after="120" w:line="240" w:lineRule="auto"/>
        <w:jc w:val="center"/>
        <w:rPr>
          <w:rFonts w:ascii="Arial" w:eastAsia="Calibri" w:hAnsi="Arial" w:cs="Arial"/>
          <w:b/>
          <w:sz w:val="24"/>
          <w:szCs w:val="24"/>
          <w:lang w:val="tt-RU" w:bidi="ru-RU"/>
        </w:rPr>
      </w:pPr>
      <w:r w:rsidRPr="003F28D5">
        <w:rPr>
          <w:rFonts w:ascii="Arial" w:eastAsia="Calibri" w:hAnsi="Arial" w:cs="Arial"/>
          <w:b/>
          <w:sz w:val="24"/>
          <w:szCs w:val="24"/>
          <w:lang w:bidi="ru-RU"/>
        </w:rPr>
        <w:t>ПОСТАНОВЛЕНИЕ</w:t>
      </w:r>
    </w:p>
    <w:p w:rsidR="00DD6BAF" w:rsidRPr="003F28D5" w:rsidRDefault="00DD6BAF" w:rsidP="00790E59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№                                                                                                    года</w:t>
      </w:r>
    </w:p>
    <w:p w:rsidR="00DD6BAF" w:rsidRPr="003F28D5" w:rsidRDefault="00DD6BAF" w:rsidP="00212517">
      <w:pPr>
        <w:spacing w:after="0" w:line="240" w:lineRule="auto"/>
        <w:ind w:right="4819"/>
        <w:jc w:val="both"/>
        <w:rPr>
          <w:rFonts w:ascii="Arial" w:eastAsia="Calibri" w:hAnsi="Arial" w:cs="Arial"/>
          <w:b/>
          <w:sz w:val="24"/>
          <w:szCs w:val="24"/>
        </w:rPr>
      </w:pPr>
      <w:r w:rsidRPr="003F28D5">
        <w:rPr>
          <w:rFonts w:ascii="Arial" w:eastAsia="Calibri" w:hAnsi="Arial" w:cs="Arial"/>
          <w:b/>
          <w:sz w:val="24"/>
          <w:szCs w:val="24"/>
        </w:rPr>
        <w:t>Об утверждении предельного размера стоимости гарантированного перечня услуг по погребению  в муниципальном образовании «</w:t>
      </w:r>
      <w:proofErr w:type="spellStart"/>
      <w:r w:rsidR="00212517" w:rsidRPr="003F28D5">
        <w:rPr>
          <w:rFonts w:ascii="Arial" w:eastAsia="Calibri" w:hAnsi="Arial" w:cs="Arial"/>
          <w:b/>
          <w:sz w:val="24"/>
          <w:szCs w:val="24"/>
        </w:rPr>
        <w:t>Новокиреметское</w:t>
      </w:r>
      <w:proofErr w:type="spellEnd"/>
      <w:r w:rsidR="00212517" w:rsidRPr="003F28D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F28D5">
        <w:rPr>
          <w:rFonts w:ascii="Arial" w:eastAsia="Calibri" w:hAnsi="Arial" w:cs="Arial"/>
          <w:b/>
          <w:sz w:val="24"/>
          <w:szCs w:val="24"/>
        </w:rPr>
        <w:t>сельское поселение» Аксубаевского муниципального района Республики Татарстан на 202</w:t>
      </w:r>
      <w:r w:rsidR="00360781" w:rsidRPr="003F28D5">
        <w:rPr>
          <w:rFonts w:ascii="Arial" w:eastAsia="Calibri" w:hAnsi="Arial" w:cs="Arial"/>
          <w:b/>
          <w:sz w:val="24"/>
          <w:szCs w:val="24"/>
        </w:rPr>
        <w:t>6</w:t>
      </w:r>
      <w:r w:rsidRPr="003F28D5">
        <w:rPr>
          <w:rFonts w:ascii="Arial" w:eastAsia="Calibri" w:hAnsi="Arial" w:cs="Arial"/>
          <w:b/>
          <w:sz w:val="24"/>
          <w:szCs w:val="24"/>
        </w:rPr>
        <w:t xml:space="preserve"> год</w:t>
      </w:r>
    </w:p>
    <w:p w:rsidR="00DD6BAF" w:rsidRPr="003F28D5" w:rsidRDefault="00DD6BAF" w:rsidP="00790E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3F28D5" w:rsidRDefault="00DD6BAF" w:rsidP="00790E59">
      <w:pPr>
        <w:pStyle w:val="1"/>
        <w:shd w:val="clear" w:color="auto" w:fill="FFFFFF"/>
        <w:spacing w:before="161" w:beforeAutospacing="0" w:after="161" w:afterAutospacing="0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3F28D5">
        <w:rPr>
          <w:rFonts w:ascii="Arial" w:hAnsi="Arial" w:cs="Arial"/>
          <w:b w:val="0"/>
          <w:sz w:val="24"/>
          <w:szCs w:val="24"/>
        </w:rPr>
        <w:t xml:space="preserve">В соответствии с Федеральным законом от </w:t>
      </w:r>
      <w:r w:rsidR="002F2A9F" w:rsidRPr="003F28D5">
        <w:rPr>
          <w:rFonts w:ascii="Arial" w:hAnsi="Arial" w:cs="Arial"/>
          <w:b w:val="0"/>
          <w:sz w:val="24"/>
          <w:szCs w:val="24"/>
        </w:rPr>
        <w:t>20</w:t>
      </w:r>
      <w:r w:rsidRPr="003F28D5">
        <w:rPr>
          <w:rFonts w:ascii="Arial" w:hAnsi="Arial" w:cs="Arial"/>
          <w:b w:val="0"/>
          <w:sz w:val="24"/>
          <w:szCs w:val="24"/>
        </w:rPr>
        <w:t>.0</w:t>
      </w:r>
      <w:r w:rsidR="002F2A9F" w:rsidRPr="003F28D5">
        <w:rPr>
          <w:rFonts w:ascii="Arial" w:hAnsi="Arial" w:cs="Arial"/>
          <w:b w:val="0"/>
          <w:sz w:val="24"/>
          <w:szCs w:val="24"/>
        </w:rPr>
        <w:t>3</w:t>
      </w:r>
      <w:r w:rsidRPr="003F28D5">
        <w:rPr>
          <w:rFonts w:ascii="Arial" w:hAnsi="Arial" w:cs="Arial"/>
          <w:b w:val="0"/>
          <w:sz w:val="24"/>
          <w:szCs w:val="24"/>
        </w:rPr>
        <w:t>.20</w:t>
      </w:r>
      <w:r w:rsidR="002F2A9F" w:rsidRPr="003F28D5">
        <w:rPr>
          <w:rFonts w:ascii="Arial" w:hAnsi="Arial" w:cs="Arial"/>
          <w:b w:val="0"/>
          <w:sz w:val="24"/>
          <w:szCs w:val="24"/>
        </w:rPr>
        <w:t>25</w:t>
      </w:r>
      <w:r w:rsidRPr="003F28D5">
        <w:rPr>
          <w:rFonts w:ascii="Arial" w:hAnsi="Arial" w:cs="Arial"/>
          <w:b w:val="0"/>
          <w:sz w:val="24"/>
          <w:szCs w:val="24"/>
        </w:rPr>
        <w:t xml:space="preserve"> № </w:t>
      </w:r>
      <w:r w:rsidR="002F2A9F" w:rsidRPr="003F28D5">
        <w:rPr>
          <w:rFonts w:ascii="Arial" w:hAnsi="Arial" w:cs="Arial"/>
          <w:b w:val="0"/>
          <w:sz w:val="24"/>
          <w:szCs w:val="24"/>
        </w:rPr>
        <w:t>33</w:t>
      </w:r>
      <w:r w:rsidRPr="003F28D5">
        <w:rPr>
          <w:rFonts w:ascii="Arial" w:hAnsi="Arial" w:cs="Arial"/>
          <w:b w:val="0"/>
          <w:sz w:val="24"/>
          <w:szCs w:val="24"/>
        </w:rPr>
        <w:t xml:space="preserve">-ФЗ </w:t>
      </w:r>
      <w:r w:rsidR="002F2A9F" w:rsidRPr="003F28D5">
        <w:rPr>
          <w:rFonts w:ascii="Arial" w:hAnsi="Arial" w:cs="Arial"/>
          <w:b w:val="0"/>
          <w:color w:val="000000"/>
          <w:sz w:val="24"/>
          <w:szCs w:val="24"/>
        </w:rPr>
        <w:t>"Об общих принципах организации местного самоуправления в единой системе публичной власти"</w:t>
      </w:r>
      <w:r w:rsidRPr="003F28D5">
        <w:rPr>
          <w:rFonts w:ascii="Arial" w:hAnsi="Arial" w:cs="Arial"/>
          <w:b w:val="0"/>
          <w:sz w:val="24"/>
          <w:szCs w:val="24"/>
        </w:rPr>
        <w:t xml:space="preserve">, Федеральным законом от 12.01.1996 № 8-ФЗ «О погребении и похоронном деле»,  постановлением Правительства Российской Федерации от  </w:t>
      </w:r>
      <w:r w:rsidR="00035718" w:rsidRPr="003F28D5">
        <w:rPr>
          <w:rFonts w:ascii="Arial" w:hAnsi="Arial" w:cs="Arial"/>
          <w:b w:val="0"/>
          <w:sz w:val="24"/>
          <w:szCs w:val="24"/>
        </w:rPr>
        <w:t>23</w:t>
      </w:r>
      <w:r w:rsidRPr="003F28D5">
        <w:rPr>
          <w:rFonts w:ascii="Arial" w:hAnsi="Arial" w:cs="Arial"/>
          <w:b w:val="0"/>
          <w:sz w:val="24"/>
          <w:szCs w:val="24"/>
        </w:rPr>
        <w:t>.</w:t>
      </w:r>
      <w:r w:rsidR="00035718" w:rsidRPr="003F28D5">
        <w:rPr>
          <w:rFonts w:ascii="Arial" w:hAnsi="Arial" w:cs="Arial"/>
          <w:b w:val="0"/>
          <w:sz w:val="24"/>
          <w:szCs w:val="24"/>
        </w:rPr>
        <w:t>01</w:t>
      </w:r>
      <w:r w:rsidRPr="003F28D5">
        <w:rPr>
          <w:rFonts w:ascii="Arial" w:hAnsi="Arial" w:cs="Arial"/>
          <w:b w:val="0"/>
          <w:sz w:val="24"/>
          <w:szCs w:val="24"/>
        </w:rPr>
        <w:t>.202</w:t>
      </w:r>
      <w:r w:rsidR="00360781" w:rsidRPr="003F28D5">
        <w:rPr>
          <w:rFonts w:ascii="Arial" w:hAnsi="Arial" w:cs="Arial"/>
          <w:b w:val="0"/>
          <w:sz w:val="24"/>
          <w:szCs w:val="24"/>
        </w:rPr>
        <w:t>6</w:t>
      </w:r>
      <w:r w:rsidRPr="003F28D5">
        <w:rPr>
          <w:rFonts w:ascii="Arial" w:hAnsi="Arial" w:cs="Arial"/>
          <w:b w:val="0"/>
          <w:sz w:val="24"/>
          <w:szCs w:val="24"/>
        </w:rPr>
        <w:t xml:space="preserve"> №</w:t>
      </w:r>
      <w:r w:rsidR="00035718" w:rsidRPr="003F28D5">
        <w:rPr>
          <w:rFonts w:ascii="Arial" w:hAnsi="Arial" w:cs="Arial"/>
          <w:b w:val="0"/>
          <w:sz w:val="24"/>
          <w:szCs w:val="24"/>
        </w:rPr>
        <w:t>30</w:t>
      </w:r>
      <w:r w:rsidRPr="003F28D5">
        <w:rPr>
          <w:rFonts w:ascii="Arial" w:hAnsi="Arial" w:cs="Arial"/>
          <w:b w:val="0"/>
          <w:sz w:val="24"/>
          <w:szCs w:val="24"/>
        </w:rPr>
        <w:t>«Об утверждении коэффициента индексации выплат, пособий и компенсаций в 202</w:t>
      </w:r>
      <w:r w:rsidR="00360781" w:rsidRPr="003F28D5">
        <w:rPr>
          <w:rFonts w:ascii="Arial" w:hAnsi="Arial" w:cs="Arial"/>
          <w:b w:val="0"/>
          <w:sz w:val="24"/>
          <w:szCs w:val="24"/>
        </w:rPr>
        <w:t>6</w:t>
      </w:r>
      <w:r w:rsidRPr="003F28D5">
        <w:rPr>
          <w:rFonts w:ascii="Arial" w:hAnsi="Arial" w:cs="Arial"/>
          <w:b w:val="0"/>
          <w:sz w:val="24"/>
          <w:szCs w:val="24"/>
        </w:rPr>
        <w:t xml:space="preserve"> году», Исполнительный комитет </w:t>
      </w:r>
      <w:r w:rsidR="00CE00DE" w:rsidRPr="003F28D5">
        <w:rPr>
          <w:rFonts w:ascii="Arial" w:hAnsi="Arial" w:cs="Arial"/>
          <w:b w:val="0"/>
          <w:sz w:val="24"/>
          <w:szCs w:val="24"/>
        </w:rPr>
        <w:t>Новокиреметского</w:t>
      </w:r>
      <w:r w:rsidR="007E774B" w:rsidRPr="003F28D5">
        <w:rPr>
          <w:rFonts w:ascii="Arial" w:hAnsi="Arial" w:cs="Arial"/>
          <w:b w:val="0"/>
          <w:sz w:val="24"/>
          <w:szCs w:val="24"/>
        </w:rPr>
        <w:t xml:space="preserve"> </w:t>
      </w:r>
      <w:r w:rsidRPr="003F28D5">
        <w:rPr>
          <w:rFonts w:ascii="Arial" w:hAnsi="Arial" w:cs="Arial"/>
          <w:b w:val="0"/>
          <w:sz w:val="24"/>
          <w:szCs w:val="24"/>
        </w:rPr>
        <w:t xml:space="preserve">сельского поселения Аксубаевского муниципального района Республики Татарстан постановляет: </w:t>
      </w:r>
      <w:proofErr w:type="gramEnd"/>
    </w:p>
    <w:p w:rsidR="00DD6BAF" w:rsidRPr="003F28D5" w:rsidRDefault="00DD6BAF" w:rsidP="00DD6B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t>Установить в муниципальном образовании «</w:t>
      </w:r>
      <w:proofErr w:type="spellStart"/>
      <w:r w:rsidR="00CE00DE" w:rsidRPr="003F28D5">
        <w:rPr>
          <w:rFonts w:ascii="Arial" w:eastAsia="Times New Roman" w:hAnsi="Arial" w:cs="Arial"/>
          <w:sz w:val="24"/>
          <w:szCs w:val="24"/>
          <w:lang w:eastAsia="ru-RU"/>
        </w:rPr>
        <w:t>Новокиреметское</w:t>
      </w:r>
      <w:proofErr w:type="spellEnd"/>
      <w:r w:rsidR="00CE00DE"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28D5">
        <w:rPr>
          <w:rFonts w:ascii="Arial" w:eastAsia="Times New Roman" w:hAnsi="Arial" w:cs="Arial"/>
          <w:sz w:val="24"/>
          <w:szCs w:val="24"/>
          <w:lang w:eastAsia="ru-RU"/>
        </w:rPr>
        <w:t>сельское поселение» Аксубаевского муниципального района Республики Татарстан с 1 февраля 202</w:t>
      </w:r>
      <w:r w:rsidR="00360781" w:rsidRPr="003F28D5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года предельный размер стоимости  гарантированного перечня услуг  по погребению в размере  </w:t>
      </w:r>
      <w:r w:rsidR="00360781" w:rsidRPr="003F28D5">
        <w:rPr>
          <w:rFonts w:ascii="Arial" w:eastAsia="Times New Roman" w:hAnsi="Arial" w:cs="Arial"/>
          <w:sz w:val="24"/>
          <w:szCs w:val="24"/>
          <w:lang w:eastAsia="ru-RU"/>
        </w:rPr>
        <w:t>9678</w:t>
      </w:r>
      <w:r w:rsidRPr="003F28D5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360781" w:rsidRPr="003F28D5">
        <w:rPr>
          <w:rFonts w:ascii="Arial" w:eastAsia="Times New Roman" w:hAnsi="Arial" w:cs="Arial"/>
          <w:sz w:val="24"/>
          <w:szCs w:val="24"/>
          <w:lang w:eastAsia="ru-RU"/>
        </w:rPr>
        <w:t>63</w:t>
      </w: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360781"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Девять тысяч шестьсот семьдесят восемь </w:t>
      </w:r>
      <w:r w:rsidRPr="003F28D5">
        <w:rPr>
          <w:rFonts w:ascii="Arial" w:eastAsia="Times New Roman" w:hAnsi="Arial" w:cs="Arial"/>
          <w:sz w:val="24"/>
          <w:szCs w:val="24"/>
          <w:lang w:eastAsia="ru-RU"/>
        </w:rPr>
        <w:t>рубл</w:t>
      </w:r>
      <w:r w:rsidR="00360781" w:rsidRPr="003F28D5">
        <w:rPr>
          <w:rFonts w:ascii="Arial" w:eastAsia="Times New Roman" w:hAnsi="Arial" w:cs="Arial"/>
          <w:sz w:val="24"/>
          <w:szCs w:val="24"/>
          <w:lang w:eastAsia="ru-RU"/>
        </w:rPr>
        <w:t>ей</w:t>
      </w: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360781" w:rsidRPr="003F28D5">
        <w:rPr>
          <w:rFonts w:ascii="Arial" w:eastAsia="Times New Roman" w:hAnsi="Arial" w:cs="Arial"/>
          <w:sz w:val="24"/>
          <w:szCs w:val="24"/>
          <w:lang w:eastAsia="ru-RU"/>
        </w:rPr>
        <w:t>63</w:t>
      </w: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коп) в соответствии с приложением №1 и приложением №2. </w:t>
      </w:r>
    </w:p>
    <w:p w:rsidR="00DD6BAF" w:rsidRPr="003F28D5" w:rsidRDefault="00DD6BAF" w:rsidP="00DD6B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 силу:</w:t>
      </w:r>
    </w:p>
    <w:p w:rsidR="00DD6BAF" w:rsidRPr="003F28D5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-  постановление Исполнительного комитета </w:t>
      </w:r>
      <w:r w:rsidR="00CE00DE" w:rsidRPr="003F28D5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  Татарстан   от </w:t>
      </w:r>
      <w:r w:rsidR="00802438" w:rsidRPr="003F28D5">
        <w:rPr>
          <w:rFonts w:ascii="Arial" w:eastAsia="Times New Roman" w:hAnsi="Arial" w:cs="Arial"/>
          <w:sz w:val="24"/>
          <w:szCs w:val="24"/>
          <w:lang w:eastAsia="ru-RU"/>
        </w:rPr>
        <w:t>29</w:t>
      </w:r>
      <w:r w:rsidRPr="003F28D5">
        <w:rPr>
          <w:rFonts w:ascii="Arial" w:eastAsia="Times New Roman" w:hAnsi="Arial" w:cs="Arial"/>
          <w:sz w:val="24"/>
          <w:szCs w:val="24"/>
          <w:lang w:eastAsia="ru-RU"/>
        </w:rPr>
        <w:t>.01.202</w:t>
      </w:r>
      <w:r w:rsidR="00360781" w:rsidRPr="003F28D5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г.  №</w:t>
      </w:r>
      <w:r w:rsidR="00FF4546" w:rsidRPr="003F28D5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proofErr w:type="spellStart"/>
      <w:r w:rsidR="00802438" w:rsidRPr="003F28D5">
        <w:rPr>
          <w:rFonts w:ascii="Arial" w:eastAsia="Times New Roman" w:hAnsi="Arial" w:cs="Arial"/>
          <w:sz w:val="24"/>
          <w:szCs w:val="24"/>
          <w:lang w:eastAsia="ru-RU"/>
        </w:rPr>
        <w:t>Новокиреметском</w:t>
      </w:r>
      <w:proofErr w:type="spellEnd"/>
      <w:r w:rsidR="00802438"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28D5">
        <w:rPr>
          <w:rFonts w:ascii="Arial" w:eastAsia="Times New Roman" w:hAnsi="Arial" w:cs="Arial"/>
          <w:sz w:val="24"/>
          <w:szCs w:val="24"/>
          <w:lang w:eastAsia="ru-RU"/>
        </w:rPr>
        <w:t>сельском поселении Аксубаевского муниципального района Республики Татарстан» с 1 февраля 202</w:t>
      </w:r>
      <w:r w:rsidR="00360781" w:rsidRPr="003F28D5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DD6BAF" w:rsidRPr="003F28D5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  3. </w:t>
      </w:r>
      <w:proofErr w:type="gramStart"/>
      <w:r w:rsidRPr="003F28D5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7" w:history="1">
        <w:r w:rsidRPr="003F28D5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http://a</w:t>
        </w:r>
        <w:r w:rsidRPr="003F28D5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en-US" w:eastAsia="ru-RU"/>
          </w:rPr>
          <w:t>ksubae</w:t>
        </w:r>
        <w:r w:rsidRPr="003F28D5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vo.tatarstan.ru</w:t>
        </w:r>
      </w:hyperlink>
      <w:r w:rsidRPr="003F28D5">
        <w:rPr>
          <w:rFonts w:ascii="Arial" w:eastAsia="Times New Roman" w:hAnsi="Arial" w:cs="Arial"/>
          <w:sz w:val="24"/>
          <w:szCs w:val="24"/>
          <w:lang w:eastAsia="ru-RU"/>
        </w:rPr>
        <w:t>и опубликовать на  официальном портале правовой информации Республики Татарстан» по веб-адресу</w:t>
      </w:r>
      <w:r w:rsidRPr="003F28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hyperlink r:id="rId8" w:history="1">
        <w:r w:rsidRPr="003F28D5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http://pravo.tatarstan.ru</w:t>
        </w:r>
      </w:hyperlink>
    </w:p>
    <w:p w:rsidR="00DD6BAF" w:rsidRPr="003F28D5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 4. </w:t>
      </w:r>
      <w:proofErr w:type="gramStart"/>
      <w:r w:rsidRPr="003F28D5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DD6BAF" w:rsidRPr="003F28D5" w:rsidRDefault="00DD6BAF" w:rsidP="00DD6BAF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3F28D5" w:rsidRDefault="00DD6BAF" w:rsidP="00DD6B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993462" w:rsidRPr="003F28D5" w:rsidRDefault="00F93F3D" w:rsidP="003F28D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Новокиреметского </w:t>
      </w:r>
      <w:r w:rsidR="00284869" w:rsidRPr="003F28D5">
        <w:rPr>
          <w:rFonts w:ascii="Arial" w:eastAsia="Times New Roman" w:hAnsi="Arial" w:cs="Arial"/>
          <w:sz w:val="24"/>
          <w:szCs w:val="24"/>
          <w:lang w:eastAsia="ru-RU"/>
        </w:rPr>
        <w:t>сельског</w:t>
      </w:r>
      <w:r w:rsidR="00DD6BAF"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о поселения                     </w:t>
      </w:r>
      <w:r w:rsidR="00284869"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proofErr w:type="spellStart"/>
      <w:r w:rsidRPr="003F28D5">
        <w:rPr>
          <w:rFonts w:ascii="Arial" w:eastAsia="Times New Roman" w:hAnsi="Arial" w:cs="Arial"/>
          <w:sz w:val="24"/>
          <w:szCs w:val="24"/>
          <w:lang w:eastAsia="ru-RU"/>
        </w:rPr>
        <w:t>И.Р.Шакир</w:t>
      </w:r>
      <w:bookmarkStart w:id="0" w:name="_GoBack"/>
      <w:bookmarkEnd w:id="0"/>
      <w:proofErr w:type="spellEnd"/>
      <w:r w:rsidR="003F28D5">
        <w:rPr>
          <w:rFonts w:ascii="Arial" w:eastAsia="Times New Roman" w:hAnsi="Arial" w:cs="Arial"/>
          <w:sz w:val="24"/>
          <w:szCs w:val="24"/>
          <w:lang w:val="tt-RU" w:eastAsia="ru-RU"/>
        </w:rPr>
        <w:t>ов</w:t>
      </w:r>
    </w:p>
    <w:p w:rsidR="00DD6BAF" w:rsidRPr="003F28D5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 №1 к постановлению </w:t>
      </w:r>
    </w:p>
    <w:p w:rsidR="00DD6BAF" w:rsidRPr="003F28D5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F93F3D"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Новокиреметского </w:t>
      </w:r>
      <w:r w:rsidRPr="003F28D5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Аксубаевского  муниципального района Республики Татарстан</w:t>
      </w:r>
    </w:p>
    <w:p w:rsidR="00DD6BAF" w:rsidRPr="003F28D5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t>от «»№</w:t>
      </w:r>
    </w:p>
    <w:p w:rsidR="00DD6BAF" w:rsidRPr="003F28D5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3F28D5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BAF" w:rsidRPr="003F28D5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Предельный размер стоимости  </w:t>
      </w:r>
    </w:p>
    <w:p w:rsidR="00DD6BAF" w:rsidRPr="003F28D5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гарантированного перечня услуг по погребению </w:t>
      </w:r>
    </w:p>
    <w:p w:rsidR="00DD6BAF" w:rsidRPr="003F28D5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proofErr w:type="spellStart"/>
      <w:r w:rsidR="00F93F3D" w:rsidRPr="003F28D5">
        <w:rPr>
          <w:rFonts w:ascii="Arial" w:eastAsia="Times New Roman" w:hAnsi="Arial" w:cs="Arial"/>
          <w:sz w:val="24"/>
          <w:szCs w:val="24"/>
          <w:lang w:eastAsia="ru-RU"/>
        </w:rPr>
        <w:t>Новокиреметское</w:t>
      </w:r>
      <w:proofErr w:type="spellEnd"/>
      <w:r w:rsidR="00F93F3D"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28D5">
        <w:rPr>
          <w:rFonts w:ascii="Arial" w:eastAsia="Times New Roman" w:hAnsi="Arial" w:cs="Arial"/>
          <w:sz w:val="24"/>
          <w:szCs w:val="24"/>
          <w:lang w:eastAsia="ru-RU"/>
        </w:rPr>
        <w:t>сельское поселение»</w:t>
      </w:r>
    </w:p>
    <w:p w:rsidR="00DD6BAF" w:rsidRPr="003F28D5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Республики Татарстан на 202</w:t>
      </w:r>
      <w:r w:rsidR="00360781" w:rsidRPr="003F28D5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DD6BAF" w:rsidRPr="003F28D5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BAF" w:rsidRPr="003F28D5" w:rsidRDefault="00DD6BAF" w:rsidP="00DD6BAF">
      <w:pPr>
        <w:autoSpaceDE w:val="0"/>
        <w:autoSpaceDN w:val="0"/>
        <w:adjustRightInd w:val="0"/>
        <w:spacing w:after="0" w:line="240" w:lineRule="atLeast"/>
        <w:ind w:left="424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DD6BAF" w:rsidRPr="003F28D5" w:rsidTr="00050DE0">
        <w:tc>
          <w:tcPr>
            <w:tcW w:w="6345" w:type="dxa"/>
          </w:tcPr>
          <w:p w:rsidR="00DD6BAF" w:rsidRPr="003F28D5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F28D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 услуг</w:t>
            </w:r>
          </w:p>
          <w:p w:rsidR="00DD6BAF" w:rsidRPr="003F28D5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3F28D5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F28D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Стоимость услуг </w:t>
            </w:r>
          </w:p>
          <w:p w:rsidR="00DD6BAF" w:rsidRPr="003F28D5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F28D5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(в руб.)</w:t>
            </w:r>
          </w:p>
        </w:tc>
      </w:tr>
      <w:tr w:rsidR="00DD6BAF" w:rsidRPr="003F28D5" w:rsidTr="00050DE0">
        <w:tc>
          <w:tcPr>
            <w:tcW w:w="6345" w:type="dxa"/>
          </w:tcPr>
          <w:p w:rsidR="00DD6BAF" w:rsidRPr="003F28D5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8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Оформление документов, необходимых для погребения </w:t>
            </w:r>
          </w:p>
          <w:p w:rsidR="00DD6BAF" w:rsidRPr="003F28D5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3F28D5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8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D6BAF" w:rsidRPr="003F28D5" w:rsidTr="00050DE0">
        <w:tc>
          <w:tcPr>
            <w:tcW w:w="6345" w:type="dxa"/>
          </w:tcPr>
          <w:p w:rsidR="00DD6BAF" w:rsidRPr="003F28D5" w:rsidRDefault="00DD6BAF" w:rsidP="00E06C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8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</w:tcPr>
          <w:p w:rsidR="00DD6BAF" w:rsidRPr="003F28D5" w:rsidRDefault="00360781" w:rsidP="003607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8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5478,63</w:t>
            </w:r>
          </w:p>
        </w:tc>
      </w:tr>
      <w:tr w:rsidR="00DD6BAF" w:rsidRPr="003F28D5" w:rsidTr="00050DE0">
        <w:tc>
          <w:tcPr>
            <w:tcW w:w="6345" w:type="dxa"/>
          </w:tcPr>
          <w:p w:rsidR="00DD6BAF" w:rsidRPr="003F28D5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8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Перевозка тела (останков) умершего на кладбище </w:t>
            </w:r>
          </w:p>
          <w:p w:rsidR="00DD6BAF" w:rsidRPr="003F28D5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3F28D5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8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</w:tr>
      <w:tr w:rsidR="00DD6BAF" w:rsidRPr="003F28D5" w:rsidTr="00050DE0">
        <w:trPr>
          <w:trHeight w:val="537"/>
        </w:trPr>
        <w:tc>
          <w:tcPr>
            <w:tcW w:w="6345" w:type="dxa"/>
          </w:tcPr>
          <w:p w:rsidR="00DD6BAF" w:rsidRPr="003F28D5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3F28D5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8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Погребение (рытье могил и захоронение</w:t>
            </w:r>
            <w:proofErr w:type="gramStart"/>
            <w:r w:rsidRPr="003F28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DD6BAF" w:rsidRPr="003F28D5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3F28D5" w:rsidRDefault="00360781" w:rsidP="003607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8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3200</w:t>
            </w:r>
          </w:p>
        </w:tc>
      </w:tr>
      <w:tr w:rsidR="00DD6BAF" w:rsidRPr="003F28D5" w:rsidTr="00050DE0">
        <w:trPr>
          <w:trHeight w:val="537"/>
        </w:trPr>
        <w:tc>
          <w:tcPr>
            <w:tcW w:w="6345" w:type="dxa"/>
          </w:tcPr>
          <w:p w:rsidR="00DD6BAF" w:rsidRPr="003F28D5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3F28D5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3F28D5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F28D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41" w:type="dxa"/>
          </w:tcPr>
          <w:p w:rsidR="00DD6BAF" w:rsidRPr="003F28D5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3F28D5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3F28D5" w:rsidRDefault="00360781" w:rsidP="003607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F28D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9678</w:t>
            </w:r>
            <w:r w:rsidR="00DD6BAF" w:rsidRPr="003F28D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</w:t>
            </w:r>
            <w:r w:rsidRPr="003F28D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63</w:t>
            </w:r>
          </w:p>
        </w:tc>
      </w:tr>
    </w:tbl>
    <w:p w:rsidR="006234BD" w:rsidRPr="003F28D5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3F28D5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3F28D5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3F28D5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3F28D5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790E59" w:rsidRDefault="00790E59" w:rsidP="006234BD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3F28D5" w:rsidRDefault="003F28D5" w:rsidP="006234BD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3F28D5" w:rsidRDefault="003F28D5" w:rsidP="006234BD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3F28D5" w:rsidRDefault="003F28D5" w:rsidP="006234BD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3F28D5" w:rsidRDefault="003F28D5" w:rsidP="006234BD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3F28D5" w:rsidRDefault="003F28D5" w:rsidP="006234BD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3F28D5" w:rsidRPr="003F28D5" w:rsidRDefault="003F28D5" w:rsidP="006234BD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6234BD" w:rsidRPr="003F28D5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DD6BAF" w:rsidRPr="003F28D5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 №2 к постановлению </w:t>
      </w:r>
    </w:p>
    <w:p w:rsidR="00DD6BAF" w:rsidRPr="003F28D5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F93F3D"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Новокиреметского </w:t>
      </w:r>
      <w:r w:rsidRPr="003F28D5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Аксубаевского  муниципального района Республики Татарстан</w:t>
      </w:r>
    </w:p>
    <w:p w:rsidR="00DD6BAF" w:rsidRPr="003F28D5" w:rsidRDefault="00F93F3D" w:rsidP="00DD6BAF">
      <w:pPr>
        <w:spacing w:after="0" w:line="240" w:lineRule="auto"/>
        <w:ind w:left="4956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DD6BAF" w:rsidRPr="003F28D5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 w:rsidR="00A92B47" w:rsidRPr="003F28D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A92B47" w:rsidRPr="003F28D5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softHyphen/>
      </w:r>
      <w:r w:rsidR="00A92B47" w:rsidRPr="003F28D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AE286F">
        <w:rPr>
          <w:rFonts w:ascii="Arial" w:eastAsia="Times New Roman" w:hAnsi="Arial" w:cs="Arial"/>
          <w:sz w:val="24"/>
          <w:szCs w:val="24"/>
          <w:lang w:eastAsia="ru-RU"/>
        </w:rPr>
        <w:t>»  №</w:t>
      </w:r>
    </w:p>
    <w:p w:rsidR="00DD6BAF" w:rsidRPr="003F28D5" w:rsidRDefault="00DD6BAF" w:rsidP="00DD6B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4134" w:rsidRPr="003F28D5" w:rsidRDefault="00234134" w:rsidP="002341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Предельный размер стоимости  </w:t>
      </w:r>
    </w:p>
    <w:p w:rsidR="00234134" w:rsidRPr="003F28D5" w:rsidRDefault="00234134" w:rsidP="002341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гарантированного перечня услуг по погребению </w:t>
      </w:r>
    </w:p>
    <w:p w:rsidR="00234134" w:rsidRPr="003F28D5" w:rsidRDefault="00234134" w:rsidP="002341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proofErr w:type="spellStart"/>
      <w:r w:rsidR="00F93F3D" w:rsidRPr="003F28D5">
        <w:rPr>
          <w:rFonts w:ascii="Arial" w:eastAsia="Times New Roman" w:hAnsi="Arial" w:cs="Arial"/>
          <w:sz w:val="24"/>
          <w:szCs w:val="24"/>
          <w:lang w:eastAsia="ru-RU"/>
        </w:rPr>
        <w:t>Новокиреметское</w:t>
      </w:r>
      <w:proofErr w:type="spellEnd"/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</w:t>
      </w:r>
    </w:p>
    <w:p w:rsidR="00234134" w:rsidRPr="003F28D5" w:rsidRDefault="00234134" w:rsidP="002341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Республики Татарстан на 2026 год</w:t>
      </w:r>
    </w:p>
    <w:p w:rsidR="00DD6BAF" w:rsidRPr="003F28D5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DD6BAF" w:rsidRPr="003F28D5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3F28D5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F28D5">
              <w:rPr>
                <w:rFonts w:ascii="Arial" w:eastAsia="Times New Roman" w:hAnsi="Arial" w:cs="Arial"/>
                <w:b/>
                <w:sz w:val="24"/>
                <w:szCs w:val="24"/>
              </w:rPr>
              <w:t>Наименование  услуг</w:t>
            </w:r>
          </w:p>
          <w:p w:rsidR="00DD6BAF" w:rsidRPr="003F28D5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3F28D5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F28D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DD6BAF" w:rsidRPr="003F28D5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F28D5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DD6BAF" w:rsidRPr="003F28D5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3F28D5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28D5">
              <w:rPr>
                <w:rFonts w:ascii="Arial" w:eastAsia="Times New Roman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DD6BAF" w:rsidRPr="003F28D5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3F28D5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28D5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DD6BAF" w:rsidRPr="003F28D5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3F28D5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28D5">
              <w:rPr>
                <w:rFonts w:ascii="Arial" w:eastAsia="Times New Roman" w:hAnsi="Arial" w:cs="Arial"/>
                <w:sz w:val="24"/>
                <w:szCs w:val="24"/>
              </w:rPr>
              <w:t>2. Облачение тела</w:t>
            </w:r>
          </w:p>
          <w:p w:rsidR="00DD6BAF" w:rsidRPr="003F28D5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3F28D5" w:rsidRDefault="00790E59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3F28D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 w:rsidR="00DD6BAF" w:rsidRPr="003F28D5">
              <w:rPr>
                <w:rFonts w:ascii="Arial" w:eastAsia="Times New Roman" w:hAnsi="Arial" w:cs="Arial"/>
                <w:sz w:val="24"/>
                <w:szCs w:val="24"/>
              </w:rPr>
              <w:t>00,00</w:t>
            </w:r>
          </w:p>
        </w:tc>
      </w:tr>
      <w:tr w:rsidR="00DD6BAF" w:rsidRPr="003F28D5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3F28D5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28D5">
              <w:rPr>
                <w:rFonts w:ascii="Arial" w:eastAsia="Times New Roman" w:hAnsi="Arial" w:cs="Arial"/>
                <w:sz w:val="24"/>
                <w:szCs w:val="24"/>
              </w:rPr>
              <w:t>3. Предоставление и доставка гроба и других предметов</w:t>
            </w:r>
            <w:proofErr w:type="gramStart"/>
            <w:r w:rsidRPr="003F28D5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3F28D5">
              <w:rPr>
                <w:rFonts w:ascii="Arial" w:eastAsia="Times New Roman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3F28D5" w:rsidRDefault="00790E59" w:rsidP="00790E5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3F28D5">
              <w:rPr>
                <w:rFonts w:ascii="Arial" w:eastAsia="Times New Roman" w:hAnsi="Arial" w:cs="Arial"/>
                <w:sz w:val="24"/>
                <w:szCs w:val="24"/>
              </w:rPr>
              <w:t>4478,63</w:t>
            </w:r>
          </w:p>
        </w:tc>
      </w:tr>
      <w:tr w:rsidR="00DD6BAF" w:rsidRPr="003F28D5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3F28D5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28D5">
              <w:rPr>
                <w:rFonts w:ascii="Arial" w:eastAsia="Times New Roman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DD6BAF" w:rsidRPr="003F28D5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3F28D5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3F28D5">
              <w:rPr>
                <w:rFonts w:ascii="Arial" w:eastAsia="Times New Roman" w:hAnsi="Arial" w:cs="Arial"/>
                <w:sz w:val="24"/>
                <w:szCs w:val="24"/>
              </w:rPr>
              <w:t>1000</w:t>
            </w:r>
          </w:p>
        </w:tc>
      </w:tr>
      <w:tr w:rsidR="00DD6BAF" w:rsidRPr="003F28D5" w:rsidTr="00050DE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3F28D5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3F28D5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28D5">
              <w:rPr>
                <w:rFonts w:ascii="Arial" w:eastAsia="Times New Roman" w:hAnsi="Arial" w:cs="Arial"/>
                <w:sz w:val="24"/>
                <w:szCs w:val="24"/>
              </w:rPr>
              <w:t>5. Погребение (рытье могил и захоронение</w:t>
            </w:r>
            <w:proofErr w:type="gramStart"/>
            <w:r w:rsidRPr="003F28D5">
              <w:rPr>
                <w:rFonts w:ascii="Arial" w:eastAsia="Times New Roman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3F28D5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:rsidR="00DD6BAF" w:rsidRPr="003F28D5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3F28D5">
              <w:rPr>
                <w:rFonts w:ascii="Arial" w:eastAsia="Times New Roman" w:hAnsi="Arial" w:cs="Arial"/>
                <w:sz w:val="24"/>
                <w:szCs w:val="24"/>
              </w:rPr>
              <w:t>3200</w:t>
            </w:r>
          </w:p>
        </w:tc>
      </w:tr>
      <w:tr w:rsidR="00DD6BAF" w:rsidRPr="003F28D5" w:rsidTr="00050DE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3F28D5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3F28D5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3F28D5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F28D5">
              <w:rPr>
                <w:rFonts w:ascii="Arial" w:eastAsia="Times New Roman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3F28D5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3F28D5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3F28D5" w:rsidRDefault="00790E59" w:rsidP="00790E59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F28D5">
              <w:rPr>
                <w:rFonts w:ascii="Arial" w:eastAsia="Times New Roman" w:hAnsi="Arial" w:cs="Arial"/>
                <w:b/>
                <w:sz w:val="24"/>
                <w:szCs w:val="24"/>
              </w:rPr>
              <w:t>9678</w:t>
            </w:r>
            <w:r w:rsidR="00DD6BAF" w:rsidRPr="003F28D5">
              <w:rPr>
                <w:rFonts w:ascii="Arial" w:eastAsia="Times New Roman" w:hAnsi="Arial" w:cs="Arial"/>
                <w:b/>
                <w:sz w:val="24"/>
                <w:szCs w:val="24"/>
              </w:rPr>
              <w:t>,</w:t>
            </w:r>
            <w:r w:rsidRPr="003F28D5">
              <w:rPr>
                <w:rFonts w:ascii="Arial" w:eastAsia="Times New Roman" w:hAnsi="Arial" w:cs="Arial"/>
                <w:b/>
                <w:sz w:val="24"/>
                <w:szCs w:val="24"/>
              </w:rPr>
              <w:t>63</w:t>
            </w:r>
          </w:p>
        </w:tc>
      </w:tr>
    </w:tbl>
    <w:p w:rsidR="00DD6BAF" w:rsidRPr="003F28D5" w:rsidRDefault="00DD6BAF" w:rsidP="00790E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DD6BAF" w:rsidRPr="003F28D5" w:rsidSect="003F28D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2955DB"/>
    <w:rsid w:val="00025813"/>
    <w:rsid w:val="00035718"/>
    <w:rsid w:val="00053529"/>
    <w:rsid w:val="00086022"/>
    <w:rsid w:val="000C14A9"/>
    <w:rsid w:val="000F5F6D"/>
    <w:rsid w:val="00212517"/>
    <w:rsid w:val="00234134"/>
    <w:rsid w:val="00284869"/>
    <w:rsid w:val="002955DB"/>
    <w:rsid w:val="002F2A9F"/>
    <w:rsid w:val="00360781"/>
    <w:rsid w:val="003D6833"/>
    <w:rsid w:val="003F28D5"/>
    <w:rsid w:val="006234BD"/>
    <w:rsid w:val="00771977"/>
    <w:rsid w:val="00790E59"/>
    <w:rsid w:val="007E774B"/>
    <w:rsid w:val="00802438"/>
    <w:rsid w:val="008C308A"/>
    <w:rsid w:val="00993462"/>
    <w:rsid w:val="00A92B47"/>
    <w:rsid w:val="00AB08C6"/>
    <w:rsid w:val="00AE286F"/>
    <w:rsid w:val="00AF562F"/>
    <w:rsid w:val="00BA7C11"/>
    <w:rsid w:val="00CE00DE"/>
    <w:rsid w:val="00DD6BAF"/>
    <w:rsid w:val="00DF4CEB"/>
    <w:rsid w:val="00E06C68"/>
    <w:rsid w:val="00F14CE3"/>
    <w:rsid w:val="00F30FF3"/>
    <w:rsid w:val="00F93F3D"/>
    <w:rsid w:val="00FC391E"/>
    <w:rsid w:val="00FF4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813"/>
  </w:style>
  <w:style w:type="paragraph" w:styleId="1">
    <w:name w:val="heading 1"/>
    <w:basedOn w:val="a"/>
    <w:link w:val="10"/>
    <w:uiPriority w:val="9"/>
    <w:qFormat/>
    <w:rsid w:val="002F2A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F2A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2A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F2A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9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aksuba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7A0BA-28B3-4718-A648-F78DBA81B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4</cp:revision>
  <dcterms:created xsi:type="dcterms:W3CDTF">2026-01-30T06:03:00Z</dcterms:created>
  <dcterms:modified xsi:type="dcterms:W3CDTF">2026-01-30T06:49:00Z</dcterms:modified>
</cp:coreProperties>
</file>