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F3" w:rsidRPr="00F47ABF" w:rsidRDefault="00F47ABF" w:rsidP="004E3DF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ПРОЕКТ</w:t>
      </w:r>
    </w:p>
    <w:tbl>
      <w:tblPr>
        <w:tblW w:w="100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8"/>
        <w:gridCol w:w="4350"/>
        <w:gridCol w:w="1324"/>
        <w:gridCol w:w="3796"/>
        <w:gridCol w:w="419"/>
      </w:tblGrid>
      <w:tr w:rsidR="00F617B1" w:rsidRPr="00F617B1" w:rsidTr="00F617B1">
        <w:trPr>
          <w:trHeight w:val="1390"/>
        </w:trPr>
        <w:tc>
          <w:tcPr>
            <w:tcW w:w="4488" w:type="dxa"/>
            <w:gridSpan w:val="2"/>
            <w:vAlign w:val="center"/>
          </w:tcPr>
          <w:p w:rsidR="00F617B1" w:rsidRPr="00F617B1" w:rsidRDefault="00F617B1" w:rsidP="00822BF1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ИСПОЛНИТЕЛЬНЫЙ КОМИТЕТ НОВО</w:t>
            </w:r>
            <w:r w:rsidR="00822BF1">
              <w:rPr>
                <w:rFonts w:ascii="Arial" w:hAnsi="Arial" w:cs="Arial"/>
                <w:sz w:val="24"/>
                <w:szCs w:val="24"/>
              </w:rPr>
              <w:t>ИБРАЙКИН</w:t>
            </w:r>
            <w:r w:rsidRPr="00F617B1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F617B1" w:rsidRPr="00F617B1" w:rsidRDefault="00F617B1" w:rsidP="00F617B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F617B1" w:rsidRPr="00F617B1" w:rsidRDefault="00F617B1" w:rsidP="00F617B1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ИБРАЙ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АВЫЛ ҖИРЛЕГЕ 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F617B1" w:rsidRPr="00F617B1" w:rsidRDefault="00F617B1" w:rsidP="00F617B1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F617B1" w:rsidRPr="00F617B1" w:rsidTr="00F617B1">
        <w:trPr>
          <w:trHeight w:val="437"/>
        </w:trPr>
        <w:tc>
          <w:tcPr>
            <w:tcW w:w="4488" w:type="dxa"/>
            <w:gridSpan w:val="2"/>
            <w:vAlign w:val="center"/>
          </w:tcPr>
          <w:p w:rsidR="00F617B1" w:rsidRPr="00F617B1" w:rsidRDefault="00F617B1" w:rsidP="00F617B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F617B1" w:rsidRDefault="00F617B1" w:rsidP="00822BF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</w:rPr>
              <w:t>Советская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5, 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</w:t>
            </w:r>
            <w:r w:rsidR="00F915B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о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е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Ибрайкино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>, 4230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</w:rPr>
              <w:t>79</w:t>
            </w:r>
          </w:p>
          <w:p w:rsidR="00822BF1" w:rsidRPr="00F617B1" w:rsidRDefault="00822BF1" w:rsidP="00822BF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617B1" w:rsidRPr="00F617B1" w:rsidRDefault="00F617B1" w:rsidP="00F617B1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F617B1" w:rsidRPr="00F617B1" w:rsidRDefault="00822BF1" w:rsidP="00F617B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Совет </w:t>
            </w:r>
            <w:r w:rsidR="00F617B1"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урамы, 5 нче йорт</w:t>
            </w:r>
          </w:p>
          <w:p w:rsidR="00F617B1" w:rsidRDefault="00F617B1" w:rsidP="00822BF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Ибрай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авылы, 42030</w:t>
            </w:r>
            <w:r w:rsidR="00822BF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79</w:t>
            </w:r>
          </w:p>
          <w:p w:rsidR="00822BF1" w:rsidRPr="00F617B1" w:rsidRDefault="00822BF1" w:rsidP="00822BF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</w:p>
        </w:tc>
      </w:tr>
      <w:tr w:rsidR="00F617B1" w:rsidRPr="00F47ABF" w:rsidTr="00F617B1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F617B1" w:rsidRPr="00F617B1" w:rsidRDefault="00F617B1" w:rsidP="003470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Тел. (8-84344-4-</w:t>
            </w:r>
            <w:r w:rsidR="00822BF1">
              <w:rPr>
                <w:rFonts w:ascii="Arial" w:hAnsi="Arial" w:cs="Arial"/>
                <w:sz w:val="24"/>
                <w:szCs w:val="24"/>
                <w:lang w:val="tt-RU"/>
              </w:rPr>
              <w:t>27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  <w:r w:rsidR="00822BF1">
              <w:rPr>
                <w:rFonts w:ascii="Arial" w:hAnsi="Arial" w:cs="Arial"/>
                <w:sz w:val="24"/>
                <w:szCs w:val="24"/>
                <w:lang w:val="tt-RU"/>
              </w:rPr>
              <w:t>27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)  ОГРН 1061665002</w:t>
            </w:r>
            <w:r w:rsidR="00822BF1">
              <w:rPr>
                <w:rFonts w:ascii="Arial" w:hAnsi="Arial" w:cs="Arial"/>
                <w:sz w:val="24"/>
                <w:szCs w:val="24"/>
                <w:lang w:val="tt-RU"/>
              </w:rPr>
              <w:t>190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,ОКПО 94318</w:t>
            </w:r>
            <w:r w:rsidR="00822BF1">
              <w:rPr>
                <w:rFonts w:ascii="Arial" w:hAnsi="Arial" w:cs="Arial"/>
                <w:sz w:val="24"/>
                <w:szCs w:val="24"/>
                <w:lang w:val="tt-RU"/>
              </w:rPr>
              <w:t>659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, ИНН/КПП 1603004</w:t>
            </w:r>
            <w:r w:rsidR="00822BF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="00822BF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/160301001</w:t>
            </w:r>
          </w:p>
          <w:p w:rsidR="00F617B1" w:rsidRPr="00F617B1" w:rsidRDefault="00F206EB" w:rsidP="00822BF1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hyperlink r:id="rId10" w:history="1">
              <w:r w:rsidR="00822BF1" w:rsidRPr="00822BF1">
                <w:rPr>
                  <w:rStyle w:val="af6"/>
                  <w:rFonts w:ascii="Arial" w:hAnsi="Arial" w:cs="Arial"/>
                  <w:color w:val="auto"/>
                  <w:sz w:val="24"/>
                  <w:szCs w:val="24"/>
                  <w:u w:val="none"/>
                  <w:lang w:val="tt-RU"/>
                </w:rPr>
                <w:t>E-mail</w:t>
              </w:r>
              <w:r w:rsidR="00822BF1">
                <w:rPr>
                  <w:rStyle w:val="af6"/>
                  <w:rFonts w:ascii="Arial" w:hAnsi="Arial" w:cs="Arial"/>
                  <w:color w:val="auto"/>
                  <w:sz w:val="24"/>
                  <w:szCs w:val="24"/>
                  <w:u w:val="none"/>
                  <w:lang w:val="tt-RU"/>
                </w:rPr>
                <w:t xml:space="preserve"> </w:t>
              </w:r>
              <w:r w:rsidR="00822BF1" w:rsidRPr="00822BF1">
                <w:rPr>
                  <w:rStyle w:val="af6"/>
                  <w:rFonts w:ascii="Arial" w:hAnsi="Arial" w:cs="Arial"/>
                  <w:color w:val="auto"/>
                  <w:sz w:val="24"/>
                  <w:szCs w:val="24"/>
                  <w:u w:val="none"/>
                  <w:lang w:val="tt-RU"/>
                </w:rPr>
                <w:t>Nibr.Aks@tatar.ru</w:t>
              </w:r>
            </w:hyperlink>
            <w:r w:rsidR="00F617B1" w:rsidRPr="00F617B1">
              <w:rPr>
                <w:rFonts w:ascii="Arial" w:hAnsi="Arial" w:cs="Arial"/>
                <w:i/>
                <w:sz w:val="24"/>
                <w:szCs w:val="24"/>
                <w:lang w:val="tt-RU"/>
              </w:rPr>
              <w:t>,</w:t>
            </w:r>
            <w:r w:rsidR="00822BF1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 </w:t>
            </w:r>
            <w:r w:rsidR="00F617B1" w:rsidRPr="00F617B1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4E3DF3" w:rsidRPr="00F617B1" w:rsidRDefault="004E3DF3" w:rsidP="004E3DF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4E3DF3" w:rsidRPr="00F617B1" w:rsidRDefault="001C154E" w:rsidP="001C154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76395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      </w:t>
      </w:r>
      <w:r w:rsidR="004E3DF3" w:rsidRPr="00F617B1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                                 КАРАР</w:t>
      </w:r>
    </w:p>
    <w:p w:rsidR="004E3DF3" w:rsidRDefault="004E3DF3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81AC4" w:rsidRDefault="001C154E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="00281AC4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F47AB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</w:t>
      </w:r>
      <w:r w:rsidR="00281AC4">
        <w:rPr>
          <w:rFonts w:ascii="Arial" w:eastAsia="Times New Roman" w:hAnsi="Arial" w:cs="Arial"/>
          <w:sz w:val="24"/>
          <w:szCs w:val="24"/>
          <w:lang w:eastAsia="ar-SA"/>
        </w:rPr>
        <w:t xml:space="preserve"> года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.Н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>овое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Ибрайкино</w:t>
      </w:r>
      <w:proofErr w:type="spellEnd"/>
      <w:r w:rsidR="00281AC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№</w:t>
      </w:r>
    </w:p>
    <w:p w:rsidR="00281AC4" w:rsidRPr="00F617B1" w:rsidRDefault="00281AC4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Default="004E3DF3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617B1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учёт.</w:t>
      </w:r>
    </w:p>
    <w:p w:rsidR="00F617B1" w:rsidRPr="00F617B1" w:rsidRDefault="00F617B1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E3DF3" w:rsidRPr="00F617B1" w:rsidRDefault="004E3DF3" w:rsidP="004E3DF3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8-ФЗ «О погребении и похоронном деле», </w:t>
      </w:r>
      <w:proofErr w:type="gramStart"/>
      <w:r w:rsidRPr="00F617B1">
        <w:rPr>
          <w:rFonts w:ascii="Arial" w:eastAsia="Calibri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</w:r>
      <w:proofErr w:type="gramEnd"/>
      <w:r w:rsidRPr="00F617B1">
        <w:rPr>
          <w:rFonts w:ascii="Arial" w:eastAsia="Calibri" w:hAnsi="Arial" w:cs="Arial"/>
          <w:sz w:val="24"/>
          <w:szCs w:val="24"/>
        </w:rPr>
        <w:t>», Уставом муниципального образования «</w:t>
      </w:r>
      <w:proofErr w:type="spellStart"/>
      <w:r w:rsidRPr="00F617B1">
        <w:rPr>
          <w:rFonts w:ascii="Arial" w:eastAsia="Calibri" w:hAnsi="Arial" w:cs="Arial"/>
          <w:sz w:val="24"/>
          <w:szCs w:val="24"/>
        </w:rPr>
        <w:t>Новокиреметское</w:t>
      </w:r>
      <w:proofErr w:type="spellEnd"/>
      <w:r w:rsidRPr="00F617B1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F617B1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F617B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</w:t>
      </w:r>
      <w:proofErr w:type="spellStart"/>
      <w:r w:rsidRPr="00F617B1">
        <w:rPr>
          <w:rFonts w:ascii="Arial" w:eastAsia="Calibri" w:hAnsi="Arial" w:cs="Arial"/>
          <w:sz w:val="24"/>
          <w:szCs w:val="24"/>
        </w:rPr>
        <w:t>Ново</w:t>
      </w:r>
      <w:r w:rsidR="001C154E">
        <w:rPr>
          <w:rFonts w:ascii="Arial" w:eastAsia="Calibri" w:hAnsi="Arial" w:cs="Arial"/>
          <w:sz w:val="24"/>
          <w:szCs w:val="24"/>
        </w:rPr>
        <w:t>ибрайкин</w:t>
      </w:r>
      <w:r w:rsidRPr="00F617B1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F617B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F617B1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F617B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="007437C4">
        <w:rPr>
          <w:rFonts w:ascii="Arial" w:eastAsia="Calibri" w:hAnsi="Arial" w:cs="Arial"/>
          <w:sz w:val="24"/>
          <w:szCs w:val="24"/>
        </w:rPr>
        <w:t>постановляет</w:t>
      </w:r>
      <w:r w:rsidRPr="00F617B1">
        <w:rPr>
          <w:rFonts w:ascii="Arial" w:eastAsia="Calibri" w:hAnsi="Arial" w:cs="Arial"/>
          <w:sz w:val="24"/>
          <w:szCs w:val="24"/>
        </w:rPr>
        <w:t xml:space="preserve">: </w:t>
      </w:r>
    </w:p>
    <w:p w:rsidR="004E3DF3" w:rsidRPr="00F617B1" w:rsidRDefault="004E3DF3" w:rsidP="004E3DF3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</w:t>
      </w: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F617B1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 w:rsidRPr="00F617B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11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F617B1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F617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2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4E3DF3" w:rsidRPr="00F617B1" w:rsidRDefault="007437C4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E3DF3" w:rsidRDefault="004E3DF3" w:rsidP="007437C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617B1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1C154E">
        <w:rPr>
          <w:rFonts w:ascii="Arial" w:eastAsia="Times New Roman" w:hAnsi="Arial" w:cs="Arial"/>
          <w:sz w:val="24"/>
          <w:szCs w:val="24"/>
          <w:lang w:eastAsia="ru-RU"/>
        </w:rPr>
        <w:t>ибрайкин</w:t>
      </w:r>
      <w:r w:rsidRPr="00F617B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</w:t>
      </w:r>
      <w:r w:rsidR="007437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spellStart"/>
      <w:r w:rsidR="001C154E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7437C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C154E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7437C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C154E">
        <w:rPr>
          <w:rFonts w:ascii="Arial" w:eastAsia="Times New Roman" w:hAnsi="Arial" w:cs="Arial"/>
          <w:sz w:val="24"/>
          <w:szCs w:val="24"/>
          <w:lang w:eastAsia="ru-RU"/>
        </w:rPr>
        <w:t>Каб</w:t>
      </w:r>
      <w:r w:rsidR="007437C4">
        <w:rPr>
          <w:rFonts w:ascii="Arial" w:eastAsia="Times New Roman" w:hAnsi="Arial" w:cs="Arial"/>
          <w:sz w:val="24"/>
          <w:szCs w:val="24"/>
          <w:lang w:eastAsia="ru-RU"/>
        </w:rPr>
        <w:t>иров</w:t>
      </w:r>
      <w:proofErr w:type="spellEnd"/>
    </w:p>
    <w:p w:rsidR="001C154E" w:rsidRPr="007437C4" w:rsidRDefault="001C154E" w:rsidP="007437C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7B1" w:rsidRPr="00F617B1" w:rsidRDefault="00C80BDE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  <w:r w:rsidRPr="00F617B1">
        <w:rPr>
          <w:rFonts w:ascii="Arial" w:eastAsiaTheme="minorHAnsi" w:hAnsi="Arial" w:cs="Arial"/>
          <w:sz w:val="24"/>
          <w:szCs w:val="24"/>
        </w:rPr>
        <w:lastRenderedPageBreak/>
        <w:t xml:space="preserve">Приложение </w:t>
      </w:r>
    </w:p>
    <w:p w:rsidR="00C80BDE" w:rsidRPr="00F617B1" w:rsidRDefault="00C80BDE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  <w:r w:rsidRPr="00F617B1">
        <w:rPr>
          <w:rFonts w:ascii="Arial" w:eastAsiaTheme="minorHAnsi" w:hAnsi="Arial" w:cs="Arial"/>
          <w:sz w:val="24"/>
          <w:szCs w:val="24"/>
        </w:rPr>
        <w:t xml:space="preserve">к постановлению Исполнительного комитета </w:t>
      </w:r>
      <w:proofErr w:type="spellStart"/>
      <w:r w:rsidRPr="00F617B1">
        <w:rPr>
          <w:rFonts w:ascii="Arial" w:eastAsiaTheme="minorHAnsi" w:hAnsi="Arial" w:cs="Arial"/>
          <w:sz w:val="24"/>
          <w:szCs w:val="24"/>
        </w:rPr>
        <w:t>Ново</w:t>
      </w:r>
      <w:r w:rsidR="001C154E">
        <w:rPr>
          <w:rFonts w:ascii="Arial" w:eastAsiaTheme="minorHAnsi" w:hAnsi="Arial" w:cs="Arial"/>
          <w:sz w:val="24"/>
          <w:szCs w:val="24"/>
        </w:rPr>
        <w:t>ибрайкин</w:t>
      </w:r>
      <w:r w:rsidRPr="00F617B1">
        <w:rPr>
          <w:rFonts w:ascii="Arial" w:eastAsiaTheme="minorHAnsi" w:hAnsi="Arial" w:cs="Arial"/>
          <w:sz w:val="24"/>
          <w:szCs w:val="24"/>
        </w:rPr>
        <w:t>ского</w:t>
      </w:r>
      <w:proofErr w:type="spellEnd"/>
      <w:r w:rsidRPr="00F617B1">
        <w:rPr>
          <w:rFonts w:ascii="Arial" w:eastAsiaTheme="minorHAnsi" w:hAnsi="Arial" w:cs="Arial"/>
          <w:sz w:val="24"/>
          <w:szCs w:val="24"/>
        </w:rPr>
        <w:t xml:space="preserve"> сельского поселения </w:t>
      </w:r>
      <w:proofErr w:type="spellStart"/>
      <w:r w:rsidRPr="00F617B1">
        <w:rPr>
          <w:rFonts w:ascii="Arial" w:eastAsiaTheme="minorHAnsi" w:hAnsi="Arial" w:cs="Arial"/>
          <w:sz w:val="24"/>
          <w:szCs w:val="24"/>
        </w:rPr>
        <w:t>Аксубаевского</w:t>
      </w:r>
      <w:proofErr w:type="spellEnd"/>
      <w:r w:rsidRPr="00F617B1">
        <w:rPr>
          <w:rFonts w:ascii="Arial" w:eastAsiaTheme="minorHAnsi" w:hAnsi="Arial" w:cs="Arial"/>
          <w:sz w:val="24"/>
          <w:szCs w:val="24"/>
        </w:rPr>
        <w:t xml:space="preserve"> муниципального района Республики Татарстан   от </w:t>
      </w:r>
      <w:r w:rsidR="00F47ABF">
        <w:rPr>
          <w:rFonts w:ascii="Arial" w:eastAsiaTheme="minorHAnsi" w:hAnsi="Arial" w:cs="Arial"/>
          <w:sz w:val="24"/>
          <w:szCs w:val="24"/>
        </w:rPr>
        <w:t xml:space="preserve">           </w:t>
      </w:r>
      <w:r w:rsidRPr="00F617B1">
        <w:rPr>
          <w:rFonts w:ascii="Arial" w:eastAsiaTheme="minorHAnsi" w:hAnsi="Arial" w:cs="Arial"/>
          <w:sz w:val="24"/>
          <w:szCs w:val="24"/>
        </w:rPr>
        <w:t xml:space="preserve"> г. № </w:t>
      </w:r>
      <w:bookmarkStart w:id="0" w:name="_GoBack"/>
      <w:bookmarkEnd w:id="0"/>
    </w:p>
    <w:p w:rsidR="0042343A" w:rsidRPr="00F617B1" w:rsidRDefault="0042343A">
      <w:pPr>
        <w:pStyle w:val="ConsPlusTitle"/>
        <w:ind w:left="4395"/>
        <w:jc w:val="center"/>
        <w:rPr>
          <w:rFonts w:ascii="Arial" w:hAnsi="Arial" w:cs="Arial"/>
          <w:b w:val="0"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bookmarkStart w:id="1" w:name="_Hlk202983295"/>
      <w:r w:rsidRPr="00F617B1">
        <w:rPr>
          <w:rFonts w:ascii="Arial" w:hAnsi="Arial" w:cs="Arial"/>
          <w:sz w:val="24"/>
          <w:szCs w:val="24"/>
        </w:rPr>
        <w:t>предоставлению мест для захоронения и их учёт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" w:name="_Toc206171363"/>
      <w:r w:rsidRPr="00F617B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2"/>
    </w:p>
    <w:p w:rsidR="0042343A" w:rsidRPr="00F617B1" w:rsidRDefault="0042343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</w:t>
      </w:r>
      <w:r w:rsidRPr="00F617B1">
        <w:rPr>
          <w:rFonts w:ascii="Arial" w:eastAsiaTheme="minorEastAsia" w:hAnsi="Arial" w:cs="Arial"/>
          <w:sz w:val="24"/>
          <w:szCs w:val="24"/>
        </w:rPr>
        <w:t>. </w:t>
      </w:r>
      <w:proofErr w:type="gramStart"/>
      <w:r w:rsidRPr="00F617B1">
        <w:rPr>
          <w:rFonts w:ascii="Arial" w:eastAsiaTheme="minorEastAsia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F617B1">
        <w:rPr>
          <w:rFonts w:ascii="Arial" w:eastAsiaTheme="minorEastAsia" w:hAnsi="Arial" w:cs="Arial"/>
          <w:sz w:val="24"/>
          <w:szCs w:val="24"/>
        </w:rPr>
        <w:br/>
        <w:t>от 24 октября 2011 года</w:t>
      </w:r>
      <w:proofErr w:type="gramEnd"/>
      <w:r w:rsidRPr="00F617B1">
        <w:rPr>
          <w:rFonts w:ascii="Arial" w:eastAsiaTheme="minorEastAsia" w:hAnsi="Arial" w:cs="Arial"/>
          <w:sz w:val="24"/>
          <w:szCs w:val="24"/>
        </w:rPr>
        <w:t xml:space="preserve">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proofErr w:type="gramStart"/>
      <w:r w:rsidRPr="00F617B1">
        <w:rPr>
          <w:rFonts w:ascii="Arial" w:hAnsi="Arial" w:cs="Arial"/>
          <w:sz w:val="24"/>
          <w:szCs w:val="24"/>
        </w:rPr>
        <w:t>–</w:t>
      </w:r>
      <w:r w:rsidRPr="00F617B1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Pr="00F617B1">
        <w:rPr>
          <w:rFonts w:ascii="Arial" w:eastAsiaTheme="minorEastAsia" w:hAnsi="Arial" w:cs="Arial"/>
          <w:sz w:val="24"/>
          <w:szCs w:val="24"/>
        </w:rPr>
        <w:t>ГС).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</w:t>
      </w:r>
      <w:r w:rsidR="007437C4">
        <w:rPr>
          <w:rFonts w:ascii="Arial" w:eastAsiaTheme="minorEastAsia" w:hAnsi="Arial" w:cs="Arial"/>
          <w:sz w:val="24"/>
          <w:szCs w:val="24"/>
        </w:rPr>
        <w:t xml:space="preserve"> </w:t>
      </w:r>
      <w:r w:rsidRPr="00F617B1">
        <w:rPr>
          <w:rFonts w:ascii="Arial" w:eastAsiaTheme="minorEastAsia" w:hAnsi="Arial" w:cs="Arial"/>
          <w:sz w:val="24"/>
          <w:szCs w:val="24"/>
        </w:rPr>
        <w:t>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выдача разрешения на проведение перезахоронения останков умершего;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1.2. Административный регламент определяет: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</w:t>
      </w:r>
      <w:proofErr w:type="gramStart"/>
      <w:r w:rsidRPr="00F617B1">
        <w:rPr>
          <w:rFonts w:ascii="Arial" w:hAnsi="Arial" w:cs="Arial"/>
          <w:sz w:val="24"/>
          <w:szCs w:val="24"/>
        </w:rPr>
        <w:t>под</w:t>
      </w:r>
      <w:proofErr w:type="gramEnd"/>
      <w:r w:rsidR="007437C4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 заявителям;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 xml:space="preserve"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</w:t>
      </w:r>
      <w:proofErr w:type="spellStart"/>
      <w:r w:rsidRPr="00F617B1">
        <w:rPr>
          <w:rFonts w:ascii="Arial" w:hAnsi="Arial" w:cs="Arial"/>
          <w:sz w:val="24"/>
          <w:szCs w:val="24"/>
        </w:rPr>
        <w:t>под</w:t>
      </w:r>
      <w:r w:rsidR="000F737A">
        <w:rPr>
          <w:rFonts w:ascii="Arial" w:hAnsi="Arial" w:cs="Arial"/>
          <w:sz w:val="24"/>
          <w:szCs w:val="24"/>
        </w:rPr>
        <w:t>з</w:t>
      </w:r>
      <w:r w:rsidRPr="00F617B1">
        <w:rPr>
          <w:rFonts w:ascii="Arial" w:hAnsi="Arial" w:cs="Arial"/>
          <w:sz w:val="24"/>
          <w:szCs w:val="24"/>
        </w:rPr>
        <w:t>ахоронения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2. Заявителями на получение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подзахоронению</w:t>
      </w:r>
      <w:proofErr w:type="spellEnd"/>
      <w:r w:rsidRPr="00F617B1">
        <w:rPr>
          <w:rFonts w:ascii="Arial" w:hAnsi="Arial" w:cs="Arial"/>
          <w:sz w:val="24"/>
          <w:szCs w:val="24"/>
        </w:rPr>
        <w:t>;</w:t>
      </w:r>
      <w:proofErr w:type="gramEnd"/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42343A" w:rsidRPr="00F617B1" w:rsidRDefault="004E3DF3">
      <w:pPr>
        <w:pStyle w:val="af1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3. Муниципальная услуга</w:t>
      </w:r>
      <w:r w:rsidRPr="00F617B1">
        <w:rPr>
          <w:rFonts w:ascii="Arial" w:eastAsia="Times New Roman" w:hAnsi="Arial" w:cs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2343A" w:rsidRPr="00F617B1" w:rsidRDefault="0042343A">
      <w:pPr>
        <w:pStyle w:val="a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 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5. </w:t>
      </w:r>
      <w:r w:rsidR="00C80BDE" w:rsidRPr="00F617B1">
        <w:rPr>
          <w:rFonts w:ascii="Arial" w:hAnsi="Arial" w:cs="Arial"/>
          <w:sz w:val="24"/>
          <w:szCs w:val="24"/>
        </w:rPr>
        <w:t xml:space="preserve">Муниципальную услугу предоставляет Исполнительный комитет </w:t>
      </w:r>
      <w:proofErr w:type="spellStart"/>
      <w:r w:rsidR="00C80BDE" w:rsidRPr="00F617B1">
        <w:rPr>
          <w:rFonts w:ascii="Arial" w:hAnsi="Arial" w:cs="Arial"/>
          <w:sz w:val="24"/>
          <w:szCs w:val="24"/>
        </w:rPr>
        <w:t>Ново</w:t>
      </w:r>
      <w:r w:rsidR="001C154E">
        <w:rPr>
          <w:rFonts w:ascii="Arial" w:hAnsi="Arial" w:cs="Arial"/>
          <w:sz w:val="24"/>
          <w:szCs w:val="24"/>
        </w:rPr>
        <w:t>ибрайкин</w:t>
      </w:r>
      <w:r w:rsidR="00C80BDE" w:rsidRPr="00F617B1">
        <w:rPr>
          <w:rFonts w:ascii="Arial" w:hAnsi="Arial" w:cs="Arial"/>
          <w:sz w:val="24"/>
          <w:szCs w:val="24"/>
        </w:rPr>
        <w:t>ского</w:t>
      </w:r>
      <w:proofErr w:type="spellEnd"/>
      <w:r w:rsidR="00C80BDE" w:rsidRPr="00F617B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80BDE" w:rsidRPr="00F617B1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80BDE" w:rsidRPr="00F617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bCs/>
          <w:i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6. Результатами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7. Результат предоставления муниципальной услуги выдается заявителю: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F617B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F617B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2343A" w:rsidRPr="00F617B1" w:rsidRDefault="0042343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8. Срок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 xml:space="preserve">», а также её </w:t>
      </w:r>
      <w:proofErr w:type="gramStart"/>
      <w:r w:rsidRPr="00F617B1">
        <w:rPr>
          <w:rFonts w:ascii="Arial" w:hAnsi="Arial" w:cs="Arial"/>
          <w:sz w:val="24"/>
          <w:szCs w:val="24"/>
        </w:rPr>
        <w:t>под</w:t>
      </w:r>
      <w:proofErr w:type="gramEnd"/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услуг, составляет: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</w:t>
      </w:r>
      <w:proofErr w:type="gramStart"/>
      <w:r w:rsidRPr="00F617B1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»,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представление неполного комплекта документов, необходимых для рассмотрения заявления о предоставлении муниципальной услуги в соответствии с </w:t>
      </w:r>
      <w:r w:rsidRPr="00F617B1">
        <w:rPr>
          <w:rFonts w:ascii="Arial" w:hAnsi="Arial" w:cs="Arial"/>
          <w:sz w:val="24"/>
          <w:szCs w:val="24"/>
        </w:rPr>
        <w:lastRenderedPageBreak/>
        <w:t>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</w:t>
      </w:r>
      <w:r w:rsidRPr="00F617B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617B1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</w:t>
      </w:r>
      <w:proofErr w:type="gramStart"/>
      <w:r w:rsidRPr="00F617B1">
        <w:rPr>
          <w:rFonts w:ascii="Arial" w:hAnsi="Arial" w:cs="Arial"/>
          <w:sz w:val="24"/>
          <w:szCs w:val="24"/>
        </w:rPr>
        <w:t>)з</w:t>
      </w:r>
      <w:proofErr w:type="gramEnd"/>
      <w:r w:rsidRPr="00F617B1">
        <w:rPr>
          <w:rFonts w:ascii="Arial" w:hAnsi="Arial" w:cs="Arial"/>
          <w:sz w:val="24"/>
          <w:szCs w:val="24"/>
        </w:rPr>
        <w:t>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12.1. </w:t>
      </w:r>
      <w:proofErr w:type="gramStart"/>
      <w:r w:rsidRPr="00F617B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13. Основания для приостановления предоставления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</w:t>
      </w:r>
      <w:proofErr w:type="gramStart"/>
      <w:r w:rsidRPr="00F617B1">
        <w:rPr>
          <w:rFonts w:ascii="Arial" w:hAnsi="Arial" w:cs="Arial"/>
          <w:sz w:val="24"/>
          <w:szCs w:val="24"/>
        </w:rPr>
        <w:t>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 Перечень оснований для отказа в предоставлении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не</w:t>
      </w:r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 на выбранном кладбище отсутствуют свободные участки для захоронения;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т) отсутствие необходимых сведений в реестре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Муниципальная услуга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42343A" w:rsidRPr="00F617B1" w:rsidRDefault="0042343A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</w:t>
      </w:r>
      <w:r w:rsidRPr="00F617B1">
        <w:rPr>
          <w:rFonts w:ascii="Arial" w:hAnsi="Arial" w:cs="Arial"/>
          <w:sz w:val="24"/>
          <w:szCs w:val="24"/>
        </w:rPr>
        <w:lastRenderedPageBreak/>
        <w:t>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2343A" w:rsidRPr="00F617B1" w:rsidRDefault="0042343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2343A" w:rsidRPr="00F617B1" w:rsidRDefault="0042343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2343A" w:rsidRPr="00F617B1" w:rsidRDefault="004234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23. </w:t>
      </w:r>
      <w:proofErr w:type="gramStart"/>
      <w:r w:rsidRPr="00F617B1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предоставления муниципальной услуги  обеспечивается: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1)</w:t>
      </w:r>
      <w:r w:rsidRPr="00F617B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2)</w:t>
      </w:r>
      <w:r w:rsidRPr="00F617B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3)</w:t>
      </w:r>
      <w:r w:rsidRPr="00F617B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4)</w:t>
      </w:r>
      <w:r w:rsidRPr="00F617B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5)</w:t>
      </w:r>
      <w:r w:rsidRPr="00F617B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6)</w:t>
      </w:r>
      <w:r w:rsidRPr="00F617B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7)</w:t>
      </w:r>
      <w:r w:rsidRPr="00F617B1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F617B1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617B1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F617B1">
        <w:rPr>
          <w:rFonts w:ascii="Arial" w:hAnsi="Arial" w:cs="Arial"/>
          <w:sz w:val="24"/>
          <w:szCs w:val="24"/>
        </w:rPr>
        <w:t>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8)</w:t>
      </w:r>
      <w:r w:rsidRPr="00F617B1">
        <w:rPr>
          <w:rFonts w:ascii="Arial" w:hAnsi="Arial" w:cs="Arial"/>
          <w:sz w:val="24"/>
          <w:szCs w:val="24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</w:t>
      </w:r>
      <w:r w:rsidRPr="00F617B1">
        <w:rPr>
          <w:rFonts w:ascii="Arial" w:hAnsi="Arial" w:cs="Arial"/>
          <w:sz w:val="24"/>
          <w:szCs w:val="24"/>
        </w:rPr>
        <w:lastRenderedPageBreak/>
        <w:t>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F617B1">
        <w:rPr>
          <w:rFonts w:ascii="Arial" w:hAnsi="Arial" w:cs="Arial"/>
          <w:sz w:val="24"/>
          <w:szCs w:val="24"/>
        </w:rPr>
        <w:t>необходимости получения результата предоставления муниципальной услуги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28.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F0708" w:rsidRPr="00F617B1">
        <w:rPr>
          <w:rFonts w:ascii="Arial" w:eastAsia="Times New Roman" w:hAnsi="Arial" w:cs="Arial"/>
          <w:sz w:val="24"/>
          <w:szCs w:val="24"/>
        </w:rPr>
        <w:t xml:space="preserve">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proofErr w:type="spellStart"/>
      <w:r w:rsidR="001F0708" w:rsidRPr="00F617B1">
        <w:rPr>
          <w:rFonts w:ascii="Arial" w:eastAsia="Times New Roman" w:hAnsi="Arial" w:cs="Arial"/>
          <w:sz w:val="24"/>
          <w:szCs w:val="24"/>
        </w:rPr>
        <w:t>Ново</w:t>
      </w:r>
      <w:r w:rsidR="001C154E">
        <w:rPr>
          <w:rFonts w:ascii="Arial" w:eastAsia="Times New Roman" w:hAnsi="Arial" w:cs="Arial"/>
          <w:sz w:val="24"/>
          <w:szCs w:val="24"/>
        </w:rPr>
        <w:t>ибрайкин</w:t>
      </w:r>
      <w:r w:rsidR="001F0708" w:rsidRPr="00F617B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1F0708" w:rsidRPr="00F617B1">
        <w:rPr>
          <w:rFonts w:ascii="Arial" w:eastAsia="Times New Roman" w:hAnsi="Arial" w:cs="Arial"/>
          <w:sz w:val="24"/>
          <w:szCs w:val="24"/>
        </w:rPr>
        <w:t xml:space="preserve"> сельского поселения №1 от 30.01.2026г. «Об утверждении Порядка сбора и анализа обратной связи от внешних и внутренних клиентов в Исполнительном комитете </w:t>
      </w:r>
      <w:proofErr w:type="spellStart"/>
      <w:r w:rsidR="001F0708" w:rsidRPr="00F617B1">
        <w:rPr>
          <w:rFonts w:ascii="Arial" w:eastAsia="Times New Roman" w:hAnsi="Arial" w:cs="Arial"/>
          <w:sz w:val="24"/>
          <w:szCs w:val="24"/>
        </w:rPr>
        <w:t>Ново</w:t>
      </w:r>
      <w:r w:rsidR="001C154E">
        <w:rPr>
          <w:rFonts w:ascii="Arial" w:eastAsia="Times New Roman" w:hAnsi="Arial" w:cs="Arial"/>
          <w:sz w:val="24"/>
          <w:szCs w:val="24"/>
        </w:rPr>
        <w:t>ибрайкин</w:t>
      </w:r>
      <w:r w:rsidR="001F0708" w:rsidRPr="00F617B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1F0708" w:rsidRPr="00F617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="001F0708" w:rsidRPr="00F617B1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 w:rsidR="001F0708" w:rsidRPr="00F617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Татарстан».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30. Предоставление муниципальной услуги осуществляется в любом </w:t>
      </w:r>
      <w:proofErr w:type="spellStart"/>
      <w:r w:rsidRPr="00F617B1">
        <w:rPr>
          <w:rFonts w:ascii="Arial" w:hAnsi="Arial" w:cs="Arial"/>
          <w:sz w:val="24"/>
          <w:szCs w:val="24"/>
        </w:rPr>
        <w:t>МФЦпо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2343A" w:rsidRPr="00F617B1" w:rsidRDefault="0042343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F617B1">
        <w:rPr>
          <w:rFonts w:ascii="Arial" w:hAnsi="Arial" w:cs="Arial"/>
          <w:sz w:val="24"/>
          <w:szCs w:val="24"/>
        </w:rPr>
        <w:br/>
      </w:r>
      <w:proofErr w:type="gramStart"/>
      <w:r w:rsidRPr="00F617B1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номер телефона;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F617B1">
        <w:rPr>
          <w:rFonts w:ascii="Arial" w:hAnsi="Arial" w:cs="Arial"/>
          <w:sz w:val="24"/>
          <w:szCs w:val="24"/>
        </w:rPr>
        <w:t>,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F617B1">
        <w:rPr>
          <w:rFonts w:ascii="Arial" w:hAnsi="Arial" w:cs="Arial"/>
          <w:sz w:val="24"/>
          <w:szCs w:val="24"/>
        </w:rPr>
        <w:t>ии и ау</w:t>
      </w:r>
      <w:proofErr w:type="gramEnd"/>
      <w:r w:rsidRPr="00F617B1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</w:t>
      </w:r>
      <w:proofErr w:type="gramStart"/>
      <w:r w:rsidRPr="00F617B1">
        <w:rPr>
          <w:rFonts w:ascii="Arial" w:hAnsi="Arial" w:cs="Arial"/>
          <w:sz w:val="24"/>
          <w:szCs w:val="24"/>
        </w:rPr>
        <w:t>для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</w:t>
      </w: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2343A" w:rsidRPr="00F617B1" w:rsidRDefault="0042343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2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40. Профилирование Заявителя осуществляется: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основание обращения (</w:t>
      </w:r>
      <w:r w:rsidRPr="00F617B1">
        <w:rPr>
          <w:rFonts w:ascii="Arial" w:eastAsiaTheme="minorEastAsia" w:hAnsi="Arial" w:cs="Arial"/>
          <w:sz w:val="24"/>
          <w:szCs w:val="24"/>
        </w:rPr>
        <w:t xml:space="preserve">получение места для захоронения под погребение умершего на новом месте, </w:t>
      </w:r>
      <w:r w:rsidRPr="00F617B1">
        <w:rPr>
          <w:rFonts w:ascii="Arial" w:hAnsi="Arial" w:cs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 w:rsidRPr="00F617B1">
        <w:rPr>
          <w:rFonts w:ascii="Arial" w:eastAsiaTheme="minorEastAsia" w:hAnsi="Arial" w:cs="Arial"/>
          <w:sz w:val="24"/>
          <w:szCs w:val="24"/>
        </w:rPr>
        <w:t xml:space="preserve"> оформление </w:t>
      </w:r>
      <w:r w:rsidRPr="00F617B1">
        <w:rPr>
          <w:rFonts w:ascii="Arial" w:hAnsi="Arial" w:cs="Arial"/>
          <w:sz w:val="24"/>
          <w:szCs w:val="24"/>
        </w:rPr>
        <w:t>разрешения на проведение перезахоронения останков умершего,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42. Порядок выполнения профилирования: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43. Результатом профилирования Заявителя является: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точное определение муниципальной услуги в соответствии с целью обращения (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места для захоронения под погребение умершего на новом месте,</w:t>
      </w:r>
      <w:r w:rsidRPr="00F617B1">
        <w:rPr>
          <w:rFonts w:ascii="Arial" w:hAnsi="Arial" w:cs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47. В рамках межведомственного электронного взаимодействия посредством федеральной государственной информационной системы «Единая система </w:t>
      </w:r>
      <w:r w:rsidRPr="00F617B1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могут быть </w:t>
      </w:r>
      <w:proofErr w:type="gramStart"/>
      <w:r w:rsidRPr="00F617B1">
        <w:rPr>
          <w:rFonts w:ascii="Arial" w:hAnsi="Arial" w:cs="Arial"/>
          <w:sz w:val="24"/>
          <w:szCs w:val="24"/>
        </w:rPr>
        <w:t>истребованы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в том числе следующие сведения: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13" w:anchor="/inquiries/card/f2d2a2ca-4c5a-4478-8239-fff357f90b65" w:tooltip="https://lkuv.gosuslugi.ru/paip-portal/#/inquiries/card/f2d2a2ca-4c5a-4478-8239-fff357f90b65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https://lkuv.gosuslugi.ru/paip-portal/#/inquiries/card/f2d2a2ca-4c5a-4478-8239-fff357f90b65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4" w:anchor="/inquiries/card/dd08b437-d9cd-11eb-87f2-6dd2d98a56b1" w:tooltip="https://lkuv.gosuslugi.ru/paip-portal/#/inquiries/card/dd08b437-d9cd-11eb-87f2-6dd2d98a56b1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https://lkuv.gosuslugi.ru/paip-portal/#/inquiries/card/dd08b437-d9cd-11eb-87f2-6dd2d98a56b1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5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 </w:t>
      </w:r>
      <w:hyperlink r:id="rId16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7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по захоронению/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подзахоронению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/ перезахоронению – запрашивается в ФНС России (ВС: </w:t>
      </w:r>
      <w:hyperlink r:id="rId18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>,</w:t>
      </w:r>
      <w:hyperlink r:id="rId19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20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е) сведения о смерти </w:t>
      </w:r>
      <w:proofErr w:type="spellStart"/>
      <w:r w:rsidRPr="00F617B1">
        <w:rPr>
          <w:rFonts w:ascii="Arial" w:hAnsi="Arial" w:cs="Arial"/>
          <w:sz w:val="24"/>
          <w:szCs w:val="24"/>
        </w:rPr>
        <w:t>захораниваемого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/перезахораниваемого – запрашиваются в ФНС России (ВС: </w:t>
      </w:r>
      <w:hyperlink r:id="rId21" w:anchor="/inquiries/card/637a0579-ff80-11eb-ba23-33408f10c8dc" w:tooltip="https://lkuv.gosuslugi.ru/paip-portal/#/inquiries/card/637a0579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https://lkuv.gosuslugi.ru/paip-portal/#/inquiries/card/637a0579-ff80-11eb-ba23-33408f10c8dc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ж) сведения о родстве Заявителя и </w:t>
      </w:r>
      <w:proofErr w:type="spellStart"/>
      <w:r w:rsidRPr="00F617B1">
        <w:rPr>
          <w:rFonts w:ascii="Arial" w:hAnsi="Arial" w:cs="Arial"/>
          <w:sz w:val="24"/>
          <w:szCs w:val="24"/>
        </w:rPr>
        <w:t>захораниваемого</w:t>
      </w:r>
      <w:proofErr w:type="spellEnd"/>
      <w:r w:rsidRPr="00F617B1">
        <w:rPr>
          <w:rFonts w:ascii="Arial" w:hAnsi="Arial" w:cs="Arial"/>
          <w:sz w:val="24"/>
          <w:szCs w:val="24"/>
        </w:rPr>
        <w:t>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з) сведения о родстве </w:t>
      </w:r>
      <w:proofErr w:type="spellStart"/>
      <w:r w:rsidRPr="00F617B1">
        <w:rPr>
          <w:rFonts w:ascii="Arial" w:hAnsi="Arial" w:cs="Arial"/>
          <w:sz w:val="24"/>
          <w:szCs w:val="24"/>
        </w:rPr>
        <w:t>захораниваемого</w:t>
      </w:r>
      <w:proofErr w:type="spellEnd"/>
      <w:r w:rsidRPr="00F617B1">
        <w:rPr>
          <w:rFonts w:ascii="Arial" w:hAnsi="Arial" w:cs="Arial"/>
          <w:sz w:val="24"/>
          <w:szCs w:val="24"/>
        </w:rPr>
        <w:t>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617B1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F617B1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48. </w:t>
      </w:r>
      <w:proofErr w:type="gramStart"/>
      <w:r w:rsidRPr="00F617B1">
        <w:rPr>
          <w:rFonts w:ascii="Arial" w:hAnsi="Arial" w:cs="Arial"/>
          <w:sz w:val="24"/>
          <w:szCs w:val="24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– посредством Единого портала;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P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Приложение № 1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2343A" w:rsidRPr="00F617B1" w:rsidRDefault="0042343A" w:rsidP="00F617B1">
      <w:p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F617B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F617B1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F617B1">
        <w:rPr>
          <w:rFonts w:ascii="Arial" w:hAnsi="Arial" w:cs="Arial"/>
          <w:spacing w:val="1"/>
          <w:sz w:val="24"/>
          <w:szCs w:val="24"/>
        </w:rPr>
        <w:t xml:space="preserve">/)  – Республиканский портал; 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 xml:space="preserve">Единый </w:t>
      </w:r>
      <w:proofErr w:type="gramStart"/>
      <w:r w:rsidRPr="00F617B1">
        <w:rPr>
          <w:rFonts w:ascii="Arial" w:hAnsi="Arial" w:cs="Arial"/>
          <w:spacing w:val="1"/>
          <w:sz w:val="24"/>
          <w:szCs w:val="24"/>
        </w:rPr>
        <w:t>портале</w:t>
      </w:r>
      <w:proofErr w:type="gramEnd"/>
      <w:r w:rsidRPr="00F617B1">
        <w:rPr>
          <w:rFonts w:ascii="Arial" w:hAnsi="Arial" w:cs="Arial"/>
          <w:spacing w:val="1"/>
          <w:sz w:val="24"/>
          <w:szCs w:val="24"/>
        </w:rPr>
        <w:t xml:space="preserve"> государственных и муниципальных услуг (функций) (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proofErr w:type="gramStart"/>
      <w:r w:rsidRPr="00F617B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CB766E" w:rsidRPr="00F617B1" w:rsidRDefault="00CB766E" w:rsidP="00F617B1">
      <w:pPr>
        <w:pStyle w:val="af1"/>
        <w:numPr>
          <w:ilvl w:val="0"/>
          <w:numId w:val="3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Ново</w:t>
      </w:r>
      <w:r w:rsidR="001C154E">
        <w:rPr>
          <w:rFonts w:ascii="Arial" w:hAnsi="Arial" w:cs="Arial"/>
          <w:spacing w:val="1"/>
          <w:sz w:val="24"/>
          <w:szCs w:val="24"/>
        </w:rPr>
        <w:t>ибрайкин</w:t>
      </w:r>
      <w:r w:rsidRPr="00F617B1">
        <w:rPr>
          <w:rFonts w:ascii="Arial" w:hAnsi="Arial" w:cs="Arial"/>
          <w:spacing w:val="1"/>
          <w:sz w:val="24"/>
          <w:szCs w:val="24"/>
        </w:rPr>
        <w:t>ского</w:t>
      </w:r>
      <w:proofErr w:type="spellEnd"/>
      <w:r w:rsidRPr="00F617B1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Аксубаевского</w:t>
      </w:r>
      <w:proofErr w:type="spellEnd"/>
      <w:r w:rsidRPr="00F617B1">
        <w:rPr>
          <w:rFonts w:ascii="Arial" w:hAnsi="Arial" w:cs="Arial"/>
          <w:spacing w:val="1"/>
          <w:sz w:val="24"/>
          <w:szCs w:val="24"/>
        </w:rPr>
        <w:t xml:space="preserve"> муниципального района Республики Татарстан – Орган;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Приложение № 2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Уведомление о разрешении на погребение </w:t>
            </w:r>
            <w:proofErr w:type="gramStart"/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на новом месте</w:t>
            </w: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  <w:proofErr w:type="gramEnd"/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Уведомление о разрешении на погребение </w:t>
            </w:r>
            <w:proofErr w:type="gramStart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 на ранее предоставленном месте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 w:rsidRPr="00F617B1">
              <w:rPr>
                <w:rFonts w:ascii="Arial" w:hAnsi="Arial" w:cs="Arial"/>
                <w:sz w:val="24"/>
                <w:szCs w:val="24"/>
              </w:rPr>
              <w:t>подзахоронению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2В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 w:rsidRPr="00F617B1">
              <w:rPr>
                <w:rFonts w:ascii="Arial" w:hAnsi="Arial" w:cs="Arial"/>
                <w:sz w:val="24"/>
                <w:szCs w:val="24"/>
              </w:rPr>
              <w:t>подзахоронению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лица, взявшего на себя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4Г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 w:rsidRPr="00F617B1">
              <w:rPr>
                <w:rFonts w:ascii="Arial" w:hAnsi="Arial" w:cs="Arial"/>
                <w:sz w:val="24"/>
                <w:szCs w:val="24"/>
              </w:rPr>
              <w:t>подзахоронению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B76395" w:rsidRDefault="00B76395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B76395" w:rsidRDefault="00B76395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B76395" w:rsidRDefault="00B76395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B76395" w:rsidRDefault="00B76395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для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4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Документ, подтверждающий принадлежность </w:t>
            </w:r>
            <w:proofErr w:type="gramStart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 к категории почётных граждан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Документы, удостоверяющие родство </w:t>
            </w:r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/перезахораниваемого с ранее захороненным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Документы, подтверждающие родство лица, взявшего на себя обязательства по захоронению, или ответственного за захоронение с </w:t>
            </w:r>
            <w:proofErr w:type="spellStart"/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захораниваемым</w:t>
            </w:r>
            <w:proofErr w:type="spellEnd"/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/перезахораниваемым/ранее захороненным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Волеизъявление </w:t>
            </w:r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Согласие на захоронение </w:t>
            </w:r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от ответственного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Единый портал, Республиканский портал, Орган,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4)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«Получение сведений из реестра мест </w:t>
      </w:r>
      <w:proofErr w:type="spellStart"/>
      <w:r w:rsidRPr="00F617B1">
        <w:rPr>
          <w:rFonts w:ascii="Arial" w:hAnsi="Arial" w:cs="Arial"/>
          <w:sz w:val="24"/>
          <w:szCs w:val="24"/>
        </w:rPr>
        <w:t>захороений</w:t>
      </w:r>
      <w:proofErr w:type="spellEnd"/>
      <w:r w:rsidRPr="00F617B1">
        <w:rPr>
          <w:rFonts w:ascii="Arial" w:hAnsi="Arial" w:cs="Arial"/>
          <w:sz w:val="24"/>
          <w:szCs w:val="24"/>
        </w:rPr>
        <w:t>» – по форме установленной Приложением № 8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5)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Заявление должно содержать: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сведения о Заявителе;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данные документа, удостоверяющего личность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  <w:proofErr w:type="gramEnd"/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  <w:proofErr w:type="gramEnd"/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 информацию о выбранной цели обращения;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 информацию о способе погребения/захоронения;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з) сведения об </w:t>
      </w:r>
      <w:proofErr w:type="gramStart"/>
      <w:r w:rsidRPr="00F617B1">
        <w:rPr>
          <w:rFonts w:ascii="Arial" w:hAnsi="Arial" w:cs="Arial"/>
          <w:sz w:val="24"/>
          <w:szCs w:val="24"/>
        </w:rPr>
        <w:t>умершем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/перезахораниваемом/ранее захороненном (в зависимости </w:t>
      </w:r>
      <w:r w:rsidRPr="00F617B1">
        <w:rPr>
          <w:rFonts w:ascii="Arial" w:hAnsi="Arial" w:cs="Arial"/>
          <w:sz w:val="24"/>
          <w:szCs w:val="24"/>
        </w:rPr>
        <w:lastRenderedPageBreak/>
        <w:t>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и) информацию о кладбище и месте захоронения/ 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F617B1">
        <w:rPr>
          <w:rFonts w:ascii="Arial" w:hAnsi="Arial" w:cs="Arial"/>
          <w:sz w:val="24"/>
          <w:szCs w:val="24"/>
        </w:rPr>
        <w:t>/перезахоронения/эксгумации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 сведения, актуализируемые в реестре мест 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м) информацию об организации, производящей захоронение/ 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Pr="00F617B1">
        <w:rPr>
          <w:rFonts w:ascii="Arial" w:hAnsi="Arial" w:cs="Arial"/>
          <w:sz w:val="24"/>
          <w:szCs w:val="24"/>
        </w:rPr>
        <w:t>/перезахоронение/эксгумацию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  <w:proofErr w:type="gramEnd"/>
    </w:p>
    <w:p w:rsidR="0042343A" w:rsidRPr="00F617B1" w:rsidRDefault="0042343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Pr="004E3DF3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 w:rsidP="00F617B1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F617B1" w:rsidRPr="004E3DF3" w:rsidRDefault="00F617B1" w:rsidP="00F617B1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Исчерпывающий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предоставлении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 xml:space="preserve"> Услуги</w:t>
      </w:r>
      <w:r w:rsidR="00B763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3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</w:t>
            </w: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Кладбище закрыто для всех видов захоронений, за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исключением захоронений урн с прахом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3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</w:t>
            </w: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Заявление подано лицом, не имеющим полномочий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B76395" w:rsidRDefault="00B76395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Pr="004E3DF3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F617B1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места для захоронения и разрешении на погребение умершег</w:t>
      </w: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о(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>-ей)»</w:t>
      </w:r>
    </w:p>
    <w:p w:rsidR="0042343A" w:rsidRPr="00F617B1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4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</w:t>
      </w:r>
      <w:proofErr w:type="gramStart"/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-ей)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24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F617B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-их) в землю/ прах умершего(-их) в землю/ прах умершего(-их)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умершем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(-их):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42343A" w:rsidRPr="004E3DF3" w:rsidTr="00936F85">
        <w:tc>
          <w:tcPr>
            <w:tcW w:w="421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</w: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оказания ритуальных услуг населению и содержание мест захоронений:</w:t>
      </w: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936F85"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36F85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936F85" w:rsidRDefault="004E3DF3" w:rsidP="00936F85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42343A" w:rsidRPr="00936F85" w:rsidRDefault="004E3DF3" w:rsidP="00936F85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36F85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936F85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36F8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36F85">
        <w:rPr>
          <w:rFonts w:ascii="Arial" w:hAnsi="Arial" w:cs="Arial"/>
          <w:b/>
          <w:bCs/>
          <w:sz w:val="24"/>
          <w:szCs w:val="24"/>
        </w:rPr>
        <w:br/>
        <w:t>«</w:t>
      </w:r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 о выдаче разрешения на погребение умершег</w:t>
      </w:r>
      <w:proofErr w:type="gramStart"/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о(</w:t>
      </w:r>
      <w:proofErr w:type="gramEnd"/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-ей) на ранее предоставленном месте для захоронения</w:t>
      </w:r>
      <w:r w:rsidRPr="00936F85">
        <w:rPr>
          <w:rFonts w:ascii="Arial" w:hAnsi="Arial" w:cs="Arial"/>
          <w:b/>
          <w:bCs/>
          <w:sz w:val="24"/>
          <w:szCs w:val="24"/>
        </w:rPr>
        <w:t>»</w:t>
      </w:r>
    </w:p>
    <w:p w:rsidR="0042343A" w:rsidRPr="00936F85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936F85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 xml:space="preserve">                                                        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3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</w:t>
      </w:r>
      <w:proofErr w:type="gramStart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2343A" w:rsidRPr="004E3DF3" w:rsidTr="00936F85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3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размером (</w:t>
            </w:r>
            <w:proofErr w:type="gramStart"/>
            <w:r w:rsidRPr="00936F85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36F85">
              <w:rPr>
                <w:rFonts w:ascii="Arial" w:hAnsi="Arial" w:cs="Arial"/>
                <w:sz w:val="24"/>
                <w:szCs w:val="24"/>
              </w:rPr>
              <w:t>²):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42343A" w:rsidRPr="00936F85" w:rsidTr="00936F85">
        <w:trPr>
          <w:trHeight w:val="300"/>
        </w:trPr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3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936F85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н(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погребенного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умерши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</w:t>
      </w:r>
      <w:proofErr w:type="gramStart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е(</w:t>
      </w:r>
      <w:proofErr w:type="gramEnd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Степень родства умершег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умершем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947659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47659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4765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947659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947659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  </w:t>
      </w:r>
      <w:r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947659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</w:t>
      </w:r>
      <w:r w:rsidRPr="00947659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расшифровка</w:t>
      </w: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)</w:t>
      </w:r>
    </w:p>
    <w:p w:rsidR="0042343A" w:rsidRPr="00947659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47659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947659" w:rsidRDefault="004E3DF3" w:rsidP="009476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42343A" w:rsidRPr="00947659" w:rsidRDefault="004E3DF3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47659" w:rsidRDefault="0042343A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476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476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эксгумацию»</w:t>
      </w:r>
    </w:p>
    <w:p w:rsidR="0042343A" w:rsidRPr="009476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 xml:space="preserve">НАЧАЛО ФОРМЫ 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rPr>
          <w:rFonts w:ascii="Arial" w:hAnsi="Arial" w:cs="Arial"/>
          <w:color w:val="FF0000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4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9476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-ой) ранее в населенном пункте:</w:t>
      </w:r>
    </w:p>
    <w:tbl>
      <w:tblPr>
        <w:tblStyle w:val="4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9476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эксгумируемом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42"/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42343A" w:rsidRPr="004E3DF3" w:rsidTr="009476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Причина </w:t>
            </w: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lastRenderedPageBreak/>
              <w:t>эксгумации/перезахоронения</w:t>
            </w:r>
          </w:p>
        </w:tc>
      </w:tr>
      <w:tr w:rsidR="0042343A" w:rsidRPr="004E3DF3" w:rsidTr="009476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  <w:color w:val="196B24"/>
                <w:sz w:val="24"/>
                <w:szCs w:val="24"/>
                <w:lang w:val="en-US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Yu Mincho" w:hAnsi="Arial" w:cs="Arial"/>
                <w:i/>
                <w:iCs/>
                <w:color w:val="196B24"/>
                <w:sz w:val="18"/>
                <w:szCs w:val="18"/>
                <w:lang w:val="en-US"/>
              </w:rPr>
            </w:pP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региона</w:t>
            </w: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а: __________________ 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1C3059" w:rsidRDefault="004E3DF3">
      <w:pPr>
        <w:pStyle w:val="af7"/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3059">
        <w:rPr>
          <w:rFonts w:ascii="Arial" w:hAnsi="Arial" w:cs="Arial"/>
          <w:color w:val="000000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1C3059" w:rsidRDefault="004E3DF3" w:rsidP="001C30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42343A" w:rsidRPr="001C3059" w:rsidRDefault="004E3DF3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42343A" w:rsidRPr="001C30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1C30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-ой) ранее в населенном пункте: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эксгумируемом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5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42343A" w:rsidRPr="004E3DF3" w:rsidTr="001C30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42343A" w:rsidRPr="004E3DF3" w:rsidTr="001C30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населенном пункте</w:t>
            </w:r>
            <w:r w:rsidRPr="004E3D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перезахораниваемог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-ой):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-ей) в землю/ прах умершего(-ей) в землю/ прах умершего(-ей) в стену скорби (колумбарий)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ahoma" w:hAnsi="Arial" w:cs="Arial"/>
          <w:i/>
          <w:iCs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Дата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</w:rPr>
      </w:pP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КОНЕЦ ФОРМЫ</w:t>
      </w: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br w:type="page" w:clear="all"/>
      </w:r>
    </w:p>
    <w:p w:rsidR="0042343A" w:rsidRPr="001C3059" w:rsidRDefault="004E3DF3" w:rsidP="001C30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lastRenderedPageBreak/>
        <w:t>Приложение № 7.2</w:t>
      </w:r>
    </w:p>
    <w:p w:rsidR="0042343A" w:rsidRPr="001C3059" w:rsidRDefault="004E3DF3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погребение умершег</w:t>
      </w:r>
      <w:proofErr w:type="gramStart"/>
      <w:r w:rsidRPr="001C3059">
        <w:rPr>
          <w:rFonts w:ascii="Arial" w:hAnsi="Arial" w:cs="Arial"/>
          <w:b/>
          <w:bCs/>
          <w:sz w:val="24"/>
          <w:szCs w:val="24"/>
        </w:rPr>
        <w:t>о(</w:t>
      </w:r>
      <w:proofErr w:type="gramEnd"/>
      <w:r w:rsidRPr="001C3059">
        <w:rPr>
          <w:rFonts w:ascii="Arial" w:hAnsi="Arial" w:cs="Arial"/>
          <w:b/>
          <w:bCs/>
          <w:sz w:val="24"/>
          <w:szCs w:val="24"/>
        </w:rPr>
        <w:t>-ей) на ранее предоставленном месте для захоронения»</w:t>
      </w:r>
    </w:p>
    <w:p w:rsidR="0042343A" w:rsidRPr="001C3059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6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</w:t>
      </w:r>
      <w:proofErr w:type="gramStart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2343A" w:rsidRPr="004E3DF3" w:rsidTr="001C3059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размером (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²):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н(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погребенного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умерши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</w:t>
      </w:r>
      <w:proofErr w:type="gramStart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е(</w:t>
      </w:r>
      <w:proofErr w:type="gramEnd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Степень родства умершег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умершем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3A39B2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3A39B2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а: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3A39B2" w:rsidRDefault="004E3DF3" w:rsidP="003A39B2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42343A" w:rsidRPr="003A39B2" w:rsidRDefault="004E3DF3" w:rsidP="003A39B2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из реестра мест захоронений»</w:t>
      </w:r>
    </w:p>
    <w:p w:rsidR="0042343A" w:rsidRPr="003A39B2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hAnsi="Arial" w:cs="Arial"/>
          <w:i/>
          <w:iCs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7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42343A" w:rsidRPr="004E3DF3" w:rsidTr="003A39B2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43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предоставить сведения о ранее 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захороненном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(-ой) из реестра мест захоронений: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захороненного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ED7D31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умершег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-ей) 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и погребенног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ую</w:t>
      </w:r>
      <w:proofErr w:type="spell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) ранее </w:t>
      </w:r>
    </w:p>
    <w:tbl>
      <w:tblPr>
        <w:tblStyle w:val="7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lastRenderedPageBreak/>
        <w:t>Дата</w:t>
      </w:r>
      <w:r w:rsidR="003A39B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    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3A39B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3A39B2" w:rsidRDefault="004E3DF3" w:rsidP="003A39B2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42343A" w:rsidRPr="003A39B2" w:rsidRDefault="004E3DF3" w:rsidP="003A39B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об исправлении ошибок в реестре мест захоронений»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770"/>
      </w:tblGrid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rPr>
          <w:trHeight w:val="90"/>
        </w:trPr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3C01FE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захороненны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погребенного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умерши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lastRenderedPageBreak/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опишите</w:t>
      </w:r>
      <w:proofErr w:type="gramEnd"/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 xml:space="preserve"> какие ошибки требуется исправить и актуальную информацию для внесения в реестр)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3C01FE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3C01F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3C01FE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42343A" w:rsidRPr="003C01FE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1FE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 w:rsidP="003C01FE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Приложение № 9.1</w:t>
      </w:r>
    </w:p>
    <w:p w:rsidR="0042343A" w:rsidRPr="00EF11F1" w:rsidRDefault="004E3DF3" w:rsidP="003C01F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«Заявление</w:t>
      </w:r>
      <w:r w:rsidR="00B763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1F1">
        <w:rPr>
          <w:rFonts w:ascii="Arial" w:hAnsi="Arial" w:cs="Arial"/>
          <w:b/>
          <w:bCs/>
          <w:sz w:val="24"/>
          <w:szCs w:val="24"/>
        </w:rPr>
        <w:t xml:space="preserve">о смене ответственного за захоронение </w:t>
      </w: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Pr="00EF11F1">
        <w:rPr>
          <w:rFonts w:ascii="Arial" w:hAnsi="Arial" w:cs="Arial"/>
          <w:b/>
          <w:bCs/>
          <w:sz w:val="24"/>
          <w:szCs w:val="24"/>
        </w:rPr>
        <w:t>внесении</w:t>
      </w:r>
      <w:proofErr w:type="gramEnd"/>
      <w:r w:rsidRPr="00EF11F1">
        <w:rPr>
          <w:rFonts w:ascii="Arial" w:hAnsi="Arial" w:cs="Arial"/>
          <w:b/>
          <w:bCs/>
          <w:sz w:val="24"/>
          <w:szCs w:val="24"/>
        </w:rPr>
        <w:t xml:space="preserve"> изменений в реестр мест захоронений)»</w:t>
      </w:r>
    </w:p>
    <w:p w:rsidR="0042343A" w:rsidRPr="00EF11F1" w:rsidRDefault="0042343A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смене </w:t>
      </w:r>
      <w:proofErr w:type="gramStart"/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 за захоронение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EF11F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lastRenderedPageBreak/>
              <w:t>телефон: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СН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Причина смены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ответственного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(причина)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Захороненный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</w:t>
      </w:r>
      <w:proofErr w:type="spellStart"/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ые</w:t>
      </w:r>
      <w:proofErr w:type="spell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):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  <w:t xml:space="preserve">с </w:t>
            </w:r>
            <w:proofErr w:type="gramStart"/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новыми</w:t>
            </w:r>
            <w:proofErr w:type="gramEnd"/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ответственным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Сведения, указанные в заявлении о родственных отношениях, подтверждаю. 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EF11F1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EF11F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захоронения умершего»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3" w:name="undefined"/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4E3DF3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 w:rsidR="0042343A" w:rsidRPr="004E3DF3" w:rsidTr="00EF11F1">
        <w:trPr>
          <w:trHeight w:val="76"/>
        </w:trPr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4E3DF3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00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6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  <w:proofErr w:type="spellEnd"/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сектор, квартал, ряд, номер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№ могилы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2343A" w:rsidRPr="00EF11F1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 w:rsidP="00EF11F1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2343A" w:rsidRPr="00EF11F1" w:rsidRDefault="0042343A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 w:rsidRPr="00EF11F1">
        <w:rPr>
          <w:rFonts w:ascii="Arial" w:hAnsi="Arial" w:cs="Arial"/>
          <w:color w:val="000000" w:themeColor="text1"/>
          <w:sz w:val="24"/>
          <w:szCs w:val="24"/>
        </w:rPr>
        <w:t>КОНЕЦ ФОРМЫ</w:t>
      </w:r>
    </w:p>
    <w:p w:rsidR="0042343A" w:rsidRDefault="0042343A">
      <w:pPr>
        <w:pStyle w:val="ConsPlusNormal"/>
        <w:rPr>
          <w:rFonts w:ascii="Arial" w:hAnsi="Arial" w:cs="Arial"/>
          <w:sz w:val="28"/>
          <w:szCs w:val="28"/>
        </w:rPr>
      </w:pPr>
    </w:p>
    <w:p w:rsidR="00226D31" w:rsidRPr="004E3DF3" w:rsidRDefault="00226D31">
      <w:pPr>
        <w:pStyle w:val="ConsPlusNormal"/>
        <w:rPr>
          <w:rFonts w:ascii="Arial" w:hAnsi="Arial" w:cs="Arial"/>
          <w:sz w:val="28"/>
          <w:szCs w:val="28"/>
        </w:rPr>
      </w:pPr>
    </w:p>
    <w:p w:rsidR="0042343A" w:rsidRPr="00EF11F1" w:rsidRDefault="004E3DF3" w:rsidP="00EF11F1">
      <w:pPr>
        <w:spacing w:after="0" w:line="240" w:lineRule="auto"/>
        <w:ind w:left="4962" w:firstLine="708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12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перезахоронения/эксгумации погребенного»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2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перезахораниваемом</w:t>
            </w:r>
            <w:proofErr w:type="gramEnd"/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(эксгумируемом):</w:t>
            </w:r>
          </w:p>
        </w:tc>
      </w:tr>
      <w:tr w:rsidR="0042343A" w:rsidRPr="00EF11F1" w:rsidTr="00EF11F1">
        <w:trPr>
          <w:trHeight w:val="7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перезахораниваемого</w:t>
            </w:r>
            <w:proofErr w:type="gramEnd"/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  <w:proofErr w:type="spellEnd"/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2"/>
        <w:tblW w:w="93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EF11F1">
        <w:rPr>
          <w:rFonts w:ascii="Arial" w:hAnsi="Arial" w:cs="Arial"/>
          <w:sz w:val="24"/>
          <w:szCs w:val="24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13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«Выписка из реестра мест захоронений»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42343A" w:rsidRPr="00EF11F1" w:rsidRDefault="0042343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3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погребенного</w:t>
            </w:r>
            <w:proofErr w:type="gramEnd"/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  <w:proofErr w:type="spellEnd"/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 xml:space="preserve">Тип захоронения по </w:t>
            </w: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специализации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Тип захоронения по конфессии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E3DF3">
      <w:pPr>
        <w:spacing w:after="200" w:line="240" w:lineRule="auto"/>
        <w:rPr>
          <w:rFonts w:ascii="Arial" w:eastAsia="Calibri" w:hAnsi="Arial" w:cs="Arial"/>
        </w:rPr>
      </w:pPr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Сведения </w:t>
      </w:r>
      <w:proofErr w:type="gramStart"/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>о</w:t>
      </w:r>
      <w:proofErr w:type="gramEnd"/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захороненном (-ых) на участке:</w:t>
      </w:r>
      <w:r w:rsidRPr="004E3DF3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42343A" w:rsidRPr="00EF11F1" w:rsidTr="00EF11F1">
        <w:tc>
          <w:tcPr>
            <w:tcW w:w="3791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343A" w:rsidRPr="00EF11F1" w:rsidTr="00EF11F1">
        <w:tc>
          <w:tcPr>
            <w:tcW w:w="3791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2343A" w:rsidRPr="00EF11F1" w:rsidRDefault="0042343A">
      <w:pPr>
        <w:spacing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14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«Удостоверение о захоронении»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EF11F1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№ ____________</w:t>
      </w:r>
    </w:p>
    <w:p w:rsidR="0042343A" w:rsidRPr="00EF11F1" w:rsidRDefault="0042343A">
      <w:pPr>
        <w:spacing w:line="240" w:lineRule="auto"/>
        <w:jc w:val="center"/>
        <w:rPr>
          <w:rFonts w:ascii="Arial" w:eastAsia="Aptos" w:hAnsi="Arial" w:cs="Arial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727"/>
      </w:tblGrid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EF11F1">
              <w:rPr>
                <w:rFonts w:ascii="Arial" w:hAnsi="Arial" w:cs="Arial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EF11F1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  <w:color w:val="1D1D20"/>
                <w:spacing w:val="-5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II. Сведения о лице, на которое зарегистрировано место захоронения</w:t>
            </w:r>
          </w:p>
          <w:p w:rsidR="0042343A" w:rsidRPr="00EF11F1" w:rsidRDefault="0042343A">
            <w:pPr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Фамилия </w:t>
            </w:r>
            <w:proofErr w:type="gramStart"/>
            <w:r w:rsidRPr="00EF11F1">
              <w:rPr>
                <w:rFonts w:ascii="Arial" w:hAnsi="Arial" w:cs="Arial"/>
              </w:rPr>
              <w:t>ответственного</w:t>
            </w:r>
            <w:proofErr w:type="gramEnd"/>
            <w:r w:rsidRPr="00EF11F1">
              <w:rPr>
                <w:rFonts w:ascii="Arial" w:hAnsi="Arial" w:cs="Arial"/>
              </w:rPr>
              <w:t xml:space="preserve">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Имя </w:t>
            </w:r>
            <w:proofErr w:type="gramStart"/>
            <w:r w:rsidRPr="00EF11F1">
              <w:rPr>
                <w:rFonts w:ascii="Arial" w:hAnsi="Arial" w:cs="Arial"/>
              </w:rPr>
              <w:t>ответственного</w:t>
            </w:r>
            <w:proofErr w:type="gramEnd"/>
            <w:r w:rsidRPr="00EF11F1">
              <w:rPr>
                <w:rFonts w:ascii="Arial" w:hAnsi="Arial" w:cs="Arial"/>
              </w:rPr>
              <w:t xml:space="preserve">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Отчество (при наличии) </w:t>
            </w:r>
            <w:proofErr w:type="gramStart"/>
            <w:r w:rsidRPr="00EF11F1">
              <w:rPr>
                <w:rFonts w:ascii="Arial" w:hAnsi="Arial" w:cs="Arial"/>
              </w:rPr>
              <w:t>ответственного</w:t>
            </w:r>
            <w:proofErr w:type="gramEnd"/>
            <w:r w:rsidRPr="00EF11F1">
              <w:rPr>
                <w:rFonts w:ascii="Arial" w:hAnsi="Arial" w:cs="Arial"/>
              </w:rPr>
              <w:t xml:space="preserve">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000000"/>
              </w:rPr>
              <w:t>СНИЛС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III. Сведения о месте захоронения</w:t>
            </w:r>
          </w:p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Наименование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Адрес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Вид места захоронения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Номер квартала места захоронения/ </w:t>
            </w:r>
            <w:r w:rsidRPr="00EF11F1">
              <w:rPr>
                <w:rFonts w:ascii="Arial" w:hAnsi="Arial" w:cs="Arial"/>
              </w:rPr>
              <w:lastRenderedPageBreak/>
              <w:t>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lastRenderedPageBreak/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Количество могил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Длина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Ширина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Площадь места захоронения/ ниши в стене скорби (колумбария) (</w:t>
            </w:r>
            <w:proofErr w:type="gramStart"/>
            <w:r w:rsidRPr="00EF11F1">
              <w:rPr>
                <w:rFonts w:ascii="Arial" w:hAnsi="Arial" w:cs="Arial"/>
              </w:rPr>
              <w:t>м</w:t>
            </w:r>
            <w:proofErr w:type="gramEnd"/>
            <w:r w:rsidRPr="00EF11F1">
              <w:rPr>
                <w:rFonts w:ascii="Arial" w:hAnsi="Arial" w:cs="Arial"/>
              </w:rPr>
              <w:t>²)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  <w:sectPr w:rsidR="0042343A" w:rsidRPr="004E3DF3" w:rsidSect="00822BF1"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:rsidR="0042343A" w:rsidRPr="00D87552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8"/>
          <w:szCs w:val="28"/>
        </w:rPr>
        <w:lastRenderedPageBreak/>
        <w:tab/>
      </w:r>
      <w:r w:rsidRPr="00D87552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D87552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№ ____________</w:t>
      </w:r>
    </w:p>
    <w:p w:rsidR="0042343A" w:rsidRPr="004E3DF3" w:rsidRDefault="0042343A">
      <w:pPr>
        <w:tabs>
          <w:tab w:val="left" w:pos="5480"/>
        </w:tabs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871"/>
        <w:gridCol w:w="242"/>
        <w:gridCol w:w="1871"/>
        <w:gridCol w:w="236"/>
        <w:gridCol w:w="1996"/>
        <w:gridCol w:w="242"/>
        <w:gridCol w:w="1452"/>
        <w:gridCol w:w="229"/>
        <w:gridCol w:w="1019"/>
        <w:gridCol w:w="241"/>
        <w:gridCol w:w="1878"/>
      </w:tblGrid>
      <w:tr w:rsidR="0042343A" w:rsidRPr="004E3DF3" w:rsidTr="00D87552">
        <w:tc>
          <w:tcPr>
            <w:tcW w:w="14560" w:type="dxa"/>
            <w:gridSpan w:val="16"/>
          </w:tcPr>
          <w:p w:rsidR="0042343A" w:rsidRPr="004E3DF3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DF3">
              <w:rPr>
                <w:rFonts w:ascii="Arial" w:hAnsi="Arial" w:cs="Arial"/>
                <w:b/>
                <w:bCs/>
              </w:rPr>
              <w:t>I</w:t>
            </w:r>
            <w:r w:rsidRPr="004E3DF3">
              <w:rPr>
                <w:rFonts w:ascii="Arial" w:hAnsi="Arial" w:cs="Arial"/>
                <w:b/>
                <w:bCs/>
                <w:lang w:val="en-US"/>
              </w:rPr>
              <w:t>V</w:t>
            </w:r>
            <w:r w:rsidRPr="004E3DF3">
              <w:rPr>
                <w:rFonts w:ascii="Arial" w:hAnsi="Arial" w:cs="Arial"/>
                <w:b/>
                <w:bCs/>
              </w:rPr>
              <w:t xml:space="preserve">. Сведения о </w:t>
            </w:r>
            <w:proofErr w:type="gramStart"/>
            <w:r w:rsidRPr="004E3DF3">
              <w:rPr>
                <w:rFonts w:ascii="Arial" w:hAnsi="Arial" w:cs="Arial"/>
                <w:b/>
                <w:bCs/>
              </w:rPr>
              <w:t>захороненных</w:t>
            </w:r>
            <w:proofErr w:type="gramEnd"/>
            <w:r w:rsidRPr="004E3DF3">
              <w:rPr>
                <w:rFonts w:ascii="Arial" w:hAnsi="Arial" w:cs="Arial"/>
                <w:b/>
                <w:bCs/>
              </w:rPr>
              <w:t>:</w:t>
            </w:r>
          </w:p>
          <w:p w:rsidR="0042343A" w:rsidRPr="004E3DF3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ФИО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Дата смерти</w:t>
            </w:r>
          </w:p>
        </w:tc>
        <w:tc>
          <w:tcPr>
            <w:tcW w:w="243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Серия свидетельства 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000000"/>
              </w:rPr>
              <w:t>Номер свидетельства о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99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Кем выдано свидетельство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Способ погребения</w:t>
            </w:r>
          </w:p>
        </w:tc>
        <w:tc>
          <w:tcPr>
            <w:tcW w:w="22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96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№ могилы</w:t>
            </w:r>
          </w:p>
        </w:tc>
        <w:tc>
          <w:tcPr>
            <w:tcW w:w="241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87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Степень родства ответственного за захоронение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 xml:space="preserve">с </w:t>
            </w:r>
            <w:proofErr w:type="gramStart"/>
            <w:r w:rsidRPr="004E3DF3">
              <w:rPr>
                <w:rFonts w:ascii="Arial" w:hAnsi="Arial" w:cs="Arial"/>
                <w:color w:val="1D1D20"/>
                <w:spacing w:val="-5"/>
              </w:rPr>
              <w:t>захороненным</w:t>
            </w:r>
            <w:proofErr w:type="gramEnd"/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42343A" w:rsidRPr="00D87552">
        <w:tc>
          <w:tcPr>
            <w:tcW w:w="5954" w:type="dxa"/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Align w:val="bottom"/>
          </w:tcPr>
          <w:p w:rsidR="0042343A" w:rsidRPr="00D87552" w:rsidRDefault="0042343A">
            <w:pPr>
              <w:widowControl w:val="0"/>
              <w:jc w:val="right"/>
              <w:rPr>
                <w:rFonts w:ascii="Arial" w:eastAsia="Yu Mincho" w:hAnsi="Arial" w:cs="Arial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:rsidR="0042343A" w:rsidRPr="00D87552" w:rsidRDefault="0042343A">
            <w:pPr>
              <w:jc w:val="right"/>
              <w:rPr>
                <w:rFonts w:ascii="Arial" w:hAnsi="Arial" w:cs="Arial"/>
              </w:rPr>
            </w:pPr>
          </w:p>
        </w:tc>
      </w:tr>
      <w:tr w:rsidR="0042343A" w:rsidRPr="00D87552">
        <w:tc>
          <w:tcPr>
            <w:tcW w:w="5954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82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4253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br w:type="page" w:clear="all"/>
      </w:r>
    </w:p>
    <w:p w:rsidR="0042343A" w:rsidRPr="00D87552" w:rsidRDefault="004E3DF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lastRenderedPageBreak/>
        <w:t xml:space="preserve">ПАМЯТКА ВЛАДЕЛЬЦУ УДОСТОВЕРЕНИЯ 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5. На территории общественных кладбищ запрещается: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засорять территорию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выгуливать собак;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добывать песок, глину, резать дерн;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 xml:space="preserve">- оставлять строительный мусор после установки </w:t>
      </w:r>
      <w:bookmarkEnd w:id="3"/>
      <w:r w:rsidRPr="00D87552">
        <w:rPr>
          <w:rFonts w:ascii="Arial" w:eastAsia="Aptos" w:hAnsi="Arial" w:cs="Arial"/>
          <w:color w:val="000000"/>
          <w:sz w:val="24"/>
          <w:szCs w:val="24"/>
        </w:rPr>
        <w:t>намогильных сооружений.</w:t>
      </w:r>
    </w:p>
    <w:p w:rsidR="0042343A" w:rsidRPr="00D87552" w:rsidRDefault="0042343A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:rsidR="0042343A" w:rsidRPr="00D8755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  <w:sectPr w:rsidR="0042343A" w:rsidRPr="00D87552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42343A" w:rsidRPr="00D87552" w:rsidRDefault="004E3DF3" w:rsidP="00D87552">
      <w:pPr>
        <w:pStyle w:val="ConsPlusNormal"/>
        <w:ind w:left="5387"/>
        <w:jc w:val="both"/>
        <w:outlineLvl w:val="1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lastRenderedPageBreak/>
        <w:t>Приложение № 15</w:t>
      </w:r>
    </w:p>
    <w:p w:rsidR="0042343A" w:rsidRPr="00D87552" w:rsidRDefault="00D87552" w:rsidP="00D87552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="004E3DF3" w:rsidRPr="00D87552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и их учёт</w:t>
      </w:r>
    </w:p>
    <w:p w:rsidR="0042343A" w:rsidRPr="00D87552" w:rsidRDefault="0042343A" w:rsidP="00D8755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8755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87552">
        <w:rPr>
          <w:rFonts w:ascii="Arial" w:hAnsi="Arial" w:cs="Arial"/>
          <w:b/>
          <w:bCs/>
          <w:sz w:val="24"/>
          <w:szCs w:val="24"/>
        </w:rPr>
        <w:br/>
        <w:t xml:space="preserve">«Решение (уведомление) об отказе в приёме документов, </w:t>
      </w: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87552">
        <w:rPr>
          <w:rFonts w:ascii="Arial" w:hAnsi="Arial" w:cs="Arial"/>
          <w:b/>
          <w:bCs/>
          <w:sz w:val="24"/>
          <w:szCs w:val="24"/>
        </w:rPr>
        <w:t>необходимых</w:t>
      </w:r>
      <w:proofErr w:type="gramEnd"/>
      <w:r w:rsidRPr="00D87552">
        <w:rPr>
          <w:rFonts w:ascii="Arial" w:hAnsi="Arial" w:cs="Arial"/>
          <w:b/>
          <w:bCs/>
          <w:sz w:val="24"/>
          <w:szCs w:val="24"/>
        </w:rPr>
        <w:t xml:space="preserve"> для предоставления муниципальной услуги»</w:t>
      </w:r>
    </w:p>
    <w:p w:rsidR="0042343A" w:rsidRPr="00D8755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НАЧАЛО ФОРМЫ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2343A" w:rsidRPr="00D87552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proofErr w:type="gramStart"/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42343A" w:rsidRPr="00D87552" w:rsidRDefault="0042343A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234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42343A" w:rsidRPr="004E3DF3" w:rsidSect="00693E9D">
      <w:headerReference w:type="even" r:id="rId22"/>
      <w:headerReference w:type="default" r:id="rId23"/>
      <w:footerReference w:type="even" r:id="rId24"/>
      <w:headerReference w:type="first" r:id="rId25"/>
      <w:footerReference w:type="first" r:id="rId26"/>
      <w:pgSz w:w="11906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EB" w:rsidRDefault="00F206EB">
      <w:pPr>
        <w:spacing w:after="0" w:line="240" w:lineRule="auto"/>
      </w:pPr>
      <w:r>
        <w:separator/>
      </w:r>
    </w:p>
  </w:endnote>
  <w:endnote w:type="continuationSeparator" w:id="0">
    <w:p w:rsidR="00F206EB" w:rsidRDefault="00F206EB">
      <w:pPr>
        <w:spacing w:after="0" w:line="240" w:lineRule="auto"/>
      </w:pPr>
      <w:r>
        <w:continuationSeparator/>
      </w:r>
    </w:p>
  </w:endnote>
  <w:endnote w:type="continuationNotice" w:id="1">
    <w:p w:rsidR="00F206EB" w:rsidRDefault="00F20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528539"/>
      <w:docPartObj>
        <w:docPartGallery w:val="Page Numbers (Bottom of Page)"/>
        <w:docPartUnique/>
      </w:docPartObj>
    </w:sdtPr>
    <w:sdtEndPr/>
    <w:sdtContent>
      <w:p w:rsidR="00E24E74" w:rsidRDefault="00E24E74">
        <w:pPr>
          <w:pStyle w:val="afe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E24E74" w:rsidRDefault="00E24E74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74" w:rsidRDefault="00E24E74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EB" w:rsidRDefault="00F206EB">
      <w:pPr>
        <w:spacing w:after="0" w:line="240" w:lineRule="auto"/>
      </w:pPr>
      <w:r>
        <w:separator/>
      </w:r>
    </w:p>
  </w:footnote>
  <w:footnote w:type="continuationSeparator" w:id="0">
    <w:p w:rsidR="00F206EB" w:rsidRDefault="00F206EB">
      <w:pPr>
        <w:spacing w:after="0" w:line="240" w:lineRule="auto"/>
      </w:pPr>
      <w:r>
        <w:continuationSeparator/>
      </w:r>
    </w:p>
  </w:footnote>
  <w:footnote w:type="continuationNotice" w:id="1">
    <w:p w:rsidR="00F206EB" w:rsidRDefault="00F20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42823"/>
      <w:docPartObj>
        <w:docPartGallery w:val="Page Numbers (Top of Page)"/>
        <w:docPartUnique/>
      </w:docPartObj>
    </w:sdtPr>
    <w:sdtEndPr/>
    <w:sdtContent>
      <w:p w:rsidR="00E24E74" w:rsidRDefault="00E24E74">
        <w:pPr>
          <w:pStyle w:val="af9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E24E74" w:rsidRDefault="00E24E7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EndPr/>
    <w:sdtContent>
      <w:p w:rsidR="00E24E74" w:rsidRDefault="00E24E74">
        <w:pPr>
          <w:pStyle w:val="af9"/>
          <w:framePr w:w="5214" w:h="292" w:hRule="exact" w:wrap="none" w:vAnchor="page" w:hAnchor="page" w:x="5896" w:y="287"/>
          <w:rPr>
            <w:rStyle w:val="aff4"/>
            <w:rFonts w:ascii="Times New Roman" w:hAnsi="Times New Roman" w:cs="Times New Roman"/>
            <w:sz w:val="28"/>
            <w:szCs w:val="28"/>
          </w:rPr>
        </w:pP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separate"/>
        </w:r>
        <w:r w:rsidR="00F47ABF">
          <w:rPr>
            <w:rStyle w:val="aff4"/>
            <w:rFonts w:ascii="Times New Roman" w:hAnsi="Times New Roman" w:cs="Times New Roman"/>
            <w:noProof/>
            <w:sz w:val="28"/>
            <w:szCs w:val="28"/>
          </w:rPr>
          <w:t>52</w: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4E74" w:rsidRDefault="00E24E74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74" w:rsidRDefault="00E24E74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228"/>
    <w:multiLevelType w:val="hybridMultilevel"/>
    <w:tmpl w:val="963C16DA"/>
    <w:lvl w:ilvl="0" w:tplc="FF60B528">
      <w:start w:val="1"/>
      <w:numFmt w:val="decimal"/>
      <w:lvlText w:val="%1."/>
      <w:lvlJc w:val="left"/>
      <w:pPr>
        <w:ind w:left="360" w:hanging="360"/>
      </w:pPr>
    </w:lvl>
    <w:lvl w:ilvl="1" w:tplc="6E76131A">
      <w:start w:val="1"/>
      <w:numFmt w:val="lowerLetter"/>
      <w:lvlText w:val="%2."/>
      <w:lvlJc w:val="left"/>
      <w:pPr>
        <w:ind w:left="1080" w:hanging="360"/>
      </w:pPr>
    </w:lvl>
    <w:lvl w:ilvl="2" w:tplc="1DE66464">
      <w:start w:val="1"/>
      <w:numFmt w:val="lowerRoman"/>
      <w:lvlText w:val="%3."/>
      <w:lvlJc w:val="right"/>
      <w:pPr>
        <w:ind w:left="1800" w:hanging="180"/>
      </w:pPr>
    </w:lvl>
    <w:lvl w:ilvl="3" w:tplc="C980F008">
      <w:start w:val="1"/>
      <w:numFmt w:val="decimal"/>
      <w:lvlText w:val="%4."/>
      <w:lvlJc w:val="left"/>
      <w:pPr>
        <w:ind w:left="2520" w:hanging="360"/>
      </w:pPr>
    </w:lvl>
    <w:lvl w:ilvl="4" w:tplc="190A1042">
      <w:start w:val="1"/>
      <w:numFmt w:val="lowerLetter"/>
      <w:lvlText w:val="%5."/>
      <w:lvlJc w:val="left"/>
      <w:pPr>
        <w:ind w:left="3240" w:hanging="360"/>
      </w:pPr>
    </w:lvl>
    <w:lvl w:ilvl="5" w:tplc="3208AEC4">
      <w:start w:val="1"/>
      <w:numFmt w:val="lowerRoman"/>
      <w:lvlText w:val="%6."/>
      <w:lvlJc w:val="right"/>
      <w:pPr>
        <w:ind w:left="3960" w:hanging="180"/>
      </w:pPr>
    </w:lvl>
    <w:lvl w:ilvl="6" w:tplc="27183A00">
      <w:start w:val="1"/>
      <w:numFmt w:val="decimal"/>
      <w:lvlText w:val="%7."/>
      <w:lvlJc w:val="left"/>
      <w:pPr>
        <w:ind w:left="4680" w:hanging="360"/>
      </w:pPr>
    </w:lvl>
    <w:lvl w:ilvl="7" w:tplc="8766BB0C">
      <w:start w:val="1"/>
      <w:numFmt w:val="lowerLetter"/>
      <w:lvlText w:val="%8."/>
      <w:lvlJc w:val="left"/>
      <w:pPr>
        <w:ind w:left="5400" w:hanging="360"/>
      </w:pPr>
    </w:lvl>
    <w:lvl w:ilvl="8" w:tplc="6E0AE7B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65374"/>
    <w:multiLevelType w:val="hybridMultilevel"/>
    <w:tmpl w:val="BCEC30A8"/>
    <w:lvl w:ilvl="0" w:tplc="2940F5C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BC8EF20">
      <w:start w:val="1"/>
      <w:numFmt w:val="lowerLetter"/>
      <w:lvlText w:val="%2."/>
      <w:lvlJc w:val="left"/>
      <w:pPr>
        <w:ind w:left="2138" w:hanging="360"/>
      </w:pPr>
    </w:lvl>
    <w:lvl w:ilvl="2" w:tplc="2C7A8C86">
      <w:start w:val="1"/>
      <w:numFmt w:val="lowerRoman"/>
      <w:lvlText w:val="%3."/>
      <w:lvlJc w:val="right"/>
      <w:pPr>
        <w:ind w:left="2858" w:hanging="180"/>
      </w:pPr>
    </w:lvl>
    <w:lvl w:ilvl="3" w:tplc="9626D72A">
      <w:start w:val="1"/>
      <w:numFmt w:val="decimal"/>
      <w:lvlText w:val="%4."/>
      <w:lvlJc w:val="left"/>
      <w:pPr>
        <w:ind w:left="3578" w:hanging="360"/>
      </w:pPr>
    </w:lvl>
    <w:lvl w:ilvl="4" w:tplc="F2CC0B88">
      <w:start w:val="1"/>
      <w:numFmt w:val="lowerLetter"/>
      <w:lvlText w:val="%5."/>
      <w:lvlJc w:val="left"/>
      <w:pPr>
        <w:ind w:left="4298" w:hanging="360"/>
      </w:pPr>
    </w:lvl>
    <w:lvl w:ilvl="5" w:tplc="9B98A7EE">
      <w:start w:val="1"/>
      <w:numFmt w:val="lowerRoman"/>
      <w:lvlText w:val="%6."/>
      <w:lvlJc w:val="right"/>
      <w:pPr>
        <w:ind w:left="5018" w:hanging="180"/>
      </w:pPr>
    </w:lvl>
    <w:lvl w:ilvl="6" w:tplc="F9303C7C">
      <w:start w:val="1"/>
      <w:numFmt w:val="decimal"/>
      <w:lvlText w:val="%7."/>
      <w:lvlJc w:val="left"/>
      <w:pPr>
        <w:ind w:left="5738" w:hanging="360"/>
      </w:pPr>
    </w:lvl>
    <w:lvl w:ilvl="7" w:tplc="C06EED9E">
      <w:start w:val="1"/>
      <w:numFmt w:val="lowerLetter"/>
      <w:lvlText w:val="%8."/>
      <w:lvlJc w:val="left"/>
      <w:pPr>
        <w:ind w:left="6458" w:hanging="360"/>
      </w:pPr>
    </w:lvl>
    <w:lvl w:ilvl="8" w:tplc="7CEE24C8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3314402A"/>
    <w:multiLevelType w:val="hybridMultilevel"/>
    <w:tmpl w:val="7BCE2CC0"/>
    <w:lvl w:ilvl="0" w:tplc="3A763CE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FE8A2FA">
      <w:start w:val="1"/>
      <w:numFmt w:val="lowerLetter"/>
      <w:lvlText w:val="%2."/>
      <w:lvlJc w:val="left"/>
      <w:pPr>
        <w:ind w:left="2138" w:hanging="360"/>
      </w:pPr>
    </w:lvl>
    <w:lvl w:ilvl="2" w:tplc="F5264644">
      <w:start w:val="1"/>
      <w:numFmt w:val="lowerRoman"/>
      <w:lvlText w:val="%3."/>
      <w:lvlJc w:val="right"/>
      <w:pPr>
        <w:ind w:left="2858" w:hanging="180"/>
      </w:pPr>
    </w:lvl>
    <w:lvl w:ilvl="3" w:tplc="ED54525A">
      <w:start w:val="1"/>
      <w:numFmt w:val="decimal"/>
      <w:lvlText w:val="%4."/>
      <w:lvlJc w:val="left"/>
      <w:pPr>
        <w:ind w:left="3578" w:hanging="360"/>
      </w:pPr>
    </w:lvl>
    <w:lvl w:ilvl="4" w:tplc="B7ACC526">
      <w:start w:val="1"/>
      <w:numFmt w:val="lowerLetter"/>
      <w:lvlText w:val="%5."/>
      <w:lvlJc w:val="left"/>
      <w:pPr>
        <w:ind w:left="4298" w:hanging="360"/>
      </w:pPr>
    </w:lvl>
    <w:lvl w:ilvl="5" w:tplc="007CF1FE">
      <w:start w:val="1"/>
      <w:numFmt w:val="lowerRoman"/>
      <w:lvlText w:val="%6."/>
      <w:lvlJc w:val="right"/>
      <w:pPr>
        <w:ind w:left="5018" w:hanging="180"/>
      </w:pPr>
    </w:lvl>
    <w:lvl w:ilvl="6" w:tplc="4B880750">
      <w:start w:val="1"/>
      <w:numFmt w:val="decimal"/>
      <w:lvlText w:val="%7."/>
      <w:lvlJc w:val="left"/>
      <w:pPr>
        <w:ind w:left="5738" w:hanging="360"/>
      </w:pPr>
    </w:lvl>
    <w:lvl w:ilvl="7" w:tplc="D260255E">
      <w:start w:val="1"/>
      <w:numFmt w:val="lowerLetter"/>
      <w:lvlText w:val="%8."/>
      <w:lvlJc w:val="left"/>
      <w:pPr>
        <w:ind w:left="6458" w:hanging="360"/>
      </w:pPr>
    </w:lvl>
    <w:lvl w:ilvl="8" w:tplc="EAD822E0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34237256"/>
    <w:multiLevelType w:val="hybridMultilevel"/>
    <w:tmpl w:val="32A2D400"/>
    <w:lvl w:ilvl="0" w:tplc="8F24D036">
      <w:start w:val="1"/>
      <w:numFmt w:val="decimal"/>
      <w:lvlText w:val="%1."/>
      <w:lvlJc w:val="left"/>
      <w:pPr>
        <w:ind w:left="360" w:hanging="360"/>
      </w:pPr>
    </w:lvl>
    <w:lvl w:ilvl="1" w:tplc="541E7934">
      <w:start w:val="1"/>
      <w:numFmt w:val="lowerLetter"/>
      <w:lvlText w:val="%2."/>
      <w:lvlJc w:val="left"/>
      <w:pPr>
        <w:ind w:left="1080" w:hanging="360"/>
      </w:pPr>
    </w:lvl>
    <w:lvl w:ilvl="2" w:tplc="5C5EF7F2">
      <w:start w:val="1"/>
      <w:numFmt w:val="lowerRoman"/>
      <w:lvlText w:val="%3."/>
      <w:lvlJc w:val="right"/>
      <w:pPr>
        <w:ind w:left="1800" w:hanging="180"/>
      </w:pPr>
    </w:lvl>
    <w:lvl w:ilvl="3" w:tplc="8A58E08E">
      <w:start w:val="1"/>
      <w:numFmt w:val="decimal"/>
      <w:lvlText w:val="%4."/>
      <w:lvlJc w:val="left"/>
      <w:pPr>
        <w:ind w:left="2520" w:hanging="360"/>
      </w:pPr>
    </w:lvl>
    <w:lvl w:ilvl="4" w:tplc="4B2AE8CC">
      <w:start w:val="1"/>
      <w:numFmt w:val="lowerLetter"/>
      <w:lvlText w:val="%5."/>
      <w:lvlJc w:val="left"/>
      <w:pPr>
        <w:ind w:left="3240" w:hanging="360"/>
      </w:pPr>
    </w:lvl>
    <w:lvl w:ilvl="5" w:tplc="5994EF60">
      <w:start w:val="1"/>
      <w:numFmt w:val="lowerRoman"/>
      <w:lvlText w:val="%6."/>
      <w:lvlJc w:val="right"/>
      <w:pPr>
        <w:ind w:left="3960" w:hanging="180"/>
      </w:pPr>
    </w:lvl>
    <w:lvl w:ilvl="6" w:tplc="EDA2036A">
      <w:start w:val="1"/>
      <w:numFmt w:val="decimal"/>
      <w:lvlText w:val="%7."/>
      <w:lvlJc w:val="left"/>
      <w:pPr>
        <w:ind w:left="4680" w:hanging="360"/>
      </w:pPr>
    </w:lvl>
    <w:lvl w:ilvl="7" w:tplc="3BB631D6">
      <w:start w:val="1"/>
      <w:numFmt w:val="lowerLetter"/>
      <w:lvlText w:val="%8."/>
      <w:lvlJc w:val="left"/>
      <w:pPr>
        <w:ind w:left="5400" w:hanging="360"/>
      </w:pPr>
    </w:lvl>
    <w:lvl w:ilvl="8" w:tplc="37F2897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D46D84"/>
    <w:multiLevelType w:val="hybridMultilevel"/>
    <w:tmpl w:val="5E08BB74"/>
    <w:lvl w:ilvl="0" w:tplc="0AD2741A">
      <w:start w:val="1"/>
      <w:numFmt w:val="decimal"/>
      <w:lvlText w:val="%1."/>
      <w:lvlJc w:val="left"/>
      <w:pPr>
        <w:ind w:left="360" w:hanging="360"/>
      </w:pPr>
    </w:lvl>
    <w:lvl w:ilvl="1" w:tplc="9D3EC1AA">
      <w:start w:val="1"/>
      <w:numFmt w:val="lowerLetter"/>
      <w:lvlText w:val="%2."/>
      <w:lvlJc w:val="left"/>
      <w:pPr>
        <w:ind w:left="1080" w:hanging="360"/>
      </w:pPr>
    </w:lvl>
    <w:lvl w:ilvl="2" w:tplc="0F3E4490">
      <w:start w:val="1"/>
      <w:numFmt w:val="lowerRoman"/>
      <w:lvlText w:val="%3."/>
      <w:lvlJc w:val="right"/>
      <w:pPr>
        <w:ind w:left="1800" w:hanging="180"/>
      </w:pPr>
    </w:lvl>
    <w:lvl w:ilvl="3" w:tplc="D5780CE6">
      <w:start w:val="1"/>
      <w:numFmt w:val="decimal"/>
      <w:lvlText w:val="%4."/>
      <w:lvlJc w:val="left"/>
      <w:pPr>
        <w:ind w:left="2520" w:hanging="360"/>
      </w:pPr>
    </w:lvl>
    <w:lvl w:ilvl="4" w:tplc="544C63E8">
      <w:start w:val="1"/>
      <w:numFmt w:val="lowerLetter"/>
      <w:lvlText w:val="%5."/>
      <w:lvlJc w:val="left"/>
      <w:pPr>
        <w:ind w:left="3240" w:hanging="360"/>
      </w:pPr>
    </w:lvl>
    <w:lvl w:ilvl="5" w:tplc="17B4ABB2">
      <w:start w:val="1"/>
      <w:numFmt w:val="lowerRoman"/>
      <w:lvlText w:val="%6."/>
      <w:lvlJc w:val="right"/>
      <w:pPr>
        <w:ind w:left="3960" w:hanging="180"/>
      </w:pPr>
    </w:lvl>
    <w:lvl w:ilvl="6" w:tplc="606C6BF4">
      <w:start w:val="1"/>
      <w:numFmt w:val="decimal"/>
      <w:lvlText w:val="%7."/>
      <w:lvlJc w:val="left"/>
      <w:pPr>
        <w:ind w:left="4680" w:hanging="360"/>
      </w:pPr>
    </w:lvl>
    <w:lvl w:ilvl="7" w:tplc="DC32F046">
      <w:start w:val="1"/>
      <w:numFmt w:val="lowerLetter"/>
      <w:lvlText w:val="%8."/>
      <w:lvlJc w:val="left"/>
      <w:pPr>
        <w:ind w:left="5400" w:hanging="360"/>
      </w:pPr>
    </w:lvl>
    <w:lvl w:ilvl="8" w:tplc="56A6A936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701B6"/>
    <w:multiLevelType w:val="hybridMultilevel"/>
    <w:tmpl w:val="A19EC4BC"/>
    <w:lvl w:ilvl="0" w:tplc="EF423E4E">
      <w:start w:val="1"/>
      <w:numFmt w:val="decimal"/>
      <w:lvlText w:val="%1."/>
      <w:lvlJc w:val="left"/>
      <w:pPr>
        <w:ind w:left="360" w:hanging="360"/>
      </w:pPr>
    </w:lvl>
    <w:lvl w:ilvl="1" w:tplc="B48873CC">
      <w:start w:val="1"/>
      <w:numFmt w:val="lowerLetter"/>
      <w:lvlText w:val="%2."/>
      <w:lvlJc w:val="left"/>
      <w:pPr>
        <w:ind w:left="1080" w:hanging="360"/>
      </w:pPr>
    </w:lvl>
    <w:lvl w:ilvl="2" w:tplc="C2C469B0">
      <w:start w:val="1"/>
      <w:numFmt w:val="lowerRoman"/>
      <w:lvlText w:val="%3."/>
      <w:lvlJc w:val="right"/>
      <w:pPr>
        <w:ind w:left="1800" w:hanging="180"/>
      </w:pPr>
    </w:lvl>
    <w:lvl w:ilvl="3" w:tplc="F3887258">
      <w:start w:val="1"/>
      <w:numFmt w:val="decimal"/>
      <w:lvlText w:val="%4."/>
      <w:lvlJc w:val="left"/>
      <w:pPr>
        <w:ind w:left="2520" w:hanging="360"/>
      </w:pPr>
    </w:lvl>
    <w:lvl w:ilvl="4" w:tplc="38CA0342">
      <w:start w:val="1"/>
      <w:numFmt w:val="lowerLetter"/>
      <w:lvlText w:val="%5."/>
      <w:lvlJc w:val="left"/>
      <w:pPr>
        <w:ind w:left="3240" w:hanging="360"/>
      </w:pPr>
    </w:lvl>
    <w:lvl w:ilvl="5" w:tplc="6E3688DA">
      <w:start w:val="1"/>
      <w:numFmt w:val="lowerRoman"/>
      <w:lvlText w:val="%6."/>
      <w:lvlJc w:val="right"/>
      <w:pPr>
        <w:ind w:left="3960" w:hanging="180"/>
      </w:pPr>
    </w:lvl>
    <w:lvl w:ilvl="6" w:tplc="B442BAFA">
      <w:start w:val="1"/>
      <w:numFmt w:val="decimal"/>
      <w:lvlText w:val="%7."/>
      <w:lvlJc w:val="left"/>
      <w:pPr>
        <w:ind w:left="4680" w:hanging="360"/>
      </w:pPr>
    </w:lvl>
    <w:lvl w:ilvl="7" w:tplc="B338E3A8">
      <w:start w:val="1"/>
      <w:numFmt w:val="lowerLetter"/>
      <w:lvlText w:val="%8."/>
      <w:lvlJc w:val="left"/>
      <w:pPr>
        <w:ind w:left="5400" w:hanging="360"/>
      </w:pPr>
    </w:lvl>
    <w:lvl w:ilvl="8" w:tplc="5380CAA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65155"/>
    <w:multiLevelType w:val="hybridMultilevel"/>
    <w:tmpl w:val="E552241A"/>
    <w:lvl w:ilvl="0" w:tplc="461887DE">
      <w:start w:val="1"/>
      <w:numFmt w:val="decimal"/>
      <w:lvlText w:val="%1)"/>
      <w:lvlJc w:val="left"/>
      <w:pPr>
        <w:ind w:left="1429" w:hanging="360"/>
      </w:pPr>
    </w:lvl>
    <w:lvl w:ilvl="1" w:tplc="BB9CDB52">
      <w:start w:val="1"/>
      <w:numFmt w:val="lowerLetter"/>
      <w:lvlText w:val="%2."/>
      <w:lvlJc w:val="left"/>
      <w:pPr>
        <w:ind w:left="2149" w:hanging="360"/>
      </w:pPr>
    </w:lvl>
    <w:lvl w:ilvl="2" w:tplc="7C5668A0">
      <w:start w:val="1"/>
      <w:numFmt w:val="lowerRoman"/>
      <w:lvlText w:val="%3."/>
      <w:lvlJc w:val="right"/>
      <w:pPr>
        <w:ind w:left="2869" w:hanging="180"/>
      </w:pPr>
    </w:lvl>
    <w:lvl w:ilvl="3" w:tplc="4F0253AA">
      <w:start w:val="1"/>
      <w:numFmt w:val="decimal"/>
      <w:lvlText w:val="%4."/>
      <w:lvlJc w:val="left"/>
      <w:pPr>
        <w:ind w:left="3589" w:hanging="360"/>
      </w:pPr>
    </w:lvl>
    <w:lvl w:ilvl="4" w:tplc="33BC1EE8">
      <w:start w:val="1"/>
      <w:numFmt w:val="lowerLetter"/>
      <w:lvlText w:val="%5."/>
      <w:lvlJc w:val="left"/>
      <w:pPr>
        <w:ind w:left="4309" w:hanging="360"/>
      </w:pPr>
    </w:lvl>
    <w:lvl w:ilvl="5" w:tplc="EC064C0C">
      <w:start w:val="1"/>
      <w:numFmt w:val="lowerRoman"/>
      <w:lvlText w:val="%6."/>
      <w:lvlJc w:val="right"/>
      <w:pPr>
        <w:ind w:left="5029" w:hanging="180"/>
      </w:pPr>
    </w:lvl>
    <w:lvl w:ilvl="6" w:tplc="BD3079E4">
      <w:start w:val="1"/>
      <w:numFmt w:val="decimal"/>
      <w:lvlText w:val="%7."/>
      <w:lvlJc w:val="left"/>
      <w:pPr>
        <w:ind w:left="5749" w:hanging="360"/>
      </w:pPr>
    </w:lvl>
    <w:lvl w:ilvl="7" w:tplc="880CA8DE">
      <w:start w:val="1"/>
      <w:numFmt w:val="lowerLetter"/>
      <w:lvlText w:val="%8."/>
      <w:lvlJc w:val="left"/>
      <w:pPr>
        <w:ind w:left="6469" w:hanging="360"/>
      </w:pPr>
    </w:lvl>
    <w:lvl w:ilvl="8" w:tplc="F1E8D31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060314"/>
    <w:rsid w:val="000A279D"/>
    <w:rsid w:val="000D6DCB"/>
    <w:rsid w:val="000F737A"/>
    <w:rsid w:val="00174D13"/>
    <w:rsid w:val="001C154E"/>
    <w:rsid w:val="001C3059"/>
    <w:rsid w:val="001D4C60"/>
    <w:rsid w:val="001F0708"/>
    <w:rsid w:val="00226D31"/>
    <w:rsid w:val="0024647E"/>
    <w:rsid w:val="00281AC4"/>
    <w:rsid w:val="002D05DF"/>
    <w:rsid w:val="003470B4"/>
    <w:rsid w:val="003A39B2"/>
    <w:rsid w:val="003C01FE"/>
    <w:rsid w:val="0042343A"/>
    <w:rsid w:val="004D6BA1"/>
    <w:rsid w:val="004E3DF3"/>
    <w:rsid w:val="00541CED"/>
    <w:rsid w:val="00661EFA"/>
    <w:rsid w:val="00693E9D"/>
    <w:rsid w:val="006E7041"/>
    <w:rsid w:val="007437C4"/>
    <w:rsid w:val="00822BF1"/>
    <w:rsid w:val="00936F85"/>
    <w:rsid w:val="00947659"/>
    <w:rsid w:val="00A52B63"/>
    <w:rsid w:val="00B76395"/>
    <w:rsid w:val="00C72FB8"/>
    <w:rsid w:val="00C80BDE"/>
    <w:rsid w:val="00CB766E"/>
    <w:rsid w:val="00D46080"/>
    <w:rsid w:val="00D87552"/>
    <w:rsid w:val="00E24E74"/>
    <w:rsid w:val="00E479C4"/>
    <w:rsid w:val="00EF11F1"/>
    <w:rsid w:val="00F206EB"/>
    <w:rsid w:val="00F47ABF"/>
    <w:rsid w:val="00F617B1"/>
    <w:rsid w:val="00F915BA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D"/>
  </w:style>
  <w:style w:type="paragraph" w:styleId="1">
    <w:name w:val="heading 1"/>
    <w:basedOn w:val="a"/>
    <w:next w:val="a"/>
    <w:link w:val="10"/>
    <w:uiPriority w:val="9"/>
    <w:qFormat/>
    <w:rsid w:val="006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93E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3E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3E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3E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3E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3E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93E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3E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3E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3E9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3E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3E9D"/>
    <w:rPr>
      <w:sz w:val="24"/>
      <w:szCs w:val="24"/>
    </w:rPr>
  </w:style>
  <w:style w:type="character" w:customStyle="1" w:styleId="QuoteChar">
    <w:name w:val="Quote Char"/>
    <w:uiPriority w:val="29"/>
    <w:rsid w:val="00693E9D"/>
    <w:rPr>
      <w:i/>
    </w:rPr>
  </w:style>
  <w:style w:type="character" w:customStyle="1" w:styleId="IntenseQuoteChar">
    <w:name w:val="Intense Quote Char"/>
    <w:uiPriority w:val="30"/>
    <w:rsid w:val="00693E9D"/>
    <w:rPr>
      <w:i/>
    </w:rPr>
  </w:style>
  <w:style w:type="character" w:customStyle="1" w:styleId="HeaderChar">
    <w:name w:val="Header Char"/>
    <w:basedOn w:val="a0"/>
    <w:uiPriority w:val="99"/>
    <w:rsid w:val="00693E9D"/>
  </w:style>
  <w:style w:type="character" w:customStyle="1" w:styleId="FooterChar">
    <w:name w:val="Footer Char"/>
    <w:basedOn w:val="a0"/>
    <w:uiPriority w:val="99"/>
    <w:rsid w:val="00693E9D"/>
  </w:style>
  <w:style w:type="paragraph" w:styleId="a4">
    <w:name w:val="caption"/>
    <w:basedOn w:val="a"/>
    <w:next w:val="a"/>
    <w:uiPriority w:val="35"/>
    <w:semiHidden/>
    <w:unhideWhenUsed/>
    <w:qFormat/>
    <w:rsid w:val="00693E9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E9D"/>
  </w:style>
  <w:style w:type="table" w:customStyle="1" w:styleId="TableGridLight">
    <w:name w:val="Table Grid Light"/>
    <w:basedOn w:val="a1"/>
    <w:uiPriority w:val="59"/>
    <w:rsid w:val="00693E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93E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93E9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693E9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693E9D"/>
    <w:rPr>
      <w:sz w:val="18"/>
    </w:rPr>
  </w:style>
  <w:style w:type="character" w:styleId="a7">
    <w:name w:val="footnote reference"/>
    <w:basedOn w:val="a0"/>
    <w:uiPriority w:val="99"/>
    <w:unhideWhenUsed/>
    <w:rsid w:val="00693E9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93E9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93E9D"/>
    <w:rPr>
      <w:sz w:val="20"/>
    </w:rPr>
  </w:style>
  <w:style w:type="character" w:styleId="aa">
    <w:name w:val="endnote reference"/>
    <w:basedOn w:val="a0"/>
    <w:uiPriority w:val="99"/>
    <w:semiHidden/>
    <w:unhideWhenUsed/>
    <w:rsid w:val="00693E9D"/>
    <w:rPr>
      <w:vertAlign w:val="superscript"/>
    </w:rPr>
  </w:style>
  <w:style w:type="paragraph" w:styleId="ab">
    <w:name w:val="TOC Heading"/>
    <w:uiPriority w:val="39"/>
    <w:unhideWhenUsed/>
    <w:rsid w:val="00693E9D"/>
  </w:style>
  <w:style w:type="paragraph" w:styleId="ac">
    <w:name w:val="table of figures"/>
    <w:basedOn w:val="a"/>
    <w:next w:val="a"/>
    <w:uiPriority w:val="99"/>
    <w:unhideWhenUsed/>
    <w:rsid w:val="00693E9D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93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6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693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E9D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93E9D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93E9D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6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693E9D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693E9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693E9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693E9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93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E9D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693E9D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93E9D"/>
  </w:style>
  <w:style w:type="paragraph" w:customStyle="1" w:styleId="ConsPlusNonformat">
    <w:name w:val="ConsPlusNonformat"/>
    <w:qFormat/>
    <w:rsid w:val="00693E9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93E9D"/>
  </w:style>
  <w:style w:type="paragraph" w:customStyle="1" w:styleId="afb">
    <w:name w:val="Содержимое таблицы"/>
    <w:basedOn w:val="a"/>
    <w:qFormat/>
    <w:rsid w:val="00693E9D"/>
    <w:pPr>
      <w:widowControl w:val="0"/>
      <w:suppressLineNumbers/>
      <w:spacing w:after="200" w:line="276" w:lineRule="auto"/>
    </w:pPr>
  </w:style>
  <w:style w:type="table" w:styleId="afc">
    <w:name w:val="Table Grid"/>
    <w:basedOn w:val="a1"/>
    <w:uiPriority w:val="59"/>
    <w:rsid w:val="00693E9D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unhideWhenUsed/>
    <w:rsid w:val="00693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93E9D"/>
  </w:style>
  <w:style w:type="paragraph" w:styleId="aff0">
    <w:name w:val="annotation text"/>
    <w:basedOn w:val="a"/>
    <w:link w:val="aff1"/>
    <w:uiPriority w:val="99"/>
    <w:semiHidden/>
    <w:unhideWhenUsed/>
    <w:rsid w:val="00693E9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93E9D"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sid w:val="00693E9D"/>
    <w:rPr>
      <w:sz w:val="16"/>
      <w:szCs w:val="16"/>
    </w:rPr>
  </w:style>
  <w:style w:type="paragraph" w:styleId="aff3">
    <w:name w:val="Revision"/>
    <w:hidden/>
    <w:uiPriority w:val="99"/>
    <w:semiHidden/>
    <w:rsid w:val="00693E9D"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  <w:rsid w:val="00693E9D"/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693E9D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693E9D"/>
    <w:rPr>
      <w:b/>
      <w:bCs/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693E9D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3">
    <w:name w:val="toc 2"/>
    <w:basedOn w:val="a"/>
    <w:next w:val="a"/>
    <w:uiPriority w:val="39"/>
    <w:unhideWhenUsed/>
    <w:rsid w:val="00693E9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693E9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693E9D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693E9D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693E9D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693E9D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693E9D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693E9D"/>
    <w:pPr>
      <w:spacing w:after="0"/>
      <w:ind w:left="1760"/>
    </w:pPr>
    <w:rPr>
      <w:rFonts w:cstheme="minorHAnsi"/>
      <w:sz w:val="18"/>
      <w:szCs w:val="18"/>
    </w:rPr>
  </w:style>
  <w:style w:type="table" w:customStyle="1" w:styleId="24">
    <w:name w:val="Сетка таблицы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2">
    <w:name w:val="Сетка таблицы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2">
    <w:name w:val="Сетка таблицы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2">
    <w:name w:val="Сетка таблицы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">
    <w:name w:val="Сетка таблицы1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7">
    <w:name w:val="Balloon Text"/>
    <w:basedOn w:val="a"/>
    <w:link w:val="aff8"/>
    <w:uiPriority w:val="99"/>
    <w:semiHidden/>
    <w:unhideWhenUsed/>
    <w:rsid w:val="00E2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E24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D"/>
  </w:style>
  <w:style w:type="paragraph" w:styleId="1">
    <w:name w:val="heading 1"/>
    <w:basedOn w:val="a"/>
    <w:next w:val="a"/>
    <w:link w:val="10"/>
    <w:uiPriority w:val="9"/>
    <w:qFormat/>
    <w:rsid w:val="006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93E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3E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3E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3E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3E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3E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93E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3E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3E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3E9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3E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3E9D"/>
    <w:rPr>
      <w:sz w:val="24"/>
      <w:szCs w:val="24"/>
    </w:rPr>
  </w:style>
  <w:style w:type="character" w:customStyle="1" w:styleId="QuoteChar">
    <w:name w:val="Quote Char"/>
    <w:uiPriority w:val="29"/>
    <w:rsid w:val="00693E9D"/>
    <w:rPr>
      <w:i/>
    </w:rPr>
  </w:style>
  <w:style w:type="character" w:customStyle="1" w:styleId="IntenseQuoteChar">
    <w:name w:val="Intense Quote Char"/>
    <w:uiPriority w:val="30"/>
    <w:rsid w:val="00693E9D"/>
    <w:rPr>
      <w:i/>
    </w:rPr>
  </w:style>
  <w:style w:type="character" w:customStyle="1" w:styleId="HeaderChar">
    <w:name w:val="Header Char"/>
    <w:basedOn w:val="a0"/>
    <w:uiPriority w:val="99"/>
    <w:rsid w:val="00693E9D"/>
  </w:style>
  <w:style w:type="character" w:customStyle="1" w:styleId="FooterChar">
    <w:name w:val="Footer Char"/>
    <w:basedOn w:val="a0"/>
    <w:uiPriority w:val="99"/>
    <w:rsid w:val="00693E9D"/>
  </w:style>
  <w:style w:type="paragraph" w:styleId="a4">
    <w:name w:val="caption"/>
    <w:basedOn w:val="a"/>
    <w:next w:val="a"/>
    <w:uiPriority w:val="35"/>
    <w:semiHidden/>
    <w:unhideWhenUsed/>
    <w:qFormat/>
    <w:rsid w:val="00693E9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E9D"/>
  </w:style>
  <w:style w:type="table" w:customStyle="1" w:styleId="TableGridLight">
    <w:name w:val="Table Grid Light"/>
    <w:basedOn w:val="a1"/>
    <w:uiPriority w:val="59"/>
    <w:rsid w:val="00693E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93E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93E9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693E9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693E9D"/>
    <w:rPr>
      <w:sz w:val="18"/>
    </w:rPr>
  </w:style>
  <w:style w:type="character" w:styleId="a7">
    <w:name w:val="footnote reference"/>
    <w:basedOn w:val="a0"/>
    <w:uiPriority w:val="99"/>
    <w:unhideWhenUsed/>
    <w:rsid w:val="00693E9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93E9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93E9D"/>
    <w:rPr>
      <w:sz w:val="20"/>
    </w:rPr>
  </w:style>
  <w:style w:type="character" w:styleId="aa">
    <w:name w:val="endnote reference"/>
    <w:basedOn w:val="a0"/>
    <w:uiPriority w:val="99"/>
    <w:semiHidden/>
    <w:unhideWhenUsed/>
    <w:rsid w:val="00693E9D"/>
    <w:rPr>
      <w:vertAlign w:val="superscript"/>
    </w:rPr>
  </w:style>
  <w:style w:type="paragraph" w:styleId="ab">
    <w:name w:val="TOC Heading"/>
    <w:uiPriority w:val="39"/>
    <w:unhideWhenUsed/>
    <w:rsid w:val="00693E9D"/>
  </w:style>
  <w:style w:type="paragraph" w:styleId="ac">
    <w:name w:val="table of figures"/>
    <w:basedOn w:val="a"/>
    <w:next w:val="a"/>
    <w:uiPriority w:val="99"/>
    <w:unhideWhenUsed/>
    <w:rsid w:val="00693E9D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93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6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693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E9D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93E9D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93E9D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6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693E9D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693E9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693E9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693E9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93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E9D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693E9D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93E9D"/>
  </w:style>
  <w:style w:type="paragraph" w:customStyle="1" w:styleId="ConsPlusNonformat">
    <w:name w:val="ConsPlusNonformat"/>
    <w:qFormat/>
    <w:rsid w:val="00693E9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93E9D"/>
  </w:style>
  <w:style w:type="paragraph" w:customStyle="1" w:styleId="afb">
    <w:name w:val="Содержимое таблицы"/>
    <w:basedOn w:val="a"/>
    <w:qFormat/>
    <w:rsid w:val="00693E9D"/>
    <w:pPr>
      <w:widowControl w:val="0"/>
      <w:suppressLineNumbers/>
      <w:spacing w:after="200" w:line="276" w:lineRule="auto"/>
    </w:pPr>
  </w:style>
  <w:style w:type="table" w:styleId="afc">
    <w:name w:val="Table Grid"/>
    <w:basedOn w:val="a1"/>
    <w:uiPriority w:val="59"/>
    <w:rsid w:val="00693E9D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unhideWhenUsed/>
    <w:rsid w:val="00693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93E9D"/>
  </w:style>
  <w:style w:type="paragraph" w:styleId="aff0">
    <w:name w:val="annotation text"/>
    <w:basedOn w:val="a"/>
    <w:link w:val="aff1"/>
    <w:uiPriority w:val="99"/>
    <w:semiHidden/>
    <w:unhideWhenUsed/>
    <w:rsid w:val="00693E9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93E9D"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sid w:val="00693E9D"/>
    <w:rPr>
      <w:sz w:val="16"/>
      <w:szCs w:val="16"/>
    </w:rPr>
  </w:style>
  <w:style w:type="paragraph" w:styleId="aff3">
    <w:name w:val="Revision"/>
    <w:hidden/>
    <w:uiPriority w:val="99"/>
    <w:semiHidden/>
    <w:rsid w:val="00693E9D"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  <w:rsid w:val="00693E9D"/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693E9D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693E9D"/>
    <w:rPr>
      <w:b/>
      <w:bCs/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693E9D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3">
    <w:name w:val="toc 2"/>
    <w:basedOn w:val="a"/>
    <w:next w:val="a"/>
    <w:uiPriority w:val="39"/>
    <w:unhideWhenUsed/>
    <w:rsid w:val="00693E9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693E9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693E9D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693E9D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693E9D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693E9D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693E9D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693E9D"/>
    <w:pPr>
      <w:spacing w:after="0"/>
      <w:ind w:left="1760"/>
    </w:pPr>
    <w:rPr>
      <w:rFonts w:cstheme="minorHAnsi"/>
      <w:sz w:val="18"/>
      <w:szCs w:val="18"/>
    </w:rPr>
  </w:style>
  <w:style w:type="table" w:customStyle="1" w:styleId="24">
    <w:name w:val="Сетка таблицы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2">
    <w:name w:val="Сетка таблицы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2">
    <w:name w:val="Сетка таблицы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2">
    <w:name w:val="Сетка таблицы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">
    <w:name w:val="Сетка таблицы1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7">
    <w:name w:val="Balloon Text"/>
    <w:basedOn w:val="a"/>
    <w:link w:val="aff8"/>
    <w:uiPriority w:val="99"/>
    <w:semiHidden/>
    <w:unhideWhenUsed/>
    <w:rsid w:val="00E2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E24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kuv.gosuslugi.ru/paip-porta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" TargetMode="External"/><Relationship Id="rId17" Type="http://schemas.openxmlformats.org/officeDocument/2006/relationships/hyperlink" Target="https://lkuv.gosuslugi.ru/paip-portal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hyperlink" Target="https://lkuv.gosuslugi.ru/paip-port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evo.tatarstan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mailto:E-mailNibr.Aks@tatar.ru" TargetMode="External"/><Relationship Id="rId19" Type="http://schemas.openxmlformats.org/officeDocument/2006/relationships/hyperlink" Target="https://lkuv.gosuslugi.ru/paip-port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AFCE1-EDC0-49A7-9901-820AFE44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12048</Words>
  <Characters>68677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Nibr</cp:lastModifiedBy>
  <cp:revision>4</cp:revision>
  <cp:lastPrinted>2026-03-25T05:47:00Z</cp:lastPrinted>
  <dcterms:created xsi:type="dcterms:W3CDTF">2026-03-25T11:57:00Z</dcterms:created>
  <dcterms:modified xsi:type="dcterms:W3CDTF">2026-03-25T11:59:00Z</dcterms:modified>
</cp:coreProperties>
</file>