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20" w:type="dxa"/>
        <w:tblInd w:w="108" w:type="dxa"/>
        <w:tblLayout w:type="fixed"/>
        <w:tblLook w:val="01E0" w:firstRow="1" w:lastRow="1" w:firstColumn="1" w:lastColumn="1" w:noHBand="0" w:noVBand="0"/>
      </w:tblPr>
      <w:tblGrid>
        <w:gridCol w:w="138"/>
        <w:gridCol w:w="4347"/>
        <w:gridCol w:w="1323"/>
        <w:gridCol w:w="3793"/>
        <w:gridCol w:w="419"/>
      </w:tblGrid>
      <w:tr w:rsidR="002E4189" w:rsidTr="002E4189">
        <w:trPr>
          <w:trHeight w:val="1390"/>
        </w:trPr>
        <w:tc>
          <w:tcPr>
            <w:tcW w:w="4485" w:type="dxa"/>
            <w:gridSpan w:val="2"/>
            <w:vAlign w:val="center"/>
            <w:hideMark/>
          </w:tcPr>
          <w:p w:rsidR="002E4189" w:rsidRDefault="002E4189">
            <w:pPr>
              <w:spacing w:after="160" w:line="300" w:lineRule="exact"/>
              <w:jc w:val="center"/>
              <w:rPr>
                <w:rFonts w:ascii="Arial" w:hAnsi="Arial" w:cs="Arial"/>
                <w:b/>
                <w:sz w:val="24"/>
                <w:szCs w:val="24"/>
              </w:rPr>
            </w:pPr>
            <w:r>
              <w:rPr>
                <w:rFonts w:ascii="Arial" w:hAnsi="Arial" w:cs="Arial"/>
                <w:sz w:val="24"/>
                <w:szCs w:val="24"/>
              </w:rPr>
              <w:t>ИСПОЛНИТЕЛЬНЫЙ КОМИТЕТ НОВОИБРАЙКИНСКОГО СЕЛЬСКОГО ПОСЕЛЕНИЯ АКСУБАЕВСКОГО МУНИЦИПАЛЬНОГО РАЙОНА РЕСПУБЛИКИ ТАТАРСТАН</w:t>
            </w:r>
          </w:p>
        </w:tc>
        <w:tc>
          <w:tcPr>
            <w:tcW w:w="1323" w:type="dxa"/>
            <w:vAlign w:val="center"/>
            <w:hideMark/>
          </w:tcPr>
          <w:p w:rsidR="002E4189" w:rsidRDefault="002E4189">
            <w:pPr>
              <w:spacing w:after="160" w:line="256" w:lineRule="auto"/>
              <w:ind w:left="-108" w:right="-108"/>
              <w:jc w:val="center"/>
              <w:rPr>
                <w:rFonts w:ascii="Arial" w:hAnsi="Arial" w:cs="Arial"/>
                <w:sz w:val="24"/>
                <w:szCs w:val="24"/>
              </w:rPr>
            </w:pPr>
            <w:r>
              <w:rPr>
                <w:noProof/>
                <w:lang w:eastAsia="ru-RU"/>
              </w:rPr>
              <w:drawing>
                <wp:anchor distT="0" distB="0" distL="114300" distR="114300" simplePos="0" relativeHeight="251659264" behindDoc="0" locked="0" layoutInCell="1" allowOverlap="1" wp14:anchorId="32379917" wp14:editId="19F8CE8A">
                  <wp:simplePos x="0" y="0"/>
                  <wp:positionH relativeFrom="margin">
                    <wp:posOffset>-26670</wp:posOffset>
                  </wp:positionH>
                  <wp:positionV relativeFrom="paragraph">
                    <wp:posOffset>26670</wp:posOffset>
                  </wp:positionV>
                  <wp:extent cx="733425" cy="91440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3425" cy="914400"/>
                          </a:xfrm>
                          <a:prstGeom prst="rect">
                            <a:avLst/>
                          </a:prstGeom>
                          <a:noFill/>
                        </pic:spPr>
                      </pic:pic>
                    </a:graphicData>
                  </a:graphic>
                  <wp14:sizeRelH relativeFrom="page">
                    <wp14:pctWidth>0</wp14:pctWidth>
                  </wp14:sizeRelH>
                  <wp14:sizeRelV relativeFrom="page">
                    <wp14:pctHeight>0</wp14:pctHeight>
                  </wp14:sizeRelV>
                </wp:anchor>
              </w:drawing>
            </w:r>
          </w:p>
        </w:tc>
        <w:tc>
          <w:tcPr>
            <w:tcW w:w="4212" w:type="dxa"/>
            <w:gridSpan w:val="2"/>
            <w:vAlign w:val="center"/>
          </w:tcPr>
          <w:p w:rsidR="002E4189" w:rsidRDefault="002E4189">
            <w:pPr>
              <w:spacing w:line="300" w:lineRule="exact"/>
              <w:ind w:right="-174"/>
              <w:jc w:val="center"/>
              <w:rPr>
                <w:rFonts w:ascii="Arial" w:hAnsi="Arial" w:cs="Arial"/>
                <w:spacing w:val="-6"/>
                <w:sz w:val="24"/>
                <w:szCs w:val="24"/>
              </w:rPr>
            </w:pPr>
            <w:r>
              <w:rPr>
                <w:rFonts w:ascii="Arial" w:hAnsi="Arial" w:cs="Arial"/>
                <w:spacing w:val="-6"/>
                <w:sz w:val="24"/>
                <w:szCs w:val="24"/>
              </w:rPr>
              <w:t xml:space="preserve">ТАТАРСТАН РЕСПУБЛИКАСЫ АКСУБАЙ МУНИЦИПАЛЬ РАЙОНЫ </w:t>
            </w:r>
            <w:r>
              <w:rPr>
                <w:rFonts w:ascii="Arial" w:hAnsi="Arial" w:cs="Arial"/>
                <w:spacing w:val="-6"/>
                <w:sz w:val="24"/>
                <w:szCs w:val="24"/>
                <w:lang w:val="tt-RU"/>
              </w:rPr>
              <w:t xml:space="preserve">ЯҢА ИБРАЙ АВЫЛ ҖИРЛЕГЕ </w:t>
            </w:r>
            <w:r>
              <w:rPr>
                <w:rFonts w:ascii="Arial" w:hAnsi="Arial" w:cs="Arial"/>
                <w:spacing w:val="-6"/>
                <w:sz w:val="24"/>
                <w:szCs w:val="24"/>
              </w:rPr>
              <w:t>БАШКАРМА КОМИТЕТЫ</w:t>
            </w:r>
          </w:p>
          <w:p w:rsidR="002E4189" w:rsidRDefault="002E4189">
            <w:pPr>
              <w:spacing w:after="160" w:line="300" w:lineRule="exact"/>
              <w:ind w:left="317" w:right="-174"/>
              <w:jc w:val="center"/>
              <w:rPr>
                <w:rFonts w:ascii="Arial" w:hAnsi="Arial" w:cs="Arial"/>
                <w:spacing w:val="-6"/>
                <w:sz w:val="24"/>
                <w:szCs w:val="24"/>
              </w:rPr>
            </w:pPr>
          </w:p>
        </w:tc>
      </w:tr>
      <w:tr w:rsidR="002E4189" w:rsidTr="002E4189">
        <w:trPr>
          <w:trHeight w:val="437"/>
        </w:trPr>
        <w:tc>
          <w:tcPr>
            <w:tcW w:w="4485" w:type="dxa"/>
            <w:gridSpan w:val="2"/>
            <w:vAlign w:val="center"/>
          </w:tcPr>
          <w:p w:rsidR="002E4189" w:rsidRDefault="002E4189">
            <w:pPr>
              <w:spacing w:after="0" w:line="220" w:lineRule="exact"/>
              <w:ind w:left="-100" w:right="492"/>
              <w:jc w:val="center"/>
              <w:rPr>
                <w:rFonts w:ascii="Arial" w:hAnsi="Arial" w:cs="Arial"/>
                <w:spacing w:val="-6"/>
                <w:sz w:val="24"/>
                <w:szCs w:val="24"/>
              </w:rPr>
            </w:pPr>
          </w:p>
          <w:p w:rsidR="002E4189" w:rsidRDefault="002E4189">
            <w:pPr>
              <w:spacing w:after="0" w:line="220" w:lineRule="exact"/>
              <w:ind w:left="-100" w:right="492"/>
              <w:jc w:val="center"/>
              <w:rPr>
                <w:rFonts w:ascii="Arial" w:hAnsi="Arial" w:cs="Arial"/>
                <w:spacing w:val="-6"/>
                <w:sz w:val="24"/>
                <w:szCs w:val="24"/>
              </w:rPr>
            </w:pPr>
            <w:r>
              <w:rPr>
                <w:rFonts w:ascii="Arial" w:hAnsi="Arial" w:cs="Arial"/>
                <w:spacing w:val="-6"/>
                <w:sz w:val="24"/>
                <w:szCs w:val="24"/>
              </w:rPr>
              <w:t xml:space="preserve">Улица Советская, дом 5, </w:t>
            </w:r>
            <w:r>
              <w:rPr>
                <w:rFonts w:ascii="Arial" w:hAnsi="Arial" w:cs="Arial"/>
                <w:spacing w:val="-6"/>
                <w:sz w:val="24"/>
                <w:szCs w:val="24"/>
                <w:lang w:val="tt-RU"/>
              </w:rPr>
              <w:t>село Новое Ибрайкино</w:t>
            </w:r>
            <w:r>
              <w:rPr>
                <w:rFonts w:ascii="Arial" w:hAnsi="Arial" w:cs="Arial"/>
                <w:spacing w:val="-6"/>
                <w:sz w:val="24"/>
                <w:szCs w:val="24"/>
              </w:rPr>
              <w:t>, 423079</w:t>
            </w:r>
          </w:p>
          <w:p w:rsidR="002E4189" w:rsidRDefault="002E4189">
            <w:pPr>
              <w:spacing w:after="0" w:line="220" w:lineRule="exact"/>
              <w:ind w:left="-100" w:right="492"/>
              <w:jc w:val="center"/>
              <w:rPr>
                <w:rFonts w:ascii="Arial" w:hAnsi="Arial" w:cs="Arial"/>
                <w:noProof/>
                <w:sz w:val="24"/>
                <w:szCs w:val="24"/>
              </w:rPr>
            </w:pPr>
          </w:p>
        </w:tc>
        <w:tc>
          <w:tcPr>
            <w:tcW w:w="1323" w:type="dxa"/>
            <w:vAlign w:val="center"/>
          </w:tcPr>
          <w:p w:rsidR="002E4189" w:rsidRDefault="002E4189">
            <w:pPr>
              <w:spacing w:after="0" w:line="220" w:lineRule="exact"/>
              <w:ind w:left="-108" w:right="-108"/>
              <w:jc w:val="center"/>
              <w:rPr>
                <w:rFonts w:ascii="Arial" w:hAnsi="Arial" w:cs="Arial"/>
                <w:sz w:val="24"/>
                <w:szCs w:val="24"/>
              </w:rPr>
            </w:pPr>
          </w:p>
        </w:tc>
        <w:tc>
          <w:tcPr>
            <w:tcW w:w="4212" w:type="dxa"/>
            <w:gridSpan w:val="2"/>
            <w:vAlign w:val="center"/>
          </w:tcPr>
          <w:p w:rsidR="002E4189" w:rsidRDefault="002E4189">
            <w:pPr>
              <w:spacing w:after="0" w:line="220" w:lineRule="exact"/>
              <w:ind w:left="317" w:right="-32"/>
              <w:jc w:val="center"/>
              <w:rPr>
                <w:rFonts w:ascii="Arial" w:hAnsi="Arial" w:cs="Arial"/>
                <w:spacing w:val="-6"/>
                <w:sz w:val="24"/>
                <w:szCs w:val="24"/>
                <w:lang w:val="tt-RU"/>
              </w:rPr>
            </w:pPr>
            <w:r>
              <w:rPr>
                <w:rFonts w:ascii="Arial" w:hAnsi="Arial" w:cs="Arial"/>
                <w:spacing w:val="-6"/>
                <w:sz w:val="24"/>
                <w:szCs w:val="24"/>
                <w:lang w:val="tt-RU"/>
              </w:rPr>
              <w:t>Совет урамы, 5 нче йорт</w:t>
            </w:r>
          </w:p>
          <w:p w:rsidR="002E4189" w:rsidRDefault="002E4189">
            <w:pPr>
              <w:spacing w:after="0" w:line="220" w:lineRule="exact"/>
              <w:ind w:left="317" w:right="-32"/>
              <w:jc w:val="center"/>
              <w:rPr>
                <w:rFonts w:ascii="Arial" w:hAnsi="Arial" w:cs="Arial"/>
                <w:spacing w:val="-6"/>
                <w:sz w:val="24"/>
                <w:szCs w:val="24"/>
                <w:lang w:val="tt-RU"/>
              </w:rPr>
            </w:pPr>
            <w:r>
              <w:rPr>
                <w:rFonts w:ascii="Arial" w:hAnsi="Arial" w:cs="Arial"/>
                <w:spacing w:val="-6"/>
                <w:sz w:val="24"/>
                <w:szCs w:val="24"/>
                <w:lang w:val="tt-RU"/>
              </w:rPr>
              <w:t xml:space="preserve"> Яңа Ибрай авылы, 4203079</w:t>
            </w:r>
          </w:p>
          <w:p w:rsidR="002E4189" w:rsidRDefault="002E4189">
            <w:pPr>
              <w:spacing w:after="0" w:line="220" w:lineRule="exact"/>
              <w:ind w:left="317" w:right="-32"/>
              <w:jc w:val="center"/>
              <w:rPr>
                <w:rFonts w:ascii="Arial" w:hAnsi="Arial" w:cs="Arial"/>
                <w:b/>
                <w:spacing w:val="-6"/>
                <w:sz w:val="24"/>
                <w:szCs w:val="24"/>
                <w:lang w:val="tt-RU"/>
              </w:rPr>
            </w:pPr>
          </w:p>
        </w:tc>
      </w:tr>
      <w:tr w:rsidR="002E4189" w:rsidRPr="005D6C9F" w:rsidTr="002E4189">
        <w:trPr>
          <w:gridBefore w:val="1"/>
          <w:gridAfter w:val="1"/>
          <w:wBefore w:w="138" w:type="dxa"/>
          <w:wAfter w:w="419" w:type="dxa"/>
          <w:trHeight w:val="74"/>
        </w:trPr>
        <w:tc>
          <w:tcPr>
            <w:tcW w:w="9463" w:type="dxa"/>
            <w:gridSpan w:val="3"/>
            <w:hideMark/>
          </w:tcPr>
          <w:p w:rsidR="002E4189" w:rsidRDefault="002E4189">
            <w:pPr>
              <w:spacing w:after="0"/>
              <w:jc w:val="center"/>
              <w:rPr>
                <w:rFonts w:ascii="Arial" w:hAnsi="Arial" w:cs="Arial"/>
                <w:sz w:val="24"/>
                <w:szCs w:val="24"/>
                <w:lang w:val="tt-RU"/>
              </w:rPr>
            </w:pPr>
            <w:r>
              <w:rPr>
                <w:rFonts w:ascii="Arial" w:hAnsi="Arial" w:cs="Arial"/>
                <w:sz w:val="24"/>
                <w:szCs w:val="24"/>
                <w:lang w:val="tt-RU"/>
              </w:rPr>
              <w:t>Тел. (8-84344-4-27-27)  ОГРН 1061665002190,ОКПО 94318659, ИНН/КПП 1603004818/160301001</w:t>
            </w:r>
          </w:p>
          <w:p w:rsidR="002E4189" w:rsidRDefault="00213E23">
            <w:pPr>
              <w:spacing w:after="160" w:line="220" w:lineRule="exact"/>
              <w:ind w:left="-103" w:right="187"/>
              <w:jc w:val="center"/>
              <w:rPr>
                <w:rFonts w:ascii="Arial" w:hAnsi="Arial" w:cs="Arial"/>
                <w:sz w:val="24"/>
                <w:szCs w:val="24"/>
                <w:lang w:val="tt-RU"/>
              </w:rPr>
            </w:pPr>
            <w:hyperlink r:id="rId10" w:history="1">
              <w:r w:rsidR="002E4189" w:rsidRPr="00C00A8A">
                <w:rPr>
                  <w:rStyle w:val="aa"/>
                  <w:color w:val="auto"/>
                  <w:sz w:val="24"/>
                  <w:szCs w:val="24"/>
                  <w:lang w:val="tt-RU"/>
                </w:rPr>
                <w:t>E-mail Nibr.Aks@tatar.ru</w:t>
              </w:r>
            </w:hyperlink>
            <w:r w:rsidR="002E4189" w:rsidRPr="00C00A8A">
              <w:rPr>
                <w:rFonts w:ascii="Arial" w:hAnsi="Arial" w:cs="Arial"/>
                <w:i/>
                <w:sz w:val="24"/>
                <w:szCs w:val="24"/>
                <w:lang w:val="tt-RU"/>
              </w:rPr>
              <w:t xml:space="preserve">, </w:t>
            </w:r>
            <w:r w:rsidR="002E4189" w:rsidRPr="00C00A8A">
              <w:rPr>
                <w:rFonts w:ascii="Arial" w:hAnsi="Arial" w:cs="Arial"/>
                <w:sz w:val="24"/>
                <w:szCs w:val="24"/>
                <w:lang w:val="tt-RU"/>
              </w:rPr>
              <w:t>http://</w:t>
            </w:r>
            <w:r w:rsidR="002E4189">
              <w:rPr>
                <w:rFonts w:ascii="Arial" w:hAnsi="Arial" w:cs="Arial"/>
                <w:sz w:val="24"/>
                <w:szCs w:val="24"/>
                <w:lang w:val="tt-RU"/>
              </w:rPr>
              <w:t>aksubayevo.tatarstan.ru</w:t>
            </w:r>
          </w:p>
        </w:tc>
      </w:tr>
    </w:tbl>
    <w:p w:rsidR="002E4189" w:rsidRDefault="005D6C9F" w:rsidP="003248E7">
      <w:pPr>
        <w:spacing w:after="0" w:line="240" w:lineRule="auto"/>
        <w:rPr>
          <w:rFonts w:ascii="Arial" w:eastAsia="Times New Roman" w:hAnsi="Arial" w:cs="Arial"/>
          <w:sz w:val="24"/>
          <w:szCs w:val="24"/>
          <w:lang w:val="tt-RU" w:eastAsia="ar-SA"/>
        </w:rPr>
      </w:pPr>
      <w:r>
        <w:rPr>
          <w:rFonts w:ascii="Arial" w:eastAsia="Times New Roman" w:hAnsi="Arial" w:cs="Arial"/>
          <w:sz w:val="24"/>
          <w:szCs w:val="24"/>
          <w:lang w:val="tt-RU" w:eastAsia="ar-SA"/>
        </w:rPr>
        <w:t xml:space="preserve">                                                                                                                                     ПРОЕКТ</w:t>
      </w:r>
    </w:p>
    <w:p w:rsidR="003248E7" w:rsidRPr="004369B1" w:rsidRDefault="004369B1" w:rsidP="004369B1">
      <w:pPr>
        <w:spacing w:after="0" w:line="240" w:lineRule="auto"/>
        <w:rPr>
          <w:rFonts w:ascii="Arial" w:eastAsia="Times New Roman" w:hAnsi="Arial" w:cs="Arial"/>
          <w:b/>
          <w:lang w:eastAsia="ar-SA"/>
        </w:rPr>
      </w:pPr>
      <w:r w:rsidRPr="004369B1">
        <w:rPr>
          <w:rFonts w:ascii="Arial" w:eastAsia="Times New Roman" w:hAnsi="Arial" w:cs="Arial"/>
          <w:b/>
          <w:lang w:val="en-US" w:eastAsia="ar-SA"/>
        </w:rPr>
        <w:t xml:space="preserve">             </w:t>
      </w:r>
      <w:r w:rsidR="003248E7" w:rsidRPr="004369B1">
        <w:rPr>
          <w:rFonts w:ascii="Arial" w:eastAsia="Times New Roman" w:hAnsi="Arial" w:cs="Arial"/>
          <w:b/>
          <w:lang w:eastAsia="ar-SA"/>
        </w:rPr>
        <w:t>ПОСТАНОВЛЕНИЕ</w:t>
      </w:r>
      <w:r>
        <w:rPr>
          <w:rFonts w:ascii="Arial" w:eastAsia="Times New Roman" w:hAnsi="Arial" w:cs="Arial"/>
          <w:b/>
          <w:lang w:eastAsia="ar-SA"/>
        </w:rPr>
        <w:t xml:space="preserve">                                                                           КАРАР</w:t>
      </w:r>
    </w:p>
    <w:p w:rsidR="003248E7" w:rsidRPr="00A15824" w:rsidRDefault="003248E7" w:rsidP="003248E7">
      <w:pPr>
        <w:spacing w:after="0" w:line="240" w:lineRule="auto"/>
        <w:jc w:val="center"/>
        <w:rPr>
          <w:rFonts w:ascii="Arial" w:eastAsia="Times New Roman" w:hAnsi="Arial" w:cs="Arial"/>
          <w:b/>
          <w:sz w:val="24"/>
          <w:szCs w:val="24"/>
          <w:lang w:eastAsia="ar-SA"/>
        </w:rPr>
      </w:pPr>
    </w:p>
    <w:p w:rsidR="003248E7" w:rsidRPr="00A15824" w:rsidRDefault="004369B1" w:rsidP="004B6178">
      <w:pPr>
        <w:spacing w:after="0" w:line="240" w:lineRule="auto"/>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       </w:t>
      </w:r>
      <w:r w:rsidR="00E75C70" w:rsidRPr="00A15824">
        <w:rPr>
          <w:rFonts w:ascii="Arial" w:eastAsia="Times New Roman" w:hAnsi="Arial" w:cs="Arial"/>
          <w:sz w:val="24"/>
          <w:szCs w:val="24"/>
          <w:lang w:eastAsia="ar-SA"/>
        </w:rPr>
        <w:t xml:space="preserve">от  </w:t>
      </w:r>
      <w:r w:rsidR="005D6C9F">
        <w:rPr>
          <w:rFonts w:ascii="Arial" w:eastAsia="Times New Roman" w:hAnsi="Arial" w:cs="Arial"/>
          <w:sz w:val="24"/>
          <w:szCs w:val="24"/>
          <w:lang w:eastAsia="ar-SA"/>
        </w:rPr>
        <w:t xml:space="preserve">                        </w:t>
      </w:r>
      <w:r w:rsidR="00E75C70" w:rsidRPr="00A15824">
        <w:rPr>
          <w:rFonts w:ascii="Arial" w:eastAsia="Times New Roman" w:hAnsi="Arial" w:cs="Arial"/>
          <w:sz w:val="24"/>
          <w:szCs w:val="24"/>
          <w:lang w:eastAsia="ar-SA"/>
        </w:rPr>
        <w:t xml:space="preserve"> года                                                                       №</w:t>
      </w:r>
    </w:p>
    <w:p w:rsidR="00E75C70" w:rsidRPr="00A15824" w:rsidRDefault="00E75C70" w:rsidP="004B6178">
      <w:pPr>
        <w:spacing w:after="0" w:line="240" w:lineRule="auto"/>
        <w:jc w:val="both"/>
        <w:rPr>
          <w:rFonts w:ascii="Arial" w:eastAsia="Times New Roman" w:hAnsi="Arial" w:cs="Arial"/>
          <w:sz w:val="24"/>
          <w:szCs w:val="24"/>
          <w:lang w:eastAsia="ru-RU"/>
        </w:rPr>
      </w:pPr>
    </w:p>
    <w:p w:rsidR="00D322C0" w:rsidRPr="00A15824" w:rsidRDefault="00D322C0" w:rsidP="00D322C0">
      <w:pPr>
        <w:spacing w:after="0"/>
        <w:jc w:val="center"/>
        <w:rPr>
          <w:rFonts w:ascii="Arial" w:hAnsi="Arial" w:cs="Arial"/>
          <w:b/>
          <w:sz w:val="24"/>
          <w:szCs w:val="24"/>
        </w:rPr>
      </w:pPr>
      <w:r w:rsidRPr="00A15824">
        <w:rPr>
          <w:rFonts w:ascii="Arial" w:hAnsi="Arial" w:cs="Arial"/>
          <w:b/>
          <w:sz w:val="24"/>
          <w:szCs w:val="24"/>
        </w:rPr>
        <w:t xml:space="preserve">Об утверждении административного регламента предоставления муниципальной услуги по уходу за местом захоронения </w:t>
      </w:r>
    </w:p>
    <w:p w:rsidR="00D322C0" w:rsidRPr="00A15824" w:rsidRDefault="00D322C0" w:rsidP="00D322C0">
      <w:pPr>
        <w:spacing w:after="0"/>
        <w:jc w:val="both"/>
        <w:rPr>
          <w:rFonts w:ascii="Arial" w:hAnsi="Arial" w:cs="Arial"/>
          <w:sz w:val="24"/>
          <w:szCs w:val="24"/>
        </w:rPr>
      </w:pPr>
    </w:p>
    <w:p w:rsidR="003248E7" w:rsidRPr="00A15824" w:rsidRDefault="003248E7" w:rsidP="00D322C0">
      <w:pPr>
        <w:spacing w:after="0"/>
        <w:jc w:val="both"/>
        <w:rPr>
          <w:rFonts w:ascii="Arial" w:hAnsi="Arial" w:cs="Arial"/>
          <w:sz w:val="24"/>
          <w:szCs w:val="24"/>
        </w:rPr>
      </w:pPr>
      <w:r w:rsidRPr="00A15824">
        <w:rPr>
          <w:rFonts w:ascii="Arial" w:hAnsi="Arial" w:cs="Arial"/>
          <w:sz w:val="24"/>
          <w:szCs w:val="24"/>
        </w:rPr>
        <w:t xml:space="preserve">В соответствии с Федеральным законом от 20.03.2025 № 33-ФЗ «Об общих принципах </w:t>
      </w:r>
      <w:proofErr w:type="gramStart"/>
      <w:r w:rsidRPr="00A15824">
        <w:rPr>
          <w:rFonts w:ascii="Arial" w:hAnsi="Arial" w:cs="Arial"/>
          <w:sz w:val="24"/>
          <w:szCs w:val="24"/>
        </w:rPr>
        <w:t>организации местного самоуправления в единой системе публичной власти», Федеральным законом от 12.01.1996 № 8-ФЗ «О погребении и похоронном деле», Федеральным законом от 27.07.2010 № 210-ФЗ «Об организации предоставления государственных и муниципальных услуг», Законом Республики Татарстан от 28.07.2004 № 45-ЗРТ «О местном самоуправлении в Республике Татарстан», Постановлением Кабинета Министров Республики Татарстан от 28.02.2022 № 175 «Об утверждении Порядка разработки и утверждения административных регламентов предоставления государственных</w:t>
      </w:r>
      <w:proofErr w:type="gramEnd"/>
      <w:r w:rsidRPr="00A15824">
        <w:rPr>
          <w:rFonts w:ascii="Arial" w:hAnsi="Arial" w:cs="Arial"/>
          <w:sz w:val="24"/>
          <w:szCs w:val="24"/>
        </w:rPr>
        <w:t xml:space="preserve"> </w:t>
      </w:r>
      <w:proofErr w:type="gramStart"/>
      <w:r w:rsidRPr="00A15824">
        <w:rPr>
          <w:rFonts w:ascii="Arial" w:hAnsi="Arial" w:cs="Arial"/>
          <w:sz w:val="24"/>
          <w:szCs w:val="24"/>
        </w:rPr>
        <w:t>услуг исполнительными органами государственной власти Республики Татарстан и о признании утратившими силу отдельных постановлений Кабинета Министров Республики Татарстан», Уставом муниципально</w:t>
      </w:r>
      <w:r w:rsidR="00600090" w:rsidRPr="00A15824">
        <w:rPr>
          <w:rFonts w:ascii="Arial" w:hAnsi="Arial" w:cs="Arial"/>
          <w:sz w:val="24"/>
          <w:szCs w:val="24"/>
        </w:rPr>
        <w:t>го образования «</w:t>
      </w:r>
      <w:proofErr w:type="spellStart"/>
      <w:r w:rsidR="00600090" w:rsidRPr="00A15824">
        <w:rPr>
          <w:rFonts w:ascii="Arial" w:hAnsi="Arial" w:cs="Arial"/>
          <w:sz w:val="24"/>
          <w:szCs w:val="24"/>
        </w:rPr>
        <w:t>Ново</w:t>
      </w:r>
      <w:r w:rsidR="002E4189">
        <w:rPr>
          <w:rFonts w:ascii="Arial" w:hAnsi="Arial" w:cs="Arial"/>
          <w:sz w:val="24"/>
          <w:szCs w:val="24"/>
        </w:rPr>
        <w:t>ибрайкин</w:t>
      </w:r>
      <w:r w:rsidR="00600090" w:rsidRPr="00A15824">
        <w:rPr>
          <w:rFonts w:ascii="Arial" w:hAnsi="Arial" w:cs="Arial"/>
          <w:sz w:val="24"/>
          <w:szCs w:val="24"/>
        </w:rPr>
        <w:t>ское</w:t>
      </w:r>
      <w:proofErr w:type="spellEnd"/>
      <w:r w:rsidRPr="00A15824">
        <w:rPr>
          <w:rFonts w:ascii="Arial" w:hAnsi="Arial" w:cs="Arial"/>
          <w:sz w:val="24"/>
          <w:szCs w:val="24"/>
        </w:rPr>
        <w:t xml:space="preserve"> сельское поселение» </w:t>
      </w:r>
      <w:proofErr w:type="spellStart"/>
      <w:r w:rsidRPr="00A15824">
        <w:rPr>
          <w:rFonts w:ascii="Arial" w:hAnsi="Arial" w:cs="Arial"/>
          <w:sz w:val="24"/>
          <w:szCs w:val="24"/>
        </w:rPr>
        <w:t>Аксубаевского</w:t>
      </w:r>
      <w:proofErr w:type="spellEnd"/>
      <w:r w:rsidRPr="00A15824">
        <w:rPr>
          <w:rFonts w:ascii="Arial" w:hAnsi="Arial" w:cs="Arial"/>
          <w:sz w:val="24"/>
          <w:szCs w:val="24"/>
        </w:rPr>
        <w:t xml:space="preserve"> муниципального района Республики Татарстан», в связи с письмом Министерства строительства, архитектуры и жилищно-коммунального хозяйства Республики Татарстан от 17.11.2025 г. № 1-09- 26764 «Об утверждении административных регламентов», Исполнит</w:t>
      </w:r>
      <w:r w:rsidR="002E4189">
        <w:rPr>
          <w:rFonts w:ascii="Arial" w:hAnsi="Arial" w:cs="Arial"/>
          <w:sz w:val="24"/>
          <w:szCs w:val="24"/>
        </w:rPr>
        <w:t xml:space="preserve">ельный комитет </w:t>
      </w:r>
      <w:proofErr w:type="spellStart"/>
      <w:r w:rsidR="002E4189">
        <w:rPr>
          <w:rFonts w:ascii="Arial" w:hAnsi="Arial" w:cs="Arial"/>
          <w:sz w:val="24"/>
          <w:szCs w:val="24"/>
        </w:rPr>
        <w:t>Новоибрайкин</w:t>
      </w:r>
      <w:r w:rsidR="00600090" w:rsidRPr="00A15824">
        <w:rPr>
          <w:rFonts w:ascii="Arial" w:hAnsi="Arial" w:cs="Arial"/>
          <w:sz w:val="24"/>
          <w:szCs w:val="24"/>
        </w:rPr>
        <w:t>ского</w:t>
      </w:r>
      <w:proofErr w:type="spellEnd"/>
      <w:r w:rsidRPr="00A15824">
        <w:rPr>
          <w:rFonts w:ascii="Arial" w:hAnsi="Arial" w:cs="Arial"/>
          <w:sz w:val="24"/>
          <w:szCs w:val="24"/>
        </w:rPr>
        <w:t xml:space="preserve"> сельского поселения </w:t>
      </w:r>
      <w:proofErr w:type="spellStart"/>
      <w:r w:rsidRPr="00A15824">
        <w:rPr>
          <w:rFonts w:ascii="Arial" w:hAnsi="Arial" w:cs="Arial"/>
          <w:sz w:val="24"/>
          <w:szCs w:val="24"/>
        </w:rPr>
        <w:t>Аксубаевского</w:t>
      </w:r>
      <w:proofErr w:type="spellEnd"/>
      <w:r w:rsidRPr="00A15824">
        <w:rPr>
          <w:rFonts w:ascii="Arial" w:hAnsi="Arial" w:cs="Arial"/>
          <w:sz w:val="24"/>
          <w:szCs w:val="24"/>
        </w:rPr>
        <w:t xml:space="preserve"> муниципального района Республики Татарстан</w:t>
      </w:r>
      <w:proofErr w:type="gramEnd"/>
      <w:r w:rsidRPr="00A15824">
        <w:rPr>
          <w:rFonts w:ascii="Arial" w:hAnsi="Arial" w:cs="Arial"/>
          <w:sz w:val="24"/>
          <w:szCs w:val="24"/>
        </w:rPr>
        <w:t xml:space="preserve"> </w:t>
      </w:r>
      <w:r w:rsidR="00E93C66" w:rsidRPr="00A15824">
        <w:rPr>
          <w:rFonts w:ascii="Arial" w:hAnsi="Arial" w:cs="Arial"/>
          <w:sz w:val="24"/>
          <w:szCs w:val="24"/>
        </w:rPr>
        <w:t>постановляет</w:t>
      </w:r>
      <w:r w:rsidRPr="00A15824">
        <w:rPr>
          <w:rFonts w:ascii="Arial" w:hAnsi="Arial" w:cs="Arial"/>
          <w:sz w:val="24"/>
          <w:szCs w:val="24"/>
        </w:rPr>
        <w:t xml:space="preserve">: </w:t>
      </w:r>
    </w:p>
    <w:p w:rsidR="003248E7" w:rsidRPr="00A15824" w:rsidRDefault="003248E7" w:rsidP="004B6178">
      <w:pPr>
        <w:spacing w:after="0"/>
        <w:jc w:val="both"/>
        <w:rPr>
          <w:rFonts w:ascii="Arial" w:hAnsi="Arial" w:cs="Arial"/>
          <w:sz w:val="24"/>
          <w:szCs w:val="24"/>
        </w:rPr>
      </w:pPr>
      <w:r w:rsidRPr="00A15824">
        <w:rPr>
          <w:rFonts w:ascii="Arial" w:hAnsi="Arial" w:cs="Arial"/>
          <w:sz w:val="24"/>
          <w:szCs w:val="24"/>
        </w:rPr>
        <w:t>1. Утвердить прилагаемый Административный регламент предоставления муниципальной услуги по предоставлению мест для захоронения и их учёт.</w:t>
      </w:r>
    </w:p>
    <w:p w:rsidR="003248E7" w:rsidRPr="00A15824" w:rsidRDefault="003248E7" w:rsidP="004B6178">
      <w:pPr>
        <w:autoSpaceDE w:val="0"/>
        <w:autoSpaceDN w:val="0"/>
        <w:adjustRightInd w:val="0"/>
        <w:spacing w:after="0" w:line="240" w:lineRule="auto"/>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 xml:space="preserve">2. </w:t>
      </w:r>
      <w:proofErr w:type="gramStart"/>
      <w:r w:rsidRPr="00A15824">
        <w:rPr>
          <w:rFonts w:ascii="Arial" w:eastAsia="Times New Roman" w:hAnsi="Arial" w:cs="Arial"/>
          <w:sz w:val="24"/>
          <w:szCs w:val="24"/>
          <w:lang w:eastAsia="ru-RU"/>
        </w:rPr>
        <w:t>Разместить</w:t>
      </w:r>
      <w:proofErr w:type="gramEnd"/>
      <w:r w:rsidRPr="00A15824">
        <w:rPr>
          <w:rFonts w:ascii="Arial" w:eastAsia="Times New Roman" w:hAnsi="Arial" w:cs="Arial"/>
          <w:sz w:val="24"/>
          <w:szCs w:val="24"/>
          <w:lang w:eastAsia="ru-RU"/>
        </w:rPr>
        <w:t xml:space="preserve"> настоящее постановление на официальном сайте </w:t>
      </w:r>
      <w:proofErr w:type="spellStart"/>
      <w:r w:rsidRPr="00A15824">
        <w:rPr>
          <w:rFonts w:ascii="Arial" w:eastAsia="Times New Roman" w:hAnsi="Arial" w:cs="Arial"/>
          <w:sz w:val="24"/>
          <w:szCs w:val="24"/>
          <w:lang w:eastAsia="ru-RU"/>
        </w:rPr>
        <w:t>Аксубаевского</w:t>
      </w:r>
      <w:proofErr w:type="spellEnd"/>
      <w:r w:rsidRPr="00A15824">
        <w:rPr>
          <w:rFonts w:ascii="Arial" w:eastAsia="Times New Roman" w:hAnsi="Arial" w:cs="Arial"/>
          <w:sz w:val="24"/>
          <w:szCs w:val="24"/>
          <w:lang w:eastAsia="ru-RU"/>
        </w:rPr>
        <w:t xml:space="preserve"> муниципального района в информационно-телекоммуникационной сети Интернет по веб-адресу: </w:t>
      </w:r>
      <w:hyperlink r:id="rId11" w:history="1">
        <w:r w:rsidRPr="00A15824">
          <w:rPr>
            <w:rFonts w:ascii="Arial" w:eastAsia="Times New Roman" w:hAnsi="Arial" w:cs="Arial"/>
            <w:color w:val="000000"/>
            <w:sz w:val="24"/>
            <w:szCs w:val="24"/>
            <w:u w:val="single"/>
            <w:lang w:eastAsia="ru-RU"/>
          </w:rPr>
          <w:t>http://a</w:t>
        </w:r>
        <w:r w:rsidRPr="00A15824">
          <w:rPr>
            <w:rFonts w:ascii="Arial" w:eastAsia="Times New Roman" w:hAnsi="Arial" w:cs="Arial"/>
            <w:color w:val="000000"/>
            <w:sz w:val="24"/>
            <w:szCs w:val="24"/>
            <w:u w:val="single"/>
            <w:lang w:val="en-US" w:eastAsia="ru-RU"/>
          </w:rPr>
          <w:t>ksubae</w:t>
        </w:r>
        <w:r w:rsidRPr="00A15824">
          <w:rPr>
            <w:rFonts w:ascii="Arial" w:eastAsia="Times New Roman" w:hAnsi="Arial" w:cs="Arial"/>
            <w:color w:val="000000"/>
            <w:sz w:val="24"/>
            <w:szCs w:val="24"/>
            <w:u w:val="single"/>
            <w:lang w:eastAsia="ru-RU"/>
          </w:rPr>
          <w:t>vo.tatarstan.ru</w:t>
        </w:r>
      </w:hyperlink>
      <w:r w:rsidRPr="00A15824">
        <w:rPr>
          <w:rFonts w:ascii="Arial" w:eastAsia="Times New Roman" w:hAnsi="Arial" w:cs="Arial"/>
          <w:sz w:val="24"/>
          <w:szCs w:val="24"/>
          <w:lang w:eastAsia="ru-RU"/>
        </w:rPr>
        <w:t>и опубликовать на  официальном портале правовой информации Республики Татарстан» по веб-адресу</w:t>
      </w:r>
      <w:r w:rsidRPr="00A15824">
        <w:rPr>
          <w:rFonts w:ascii="Arial" w:eastAsia="Times New Roman" w:hAnsi="Arial" w:cs="Arial"/>
          <w:color w:val="000000"/>
          <w:sz w:val="24"/>
          <w:szCs w:val="24"/>
          <w:lang w:eastAsia="ru-RU"/>
        </w:rPr>
        <w:t xml:space="preserve">: </w:t>
      </w:r>
      <w:hyperlink r:id="rId12" w:history="1">
        <w:r w:rsidRPr="00A15824">
          <w:rPr>
            <w:rFonts w:ascii="Arial" w:eastAsia="Times New Roman" w:hAnsi="Arial" w:cs="Arial"/>
            <w:color w:val="000000"/>
            <w:sz w:val="24"/>
            <w:szCs w:val="24"/>
            <w:u w:val="single"/>
            <w:lang w:eastAsia="ru-RU"/>
          </w:rPr>
          <w:t>http://pravo.tatarstan.ru</w:t>
        </w:r>
      </w:hyperlink>
    </w:p>
    <w:p w:rsidR="003248E7" w:rsidRPr="00A15824" w:rsidRDefault="003248E7" w:rsidP="004B6178">
      <w:pPr>
        <w:autoSpaceDE w:val="0"/>
        <w:autoSpaceDN w:val="0"/>
        <w:adjustRightInd w:val="0"/>
        <w:spacing w:after="0" w:line="240" w:lineRule="auto"/>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 xml:space="preserve">  3. </w:t>
      </w:r>
      <w:proofErr w:type="gramStart"/>
      <w:r w:rsidRPr="00A15824">
        <w:rPr>
          <w:rFonts w:ascii="Arial" w:eastAsia="Times New Roman" w:hAnsi="Arial" w:cs="Arial"/>
          <w:sz w:val="24"/>
          <w:szCs w:val="24"/>
          <w:lang w:eastAsia="ru-RU"/>
        </w:rPr>
        <w:t>Контроль за</w:t>
      </w:r>
      <w:proofErr w:type="gramEnd"/>
      <w:r w:rsidRPr="00A15824">
        <w:rPr>
          <w:rFonts w:ascii="Arial" w:eastAsia="Times New Roman" w:hAnsi="Arial" w:cs="Arial"/>
          <w:sz w:val="24"/>
          <w:szCs w:val="24"/>
          <w:lang w:eastAsia="ru-RU"/>
        </w:rPr>
        <w:t xml:space="preserve"> исполнением настоящего постановления оставляю за собой.</w:t>
      </w:r>
    </w:p>
    <w:p w:rsidR="004B6178" w:rsidRPr="00A15824" w:rsidRDefault="004B6178" w:rsidP="004B6178">
      <w:pPr>
        <w:autoSpaceDE w:val="0"/>
        <w:autoSpaceDN w:val="0"/>
        <w:adjustRightInd w:val="0"/>
        <w:spacing w:after="0" w:line="240" w:lineRule="auto"/>
        <w:jc w:val="both"/>
        <w:outlineLvl w:val="0"/>
        <w:rPr>
          <w:rFonts w:ascii="Arial" w:eastAsia="Times New Roman" w:hAnsi="Arial" w:cs="Arial"/>
          <w:sz w:val="24"/>
          <w:szCs w:val="24"/>
          <w:lang w:eastAsia="ru-RU"/>
        </w:rPr>
      </w:pPr>
    </w:p>
    <w:p w:rsidR="002E4189" w:rsidRDefault="003248E7" w:rsidP="00E93C66">
      <w:pPr>
        <w:autoSpaceDE w:val="0"/>
        <w:autoSpaceDN w:val="0"/>
        <w:adjustRightInd w:val="0"/>
        <w:spacing w:after="0" w:line="240" w:lineRule="auto"/>
        <w:jc w:val="both"/>
        <w:outlineLvl w:val="0"/>
        <w:rPr>
          <w:rFonts w:ascii="Arial" w:eastAsia="Times New Roman" w:hAnsi="Arial" w:cs="Arial"/>
          <w:sz w:val="24"/>
          <w:szCs w:val="24"/>
          <w:lang w:eastAsia="ru-RU"/>
        </w:rPr>
      </w:pPr>
      <w:r w:rsidRPr="00A15824">
        <w:rPr>
          <w:rFonts w:ascii="Arial" w:eastAsia="Times New Roman" w:hAnsi="Arial" w:cs="Arial"/>
          <w:sz w:val="24"/>
          <w:szCs w:val="24"/>
          <w:lang w:eastAsia="ru-RU"/>
        </w:rPr>
        <w:t>Руководитель исполнительного комитета</w:t>
      </w:r>
    </w:p>
    <w:p w:rsidR="003248E7" w:rsidRPr="00A15824" w:rsidRDefault="00600090" w:rsidP="00E93C66">
      <w:pPr>
        <w:autoSpaceDE w:val="0"/>
        <w:autoSpaceDN w:val="0"/>
        <w:adjustRightInd w:val="0"/>
        <w:spacing w:after="0" w:line="240" w:lineRule="auto"/>
        <w:jc w:val="both"/>
        <w:outlineLvl w:val="0"/>
        <w:rPr>
          <w:rFonts w:ascii="Arial" w:eastAsia="Times New Roman" w:hAnsi="Arial" w:cs="Arial"/>
          <w:sz w:val="24"/>
          <w:szCs w:val="24"/>
          <w:lang w:eastAsia="ru-RU"/>
        </w:rPr>
      </w:pPr>
      <w:proofErr w:type="spellStart"/>
      <w:r w:rsidRPr="00A15824">
        <w:rPr>
          <w:rFonts w:ascii="Arial" w:eastAsia="Times New Roman" w:hAnsi="Arial" w:cs="Arial"/>
          <w:sz w:val="24"/>
          <w:szCs w:val="24"/>
          <w:lang w:eastAsia="ru-RU"/>
        </w:rPr>
        <w:t>Ново</w:t>
      </w:r>
      <w:r w:rsidR="002E4189">
        <w:rPr>
          <w:rFonts w:ascii="Arial" w:eastAsia="Times New Roman" w:hAnsi="Arial" w:cs="Arial"/>
          <w:sz w:val="24"/>
          <w:szCs w:val="24"/>
          <w:lang w:eastAsia="ru-RU"/>
        </w:rPr>
        <w:t>ибрайкин</w:t>
      </w:r>
      <w:r w:rsidRPr="00A15824">
        <w:rPr>
          <w:rFonts w:ascii="Arial" w:eastAsia="Times New Roman" w:hAnsi="Arial" w:cs="Arial"/>
          <w:sz w:val="24"/>
          <w:szCs w:val="24"/>
          <w:lang w:eastAsia="ru-RU"/>
        </w:rPr>
        <w:t>ского</w:t>
      </w:r>
      <w:proofErr w:type="spellEnd"/>
      <w:r w:rsidR="003248E7" w:rsidRPr="00A15824">
        <w:rPr>
          <w:rFonts w:ascii="Arial" w:eastAsia="Times New Roman" w:hAnsi="Arial" w:cs="Arial"/>
          <w:sz w:val="24"/>
          <w:szCs w:val="24"/>
          <w:lang w:eastAsia="ru-RU"/>
        </w:rPr>
        <w:t xml:space="preserve"> сельского поселения              </w:t>
      </w:r>
      <w:r w:rsidR="00E93C66" w:rsidRPr="00A15824">
        <w:rPr>
          <w:rFonts w:ascii="Arial" w:eastAsia="Times New Roman" w:hAnsi="Arial" w:cs="Arial"/>
          <w:sz w:val="24"/>
          <w:szCs w:val="24"/>
          <w:lang w:eastAsia="ru-RU"/>
        </w:rPr>
        <w:t xml:space="preserve">                        </w:t>
      </w:r>
      <w:r w:rsidR="003248E7" w:rsidRPr="00A15824">
        <w:rPr>
          <w:rFonts w:ascii="Arial" w:eastAsia="Times New Roman" w:hAnsi="Arial" w:cs="Arial"/>
          <w:sz w:val="24"/>
          <w:szCs w:val="24"/>
          <w:lang w:eastAsia="ru-RU"/>
        </w:rPr>
        <w:t xml:space="preserve">   </w:t>
      </w:r>
      <w:proofErr w:type="spellStart"/>
      <w:r w:rsidR="002E4189">
        <w:rPr>
          <w:rFonts w:ascii="Arial" w:eastAsia="Times New Roman" w:hAnsi="Arial" w:cs="Arial"/>
          <w:sz w:val="24"/>
          <w:szCs w:val="24"/>
          <w:lang w:eastAsia="ru-RU"/>
        </w:rPr>
        <w:t>Ф</w:t>
      </w:r>
      <w:r w:rsidR="00E93C66" w:rsidRPr="00A15824">
        <w:rPr>
          <w:rFonts w:ascii="Arial" w:eastAsia="Times New Roman" w:hAnsi="Arial" w:cs="Arial"/>
          <w:sz w:val="24"/>
          <w:szCs w:val="24"/>
          <w:lang w:eastAsia="ru-RU"/>
        </w:rPr>
        <w:t>.</w:t>
      </w:r>
      <w:r w:rsidR="002E4189">
        <w:rPr>
          <w:rFonts w:ascii="Arial" w:eastAsia="Times New Roman" w:hAnsi="Arial" w:cs="Arial"/>
          <w:sz w:val="24"/>
          <w:szCs w:val="24"/>
          <w:lang w:eastAsia="ru-RU"/>
        </w:rPr>
        <w:t>Х</w:t>
      </w:r>
      <w:r w:rsidR="00E93C66" w:rsidRPr="00A15824">
        <w:rPr>
          <w:rFonts w:ascii="Arial" w:eastAsia="Times New Roman" w:hAnsi="Arial" w:cs="Arial"/>
          <w:sz w:val="24"/>
          <w:szCs w:val="24"/>
          <w:lang w:eastAsia="ru-RU"/>
        </w:rPr>
        <w:t>.</w:t>
      </w:r>
      <w:r w:rsidR="002E4189">
        <w:rPr>
          <w:rFonts w:ascii="Arial" w:eastAsia="Times New Roman" w:hAnsi="Arial" w:cs="Arial"/>
          <w:sz w:val="24"/>
          <w:szCs w:val="24"/>
          <w:lang w:eastAsia="ru-RU"/>
        </w:rPr>
        <w:t>Каб</w:t>
      </w:r>
      <w:r w:rsidR="00E93C66" w:rsidRPr="00A15824">
        <w:rPr>
          <w:rFonts w:ascii="Arial" w:eastAsia="Times New Roman" w:hAnsi="Arial" w:cs="Arial"/>
          <w:sz w:val="24"/>
          <w:szCs w:val="24"/>
          <w:lang w:eastAsia="ru-RU"/>
        </w:rPr>
        <w:t>иров</w:t>
      </w:r>
      <w:proofErr w:type="spellEnd"/>
    </w:p>
    <w:p w:rsidR="00E93C66" w:rsidRPr="00A15824" w:rsidRDefault="00E93C66" w:rsidP="00E93C66">
      <w:pPr>
        <w:spacing w:after="0" w:line="240" w:lineRule="auto"/>
        <w:ind w:left="6237" w:right="-1"/>
        <w:jc w:val="both"/>
        <w:rPr>
          <w:rFonts w:ascii="Arial" w:hAnsi="Arial" w:cs="Arial"/>
          <w:sz w:val="24"/>
          <w:szCs w:val="24"/>
        </w:rPr>
      </w:pPr>
      <w:r w:rsidRPr="00A15824">
        <w:rPr>
          <w:rFonts w:ascii="Arial" w:hAnsi="Arial" w:cs="Arial"/>
          <w:sz w:val="24"/>
          <w:szCs w:val="24"/>
        </w:rPr>
        <w:lastRenderedPageBreak/>
        <w:t xml:space="preserve"> Приложение </w:t>
      </w:r>
    </w:p>
    <w:p w:rsidR="00A15824" w:rsidRPr="00A15824" w:rsidRDefault="00872580" w:rsidP="00E93C66">
      <w:pPr>
        <w:spacing w:after="0" w:line="240" w:lineRule="auto"/>
        <w:ind w:left="6237" w:right="-1"/>
        <w:jc w:val="both"/>
        <w:rPr>
          <w:rFonts w:ascii="Arial" w:hAnsi="Arial" w:cs="Arial"/>
          <w:sz w:val="24"/>
          <w:szCs w:val="24"/>
        </w:rPr>
      </w:pPr>
      <w:r w:rsidRPr="00A15824">
        <w:rPr>
          <w:rFonts w:ascii="Arial" w:hAnsi="Arial" w:cs="Arial"/>
          <w:sz w:val="24"/>
          <w:szCs w:val="24"/>
        </w:rPr>
        <w:t xml:space="preserve">к постановлению Исполнительного комитета </w:t>
      </w:r>
      <w:proofErr w:type="spellStart"/>
      <w:r w:rsidRPr="00A15824">
        <w:rPr>
          <w:rFonts w:ascii="Arial" w:hAnsi="Arial" w:cs="Arial"/>
          <w:sz w:val="24"/>
          <w:szCs w:val="24"/>
        </w:rPr>
        <w:t>Ново</w:t>
      </w:r>
      <w:r w:rsidR="002E4189">
        <w:rPr>
          <w:rFonts w:ascii="Arial" w:hAnsi="Arial" w:cs="Arial"/>
          <w:sz w:val="24"/>
          <w:szCs w:val="24"/>
        </w:rPr>
        <w:t>ибрайкин</w:t>
      </w:r>
      <w:r w:rsidRPr="00A15824">
        <w:rPr>
          <w:rFonts w:ascii="Arial" w:hAnsi="Arial" w:cs="Arial"/>
          <w:sz w:val="24"/>
          <w:szCs w:val="24"/>
        </w:rPr>
        <w:t>ского</w:t>
      </w:r>
      <w:proofErr w:type="spellEnd"/>
      <w:r w:rsidRPr="00A15824">
        <w:rPr>
          <w:rFonts w:ascii="Arial" w:hAnsi="Arial" w:cs="Arial"/>
          <w:sz w:val="24"/>
          <w:szCs w:val="24"/>
        </w:rPr>
        <w:t xml:space="preserve"> сельского поселения </w:t>
      </w:r>
      <w:proofErr w:type="spellStart"/>
      <w:r w:rsidRPr="00A15824">
        <w:rPr>
          <w:rFonts w:ascii="Arial" w:hAnsi="Arial" w:cs="Arial"/>
          <w:sz w:val="24"/>
          <w:szCs w:val="24"/>
        </w:rPr>
        <w:t>Аксубаевского</w:t>
      </w:r>
      <w:proofErr w:type="spellEnd"/>
      <w:r w:rsidRPr="00A15824">
        <w:rPr>
          <w:rFonts w:ascii="Arial" w:hAnsi="Arial" w:cs="Arial"/>
          <w:sz w:val="24"/>
          <w:szCs w:val="24"/>
        </w:rPr>
        <w:t xml:space="preserve"> муниципального района Республики Татарстан</w:t>
      </w:r>
      <w:r w:rsidR="00E93C66" w:rsidRPr="00A15824">
        <w:rPr>
          <w:rFonts w:ascii="Arial" w:hAnsi="Arial" w:cs="Arial"/>
          <w:sz w:val="24"/>
          <w:szCs w:val="24"/>
        </w:rPr>
        <w:t xml:space="preserve"> </w:t>
      </w:r>
    </w:p>
    <w:p w:rsidR="002E5D81" w:rsidRPr="00A15824" w:rsidRDefault="00E93C66" w:rsidP="00E93C66">
      <w:pPr>
        <w:spacing w:after="0" w:line="240" w:lineRule="auto"/>
        <w:ind w:left="6237" w:right="-1"/>
        <w:jc w:val="both"/>
        <w:rPr>
          <w:rFonts w:ascii="Arial" w:hAnsi="Arial" w:cs="Arial"/>
          <w:sz w:val="24"/>
          <w:szCs w:val="24"/>
        </w:rPr>
      </w:pPr>
      <w:r w:rsidRPr="00A15824">
        <w:rPr>
          <w:rFonts w:ascii="Arial" w:hAnsi="Arial" w:cs="Arial"/>
          <w:sz w:val="24"/>
          <w:szCs w:val="24"/>
        </w:rPr>
        <w:t xml:space="preserve"> от </w:t>
      </w:r>
      <w:r w:rsidR="005D6C9F">
        <w:rPr>
          <w:rFonts w:ascii="Arial" w:hAnsi="Arial" w:cs="Arial"/>
          <w:sz w:val="24"/>
          <w:szCs w:val="24"/>
        </w:rPr>
        <w:t xml:space="preserve">                 </w:t>
      </w:r>
      <w:r w:rsidR="00A15824" w:rsidRPr="00A15824">
        <w:rPr>
          <w:rFonts w:ascii="Arial" w:hAnsi="Arial" w:cs="Arial"/>
          <w:sz w:val="24"/>
          <w:szCs w:val="24"/>
        </w:rPr>
        <w:t>г.</w:t>
      </w:r>
      <w:r w:rsidRPr="00A15824">
        <w:rPr>
          <w:rFonts w:ascii="Arial" w:hAnsi="Arial" w:cs="Arial"/>
          <w:sz w:val="24"/>
          <w:szCs w:val="24"/>
        </w:rPr>
        <w:t xml:space="preserve"> № </w:t>
      </w:r>
      <w:bookmarkStart w:id="0" w:name="_GoBack"/>
      <w:bookmarkEnd w:id="0"/>
    </w:p>
    <w:p w:rsidR="002E5D81" w:rsidRPr="00A15824" w:rsidRDefault="00E93C66" w:rsidP="00E93C66">
      <w:pPr>
        <w:tabs>
          <w:tab w:val="left" w:pos="4535"/>
        </w:tabs>
        <w:spacing w:after="0" w:line="240" w:lineRule="auto"/>
        <w:rPr>
          <w:rFonts w:ascii="Arial" w:hAnsi="Arial" w:cs="Arial"/>
          <w:sz w:val="24"/>
          <w:szCs w:val="24"/>
        </w:rPr>
      </w:pPr>
      <w:r w:rsidRPr="00A15824">
        <w:rPr>
          <w:rFonts w:ascii="Arial" w:hAnsi="Arial" w:cs="Arial"/>
          <w:sz w:val="24"/>
          <w:szCs w:val="24"/>
        </w:rPr>
        <w:tab/>
      </w:r>
    </w:p>
    <w:p w:rsidR="002E5D81" w:rsidRPr="00A15824" w:rsidRDefault="002E5D81">
      <w:pPr>
        <w:spacing w:after="0" w:line="240" w:lineRule="auto"/>
        <w:rPr>
          <w:rFonts w:ascii="Arial" w:hAnsi="Arial" w:cs="Arial"/>
          <w:sz w:val="24"/>
          <w:szCs w:val="24"/>
        </w:rPr>
      </w:pPr>
    </w:p>
    <w:p w:rsidR="003248E7" w:rsidRPr="00A15824" w:rsidRDefault="003248E7">
      <w:pPr>
        <w:pStyle w:val="ConsPlusTitle"/>
        <w:jc w:val="center"/>
        <w:rPr>
          <w:rFonts w:ascii="Arial" w:hAnsi="Arial" w:cs="Arial"/>
          <w:sz w:val="24"/>
          <w:szCs w:val="24"/>
        </w:rPr>
      </w:pPr>
    </w:p>
    <w:p w:rsidR="00DC0A62" w:rsidRPr="00A15824" w:rsidRDefault="00DC0A62" w:rsidP="00DC0A62">
      <w:pPr>
        <w:pStyle w:val="ConsPlusTitle"/>
        <w:jc w:val="center"/>
        <w:rPr>
          <w:rFonts w:ascii="Arial" w:hAnsi="Arial" w:cs="Arial"/>
          <w:sz w:val="24"/>
          <w:szCs w:val="24"/>
        </w:rPr>
      </w:pPr>
      <w:r w:rsidRPr="00A15824">
        <w:rPr>
          <w:rFonts w:ascii="Arial" w:hAnsi="Arial" w:cs="Arial"/>
          <w:sz w:val="24"/>
          <w:szCs w:val="24"/>
        </w:rPr>
        <w:t xml:space="preserve">Административный регламент </w:t>
      </w:r>
    </w:p>
    <w:p w:rsidR="00DC0A62" w:rsidRPr="00A15824" w:rsidRDefault="00DC0A62" w:rsidP="00DC0A62">
      <w:pPr>
        <w:pStyle w:val="ConsPlusTitle"/>
        <w:jc w:val="center"/>
        <w:rPr>
          <w:rFonts w:ascii="Arial" w:hAnsi="Arial" w:cs="Arial"/>
          <w:sz w:val="24"/>
          <w:szCs w:val="24"/>
        </w:rPr>
      </w:pPr>
      <w:r w:rsidRPr="00A15824">
        <w:rPr>
          <w:rFonts w:ascii="Arial" w:hAnsi="Arial" w:cs="Arial"/>
          <w:sz w:val="24"/>
          <w:szCs w:val="24"/>
        </w:rPr>
        <w:t>предоставления муниципальной услуги по уходу за местом захоронения</w:t>
      </w:r>
    </w:p>
    <w:p w:rsidR="002E5D81" w:rsidRPr="00A15824" w:rsidRDefault="002E5D81">
      <w:pPr>
        <w:spacing w:after="0" w:line="240" w:lineRule="auto"/>
        <w:rPr>
          <w:rFonts w:ascii="Arial" w:hAnsi="Arial" w:cs="Arial"/>
          <w:sz w:val="24"/>
          <w:szCs w:val="24"/>
        </w:rPr>
      </w:pPr>
    </w:p>
    <w:p w:rsidR="002E5D81" w:rsidRPr="00A15824" w:rsidRDefault="00872580">
      <w:pPr>
        <w:pStyle w:val="ConsPlusNormal"/>
        <w:jc w:val="center"/>
        <w:outlineLvl w:val="0"/>
        <w:rPr>
          <w:rFonts w:ascii="Arial" w:hAnsi="Arial" w:cs="Arial"/>
          <w:b/>
          <w:bCs/>
          <w:sz w:val="24"/>
          <w:szCs w:val="24"/>
        </w:rPr>
      </w:pPr>
      <w:bookmarkStart w:id="1" w:name="undefined"/>
      <w:r w:rsidRPr="00A15824">
        <w:rPr>
          <w:rFonts w:ascii="Arial" w:hAnsi="Arial" w:cs="Arial"/>
          <w:b/>
          <w:bCs/>
          <w:sz w:val="24"/>
          <w:szCs w:val="24"/>
        </w:rPr>
        <w:t>I. Общие положения</w:t>
      </w:r>
      <w:bookmarkEnd w:id="1"/>
    </w:p>
    <w:p w:rsidR="002E5D81" w:rsidRPr="00A15824" w:rsidRDefault="002E5D81">
      <w:pPr>
        <w:spacing w:after="0" w:line="240" w:lineRule="auto"/>
        <w:ind w:left="360"/>
        <w:jc w:val="center"/>
        <w:rPr>
          <w:rFonts w:ascii="Arial" w:hAnsi="Arial" w:cs="Arial"/>
          <w:sz w:val="24"/>
          <w:szCs w:val="24"/>
        </w:rPr>
      </w:pP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 xml:space="preserve">1. </w:t>
      </w:r>
      <w:proofErr w:type="gramStart"/>
      <w:r w:rsidRPr="00A15824">
        <w:rPr>
          <w:rFonts w:ascii="Arial" w:hAnsi="Arial" w:cs="Arial"/>
          <w:sz w:val="24"/>
          <w:szCs w:val="24"/>
        </w:rPr>
        <w:t xml:space="preserve">Настоящий административный регламент предоставления услуги «Уход за местом захоронения» (далее – Административный регламент) устанавливает порядок организации и исполнения процессов после похоронных услуг с использованием </w:t>
      </w:r>
      <w:r w:rsidRPr="00A15824">
        <w:rPr>
          <w:rFonts w:ascii="Arial" w:eastAsiaTheme="minorEastAsia" w:hAnsi="Arial" w:cs="Arial"/>
          <w:sz w:val="24"/>
          <w:szCs w:val="24"/>
        </w:rPr>
        <w:t>Федеральной государственной информационной системы «Единая система предоставления государственных и муниципальных услуг (сервисов)», положение о которой утверждено постановлением Правительства Российской Федерации от 24 октября 2011 г. № 861 «О федеральных государственных информационных системах, обеспечивающих предоставление в электронной форме государственных</w:t>
      </w:r>
      <w:proofErr w:type="gramEnd"/>
      <w:r w:rsidRPr="00A15824">
        <w:rPr>
          <w:rFonts w:ascii="Arial" w:eastAsiaTheme="minorEastAsia" w:hAnsi="Arial" w:cs="Arial"/>
          <w:sz w:val="24"/>
          <w:szCs w:val="24"/>
        </w:rPr>
        <w:t xml:space="preserve"> и муниципальных услуг (осуществление функций)» (далее </w:t>
      </w:r>
      <w:r w:rsidRPr="00A15824">
        <w:rPr>
          <w:rFonts w:ascii="Arial" w:hAnsi="Arial" w:cs="Arial"/>
          <w:sz w:val="24"/>
          <w:szCs w:val="24"/>
        </w:rPr>
        <w:t xml:space="preserve">– </w:t>
      </w:r>
      <w:r w:rsidRPr="00A15824">
        <w:rPr>
          <w:rFonts w:ascii="Arial" w:eastAsiaTheme="minorEastAsia" w:hAnsi="Arial" w:cs="Arial"/>
          <w:sz w:val="24"/>
          <w:szCs w:val="24"/>
        </w:rPr>
        <w:t>ПГС).</w:t>
      </w: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1.1. В рамках настоящего Административного регламента устанавливаются стандарты предоставления следующих работ:</w:t>
      </w:r>
    </w:p>
    <w:p w:rsidR="002E5D81" w:rsidRPr="00A15824" w:rsidRDefault="00872580" w:rsidP="00016FF7">
      <w:pPr>
        <w:pStyle w:val="afc"/>
        <w:numPr>
          <w:ilvl w:val="2"/>
          <w:numId w:val="2"/>
        </w:numPr>
        <w:spacing w:after="0" w:line="240" w:lineRule="auto"/>
        <w:ind w:left="567" w:right="-1" w:firstLine="567"/>
        <w:jc w:val="both"/>
        <w:rPr>
          <w:rFonts w:ascii="Arial" w:hAnsi="Arial" w:cs="Arial"/>
          <w:sz w:val="24"/>
          <w:szCs w:val="24"/>
        </w:rPr>
      </w:pPr>
      <w:r w:rsidRPr="00A15824">
        <w:rPr>
          <w:rFonts w:ascii="Arial" w:hAnsi="Arial" w:cs="Arial"/>
          <w:sz w:val="24"/>
          <w:szCs w:val="24"/>
        </w:rPr>
        <w:t>уборка участка;</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уход за участком;</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озеленение участка;</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полив и уход за растениями;</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ремонтные работы на участке;</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возложение цветов;</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оформление участка;</w:t>
      </w:r>
    </w:p>
    <w:p w:rsidR="002E5D81" w:rsidRPr="00A15824" w:rsidRDefault="00872580" w:rsidP="00D456F8">
      <w:pPr>
        <w:pStyle w:val="afc"/>
        <w:numPr>
          <w:ilvl w:val="2"/>
          <w:numId w:val="2"/>
        </w:numPr>
        <w:spacing w:after="0" w:line="240" w:lineRule="auto"/>
        <w:ind w:left="720" w:right="-1" w:firstLine="414"/>
        <w:jc w:val="both"/>
        <w:rPr>
          <w:rFonts w:ascii="Arial" w:hAnsi="Arial" w:cs="Arial"/>
          <w:sz w:val="24"/>
          <w:szCs w:val="24"/>
        </w:rPr>
      </w:pPr>
      <w:r w:rsidRPr="00A15824">
        <w:rPr>
          <w:rFonts w:ascii="Arial" w:hAnsi="Arial" w:cs="Arial"/>
          <w:sz w:val="24"/>
          <w:szCs w:val="24"/>
        </w:rPr>
        <w:t>установка атрибутики;</w:t>
      </w:r>
    </w:p>
    <w:p w:rsidR="002E5D81" w:rsidRPr="00A15824" w:rsidRDefault="00872580" w:rsidP="00D456F8">
      <w:pPr>
        <w:pStyle w:val="afc"/>
        <w:numPr>
          <w:ilvl w:val="2"/>
          <w:numId w:val="2"/>
        </w:numPr>
        <w:spacing w:after="0" w:line="240" w:lineRule="auto"/>
        <w:ind w:right="-1" w:firstLine="1134"/>
        <w:jc w:val="both"/>
        <w:rPr>
          <w:rFonts w:ascii="Arial" w:hAnsi="Arial" w:cs="Arial"/>
          <w:sz w:val="24"/>
          <w:szCs w:val="24"/>
        </w:rPr>
      </w:pPr>
      <w:r w:rsidRPr="00A15824">
        <w:rPr>
          <w:rFonts w:ascii="Arial" w:hAnsi="Arial" w:cs="Arial"/>
          <w:sz w:val="24"/>
          <w:szCs w:val="24"/>
        </w:rPr>
        <w:t>иные индивидуальные виды работ, связанные с благоустройством и уходом за территорией, по заявлению Заявителя.</w:t>
      </w:r>
    </w:p>
    <w:p w:rsidR="002E5D81" w:rsidRPr="00A15824" w:rsidRDefault="00872580" w:rsidP="00D456F8">
      <w:pPr>
        <w:spacing w:after="0" w:line="240" w:lineRule="auto"/>
        <w:ind w:right="-1" w:firstLine="720"/>
        <w:jc w:val="both"/>
        <w:rPr>
          <w:rFonts w:ascii="Arial" w:hAnsi="Arial" w:cs="Arial"/>
          <w:sz w:val="24"/>
          <w:szCs w:val="24"/>
        </w:rPr>
      </w:pPr>
      <w:r w:rsidRPr="00A15824">
        <w:rPr>
          <w:rFonts w:ascii="Arial" w:hAnsi="Arial" w:cs="Arial"/>
          <w:sz w:val="24"/>
          <w:szCs w:val="24"/>
        </w:rPr>
        <w:t>1.2. Административный регламент определяет:</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требования к предоставлению услуги, включая состав, последовательность и сроки выполнения административных процедур, требования к порядку оказания услуги Заявителям;</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требования к составу, срокам и условиям предоставления услуги по уходу за местом захоронения;</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процедуру взаимодействия Заявителей с организациями, предоставляющими услуги по уходу за местом захоронения посредством ПГС, ФГИС «Единый портал государственных и муниципальных услуг (функций)» (далее – ЕПГУ);</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требования к перечню и оформлению документов, необходимых для получения услуги;</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процедуру осуществления межведомственного информационного взаимодействия при предоставлении услуги;</w:t>
      </w:r>
    </w:p>
    <w:p w:rsidR="002E5D81" w:rsidRPr="00A15824" w:rsidRDefault="00872580" w:rsidP="00D456F8">
      <w:pPr>
        <w:pStyle w:val="afc"/>
        <w:numPr>
          <w:ilvl w:val="3"/>
          <w:numId w:val="3"/>
        </w:numPr>
        <w:spacing w:after="0" w:line="240" w:lineRule="auto"/>
        <w:ind w:firstLine="1134"/>
        <w:jc w:val="both"/>
        <w:rPr>
          <w:rFonts w:ascii="Arial" w:hAnsi="Arial" w:cs="Arial"/>
          <w:sz w:val="24"/>
          <w:szCs w:val="24"/>
        </w:rPr>
      </w:pPr>
      <w:r w:rsidRPr="00A15824">
        <w:rPr>
          <w:rFonts w:ascii="Arial" w:hAnsi="Arial" w:cs="Arial"/>
          <w:sz w:val="24"/>
          <w:szCs w:val="24"/>
        </w:rPr>
        <w:t>основания и требования к информированию Заявителей о порядке предоставления услуги;</w:t>
      </w:r>
    </w:p>
    <w:p w:rsidR="002E5D81" w:rsidRPr="00A15824" w:rsidRDefault="00872580" w:rsidP="00D456F8">
      <w:pPr>
        <w:pStyle w:val="afc"/>
        <w:numPr>
          <w:ilvl w:val="3"/>
          <w:numId w:val="3"/>
        </w:numPr>
        <w:spacing w:after="0" w:line="240" w:lineRule="auto"/>
        <w:ind w:left="720" w:firstLine="414"/>
        <w:jc w:val="both"/>
        <w:rPr>
          <w:rFonts w:ascii="Arial" w:hAnsi="Arial" w:cs="Arial"/>
          <w:sz w:val="24"/>
          <w:szCs w:val="24"/>
        </w:rPr>
      </w:pPr>
      <w:r w:rsidRPr="00A15824">
        <w:rPr>
          <w:rFonts w:ascii="Arial" w:hAnsi="Arial" w:cs="Arial"/>
          <w:sz w:val="24"/>
          <w:szCs w:val="24"/>
        </w:rPr>
        <w:t>порядок и причины отказа в приёме документов и предоставлении услуги;</w:t>
      </w:r>
    </w:p>
    <w:p w:rsidR="002E5D81" w:rsidRPr="00A15824" w:rsidRDefault="00872580" w:rsidP="00D456F8">
      <w:pPr>
        <w:pStyle w:val="afc"/>
        <w:numPr>
          <w:ilvl w:val="3"/>
          <w:numId w:val="3"/>
        </w:numPr>
        <w:spacing w:after="0" w:line="240" w:lineRule="auto"/>
        <w:ind w:left="720" w:firstLine="414"/>
        <w:jc w:val="both"/>
        <w:rPr>
          <w:rFonts w:ascii="Arial" w:hAnsi="Arial" w:cs="Arial"/>
          <w:sz w:val="24"/>
          <w:szCs w:val="24"/>
        </w:rPr>
      </w:pPr>
      <w:r w:rsidRPr="00A15824">
        <w:rPr>
          <w:rFonts w:ascii="Arial" w:hAnsi="Arial" w:cs="Arial"/>
          <w:sz w:val="24"/>
          <w:szCs w:val="24"/>
        </w:rPr>
        <w:lastRenderedPageBreak/>
        <w:t>требования к результату оказания услуги.</w:t>
      </w:r>
    </w:p>
    <w:p w:rsidR="002E5D81" w:rsidRPr="00A15824" w:rsidRDefault="00872580" w:rsidP="00D456F8">
      <w:pPr>
        <w:spacing w:after="0" w:line="240" w:lineRule="auto"/>
        <w:ind w:right="-1" w:firstLine="567"/>
        <w:jc w:val="both"/>
        <w:rPr>
          <w:rFonts w:ascii="Arial" w:hAnsi="Arial" w:cs="Arial"/>
          <w:sz w:val="24"/>
          <w:szCs w:val="24"/>
        </w:rPr>
      </w:pPr>
      <w:r w:rsidRPr="00A15824">
        <w:rPr>
          <w:rFonts w:ascii="Arial" w:hAnsi="Arial" w:cs="Arial"/>
          <w:sz w:val="24"/>
          <w:szCs w:val="24"/>
        </w:rPr>
        <w:t>1.3.Предмет регулирования включает:</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предоставление услуги по уходу за местом захоронения на основании обращения Заявителя;</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возможность выбора и формирования договорных условий между Заявителем и исполнителем услуги (в том числе на регулярной или разовой основе);</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определение стандартов качества и контроля исполнения услуг, включая формирование отчётной документации и фотоотчётов;</w:t>
      </w:r>
    </w:p>
    <w:p w:rsidR="002E5D81" w:rsidRPr="00A15824" w:rsidRDefault="00872580" w:rsidP="00D456F8">
      <w:pPr>
        <w:pStyle w:val="afc"/>
        <w:numPr>
          <w:ilvl w:val="3"/>
          <w:numId w:val="4"/>
        </w:numPr>
        <w:spacing w:after="0" w:line="240" w:lineRule="auto"/>
        <w:ind w:left="720" w:firstLine="414"/>
        <w:jc w:val="both"/>
        <w:rPr>
          <w:rFonts w:ascii="Arial" w:hAnsi="Arial" w:cs="Arial"/>
          <w:sz w:val="24"/>
          <w:szCs w:val="24"/>
        </w:rPr>
      </w:pPr>
      <w:r w:rsidRPr="00A15824">
        <w:rPr>
          <w:rFonts w:ascii="Arial" w:hAnsi="Arial" w:cs="Arial"/>
          <w:sz w:val="24"/>
          <w:szCs w:val="24"/>
        </w:rPr>
        <w:t>использование цифровых инструментов для обеспечения прозрачности, контроля качества оказания услуг со стороны уполномоченного муниципального органа власти.</w:t>
      </w:r>
    </w:p>
    <w:p w:rsidR="002E5D81" w:rsidRPr="00A15824" w:rsidRDefault="00872580">
      <w:pPr>
        <w:spacing w:after="0" w:line="240" w:lineRule="auto"/>
        <w:ind w:firstLine="720"/>
        <w:jc w:val="both"/>
        <w:rPr>
          <w:rFonts w:ascii="Arial" w:hAnsi="Arial" w:cs="Arial"/>
          <w:sz w:val="24"/>
          <w:szCs w:val="24"/>
        </w:rPr>
      </w:pPr>
      <w:r w:rsidRPr="00A15824">
        <w:rPr>
          <w:rFonts w:ascii="Arial" w:hAnsi="Arial" w:cs="Arial"/>
          <w:sz w:val="24"/>
          <w:szCs w:val="24"/>
        </w:rPr>
        <w:t xml:space="preserve">1.4. Исполнение отдельных видов работ, составляющих услугу по уходу за местом захоронения, осуществляется силами зарегистрированных организаций в реестре поставщиков похоронных товаров и услуг и получивших доступ к ПГС в качестве поставщика услуги «Уход за местом захоронения». </w:t>
      </w: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 xml:space="preserve">1.5. </w:t>
      </w:r>
      <w:proofErr w:type="gramStart"/>
      <w:r w:rsidRPr="00A15824">
        <w:rPr>
          <w:rFonts w:ascii="Arial" w:hAnsi="Arial" w:cs="Arial"/>
          <w:sz w:val="24"/>
          <w:szCs w:val="24"/>
        </w:rPr>
        <w:t>Настоящий Административный регламент обязателен для исполнения организациями, которые имеют доступ к федеральной государственной информационной системе «Единая система предоставления государственных и муниципальных услуг (сервисов)» в соответствии с Постановлением Правительства РФ от 24 октября 2011 г. №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 выступающими исполнителями услуги «Уход за местом захоронения» (далее – Исполнитель</w:t>
      </w:r>
      <w:proofErr w:type="gramEnd"/>
      <w:r w:rsidRPr="00A15824">
        <w:rPr>
          <w:rFonts w:ascii="Arial" w:hAnsi="Arial" w:cs="Arial"/>
          <w:sz w:val="24"/>
          <w:szCs w:val="24"/>
        </w:rPr>
        <w:t>), а также распространяется на Заявителей, обратившихся за получением услуги на территории муниципального образования.</w:t>
      </w:r>
    </w:p>
    <w:p w:rsidR="002E5D81" w:rsidRPr="00A15824" w:rsidRDefault="00872580">
      <w:pPr>
        <w:spacing w:after="0" w:line="240" w:lineRule="auto"/>
        <w:ind w:right="-1" w:firstLine="720"/>
        <w:jc w:val="both"/>
        <w:rPr>
          <w:rFonts w:ascii="Arial" w:hAnsi="Arial" w:cs="Arial"/>
          <w:sz w:val="24"/>
          <w:szCs w:val="24"/>
        </w:rPr>
      </w:pPr>
      <w:r w:rsidRPr="00A15824">
        <w:rPr>
          <w:rFonts w:ascii="Arial" w:hAnsi="Arial" w:cs="Arial"/>
          <w:sz w:val="24"/>
          <w:szCs w:val="24"/>
        </w:rPr>
        <w:t>1.6. В рамках настоящего Административного регламента устанавливаются стандарты предоставления Исполнителями следующих работ (услуг):</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а) уборка участка – удаление мусора, опавших листьев, сухой травы, очистка территории места захоронения, вывоз снега, наледи, листвы, покос травы;</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 xml:space="preserve">б) уход за участком – поддержание чистоты, обрезка кустарников и деревьев, сезонные работы, обработка почвы специальным составом для </w:t>
      </w:r>
      <w:proofErr w:type="spellStart"/>
      <w:r w:rsidRPr="00A15824">
        <w:rPr>
          <w:rFonts w:ascii="Arial" w:hAnsi="Arial" w:cs="Arial"/>
          <w:sz w:val="24"/>
          <w:szCs w:val="24"/>
        </w:rPr>
        <w:t>минимализации</w:t>
      </w:r>
      <w:proofErr w:type="spellEnd"/>
      <w:r w:rsidRPr="00A15824">
        <w:rPr>
          <w:rFonts w:ascii="Arial" w:hAnsi="Arial" w:cs="Arial"/>
          <w:sz w:val="24"/>
          <w:szCs w:val="24"/>
        </w:rPr>
        <w:t xml:space="preserve"> роста травы и сорняков;</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в) озеленение участка – посадка цветов и иных декоративных растений, создание цветников;</w:t>
      </w:r>
    </w:p>
    <w:p w:rsidR="002E5D81" w:rsidRPr="00A15824" w:rsidRDefault="00872580" w:rsidP="00D456F8">
      <w:pPr>
        <w:spacing w:after="0" w:line="240" w:lineRule="auto"/>
        <w:ind w:right="-1" w:firstLine="1134"/>
        <w:jc w:val="both"/>
        <w:rPr>
          <w:rFonts w:ascii="Arial" w:hAnsi="Arial" w:cs="Arial"/>
          <w:sz w:val="24"/>
          <w:szCs w:val="24"/>
        </w:rPr>
      </w:pPr>
      <w:r w:rsidRPr="00A15824">
        <w:rPr>
          <w:rFonts w:ascii="Arial" w:hAnsi="Arial" w:cs="Arial"/>
          <w:sz w:val="24"/>
          <w:szCs w:val="24"/>
        </w:rPr>
        <w:t>г) полив и уход за растениями – организация регулярного полива, подкормки, удаление сорной растительности;</w:t>
      </w:r>
    </w:p>
    <w:p w:rsidR="002E5D81" w:rsidRPr="00A15824" w:rsidRDefault="00872580" w:rsidP="00D456F8">
      <w:pPr>
        <w:spacing w:after="0" w:line="240" w:lineRule="auto"/>
        <w:ind w:right="-1" w:firstLine="1134"/>
        <w:jc w:val="both"/>
        <w:rPr>
          <w:rFonts w:ascii="Arial" w:hAnsi="Arial" w:cs="Arial"/>
          <w:sz w:val="24"/>
          <w:szCs w:val="24"/>
        </w:rPr>
      </w:pPr>
      <w:r w:rsidRPr="00A15824">
        <w:rPr>
          <w:rFonts w:ascii="Arial" w:hAnsi="Arial" w:cs="Arial"/>
          <w:sz w:val="24"/>
          <w:szCs w:val="24"/>
        </w:rPr>
        <w:t>д) ремонтные работы на участке – мелкий ремонт оград, памятников, элементов благоустройства;</w:t>
      </w:r>
    </w:p>
    <w:p w:rsidR="002E5D81" w:rsidRPr="00A15824" w:rsidRDefault="00872580" w:rsidP="00D456F8">
      <w:pPr>
        <w:spacing w:after="0" w:line="240" w:lineRule="auto"/>
        <w:ind w:right="-1" w:firstLine="1134"/>
        <w:jc w:val="both"/>
        <w:rPr>
          <w:rFonts w:ascii="Arial" w:hAnsi="Arial" w:cs="Arial"/>
          <w:sz w:val="24"/>
          <w:szCs w:val="24"/>
        </w:rPr>
      </w:pPr>
      <w:r w:rsidRPr="00A15824">
        <w:rPr>
          <w:rFonts w:ascii="Arial" w:hAnsi="Arial" w:cs="Arial"/>
          <w:sz w:val="24"/>
          <w:szCs w:val="24"/>
        </w:rPr>
        <w:t>е) возложение цветов – организация приобретения, доставки и размещения живых либо искусственных цветов, венков;</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ж) оформление участка – декоративное оформление территории, установка элементов сезонного или тематического декора;</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з) установка атрибутики – установка памятных табличек, знаков, фотокерамики, вазонов, скамеек, урн по согласованию с Заявителем;</w:t>
      </w:r>
    </w:p>
    <w:p w:rsidR="002E5D81" w:rsidRPr="00A15824" w:rsidRDefault="00872580" w:rsidP="00D456F8">
      <w:pPr>
        <w:pStyle w:val="afc"/>
        <w:spacing w:after="0" w:line="240" w:lineRule="auto"/>
        <w:ind w:left="0" w:right="-1" w:firstLine="1134"/>
        <w:jc w:val="both"/>
        <w:rPr>
          <w:rFonts w:ascii="Arial" w:hAnsi="Arial" w:cs="Arial"/>
          <w:sz w:val="24"/>
          <w:szCs w:val="24"/>
        </w:rPr>
      </w:pPr>
      <w:r w:rsidRPr="00A15824">
        <w:rPr>
          <w:rFonts w:ascii="Arial" w:hAnsi="Arial" w:cs="Arial"/>
          <w:sz w:val="24"/>
          <w:szCs w:val="24"/>
        </w:rPr>
        <w:t>и) работы на участке по запросу – иные индивидуальные виды работ, связанные с благоустройством и уходом за территорией, по заявлению Заявителя.</w:t>
      </w:r>
    </w:p>
    <w:p w:rsidR="002E5D81" w:rsidRPr="00A15824" w:rsidRDefault="00872580">
      <w:pPr>
        <w:pStyle w:val="afc"/>
        <w:spacing w:after="0" w:line="240" w:lineRule="auto"/>
        <w:ind w:left="0" w:right="-1" w:firstLine="720"/>
        <w:jc w:val="both"/>
        <w:rPr>
          <w:rFonts w:ascii="Arial" w:hAnsi="Arial" w:cs="Arial"/>
          <w:sz w:val="24"/>
          <w:szCs w:val="24"/>
        </w:rPr>
      </w:pPr>
      <w:r w:rsidRPr="00A15824">
        <w:rPr>
          <w:rFonts w:ascii="Arial" w:hAnsi="Arial" w:cs="Arial"/>
          <w:sz w:val="24"/>
          <w:szCs w:val="24"/>
        </w:rPr>
        <w:t>1.6.1. Результатами предоставления Исполнителями (работ) услуг являются:</w:t>
      </w:r>
    </w:p>
    <w:p w:rsidR="002E5D81" w:rsidRPr="00A15824" w:rsidRDefault="00872580" w:rsidP="00D456F8">
      <w:pPr>
        <w:pStyle w:val="afc"/>
        <w:numPr>
          <w:ilvl w:val="2"/>
          <w:numId w:val="7"/>
        </w:numPr>
        <w:spacing w:after="0" w:line="240" w:lineRule="auto"/>
        <w:ind w:left="720" w:firstLine="414"/>
        <w:jc w:val="both"/>
        <w:rPr>
          <w:rFonts w:ascii="Arial" w:hAnsi="Arial" w:cs="Arial"/>
          <w:sz w:val="24"/>
          <w:szCs w:val="24"/>
        </w:rPr>
      </w:pPr>
      <w:r w:rsidRPr="00A15824">
        <w:rPr>
          <w:rFonts w:ascii="Arial" w:hAnsi="Arial" w:cs="Arial"/>
          <w:sz w:val="24"/>
          <w:szCs w:val="24"/>
        </w:rPr>
        <w:t xml:space="preserve">оформление и предоставление Заявителю документа (акта выполненных работ, отчёта о выполненных услугах либо иного документа, включая </w:t>
      </w:r>
      <w:proofErr w:type="spellStart"/>
      <w:r w:rsidRPr="00A15824">
        <w:rPr>
          <w:rFonts w:ascii="Arial" w:hAnsi="Arial" w:cs="Arial"/>
          <w:sz w:val="24"/>
          <w:szCs w:val="24"/>
        </w:rPr>
        <w:t>фотофиксацию</w:t>
      </w:r>
      <w:proofErr w:type="spellEnd"/>
      <w:r w:rsidRPr="00A15824">
        <w:rPr>
          <w:rFonts w:ascii="Arial" w:hAnsi="Arial" w:cs="Arial"/>
          <w:sz w:val="24"/>
          <w:szCs w:val="24"/>
        </w:rPr>
        <w:t xml:space="preserve">, </w:t>
      </w:r>
      <w:proofErr w:type="gramStart"/>
      <w:r w:rsidRPr="00A15824">
        <w:rPr>
          <w:rFonts w:ascii="Arial" w:hAnsi="Arial" w:cs="Arial"/>
          <w:sz w:val="24"/>
          <w:szCs w:val="24"/>
        </w:rPr>
        <w:t>подтверждающую</w:t>
      </w:r>
      <w:proofErr w:type="gramEnd"/>
      <w:r w:rsidRPr="00A15824">
        <w:rPr>
          <w:rFonts w:ascii="Arial" w:hAnsi="Arial" w:cs="Arial"/>
          <w:sz w:val="24"/>
          <w:szCs w:val="24"/>
        </w:rPr>
        <w:t xml:space="preserve"> выполненные работы/услуги), подтверждающего выполнение работ по уходу за местом захоронения в соответствии с заявлением и выбранным перечнем услуг;</w:t>
      </w:r>
    </w:p>
    <w:p w:rsidR="002E5D81" w:rsidRPr="00A15824" w:rsidRDefault="00872580" w:rsidP="00674116">
      <w:pPr>
        <w:pStyle w:val="afc"/>
        <w:numPr>
          <w:ilvl w:val="2"/>
          <w:numId w:val="7"/>
        </w:numPr>
        <w:spacing w:after="0" w:line="240" w:lineRule="auto"/>
        <w:ind w:left="720" w:firstLine="414"/>
        <w:jc w:val="both"/>
        <w:rPr>
          <w:rFonts w:ascii="Arial" w:hAnsi="Arial" w:cs="Arial"/>
          <w:sz w:val="24"/>
          <w:szCs w:val="24"/>
        </w:rPr>
      </w:pPr>
      <w:r w:rsidRPr="00A15824">
        <w:rPr>
          <w:rFonts w:ascii="Arial" w:hAnsi="Arial" w:cs="Arial"/>
          <w:sz w:val="24"/>
          <w:szCs w:val="24"/>
        </w:rPr>
        <w:lastRenderedPageBreak/>
        <w:t>решение об отказе в предоставлении услуги.</w:t>
      </w:r>
    </w:p>
    <w:p w:rsidR="002E5D81" w:rsidRPr="00A15824" w:rsidRDefault="00872580" w:rsidP="00674116">
      <w:pPr>
        <w:spacing w:after="0" w:line="240" w:lineRule="auto"/>
        <w:ind w:right="-1" w:firstLine="414"/>
        <w:jc w:val="both"/>
        <w:rPr>
          <w:rFonts w:ascii="Arial" w:hAnsi="Arial" w:cs="Arial"/>
          <w:sz w:val="24"/>
          <w:szCs w:val="24"/>
        </w:rPr>
      </w:pPr>
      <w:r w:rsidRPr="00A15824">
        <w:rPr>
          <w:rFonts w:ascii="Arial" w:hAnsi="Arial" w:cs="Arial"/>
          <w:sz w:val="24"/>
          <w:szCs w:val="24"/>
        </w:rPr>
        <w:t>1.6.2. При подаче заявления и получении результата работ (услуг) посредством Единого портала:</w:t>
      </w:r>
    </w:p>
    <w:p w:rsidR="002E5D81" w:rsidRPr="00A15824" w:rsidRDefault="00872580" w:rsidP="00674116">
      <w:pPr>
        <w:pStyle w:val="afc"/>
        <w:numPr>
          <w:ilvl w:val="2"/>
          <w:numId w:val="8"/>
        </w:numPr>
        <w:spacing w:after="0" w:line="240" w:lineRule="auto"/>
        <w:ind w:firstLine="1134"/>
        <w:jc w:val="both"/>
        <w:rPr>
          <w:rFonts w:ascii="Arial" w:hAnsi="Arial" w:cs="Arial"/>
          <w:sz w:val="24"/>
          <w:szCs w:val="24"/>
        </w:rPr>
      </w:pPr>
      <w:r w:rsidRPr="00A15824">
        <w:rPr>
          <w:rFonts w:ascii="Arial" w:hAnsi="Arial" w:cs="Arial"/>
          <w:sz w:val="24"/>
          <w:szCs w:val="24"/>
        </w:rPr>
        <w:t>результат предоставления услуги (акт выполненных работ, отчёт о выполненных услугах либо отказ) оформляется в виде электронного документа, подписанного электронной подписью Исполнителя (по форме Приложений № 1, 2 к настоящему Административному регламенту);</w:t>
      </w:r>
    </w:p>
    <w:p w:rsidR="002E5D81" w:rsidRPr="00A15824" w:rsidRDefault="00872580" w:rsidP="00674116">
      <w:pPr>
        <w:spacing w:after="0" w:line="240" w:lineRule="auto"/>
        <w:ind w:right="-1" w:firstLine="1134"/>
        <w:jc w:val="both"/>
        <w:rPr>
          <w:rFonts w:ascii="Arial" w:hAnsi="Arial" w:cs="Arial"/>
          <w:sz w:val="24"/>
          <w:szCs w:val="24"/>
        </w:rPr>
      </w:pPr>
      <w:r w:rsidRPr="00A15824">
        <w:rPr>
          <w:rFonts w:ascii="Arial" w:hAnsi="Arial" w:cs="Arial"/>
          <w:sz w:val="24"/>
          <w:szCs w:val="24"/>
        </w:rPr>
        <w:t>электронный документ направляется Заявителю в личный кабинет Единого портала и имеет юридическую силу, равную документу на бумажном носителе.</w:t>
      </w:r>
    </w:p>
    <w:p w:rsidR="002E5D81" w:rsidRPr="00A15824" w:rsidRDefault="00872580" w:rsidP="00674116">
      <w:pPr>
        <w:pStyle w:val="afc"/>
        <w:spacing w:after="0" w:line="240" w:lineRule="auto"/>
        <w:ind w:left="0" w:right="-1" w:firstLine="414"/>
        <w:jc w:val="both"/>
        <w:rPr>
          <w:rFonts w:ascii="Arial" w:hAnsi="Arial" w:cs="Arial"/>
          <w:sz w:val="24"/>
          <w:szCs w:val="24"/>
        </w:rPr>
      </w:pPr>
      <w:r w:rsidRPr="00A15824">
        <w:rPr>
          <w:rFonts w:ascii="Arial" w:hAnsi="Arial" w:cs="Arial"/>
          <w:sz w:val="24"/>
          <w:szCs w:val="24"/>
        </w:rPr>
        <w:t>2. Заявителями на получение услуги «</w:t>
      </w:r>
      <w:r w:rsidRPr="00A15824">
        <w:rPr>
          <w:rFonts w:ascii="Arial" w:eastAsiaTheme="minorEastAsia" w:hAnsi="Arial" w:cs="Arial"/>
          <w:sz w:val="24"/>
          <w:szCs w:val="24"/>
        </w:rPr>
        <w:t>Уход за местом захоронения</w:t>
      </w:r>
      <w:r w:rsidRPr="00A15824">
        <w:rPr>
          <w:rFonts w:ascii="Arial" w:hAnsi="Arial" w:cs="Arial"/>
          <w:sz w:val="24"/>
          <w:szCs w:val="24"/>
        </w:rPr>
        <w:t>» являются лица, взявшие на себя обязанность по уходу и содержанию места захоронения (далее – Заявители) в том числе:</w:t>
      </w:r>
    </w:p>
    <w:p w:rsidR="002E5D81" w:rsidRPr="00A15824" w:rsidRDefault="00872580" w:rsidP="00674116">
      <w:pPr>
        <w:pStyle w:val="afc"/>
        <w:numPr>
          <w:ilvl w:val="0"/>
          <w:numId w:val="1"/>
        </w:numPr>
        <w:spacing w:after="0" w:line="240" w:lineRule="auto"/>
        <w:ind w:firstLine="1134"/>
        <w:jc w:val="both"/>
        <w:rPr>
          <w:rFonts w:ascii="Arial" w:hAnsi="Arial" w:cs="Arial"/>
          <w:sz w:val="24"/>
          <w:szCs w:val="24"/>
        </w:rPr>
      </w:pPr>
      <w:proofErr w:type="gramStart"/>
      <w:r w:rsidRPr="00A15824">
        <w:rPr>
          <w:rFonts w:ascii="Arial" w:hAnsi="Arial" w:cs="Arial"/>
          <w:sz w:val="24"/>
          <w:szCs w:val="24"/>
        </w:rPr>
        <w:t>супруг/супруга, близкие родственники умершего – дети, родители, усыновленные, усыновители, братья, сестры, внуки, дедушка, бабушка), иные родственники;</w:t>
      </w:r>
      <w:proofErr w:type="gramEnd"/>
    </w:p>
    <w:p w:rsidR="002E5D81" w:rsidRPr="00A15824" w:rsidRDefault="00872580" w:rsidP="00674116">
      <w:pPr>
        <w:pStyle w:val="afc"/>
        <w:numPr>
          <w:ilvl w:val="0"/>
          <w:numId w:val="1"/>
        </w:numPr>
        <w:spacing w:after="0" w:line="240" w:lineRule="auto"/>
        <w:ind w:firstLine="1134"/>
        <w:jc w:val="both"/>
        <w:rPr>
          <w:rFonts w:ascii="Arial" w:hAnsi="Arial" w:cs="Arial"/>
          <w:color w:val="000000" w:themeColor="text1"/>
          <w:sz w:val="24"/>
          <w:szCs w:val="24"/>
        </w:rPr>
      </w:pPr>
      <w:r w:rsidRPr="00A15824">
        <w:rPr>
          <w:rFonts w:ascii="Arial" w:hAnsi="Arial" w:cs="Arial"/>
          <w:sz w:val="24"/>
          <w:szCs w:val="24"/>
        </w:rPr>
        <w:t xml:space="preserve">третьи лица, решившие оформить услугу по уходу за местом захоронения (при наличии </w:t>
      </w:r>
      <w:r w:rsidRPr="00A15824">
        <w:rPr>
          <w:rFonts w:ascii="Arial" w:hAnsi="Arial" w:cs="Arial"/>
          <w:color w:val="000000" w:themeColor="text1"/>
          <w:sz w:val="24"/>
          <w:szCs w:val="24"/>
        </w:rPr>
        <w:t>полномочий на действия от лица, ответственного за захоронение).</w:t>
      </w:r>
    </w:p>
    <w:p w:rsidR="002E5D81" w:rsidRPr="00A15824" w:rsidRDefault="00872580" w:rsidP="00674116">
      <w:pPr>
        <w:spacing w:after="0" w:line="240" w:lineRule="auto"/>
        <w:jc w:val="both"/>
        <w:rPr>
          <w:rFonts w:ascii="Arial" w:hAnsi="Arial" w:cs="Arial"/>
          <w:sz w:val="24"/>
          <w:szCs w:val="24"/>
        </w:rPr>
      </w:pPr>
      <w:r w:rsidRPr="00A15824">
        <w:rPr>
          <w:rFonts w:ascii="Arial" w:hAnsi="Arial" w:cs="Arial"/>
          <w:sz w:val="24"/>
          <w:szCs w:val="24"/>
        </w:rPr>
        <w:t>3. Муниципальная услуга должна быть предоставлена заявителю в соответствии с категориями (признаками) заявителя, которые размещаются на Едином портале.</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40" w:lineRule="auto"/>
        <w:ind w:right="-1"/>
        <w:jc w:val="center"/>
        <w:rPr>
          <w:rFonts w:ascii="Arial" w:hAnsi="Arial" w:cs="Arial"/>
          <w:b/>
          <w:bCs/>
          <w:sz w:val="24"/>
          <w:szCs w:val="24"/>
        </w:rPr>
      </w:pPr>
      <w:r w:rsidRPr="00A15824">
        <w:rPr>
          <w:rFonts w:ascii="Arial" w:hAnsi="Arial" w:cs="Arial"/>
          <w:b/>
          <w:bCs/>
          <w:sz w:val="24"/>
          <w:szCs w:val="24"/>
        </w:rPr>
        <w:t>II. Стандарт предоставления Услуги</w:t>
      </w:r>
    </w:p>
    <w:p w:rsidR="002E5D81" w:rsidRPr="00A15824" w:rsidRDefault="002E5D81">
      <w:pPr>
        <w:pStyle w:val="afc"/>
        <w:spacing w:after="0" w:line="240" w:lineRule="auto"/>
        <w:ind w:left="0" w:right="-1" w:firstLine="709"/>
        <w:jc w:val="both"/>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Наименование муниципальной услуги</w:t>
      </w:r>
    </w:p>
    <w:p w:rsidR="002E5D81" w:rsidRPr="00A15824" w:rsidRDefault="002E5D81">
      <w:pPr>
        <w:spacing w:after="0"/>
        <w:jc w:val="center"/>
        <w:rPr>
          <w:rFonts w:ascii="Arial" w:hAnsi="Arial" w:cs="Arial"/>
          <w:b/>
          <w:bCs/>
          <w:sz w:val="24"/>
          <w:szCs w:val="24"/>
        </w:rPr>
      </w:pPr>
    </w:p>
    <w:p w:rsidR="002E5D81" w:rsidRPr="00A15824" w:rsidRDefault="00872580" w:rsidP="00674116">
      <w:pPr>
        <w:spacing w:after="0"/>
        <w:jc w:val="both"/>
        <w:rPr>
          <w:rFonts w:ascii="Arial" w:hAnsi="Arial" w:cs="Arial"/>
          <w:sz w:val="24"/>
          <w:szCs w:val="24"/>
        </w:rPr>
      </w:pPr>
      <w:r w:rsidRPr="00A15824">
        <w:rPr>
          <w:rFonts w:ascii="Arial" w:hAnsi="Arial" w:cs="Arial"/>
          <w:sz w:val="24"/>
          <w:szCs w:val="24"/>
        </w:rPr>
        <w:t>4. Уход за местом захоронения.</w:t>
      </w:r>
    </w:p>
    <w:p w:rsidR="002E5D81" w:rsidRPr="00A15824" w:rsidRDefault="002E5D81" w:rsidP="00674116">
      <w:pPr>
        <w:spacing w:after="0"/>
        <w:jc w:val="both"/>
        <w:rPr>
          <w:rFonts w:ascii="Arial" w:hAnsi="Arial" w:cs="Arial"/>
          <w:sz w:val="24"/>
          <w:szCs w:val="24"/>
        </w:rPr>
      </w:pPr>
    </w:p>
    <w:p w:rsidR="002E5D81" w:rsidRPr="00A15824" w:rsidRDefault="00872580" w:rsidP="00674116">
      <w:pPr>
        <w:spacing w:after="0" w:line="240" w:lineRule="auto"/>
        <w:ind w:right="-1"/>
        <w:jc w:val="center"/>
        <w:rPr>
          <w:rFonts w:ascii="Arial" w:hAnsi="Arial" w:cs="Arial"/>
          <w:sz w:val="24"/>
          <w:szCs w:val="24"/>
        </w:rPr>
      </w:pPr>
      <w:r w:rsidRPr="00A15824">
        <w:rPr>
          <w:rFonts w:ascii="Arial" w:hAnsi="Arial" w:cs="Arial"/>
          <w:sz w:val="24"/>
          <w:szCs w:val="24"/>
        </w:rPr>
        <w:t> Наименование органа, предоставляющего муниципальную услугу</w:t>
      </w:r>
    </w:p>
    <w:p w:rsidR="002E5D81" w:rsidRPr="00A15824" w:rsidRDefault="002E5D81" w:rsidP="00674116">
      <w:pPr>
        <w:spacing w:after="0" w:line="240" w:lineRule="auto"/>
        <w:ind w:right="-1"/>
        <w:jc w:val="center"/>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 xml:space="preserve">5. Муниципальную услугу предоставляет </w:t>
      </w:r>
      <w:r w:rsidR="00862305" w:rsidRPr="00A15824">
        <w:rPr>
          <w:rFonts w:ascii="Arial" w:hAnsi="Arial" w:cs="Arial"/>
          <w:sz w:val="24"/>
          <w:szCs w:val="24"/>
        </w:rPr>
        <w:t xml:space="preserve">Исполнительный комитет </w:t>
      </w:r>
      <w:proofErr w:type="spellStart"/>
      <w:r w:rsidR="00862305" w:rsidRPr="00A15824">
        <w:rPr>
          <w:rFonts w:ascii="Arial" w:hAnsi="Arial" w:cs="Arial"/>
          <w:sz w:val="24"/>
          <w:szCs w:val="24"/>
        </w:rPr>
        <w:t>Ново</w:t>
      </w:r>
      <w:r w:rsidR="002E4189">
        <w:rPr>
          <w:rFonts w:ascii="Arial" w:hAnsi="Arial" w:cs="Arial"/>
          <w:sz w:val="24"/>
          <w:szCs w:val="24"/>
        </w:rPr>
        <w:t>ибрайкин</w:t>
      </w:r>
      <w:r w:rsidR="00862305" w:rsidRPr="00A15824">
        <w:rPr>
          <w:rFonts w:ascii="Arial" w:hAnsi="Arial" w:cs="Arial"/>
          <w:sz w:val="24"/>
          <w:szCs w:val="24"/>
        </w:rPr>
        <w:t>ского</w:t>
      </w:r>
      <w:proofErr w:type="spellEnd"/>
      <w:r w:rsidR="00862305" w:rsidRPr="00A15824">
        <w:rPr>
          <w:rFonts w:ascii="Arial" w:hAnsi="Arial" w:cs="Arial"/>
          <w:sz w:val="24"/>
          <w:szCs w:val="24"/>
        </w:rPr>
        <w:t xml:space="preserve"> сельского поселения </w:t>
      </w:r>
      <w:proofErr w:type="spellStart"/>
      <w:r w:rsidR="00862305" w:rsidRPr="00A15824">
        <w:rPr>
          <w:rFonts w:ascii="Arial" w:hAnsi="Arial" w:cs="Arial"/>
          <w:sz w:val="24"/>
          <w:szCs w:val="24"/>
        </w:rPr>
        <w:t>Аксубаевского</w:t>
      </w:r>
      <w:proofErr w:type="spellEnd"/>
      <w:r w:rsidR="00862305" w:rsidRPr="00A15824">
        <w:rPr>
          <w:rFonts w:ascii="Arial" w:hAnsi="Arial" w:cs="Arial"/>
          <w:sz w:val="24"/>
          <w:szCs w:val="24"/>
        </w:rPr>
        <w:t xml:space="preserve"> муниципального района Республики Татарстан.</w:t>
      </w:r>
    </w:p>
    <w:p w:rsidR="002E5D81" w:rsidRPr="00A15824" w:rsidRDefault="002E5D81" w:rsidP="00674116">
      <w:pPr>
        <w:spacing w:after="0" w:line="240" w:lineRule="auto"/>
        <w:ind w:right="-1"/>
        <w:jc w:val="both"/>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6. Результатами предоставления услуги являются предоставление Заявителю подтверждающего документа (уведомления), содержащего:</w:t>
      </w:r>
    </w:p>
    <w:p w:rsidR="002E5D81" w:rsidRPr="00A15824" w:rsidRDefault="00872580" w:rsidP="00674116">
      <w:pPr>
        <w:pStyle w:val="afc"/>
        <w:numPr>
          <w:ilvl w:val="2"/>
          <w:numId w:val="5"/>
        </w:numPr>
        <w:spacing w:after="0" w:line="240" w:lineRule="auto"/>
        <w:ind w:firstLine="567"/>
        <w:jc w:val="both"/>
        <w:rPr>
          <w:rFonts w:ascii="Arial" w:hAnsi="Arial" w:cs="Arial"/>
          <w:sz w:val="24"/>
          <w:szCs w:val="24"/>
        </w:rPr>
      </w:pPr>
      <w:r w:rsidRPr="00A15824">
        <w:rPr>
          <w:rFonts w:ascii="Arial" w:hAnsi="Arial" w:cs="Arial"/>
          <w:sz w:val="24"/>
          <w:szCs w:val="24"/>
        </w:rPr>
        <w:t>сведения о выполняемых работах/вариантах услуги (перечень, даты, объём, адрес объекта (участка захоронения), другие сведения при необходимости);</w:t>
      </w:r>
    </w:p>
    <w:p w:rsidR="002E5D81" w:rsidRPr="00A15824" w:rsidRDefault="00872580" w:rsidP="00674116">
      <w:pPr>
        <w:pStyle w:val="afc"/>
        <w:numPr>
          <w:ilvl w:val="2"/>
          <w:numId w:val="5"/>
        </w:numPr>
        <w:spacing w:after="0" w:line="240" w:lineRule="auto"/>
        <w:ind w:firstLine="567"/>
        <w:contextualSpacing w:val="0"/>
        <w:jc w:val="both"/>
        <w:rPr>
          <w:rFonts w:ascii="Arial" w:hAnsi="Arial" w:cs="Arial"/>
          <w:sz w:val="24"/>
          <w:szCs w:val="24"/>
        </w:rPr>
      </w:pPr>
      <w:r w:rsidRPr="00A15824">
        <w:rPr>
          <w:rFonts w:ascii="Arial" w:hAnsi="Arial" w:cs="Arial"/>
          <w:sz w:val="24"/>
          <w:szCs w:val="24"/>
        </w:rPr>
        <w:t>акт выполненных работ (при необходимости, с приложением фотоотчёта либо иного визуального отчёта о состоянии участка до и после выполненных работ) (по форме Приложений № 1,3 к настоящему Административному регламенту);</w:t>
      </w:r>
    </w:p>
    <w:p w:rsidR="002E5D81" w:rsidRPr="00A15824" w:rsidRDefault="00872580" w:rsidP="00674116">
      <w:pPr>
        <w:pStyle w:val="afc"/>
        <w:numPr>
          <w:ilvl w:val="2"/>
          <w:numId w:val="5"/>
        </w:numPr>
        <w:spacing w:after="0" w:line="240" w:lineRule="auto"/>
        <w:ind w:left="567" w:firstLine="0"/>
        <w:jc w:val="both"/>
        <w:rPr>
          <w:rFonts w:ascii="Arial" w:hAnsi="Arial" w:cs="Arial"/>
          <w:sz w:val="24"/>
          <w:szCs w:val="24"/>
        </w:rPr>
      </w:pPr>
      <w:r w:rsidRPr="00A15824">
        <w:rPr>
          <w:rFonts w:ascii="Arial" w:hAnsi="Arial" w:cs="Arial"/>
          <w:sz w:val="24"/>
          <w:szCs w:val="24"/>
        </w:rPr>
        <w:t>решение об отказе в предоставлении услуги.</w:t>
      </w:r>
    </w:p>
    <w:p w:rsidR="002E5D81" w:rsidRPr="00A15824" w:rsidRDefault="00872580" w:rsidP="00674116">
      <w:pPr>
        <w:spacing w:after="0" w:line="240" w:lineRule="auto"/>
        <w:jc w:val="both"/>
        <w:rPr>
          <w:rFonts w:ascii="Arial" w:hAnsi="Arial" w:cs="Arial"/>
          <w:sz w:val="24"/>
          <w:szCs w:val="24"/>
        </w:rPr>
      </w:pPr>
      <w:r w:rsidRPr="00A15824">
        <w:rPr>
          <w:rFonts w:ascii="Arial" w:hAnsi="Arial" w:cs="Arial"/>
          <w:sz w:val="24"/>
          <w:szCs w:val="24"/>
        </w:rPr>
        <w:t>7. Результат предоставления услуги выдается Заявителю в форме электронного документа, подписанного электронной подписью Исполнителя (при необходимости) в личный кабинет на Едином портале.</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Формы документов размещаются на официальных ресурсах Уполномоченного органа.</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В случае отказа в предоставлении услуги выдаётся решение об отказе с обязательным указанием причин.</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40" w:lineRule="auto"/>
        <w:ind w:left="709"/>
        <w:jc w:val="center"/>
        <w:outlineLvl w:val="1"/>
        <w:rPr>
          <w:rFonts w:ascii="Arial" w:hAnsi="Arial" w:cs="Arial"/>
          <w:sz w:val="24"/>
          <w:szCs w:val="24"/>
        </w:rPr>
      </w:pPr>
      <w:r w:rsidRPr="00A15824">
        <w:rPr>
          <w:rFonts w:ascii="Arial" w:hAnsi="Arial" w:cs="Arial"/>
          <w:sz w:val="24"/>
          <w:szCs w:val="24"/>
        </w:rPr>
        <w:t>Срок предоставления муниципальной услуги</w:t>
      </w:r>
    </w:p>
    <w:p w:rsidR="002E5D81" w:rsidRPr="00A15824" w:rsidRDefault="002E5D81">
      <w:pPr>
        <w:spacing w:after="0" w:line="240" w:lineRule="auto"/>
        <w:ind w:left="6740"/>
        <w:jc w:val="both"/>
        <w:outlineLvl w:val="1"/>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8. Срок получения предложений по заявке на услугу по уходу за местом захоронения составляет 3 (три) рабочих дня с момента регистрации заявки (обращения) Заявителя.</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9. Сроки выполнения работ по уходу за местом захоронения предоставляются Исполнителем на основании заявления (обращения) Заявителя.</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lastRenderedPageBreak/>
        <w:t>10. Срок предоставления услуги исчисляется со дня регистрации заявления (обращения) Заявителя в ПГС.</w:t>
      </w:r>
    </w:p>
    <w:p w:rsidR="002E5D81" w:rsidRPr="00A15824" w:rsidRDefault="00872580" w:rsidP="00674116">
      <w:pPr>
        <w:spacing w:after="0" w:line="240" w:lineRule="auto"/>
        <w:jc w:val="both"/>
        <w:rPr>
          <w:rFonts w:ascii="Arial" w:hAnsi="Arial" w:cs="Arial"/>
          <w:sz w:val="24"/>
          <w:szCs w:val="24"/>
        </w:rPr>
      </w:pPr>
      <w:r w:rsidRPr="00A15824">
        <w:rPr>
          <w:rFonts w:ascii="Arial" w:hAnsi="Arial" w:cs="Arial"/>
          <w:sz w:val="24"/>
          <w:szCs w:val="24"/>
        </w:rPr>
        <w:t>11. Информация о сроках предоставления муниципальной услуги доводится до сведения заявителей, включая размещение на официальных ресурсах Органа.</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40" w:lineRule="auto"/>
        <w:ind w:firstLine="709"/>
        <w:jc w:val="center"/>
        <w:outlineLvl w:val="1"/>
        <w:rPr>
          <w:rFonts w:ascii="Arial" w:hAnsi="Arial" w:cs="Arial"/>
          <w:sz w:val="24"/>
          <w:szCs w:val="24"/>
        </w:rPr>
      </w:pPr>
      <w:r w:rsidRPr="00A15824">
        <w:rPr>
          <w:rFonts w:ascii="Arial" w:hAnsi="Arial" w:cs="Arial"/>
          <w:sz w:val="24"/>
          <w:szCs w:val="24"/>
        </w:rPr>
        <w:t>Исчерпывающий перечень оснований для отказа в приеме заявления и документов, необходимых для предоставления муниципальной услуги и исчерпывающий перечень оснований для приостановления предоставления муниципальной услуги или для отказа в предоставлении муниципальной услуги</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12. Основания для отказа в приеме заявления и документов, необходимых для предоставления муниципальной услуги, не предусмотрены.</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13. Основания для приостановления предоставления услуги:</w:t>
      </w:r>
    </w:p>
    <w:p w:rsidR="002E5D81" w:rsidRPr="00A15824" w:rsidRDefault="00872580" w:rsidP="00674116">
      <w:pPr>
        <w:pStyle w:val="afc"/>
        <w:numPr>
          <w:ilvl w:val="2"/>
          <w:numId w:val="9"/>
        </w:numPr>
        <w:spacing w:after="0" w:line="240" w:lineRule="auto"/>
        <w:ind w:left="567" w:firstLine="0"/>
        <w:jc w:val="both"/>
        <w:rPr>
          <w:rFonts w:ascii="Arial" w:hAnsi="Arial" w:cs="Arial"/>
          <w:sz w:val="24"/>
          <w:szCs w:val="24"/>
        </w:rPr>
      </w:pPr>
      <w:r w:rsidRPr="00A15824">
        <w:rPr>
          <w:rFonts w:ascii="Arial" w:hAnsi="Arial" w:cs="Arial"/>
          <w:sz w:val="24"/>
          <w:szCs w:val="24"/>
        </w:rPr>
        <w:t>условия заключенного договора между Заявителем и Исполнителем;</w:t>
      </w:r>
    </w:p>
    <w:p w:rsidR="002E5D81" w:rsidRPr="00A15824" w:rsidRDefault="00872580" w:rsidP="00072577">
      <w:pPr>
        <w:pStyle w:val="afc"/>
        <w:numPr>
          <w:ilvl w:val="2"/>
          <w:numId w:val="9"/>
        </w:numPr>
        <w:spacing w:after="0" w:line="240" w:lineRule="auto"/>
        <w:ind w:firstLine="567"/>
        <w:jc w:val="both"/>
        <w:rPr>
          <w:rFonts w:ascii="Arial" w:hAnsi="Arial" w:cs="Arial"/>
          <w:sz w:val="24"/>
          <w:szCs w:val="24"/>
        </w:rPr>
      </w:pPr>
      <w:r w:rsidRPr="00A15824">
        <w:rPr>
          <w:rFonts w:ascii="Arial" w:hAnsi="Arial" w:cs="Arial"/>
          <w:sz w:val="24"/>
          <w:szCs w:val="24"/>
        </w:rPr>
        <w:t>дополнительные причины или условия, возникшие между Заявителем и Исполнителем в соответствии с законодательством Российской Федерации.</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14. Перечень оснований для отказа в предоставлении услуги:</w:t>
      </w:r>
    </w:p>
    <w:p w:rsidR="002E5D81" w:rsidRPr="00A15824" w:rsidRDefault="00872580" w:rsidP="00072577">
      <w:pPr>
        <w:pStyle w:val="afc"/>
        <w:numPr>
          <w:ilvl w:val="2"/>
          <w:numId w:val="10"/>
        </w:numPr>
        <w:spacing w:after="0" w:line="240" w:lineRule="auto"/>
        <w:ind w:firstLine="567"/>
        <w:jc w:val="both"/>
        <w:rPr>
          <w:rFonts w:ascii="Arial" w:hAnsi="Arial" w:cs="Arial"/>
          <w:sz w:val="24"/>
          <w:szCs w:val="24"/>
        </w:rPr>
      </w:pPr>
      <w:r w:rsidRPr="00A15824">
        <w:rPr>
          <w:rFonts w:ascii="Arial" w:hAnsi="Arial" w:cs="Arial"/>
          <w:sz w:val="24"/>
          <w:szCs w:val="24"/>
        </w:rPr>
        <w:t>отсутствие готовности Исполнителя выполнить работы с учётом параметров заказа;</w:t>
      </w:r>
    </w:p>
    <w:p w:rsidR="002E5D81" w:rsidRPr="00A15824" w:rsidRDefault="00872580" w:rsidP="00072577">
      <w:pPr>
        <w:pStyle w:val="afc"/>
        <w:numPr>
          <w:ilvl w:val="2"/>
          <w:numId w:val="10"/>
        </w:numPr>
        <w:spacing w:after="0" w:line="240" w:lineRule="auto"/>
        <w:ind w:firstLine="567"/>
        <w:jc w:val="both"/>
        <w:rPr>
          <w:rFonts w:ascii="Arial" w:hAnsi="Arial" w:cs="Arial"/>
          <w:sz w:val="24"/>
          <w:szCs w:val="24"/>
        </w:rPr>
      </w:pPr>
      <w:r w:rsidRPr="00A15824">
        <w:rPr>
          <w:rFonts w:ascii="Arial" w:hAnsi="Arial" w:cs="Arial"/>
          <w:sz w:val="24"/>
          <w:szCs w:val="24"/>
        </w:rPr>
        <w:t>несогласие Исполнителя с условиями договора, выдвинутыми Заявителем;</w:t>
      </w:r>
    </w:p>
    <w:p w:rsidR="002E5D81" w:rsidRPr="00A15824" w:rsidRDefault="00872580" w:rsidP="00072577">
      <w:pPr>
        <w:pStyle w:val="afc"/>
        <w:numPr>
          <w:ilvl w:val="2"/>
          <w:numId w:val="10"/>
        </w:numPr>
        <w:spacing w:after="0" w:line="240" w:lineRule="auto"/>
        <w:ind w:firstLine="567"/>
        <w:jc w:val="both"/>
        <w:rPr>
          <w:rFonts w:ascii="Arial" w:hAnsi="Arial" w:cs="Arial"/>
          <w:sz w:val="24"/>
          <w:szCs w:val="24"/>
        </w:rPr>
      </w:pPr>
      <w:r w:rsidRPr="00A15824">
        <w:rPr>
          <w:rFonts w:ascii="Arial" w:hAnsi="Arial" w:cs="Arial"/>
          <w:sz w:val="24"/>
          <w:szCs w:val="24"/>
        </w:rPr>
        <w:t xml:space="preserve">истечение срока поступления предоплаты от Заявителя в соответствии с условиями заключенного договора; </w:t>
      </w:r>
    </w:p>
    <w:p w:rsidR="002E5D81" w:rsidRPr="00A15824" w:rsidRDefault="00872580" w:rsidP="00674116">
      <w:pPr>
        <w:pStyle w:val="afc"/>
        <w:numPr>
          <w:ilvl w:val="2"/>
          <w:numId w:val="10"/>
        </w:numPr>
        <w:spacing w:after="0" w:line="240" w:lineRule="auto"/>
        <w:ind w:left="567" w:firstLine="0"/>
        <w:jc w:val="both"/>
        <w:rPr>
          <w:rFonts w:ascii="Arial" w:hAnsi="Arial" w:cs="Arial"/>
          <w:sz w:val="24"/>
          <w:szCs w:val="24"/>
        </w:rPr>
      </w:pPr>
      <w:r w:rsidRPr="00A15824">
        <w:rPr>
          <w:rFonts w:ascii="Arial" w:hAnsi="Arial" w:cs="Arial"/>
          <w:sz w:val="24"/>
          <w:szCs w:val="24"/>
        </w:rPr>
        <w:t>отсутствие права на получение услуги (с приложением обоснования).</w:t>
      </w:r>
    </w:p>
    <w:p w:rsidR="002E5D81" w:rsidRPr="00A15824" w:rsidRDefault="00872580" w:rsidP="00674116">
      <w:pPr>
        <w:spacing w:after="0" w:line="240" w:lineRule="auto"/>
        <w:ind w:right="-1"/>
        <w:jc w:val="both"/>
        <w:rPr>
          <w:rFonts w:ascii="Arial" w:hAnsi="Arial" w:cs="Arial"/>
          <w:sz w:val="24"/>
          <w:szCs w:val="24"/>
        </w:rPr>
      </w:pPr>
      <w:r w:rsidRPr="00A15824">
        <w:rPr>
          <w:rFonts w:ascii="Arial" w:hAnsi="Arial" w:cs="Arial"/>
          <w:sz w:val="24"/>
          <w:szCs w:val="24"/>
        </w:rPr>
        <w:t xml:space="preserve">15. В случае отказа или приостановления предоставления услуги Заявителю направляется уведомление с указанием конкретного основания. </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872580">
      <w:pPr>
        <w:spacing w:after="0" w:line="283" w:lineRule="atLeast"/>
        <w:jc w:val="center"/>
        <w:rPr>
          <w:rFonts w:ascii="Arial" w:hAnsi="Arial" w:cs="Arial"/>
          <w:sz w:val="24"/>
          <w:szCs w:val="24"/>
        </w:rPr>
      </w:pPr>
      <w:r w:rsidRPr="00A15824">
        <w:rPr>
          <w:rFonts w:ascii="Arial" w:eastAsia="Times New Roman" w:hAnsi="Arial" w:cs="Arial"/>
          <w:sz w:val="24"/>
          <w:szCs w:val="24"/>
        </w:rPr>
        <w:t>Размер платы, взимаемой с заявителя при предоставлении муниципальной услуги, и способы ее взимания</w:t>
      </w:r>
    </w:p>
    <w:p w:rsidR="002E5D81" w:rsidRPr="00A15824" w:rsidRDefault="002E5D81">
      <w:pPr>
        <w:spacing w:after="0" w:line="240" w:lineRule="auto"/>
        <w:ind w:firstLine="709"/>
        <w:jc w:val="both"/>
        <w:rPr>
          <w:rFonts w:ascii="Arial" w:hAnsi="Arial" w:cs="Arial"/>
          <w:sz w:val="24"/>
          <w:szCs w:val="24"/>
        </w:rPr>
      </w:pPr>
    </w:p>
    <w:p w:rsidR="002E5D81" w:rsidRPr="00A15824" w:rsidRDefault="00872580" w:rsidP="00072577">
      <w:pPr>
        <w:spacing w:after="0" w:line="240" w:lineRule="auto"/>
        <w:jc w:val="both"/>
        <w:rPr>
          <w:rFonts w:ascii="Arial" w:hAnsi="Arial" w:cs="Arial"/>
          <w:sz w:val="24"/>
          <w:szCs w:val="24"/>
        </w:rPr>
      </w:pPr>
      <w:r w:rsidRPr="00A15824">
        <w:rPr>
          <w:rFonts w:ascii="Arial" w:hAnsi="Arial" w:cs="Arial"/>
          <w:sz w:val="24"/>
          <w:szCs w:val="24"/>
        </w:rPr>
        <w:t>16. Услуга «Уход за местом захоронения» предоставляется Заявителям на возмездной основе, если иное не предусмотрено федеральным законодательством, законами субъекта Российской Федерации и (или) муниципальными правовыми актами.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17. Размер платы за оказание работ (услуг), входящих в состав услуги, устанавливается Исполнителем на основании заявления (обращения) Заявителя.</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18. Взимание государственной пошлины за предоставление услуги не производится, если это прямо не установлено федеральным законом или законом субъекта Российской Федерации.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19. В случае если в отношении отдельных действий, не входящих в состав услуги, предусмотрена обязанность по оплате, информация о необходимости и порядке оплаты таких действий доводится до сведения Заявителя отдельно с указанием правового основания, размера платы и реквизитов для оплаты.</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20. Информация о размере платы, о способах и реквизитах оплаты доводится до сведения Заявителя при оформлении и заключении договора.</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21. Оплата осуществляется вне сервиса (Единый портал и ПГС не используется) в сроки и по реквизитам, установленные договором, предусмотренным действующим законодательством Российской Федерации.</w:t>
      </w:r>
    </w:p>
    <w:p w:rsidR="002E5D81" w:rsidRPr="00A15824" w:rsidRDefault="002E5D81">
      <w:pPr>
        <w:spacing w:after="0" w:line="240" w:lineRule="auto"/>
        <w:ind w:firstLine="709"/>
        <w:jc w:val="both"/>
        <w:rPr>
          <w:rFonts w:ascii="Arial" w:hAnsi="Arial" w:cs="Arial"/>
          <w:sz w:val="24"/>
          <w:szCs w:val="24"/>
        </w:rPr>
      </w:pPr>
    </w:p>
    <w:p w:rsidR="002E5D81" w:rsidRPr="00A15824" w:rsidRDefault="002E5D81">
      <w:pPr>
        <w:spacing w:after="0" w:line="240" w:lineRule="auto"/>
        <w:ind w:firstLine="709"/>
        <w:jc w:val="both"/>
        <w:rPr>
          <w:rFonts w:ascii="Arial" w:hAnsi="Arial" w:cs="Arial"/>
          <w:sz w:val="24"/>
          <w:szCs w:val="24"/>
        </w:rPr>
      </w:pPr>
    </w:p>
    <w:p w:rsidR="002E5D81" w:rsidRPr="00A15824" w:rsidRDefault="00872580">
      <w:pPr>
        <w:spacing w:after="0" w:line="240" w:lineRule="auto"/>
        <w:jc w:val="center"/>
        <w:outlineLvl w:val="1"/>
        <w:rPr>
          <w:rFonts w:ascii="Arial" w:hAnsi="Arial" w:cs="Arial"/>
          <w:sz w:val="24"/>
          <w:szCs w:val="24"/>
        </w:rPr>
      </w:pPr>
      <w:r w:rsidRPr="00A15824">
        <w:rPr>
          <w:rFonts w:ascii="Arial" w:hAnsi="Arial" w:cs="Arial"/>
          <w:sz w:val="24"/>
          <w:szCs w:val="24"/>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E5D81" w:rsidRPr="00A15824" w:rsidRDefault="002E5D81" w:rsidP="00072577">
      <w:pPr>
        <w:tabs>
          <w:tab w:val="left" w:pos="284"/>
        </w:tabs>
        <w:spacing w:after="0" w:line="240" w:lineRule="auto"/>
        <w:jc w:val="both"/>
        <w:rPr>
          <w:rFonts w:ascii="Arial" w:hAnsi="Arial" w:cs="Arial"/>
          <w:sz w:val="24"/>
          <w:szCs w:val="24"/>
        </w:rPr>
      </w:pPr>
    </w:p>
    <w:p w:rsidR="002E5D81" w:rsidRPr="00A15824" w:rsidRDefault="00872580" w:rsidP="00072577">
      <w:pPr>
        <w:tabs>
          <w:tab w:val="left" w:pos="284"/>
        </w:tabs>
        <w:spacing w:after="0" w:line="240" w:lineRule="auto"/>
        <w:jc w:val="both"/>
        <w:rPr>
          <w:rFonts w:ascii="Arial" w:hAnsi="Arial" w:cs="Arial"/>
          <w:sz w:val="24"/>
          <w:szCs w:val="24"/>
        </w:rPr>
      </w:pPr>
      <w:r w:rsidRPr="00A15824">
        <w:rPr>
          <w:rFonts w:ascii="Arial" w:hAnsi="Arial" w:cs="Arial"/>
          <w:sz w:val="24"/>
          <w:szCs w:val="24"/>
        </w:rPr>
        <w:lastRenderedPageBreak/>
        <w:t>22. При подаче заявления или получении результата предоставления услуги посредством Единого портала, Республиканского портала ожидание осуществляется в режиме онлайн и не ограничивается временными рамками, кроме сроков обработки обращения, предусмотренных настоящим Административным регламентом.</w:t>
      </w:r>
    </w:p>
    <w:p w:rsidR="002E5D81" w:rsidRPr="00A15824" w:rsidRDefault="002E5D81">
      <w:pPr>
        <w:spacing w:after="0" w:line="283" w:lineRule="atLeast"/>
        <w:ind w:firstLine="709"/>
        <w:jc w:val="both"/>
        <w:rPr>
          <w:rFonts w:ascii="Arial" w:hAnsi="Arial" w:cs="Arial"/>
          <w:sz w:val="24"/>
          <w:szCs w:val="24"/>
        </w:rPr>
      </w:pPr>
    </w:p>
    <w:p w:rsidR="002E5D81" w:rsidRPr="00A15824" w:rsidRDefault="00872580">
      <w:pPr>
        <w:spacing w:after="0" w:line="240" w:lineRule="auto"/>
        <w:ind w:right="-1" w:firstLine="720"/>
        <w:jc w:val="center"/>
        <w:rPr>
          <w:rFonts w:ascii="Arial" w:hAnsi="Arial" w:cs="Arial"/>
          <w:sz w:val="24"/>
          <w:szCs w:val="24"/>
        </w:rPr>
      </w:pPr>
      <w:r w:rsidRPr="00A15824">
        <w:rPr>
          <w:rFonts w:ascii="Arial" w:hAnsi="Arial" w:cs="Arial"/>
          <w:sz w:val="24"/>
          <w:szCs w:val="24"/>
        </w:rPr>
        <w:t>Срок регистрации запроса заявителя о предоставлении муниципальной</w:t>
      </w:r>
    </w:p>
    <w:p w:rsidR="002E5D81" w:rsidRPr="00A15824" w:rsidRDefault="002E5D81">
      <w:pPr>
        <w:spacing w:after="0" w:line="240" w:lineRule="auto"/>
        <w:ind w:right="-1" w:firstLine="720"/>
        <w:jc w:val="both"/>
        <w:rPr>
          <w:rFonts w:ascii="Arial" w:hAnsi="Arial" w:cs="Arial"/>
          <w:sz w:val="24"/>
          <w:szCs w:val="24"/>
        </w:rPr>
      </w:pPr>
    </w:p>
    <w:p w:rsidR="002E5D81" w:rsidRPr="00A15824" w:rsidRDefault="00872580" w:rsidP="00072577">
      <w:pPr>
        <w:spacing w:after="0" w:line="240" w:lineRule="auto"/>
        <w:jc w:val="both"/>
        <w:rPr>
          <w:rFonts w:ascii="Arial" w:hAnsi="Arial" w:cs="Arial"/>
          <w:sz w:val="24"/>
          <w:szCs w:val="24"/>
        </w:rPr>
      </w:pPr>
      <w:r w:rsidRPr="00A15824">
        <w:rPr>
          <w:rFonts w:ascii="Arial" w:hAnsi="Arial" w:cs="Arial"/>
          <w:sz w:val="24"/>
          <w:szCs w:val="24"/>
        </w:rPr>
        <w:t>23. При направлении заявления посредством Единого портала заявитель в день подачи заявления получает в личном кабинете Единого портала уведомление, подтверждающее, что заявление отправлено, с указанием регистрационного номера и даты подачи заявления.</w:t>
      </w:r>
    </w:p>
    <w:p w:rsidR="002E5D81" w:rsidRPr="00A15824" w:rsidRDefault="002E5D81">
      <w:pPr>
        <w:spacing w:after="0" w:line="240" w:lineRule="auto"/>
        <w:ind w:right="-1"/>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Показатели доступности и качества муниципальной услуги</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24. К показателям доступности предоставления услуги относятся:</w:t>
      </w:r>
    </w:p>
    <w:p w:rsidR="002E5D81" w:rsidRPr="00A15824" w:rsidRDefault="00872580" w:rsidP="00072577">
      <w:pPr>
        <w:pStyle w:val="afc"/>
        <w:numPr>
          <w:ilvl w:val="2"/>
          <w:numId w:val="11"/>
        </w:numPr>
        <w:spacing w:after="0" w:line="240" w:lineRule="auto"/>
        <w:ind w:right="-1" w:firstLine="720"/>
        <w:jc w:val="both"/>
        <w:rPr>
          <w:rFonts w:ascii="Arial" w:hAnsi="Arial" w:cs="Arial"/>
          <w:sz w:val="24"/>
          <w:szCs w:val="24"/>
        </w:rPr>
      </w:pPr>
      <w:r w:rsidRPr="00A15824">
        <w:rPr>
          <w:rFonts w:ascii="Arial" w:hAnsi="Arial" w:cs="Arial"/>
          <w:sz w:val="24"/>
          <w:szCs w:val="24"/>
        </w:rPr>
        <w:t>наличие необходимой и актуальной инфо</w:t>
      </w:r>
      <w:r w:rsidR="00072577">
        <w:rPr>
          <w:rFonts w:ascii="Arial" w:hAnsi="Arial" w:cs="Arial"/>
          <w:sz w:val="24"/>
          <w:szCs w:val="24"/>
        </w:rPr>
        <w:t xml:space="preserve">рмации о порядке предоставления </w:t>
      </w:r>
      <w:r w:rsidRPr="00A15824">
        <w:rPr>
          <w:rFonts w:ascii="Arial" w:hAnsi="Arial" w:cs="Arial"/>
          <w:sz w:val="24"/>
          <w:szCs w:val="24"/>
        </w:rPr>
        <w:t>услуги на официальных ресурсах Органа;</w:t>
      </w:r>
    </w:p>
    <w:p w:rsidR="002E5D81" w:rsidRPr="00A15824" w:rsidRDefault="00872580" w:rsidP="00072577">
      <w:pPr>
        <w:pStyle w:val="afc"/>
        <w:numPr>
          <w:ilvl w:val="2"/>
          <w:numId w:val="11"/>
        </w:numPr>
        <w:spacing w:after="0" w:line="240" w:lineRule="auto"/>
        <w:ind w:right="-1" w:firstLine="720"/>
        <w:jc w:val="both"/>
        <w:rPr>
          <w:rFonts w:ascii="Arial" w:hAnsi="Arial" w:cs="Arial"/>
          <w:sz w:val="24"/>
          <w:szCs w:val="24"/>
        </w:rPr>
      </w:pPr>
      <w:r w:rsidRPr="00A15824">
        <w:rPr>
          <w:rFonts w:ascii="Arial" w:hAnsi="Arial" w:cs="Arial"/>
          <w:sz w:val="24"/>
          <w:szCs w:val="24"/>
        </w:rPr>
        <w:t>возможность подачи заявления посредством Единого портала;</w:t>
      </w:r>
    </w:p>
    <w:p w:rsidR="002E5D81" w:rsidRPr="00A15824" w:rsidRDefault="00872580" w:rsidP="00072577">
      <w:pPr>
        <w:pStyle w:val="afc"/>
        <w:numPr>
          <w:ilvl w:val="2"/>
          <w:numId w:val="11"/>
        </w:numPr>
        <w:spacing w:after="0" w:line="240" w:lineRule="auto"/>
        <w:ind w:right="-1" w:firstLine="720"/>
        <w:jc w:val="both"/>
        <w:rPr>
          <w:rFonts w:ascii="Arial" w:hAnsi="Arial" w:cs="Arial"/>
          <w:sz w:val="24"/>
          <w:szCs w:val="24"/>
        </w:rPr>
      </w:pPr>
      <w:r w:rsidRPr="00A15824">
        <w:rPr>
          <w:rFonts w:ascii="Arial" w:hAnsi="Arial" w:cs="Arial"/>
          <w:sz w:val="24"/>
          <w:szCs w:val="24"/>
        </w:rPr>
        <w:t>возможность приёма и консультации в течение всего рабочего времени, кроме утверждённых перерывов.</w:t>
      </w:r>
    </w:p>
    <w:p w:rsidR="002E5D81" w:rsidRPr="00A15824" w:rsidRDefault="00872580" w:rsidP="00072577">
      <w:pPr>
        <w:spacing w:after="0" w:line="240" w:lineRule="auto"/>
        <w:ind w:right="-1" w:firstLine="720"/>
        <w:jc w:val="both"/>
        <w:rPr>
          <w:rFonts w:ascii="Arial" w:hAnsi="Arial" w:cs="Arial"/>
          <w:sz w:val="24"/>
          <w:szCs w:val="24"/>
        </w:rPr>
      </w:pPr>
      <w:r w:rsidRPr="00A15824">
        <w:rPr>
          <w:rFonts w:ascii="Arial" w:hAnsi="Arial" w:cs="Arial"/>
          <w:sz w:val="24"/>
          <w:szCs w:val="24"/>
        </w:rPr>
        <w:t>25. К показателям качества предоставления услуги относятся: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соблюдение установленных регламентом сроков регистрации заявлений/документов и оказания услуги;</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полнота и корректность предоставления услуги Заявителю в соответствии с заявленным предметом обращения;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соответствие предоставляемых итоговых документов (отчётной документации, фотоотчётов и др.) установленным формам и нормативным требованиям;</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соблюдение требований к конфиденциальности персональных данных Заявителя;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оперативность и объективность консультирования Заявителей;</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соблюдение требований официально-делового стиля общения, вежливость и корректность взаимодействия со всеми обратившимися;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возможность досудебного (внесудебного) обжалования решений и действий (бездействия) Исполнителя;</w:t>
      </w:r>
    </w:p>
    <w:p w:rsidR="002E5D81" w:rsidRPr="00A15824" w:rsidRDefault="00872580" w:rsidP="00072577">
      <w:pPr>
        <w:pStyle w:val="afc"/>
        <w:numPr>
          <w:ilvl w:val="2"/>
          <w:numId w:val="12"/>
        </w:numPr>
        <w:spacing w:after="0" w:line="240" w:lineRule="auto"/>
        <w:ind w:right="-1" w:firstLine="720"/>
        <w:jc w:val="both"/>
        <w:rPr>
          <w:rFonts w:ascii="Arial" w:hAnsi="Arial" w:cs="Arial"/>
          <w:sz w:val="24"/>
          <w:szCs w:val="24"/>
        </w:rPr>
      </w:pPr>
      <w:r w:rsidRPr="00A15824">
        <w:rPr>
          <w:rFonts w:ascii="Arial" w:hAnsi="Arial" w:cs="Arial"/>
          <w:sz w:val="24"/>
          <w:szCs w:val="24"/>
        </w:rPr>
        <w:t>отсутствие обоснованных жалоб на неправомерные действия (бездействие) Исполнителя, нарушения сроков и порядка оказания услуги.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 xml:space="preserve">Заявитель вправе оценить качество предоставления муниципальной услуги с использованием Единого портала. </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26. Оценка соблюдения показателей доступности и качества проводится по результатам анализа отчётных данных о работе Исполнителей и проверок со стороны Органа.</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Отчётность, подтверждающая факт и качество выполнения услуг (акт, фотоотчёт), формируется по каждой цели обращения и направляется Заявителю посредством Единого портала (по форме Приложений № 1, 3 к настоящему Административному регламенту).</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 xml:space="preserve">27. </w:t>
      </w:r>
      <w:proofErr w:type="gramStart"/>
      <w:r w:rsidRPr="00A15824">
        <w:rPr>
          <w:rFonts w:ascii="Arial" w:hAnsi="Arial" w:cs="Arial"/>
          <w:sz w:val="24"/>
          <w:szCs w:val="24"/>
        </w:rPr>
        <w:t>Контроль за</w:t>
      </w:r>
      <w:proofErr w:type="gramEnd"/>
      <w:r w:rsidRPr="00A15824">
        <w:rPr>
          <w:rFonts w:ascii="Arial" w:hAnsi="Arial" w:cs="Arial"/>
          <w:sz w:val="24"/>
          <w:szCs w:val="24"/>
        </w:rPr>
        <w:t xml:space="preserve"> соблюдением требований к доступности и качеству предоставления услуги осуществляется Органом в соответствии с законодательством, во исполнение положений Правил благоустройства, утвержденных</w:t>
      </w:r>
      <w:r w:rsidR="00C835CC" w:rsidRPr="00A15824">
        <w:rPr>
          <w:rFonts w:ascii="Arial" w:hAnsi="Arial" w:cs="Arial"/>
          <w:sz w:val="24"/>
          <w:szCs w:val="24"/>
        </w:rPr>
        <w:t xml:space="preserve"> решением Совета </w:t>
      </w:r>
      <w:proofErr w:type="spellStart"/>
      <w:r w:rsidR="00C835CC" w:rsidRPr="00A15824">
        <w:rPr>
          <w:rFonts w:ascii="Arial" w:hAnsi="Arial" w:cs="Arial"/>
          <w:sz w:val="24"/>
          <w:szCs w:val="24"/>
        </w:rPr>
        <w:t>Ново</w:t>
      </w:r>
      <w:r w:rsidR="002E4189">
        <w:rPr>
          <w:rFonts w:ascii="Arial" w:hAnsi="Arial" w:cs="Arial"/>
          <w:sz w:val="24"/>
          <w:szCs w:val="24"/>
        </w:rPr>
        <w:t>ибрайкин</w:t>
      </w:r>
      <w:r w:rsidR="00C835CC" w:rsidRPr="00A15824">
        <w:rPr>
          <w:rFonts w:ascii="Arial" w:hAnsi="Arial" w:cs="Arial"/>
          <w:sz w:val="24"/>
          <w:szCs w:val="24"/>
        </w:rPr>
        <w:t>ского</w:t>
      </w:r>
      <w:proofErr w:type="spellEnd"/>
      <w:r w:rsidR="00C835CC" w:rsidRPr="00A15824">
        <w:rPr>
          <w:rFonts w:ascii="Arial" w:hAnsi="Arial" w:cs="Arial"/>
          <w:sz w:val="24"/>
          <w:szCs w:val="24"/>
        </w:rPr>
        <w:t xml:space="preserve"> сельского поселения </w:t>
      </w:r>
      <w:proofErr w:type="spellStart"/>
      <w:r w:rsidR="00C835CC" w:rsidRPr="00A15824">
        <w:rPr>
          <w:rFonts w:ascii="Arial" w:hAnsi="Arial" w:cs="Arial"/>
          <w:sz w:val="24"/>
          <w:szCs w:val="24"/>
        </w:rPr>
        <w:t>Аксубаевского</w:t>
      </w:r>
      <w:proofErr w:type="spellEnd"/>
      <w:r w:rsidR="00C835CC" w:rsidRPr="00A15824">
        <w:rPr>
          <w:rFonts w:ascii="Arial" w:hAnsi="Arial" w:cs="Arial"/>
          <w:sz w:val="24"/>
          <w:szCs w:val="24"/>
        </w:rPr>
        <w:t xml:space="preserve"> муниципального района Республики Татарстан от </w:t>
      </w:r>
      <w:r w:rsidR="008D3ABB" w:rsidRPr="00A15824">
        <w:rPr>
          <w:rFonts w:ascii="Arial" w:hAnsi="Arial" w:cs="Arial"/>
          <w:sz w:val="24"/>
          <w:szCs w:val="24"/>
        </w:rPr>
        <w:t>2</w:t>
      </w:r>
      <w:r w:rsidR="00F579E1">
        <w:rPr>
          <w:rFonts w:ascii="Arial" w:hAnsi="Arial" w:cs="Arial"/>
          <w:sz w:val="24"/>
          <w:szCs w:val="24"/>
        </w:rPr>
        <w:t>5</w:t>
      </w:r>
      <w:r w:rsidR="008D3ABB" w:rsidRPr="00A15824">
        <w:rPr>
          <w:rFonts w:ascii="Arial" w:hAnsi="Arial" w:cs="Arial"/>
          <w:sz w:val="24"/>
          <w:szCs w:val="24"/>
        </w:rPr>
        <w:t>.0</w:t>
      </w:r>
      <w:r w:rsidR="00F579E1">
        <w:rPr>
          <w:rFonts w:ascii="Arial" w:hAnsi="Arial" w:cs="Arial"/>
          <w:sz w:val="24"/>
          <w:szCs w:val="24"/>
        </w:rPr>
        <w:t>1</w:t>
      </w:r>
      <w:r w:rsidR="008D3ABB" w:rsidRPr="00A15824">
        <w:rPr>
          <w:rFonts w:ascii="Arial" w:hAnsi="Arial" w:cs="Arial"/>
          <w:sz w:val="24"/>
          <w:szCs w:val="24"/>
        </w:rPr>
        <w:t>.201</w:t>
      </w:r>
      <w:r w:rsidR="00F579E1">
        <w:rPr>
          <w:rFonts w:ascii="Arial" w:hAnsi="Arial" w:cs="Arial"/>
          <w:sz w:val="24"/>
          <w:szCs w:val="24"/>
        </w:rPr>
        <w:t>9г. № 87</w:t>
      </w:r>
      <w:r w:rsidRPr="00A15824">
        <w:rPr>
          <w:rFonts w:ascii="Arial" w:hAnsi="Arial" w:cs="Arial"/>
          <w:sz w:val="24"/>
          <w:szCs w:val="24"/>
        </w:rPr>
        <w:t>, иных муниципальных нормативных правовых актов.</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28. Информация о ходе и статусе предоставления муниципальной услуги может быть получена заявителем в личном кабинете на Едином портале.</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lastRenderedPageBreak/>
        <w:t>29. Информация о показателях доступности и качества предоставлении Услуги размещается на официальном сайте Органа, а также Едином портале.</w:t>
      </w:r>
    </w:p>
    <w:p w:rsidR="002E5D81" w:rsidRPr="00A15824" w:rsidRDefault="002E5D81" w:rsidP="00072577">
      <w:pPr>
        <w:spacing w:after="0" w:line="240" w:lineRule="auto"/>
        <w:ind w:right="-1"/>
        <w:jc w:val="both"/>
        <w:rPr>
          <w:rFonts w:ascii="Arial" w:hAnsi="Arial" w:cs="Arial"/>
          <w:sz w:val="24"/>
          <w:szCs w:val="24"/>
        </w:rPr>
      </w:pPr>
    </w:p>
    <w:p w:rsidR="002E5D81" w:rsidRPr="00A15824" w:rsidRDefault="002E5D81">
      <w:pPr>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Иные требования к предоставлению Услуги</w:t>
      </w:r>
    </w:p>
    <w:p w:rsidR="002E5D81" w:rsidRPr="00A15824" w:rsidRDefault="002E5D81">
      <w:pPr>
        <w:spacing w:after="0" w:line="240" w:lineRule="auto"/>
        <w:ind w:right="-1" w:firstLine="427"/>
        <w:jc w:val="both"/>
        <w:rPr>
          <w:rFonts w:ascii="Arial" w:hAnsi="Arial" w:cs="Arial"/>
          <w:sz w:val="24"/>
          <w:szCs w:val="24"/>
        </w:rPr>
      </w:pPr>
    </w:p>
    <w:p w:rsidR="002E5D81" w:rsidRPr="00A15824" w:rsidRDefault="00872580" w:rsidP="00072577">
      <w:pPr>
        <w:tabs>
          <w:tab w:val="left" w:pos="709"/>
        </w:tabs>
        <w:spacing w:after="0" w:line="240" w:lineRule="auto"/>
        <w:ind w:right="-1"/>
        <w:jc w:val="both"/>
        <w:rPr>
          <w:rFonts w:ascii="Arial" w:hAnsi="Arial" w:cs="Arial"/>
          <w:sz w:val="24"/>
          <w:szCs w:val="24"/>
        </w:rPr>
      </w:pPr>
      <w:r w:rsidRPr="00A15824">
        <w:rPr>
          <w:rFonts w:ascii="Arial" w:hAnsi="Arial" w:cs="Arial"/>
          <w:sz w:val="24"/>
          <w:szCs w:val="24"/>
        </w:rPr>
        <w:t>30. При предоставлении Услуги в электронной форме заявитель вправе:</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proofErr w:type="gramStart"/>
      <w:r w:rsidRPr="00A15824">
        <w:rPr>
          <w:rFonts w:ascii="Arial" w:hAnsi="Arial" w:cs="Arial"/>
          <w:sz w:val="24"/>
          <w:szCs w:val="24"/>
        </w:rPr>
        <w:t>а) получить информацию о порядке и сроках предоставления муниципальной услуги, размещенную на Едином портале;</w:t>
      </w:r>
      <w:proofErr w:type="gramEnd"/>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б) подать заявление о предоставлении  муниципальной услуги и иные документы, необходимые для предоставления Услуги, в том числе документы и информацию, электронные образы которых ранее были заверены в соответствии с пунктом 7.2 части 1 статьи 16 Федерального закона № 210-ФЗ, с использованием Единого портала;</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в) получить сведения о ходе и статусе выполнения заявлений о предоставлении  муниципальной услуги, поданных в электронной форме;</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г) осуществить оценку качества предоставления  муниципальной услуги посредством Единого портала;</w:t>
      </w:r>
    </w:p>
    <w:p w:rsidR="002E5D81" w:rsidRPr="00A15824" w:rsidRDefault="00872580" w:rsidP="00072577">
      <w:pPr>
        <w:tabs>
          <w:tab w:val="left" w:pos="709"/>
        </w:tabs>
        <w:spacing w:after="0" w:line="240" w:lineRule="auto"/>
        <w:ind w:right="-1" w:firstLine="567"/>
        <w:jc w:val="both"/>
        <w:rPr>
          <w:rFonts w:ascii="Arial" w:hAnsi="Arial" w:cs="Arial"/>
          <w:sz w:val="24"/>
          <w:szCs w:val="24"/>
        </w:rPr>
      </w:pPr>
      <w:r w:rsidRPr="00A15824">
        <w:rPr>
          <w:rFonts w:ascii="Arial" w:hAnsi="Arial" w:cs="Arial"/>
          <w:sz w:val="24"/>
          <w:szCs w:val="24"/>
        </w:rPr>
        <w:t>д) получить результат предоставления  муниципальной услуги в форме электронного документа;</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е) подать жалобу на решение и действие (бездействие</w:t>
      </w:r>
      <w:proofErr w:type="gramStart"/>
      <w:r w:rsidRPr="00A15824">
        <w:rPr>
          <w:rFonts w:ascii="Arial" w:hAnsi="Arial" w:cs="Arial"/>
          <w:sz w:val="24"/>
          <w:szCs w:val="24"/>
        </w:rPr>
        <w:t>)О</w:t>
      </w:r>
      <w:proofErr w:type="gramEnd"/>
      <w:r w:rsidRPr="00A15824">
        <w:rPr>
          <w:rFonts w:ascii="Arial" w:hAnsi="Arial" w:cs="Arial"/>
          <w:sz w:val="24"/>
          <w:szCs w:val="24"/>
        </w:rPr>
        <w:t>ргана, а также его должностных лиц, муниципальных служащих посредством Единого портала, портала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 xml:space="preserve">31. Формирование заявления осуществляется посредством заполнения электронной формы заявления на Единого </w:t>
      </w:r>
      <w:proofErr w:type="gramStart"/>
      <w:r w:rsidRPr="00A15824">
        <w:rPr>
          <w:rFonts w:ascii="Arial" w:hAnsi="Arial" w:cs="Arial"/>
          <w:sz w:val="24"/>
          <w:szCs w:val="24"/>
        </w:rPr>
        <w:t>портале</w:t>
      </w:r>
      <w:proofErr w:type="gramEnd"/>
      <w:r w:rsidRPr="00A15824">
        <w:rPr>
          <w:rFonts w:ascii="Arial" w:hAnsi="Arial" w:cs="Arial"/>
          <w:sz w:val="24"/>
          <w:szCs w:val="24"/>
        </w:rPr>
        <w:t xml:space="preserve"> без необходимости дополнительной подачи заявления в какой-либо иной форме.</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 xml:space="preserve">  Исчерпывающий перечень документов, необходимых </w:t>
      </w:r>
      <w:proofErr w:type="gramStart"/>
      <w:r w:rsidRPr="00A15824">
        <w:rPr>
          <w:rFonts w:ascii="Arial" w:hAnsi="Arial" w:cs="Arial"/>
          <w:sz w:val="24"/>
          <w:szCs w:val="24"/>
        </w:rPr>
        <w:t>для</w:t>
      </w:r>
      <w:proofErr w:type="gramEnd"/>
      <w:r w:rsidRPr="00A15824">
        <w:rPr>
          <w:rFonts w:ascii="Arial" w:hAnsi="Arial" w:cs="Arial"/>
          <w:sz w:val="24"/>
          <w:szCs w:val="24"/>
        </w:rPr>
        <w:t xml:space="preserve"> </w:t>
      </w: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предоставления Услуги</w:t>
      </w:r>
    </w:p>
    <w:p w:rsidR="002E5D81" w:rsidRPr="00A15824" w:rsidRDefault="002E5D81">
      <w:pPr>
        <w:tabs>
          <w:tab w:val="left" w:pos="9781"/>
        </w:tabs>
        <w:spacing w:after="0" w:line="240" w:lineRule="auto"/>
        <w:ind w:right="-1" w:firstLine="709"/>
        <w:jc w:val="both"/>
        <w:rPr>
          <w:rFonts w:ascii="Arial" w:hAnsi="Arial" w:cs="Arial"/>
          <w:sz w:val="24"/>
          <w:szCs w:val="24"/>
        </w:rPr>
      </w:pP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 xml:space="preserve">32. Для предоставления услуги «Уход за местом захоронения» Заявитель </w:t>
      </w:r>
      <w:proofErr w:type="gramStart"/>
      <w:r w:rsidRPr="00A15824">
        <w:rPr>
          <w:rFonts w:ascii="Arial" w:hAnsi="Arial" w:cs="Arial"/>
          <w:sz w:val="24"/>
          <w:szCs w:val="24"/>
        </w:rPr>
        <w:t>к</w:t>
      </w:r>
      <w:proofErr w:type="gramEnd"/>
      <w:r w:rsidRPr="00A15824">
        <w:rPr>
          <w:rFonts w:ascii="Arial" w:hAnsi="Arial" w:cs="Arial"/>
          <w:sz w:val="24"/>
          <w:szCs w:val="24"/>
        </w:rPr>
        <w:t xml:space="preserve"> может предоставить примеры работы, в соответствии с которыми необходимо выполнить заявление (обращение).</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33. В рамках услуги использование межведомственных электронных запросов не предусмотрено.</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34. Заявление (обращение) на предоставление услуги «Уход за местом захоронения» (вне зависимости от цели обращения) может быть подано Заявителем посредством ЕПГУ.</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35. Состав заявления (обращения):</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proofErr w:type="gramStart"/>
      <w:r w:rsidRPr="00A15824">
        <w:rPr>
          <w:rFonts w:ascii="Arial" w:hAnsi="Arial" w:cs="Arial"/>
          <w:sz w:val="24"/>
          <w:szCs w:val="24"/>
        </w:rPr>
        <w:t>фамилия, имя, отчество (при наличии) Заявителя;</w:t>
      </w:r>
      <w:proofErr w:type="gramEnd"/>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сведения о документе, удостоверяющем личность;</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адрес регистрации (места жительства) Заявителя;</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контактные данные (номер телефона, адрес электронной почты);</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информация о планируемых работах;</w:t>
      </w:r>
    </w:p>
    <w:p w:rsidR="002E5D81" w:rsidRPr="00A15824" w:rsidRDefault="00872580" w:rsidP="00072577">
      <w:pPr>
        <w:pStyle w:val="afc"/>
        <w:numPr>
          <w:ilvl w:val="2"/>
          <w:numId w:val="13"/>
        </w:numPr>
        <w:spacing w:after="0" w:line="240" w:lineRule="auto"/>
        <w:ind w:left="567" w:firstLine="0"/>
        <w:jc w:val="both"/>
        <w:rPr>
          <w:rFonts w:ascii="Arial" w:hAnsi="Arial" w:cs="Arial"/>
          <w:sz w:val="24"/>
          <w:szCs w:val="24"/>
        </w:rPr>
      </w:pPr>
      <w:r w:rsidRPr="00A15824">
        <w:rPr>
          <w:rFonts w:ascii="Arial" w:hAnsi="Arial" w:cs="Arial"/>
          <w:sz w:val="24"/>
          <w:szCs w:val="24"/>
        </w:rPr>
        <w:t>информация о захоронении, для которого проводятся работы;</w:t>
      </w:r>
    </w:p>
    <w:p w:rsidR="002E5D81" w:rsidRPr="00A15824" w:rsidRDefault="00872580" w:rsidP="00072577">
      <w:pPr>
        <w:pStyle w:val="afc"/>
        <w:numPr>
          <w:ilvl w:val="2"/>
          <w:numId w:val="13"/>
        </w:numPr>
        <w:spacing w:after="0" w:line="240" w:lineRule="auto"/>
        <w:ind w:firstLine="567"/>
        <w:jc w:val="both"/>
        <w:rPr>
          <w:rFonts w:ascii="Arial" w:hAnsi="Arial" w:cs="Arial"/>
          <w:sz w:val="24"/>
          <w:szCs w:val="24"/>
        </w:rPr>
      </w:pPr>
      <w:r w:rsidRPr="00A15824">
        <w:rPr>
          <w:rFonts w:ascii="Arial" w:hAnsi="Arial" w:cs="Arial"/>
          <w:sz w:val="24"/>
          <w:szCs w:val="24"/>
        </w:rPr>
        <w:t>готовность сотрудничать по предоплате;</w:t>
      </w:r>
    </w:p>
    <w:p w:rsidR="002E5D81" w:rsidRPr="00A15824" w:rsidRDefault="00872580" w:rsidP="00072577">
      <w:pPr>
        <w:pStyle w:val="afc"/>
        <w:numPr>
          <w:ilvl w:val="2"/>
          <w:numId w:val="13"/>
        </w:numPr>
        <w:spacing w:after="0" w:line="240" w:lineRule="auto"/>
        <w:ind w:firstLine="567"/>
        <w:jc w:val="both"/>
        <w:rPr>
          <w:rFonts w:ascii="Arial" w:hAnsi="Arial" w:cs="Arial"/>
          <w:sz w:val="24"/>
          <w:szCs w:val="24"/>
        </w:rPr>
      </w:pPr>
      <w:r w:rsidRPr="00A15824">
        <w:rPr>
          <w:rFonts w:ascii="Arial" w:hAnsi="Arial" w:cs="Arial"/>
          <w:sz w:val="24"/>
          <w:szCs w:val="24"/>
        </w:rPr>
        <w:t>согласие на обработку персональных данных Заявителя.</w:t>
      </w: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36. Особенности подачи в электронной форме:</w:t>
      </w:r>
    </w:p>
    <w:p w:rsidR="002E5D81" w:rsidRPr="00A15824" w:rsidRDefault="00872580" w:rsidP="00072577">
      <w:pPr>
        <w:pStyle w:val="afc"/>
        <w:numPr>
          <w:ilvl w:val="2"/>
          <w:numId w:val="14"/>
        </w:numPr>
        <w:spacing w:after="0" w:line="240" w:lineRule="auto"/>
        <w:ind w:firstLine="567"/>
        <w:jc w:val="both"/>
        <w:rPr>
          <w:rFonts w:ascii="Arial" w:hAnsi="Arial" w:cs="Arial"/>
          <w:sz w:val="24"/>
          <w:szCs w:val="24"/>
        </w:rPr>
      </w:pPr>
      <w:r w:rsidRPr="00A15824">
        <w:rPr>
          <w:rFonts w:ascii="Arial" w:hAnsi="Arial" w:cs="Arial"/>
          <w:sz w:val="24"/>
          <w:szCs w:val="24"/>
        </w:rPr>
        <w:lastRenderedPageBreak/>
        <w:t>заявление и электронные образы документов отправляются с использованием подтверждённой учётной записи на Едином портале;</w:t>
      </w:r>
    </w:p>
    <w:p w:rsidR="002E5D81" w:rsidRPr="00A15824" w:rsidRDefault="00872580" w:rsidP="00072577">
      <w:pPr>
        <w:pStyle w:val="afc"/>
        <w:numPr>
          <w:ilvl w:val="2"/>
          <w:numId w:val="14"/>
        </w:numPr>
        <w:spacing w:after="0" w:line="240" w:lineRule="auto"/>
        <w:ind w:firstLine="567"/>
        <w:jc w:val="both"/>
        <w:rPr>
          <w:rFonts w:ascii="Arial" w:hAnsi="Arial" w:cs="Arial"/>
          <w:sz w:val="24"/>
          <w:szCs w:val="24"/>
        </w:rPr>
      </w:pPr>
      <w:r w:rsidRPr="00A15824">
        <w:rPr>
          <w:rFonts w:ascii="Arial" w:hAnsi="Arial" w:cs="Arial"/>
          <w:sz w:val="24"/>
          <w:szCs w:val="24"/>
        </w:rPr>
        <w:t>все действия выполняются через интерфейс личного кабинета посредством Единого портала.</w:t>
      </w:r>
    </w:p>
    <w:p w:rsidR="002E5D81" w:rsidRPr="00A15824" w:rsidRDefault="002E5D81">
      <w:pPr>
        <w:spacing w:after="0" w:line="240" w:lineRule="auto"/>
        <w:ind w:right="-1" w:firstLine="720"/>
        <w:jc w:val="both"/>
        <w:rPr>
          <w:rFonts w:ascii="Arial" w:hAnsi="Arial" w:cs="Arial"/>
          <w:sz w:val="24"/>
          <w:szCs w:val="24"/>
        </w:rPr>
      </w:pPr>
    </w:p>
    <w:p w:rsidR="002E5D81" w:rsidRPr="00A15824" w:rsidRDefault="002E5D81">
      <w:pPr>
        <w:tabs>
          <w:tab w:val="left" w:pos="9781"/>
        </w:tabs>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color w:val="000000"/>
          <w:sz w:val="24"/>
          <w:szCs w:val="24"/>
        </w:rPr>
      </w:pPr>
      <w:r w:rsidRPr="00A15824">
        <w:rPr>
          <w:rFonts w:ascii="Arial" w:hAnsi="Arial" w:cs="Arial"/>
          <w:b/>
          <w:bCs/>
          <w:sz w:val="24"/>
          <w:szCs w:val="24"/>
        </w:rPr>
        <w:t>III. Состав, последовательность и сроки выполнения административных процедур</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pPr>
        <w:spacing w:after="0" w:line="240" w:lineRule="auto"/>
        <w:ind w:right="-1"/>
        <w:jc w:val="center"/>
        <w:rPr>
          <w:rFonts w:ascii="Arial" w:hAnsi="Arial" w:cs="Arial"/>
          <w:sz w:val="24"/>
          <w:szCs w:val="24"/>
        </w:rPr>
      </w:pPr>
      <w:r w:rsidRPr="00A15824">
        <w:rPr>
          <w:rFonts w:ascii="Arial" w:hAnsi="Arial" w:cs="Arial"/>
          <w:sz w:val="24"/>
          <w:szCs w:val="24"/>
        </w:rPr>
        <w:t> Перечень административных процедур</w:t>
      </w:r>
    </w:p>
    <w:p w:rsidR="002E5D81" w:rsidRPr="00A15824" w:rsidRDefault="002E5D81">
      <w:pPr>
        <w:spacing w:after="0" w:line="240" w:lineRule="auto"/>
        <w:ind w:right="-1"/>
        <w:jc w:val="center"/>
        <w:rPr>
          <w:rFonts w:ascii="Arial" w:hAnsi="Arial" w:cs="Arial"/>
          <w:sz w:val="24"/>
          <w:szCs w:val="24"/>
        </w:rPr>
      </w:pPr>
    </w:p>
    <w:p w:rsidR="002E5D81" w:rsidRPr="00A15824" w:rsidRDefault="00872580" w:rsidP="00072577">
      <w:pPr>
        <w:spacing w:after="0" w:line="240" w:lineRule="auto"/>
        <w:ind w:right="-1"/>
        <w:jc w:val="both"/>
        <w:rPr>
          <w:rFonts w:ascii="Arial" w:hAnsi="Arial" w:cs="Arial"/>
          <w:sz w:val="24"/>
          <w:szCs w:val="24"/>
        </w:rPr>
      </w:pPr>
      <w:r w:rsidRPr="00A15824">
        <w:rPr>
          <w:rFonts w:ascii="Arial" w:hAnsi="Arial" w:cs="Arial"/>
          <w:sz w:val="24"/>
          <w:szCs w:val="24"/>
        </w:rPr>
        <w:t>37. Предоставление муниципальной услуги включает в себя следующие процедуры:</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1) прием и регистрация заявления на предоставление муниципальной услуги;</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2) подготовка результата предоставления муниципальной услуги;</w:t>
      </w:r>
    </w:p>
    <w:p w:rsidR="002E5D81" w:rsidRPr="00A15824" w:rsidRDefault="00872580" w:rsidP="00072577">
      <w:pPr>
        <w:spacing w:after="0" w:line="240" w:lineRule="auto"/>
        <w:ind w:right="-1" w:firstLine="567"/>
        <w:jc w:val="both"/>
        <w:rPr>
          <w:rFonts w:ascii="Arial" w:hAnsi="Arial" w:cs="Arial"/>
          <w:sz w:val="24"/>
          <w:szCs w:val="24"/>
        </w:rPr>
      </w:pPr>
      <w:r w:rsidRPr="00A15824">
        <w:rPr>
          <w:rFonts w:ascii="Arial" w:hAnsi="Arial" w:cs="Arial"/>
          <w:sz w:val="24"/>
          <w:szCs w:val="24"/>
        </w:rPr>
        <w:t>3) предоставление заявителю результата муниципальной услуги.</w:t>
      </w:r>
    </w:p>
    <w:p w:rsidR="002E5D81" w:rsidRPr="00A15824" w:rsidRDefault="002E5D81">
      <w:pPr>
        <w:spacing w:after="0" w:line="240" w:lineRule="auto"/>
        <w:ind w:right="-1" w:firstLine="709"/>
        <w:jc w:val="both"/>
        <w:rPr>
          <w:rFonts w:ascii="Arial" w:hAnsi="Arial" w:cs="Arial"/>
          <w:sz w:val="24"/>
          <w:szCs w:val="24"/>
        </w:rPr>
      </w:pPr>
    </w:p>
    <w:p w:rsidR="002E5D81" w:rsidRPr="00A15824" w:rsidRDefault="002E5D81">
      <w:pPr>
        <w:pStyle w:val="ConsPlusNonformat"/>
        <w:ind w:right="-1" w:firstLine="709"/>
        <w:jc w:val="center"/>
        <w:rPr>
          <w:rFonts w:ascii="Arial" w:hAnsi="Arial" w:cs="Arial"/>
          <w:b/>
          <w:bCs/>
          <w:sz w:val="24"/>
          <w:szCs w:val="24"/>
        </w:rPr>
      </w:pPr>
    </w:p>
    <w:p w:rsidR="002E5D81" w:rsidRPr="00A15824" w:rsidRDefault="00872580">
      <w:pPr>
        <w:pStyle w:val="ConsPlusNonformat"/>
        <w:ind w:right="-1" w:firstLine="709"/>
        <w:jc w:val="center"/>
        <w:rPr>
          <w:rFonts w:ascii="Arial" w:hAnsi="Arial" w:cs="Arial"/>
          <w:b/>
          <w:bCs/>
          <w:sz w:val="24"/>
          <w:szCs w:val="24"/>
        </w:rPr>
      </w:pPr>
      <w:proofErr w:type="spellStart"/>
      <w:r w:rsidRPr="00A15824">
        <w:rPr>
          <w:rFonts w:ascii="Arial" w:hAnsi="Arial" w:cs="Arial"/>
          <w:b/>
          <w:sz w:val="24"/>
          <w:szCs w:val="24"/>
        </w:rPr>
        <w:t>IV.Способы</w:t>
      </w:r>
      <w:proofErr w:type="spellEnd"/>
      <w:r w:rsidRPr="00A15824">
        <w:rPr>
          <w:rFonts w:ascii="Arial" w:hAnsi="Arial" w:cs="Arial"/>
          <w:b/>
          <w:sz w:val="24"/>
          <w:szCs w:val="24"/>
        </w:rPr>
        <w:t xml:space="preserve"> информирования заявителя об изменении статуса рассмотрения запроса о предоставлении государственной услуги</w:t>
      </w:r>
    </w:p>
    <w:p w:rsidR="002E5D81" w:rsidRPr="00A15824" w:rsidRDefault="002E5D81">
      <w:pPr>
        <w:spacing w:after="0" w:line="240" w:lineRule="auto"/>
        <w:ind w:right="-1" w:firstLine="709"/>
        <w:jc w:val="both"/>
        <w:rPr>
          <w:rFonts w:ascii="Arial" w:hAnsi="Arial" w:cs="Arial"/>
          <w:color w:val="000000"/>
          <w:spacing w:val="-6"/>
          <w:sz w:val="24"/>
          <w:szCs w:val="24"/>
        </w:rPr>
      </w:pPr>
    </w:p>
    <w:p w:rsidR="002E5D81" w:rsidRPr="00A15824" w:rsidRDefault="00872580">
      <w:pPr>
        <w:spacing w:after="0" w:line="240" w:lineRule="auto"/>
        <w:ind w:firstLine="709"/>
        <w:jc w:val="both"/>
        <w:rPr>
          <w:rFonts w:ascii="Arial" w:hAnsi="Arial" w:cs="Arial"/>
          <w:sz w:val="24"/>
          <w:szCs w:val="24"/>
        </w:rPr>
      </w:pPr>
      <w:r w:rsidRPr="00A15824">
        <w:rPr>
          <w:rFonts w:ascii="Arial" w:hAnsi="Arial" w:cs="Arial"/>
          <w:sz w:val="24"/>
          <w:szCs w:val="24"/>
        </w:rPr>
        <w:t xml:space="preserve">38. </w:t>
      </w:r>
      <w:proofErr w:type="gramStart"/>
      <w:r w:rsidRPr="00A15824">
        <w:rPr>
          <w:rFonts w:ascii="Arial" w:hAnsi="Arial" w:cs="Arial"/>
          <w:sz w:val="24"/>
          <w:szCs w:val="24"/>
        </w:rPr>
        <w:t>При наличии технической возможности заявитель уведомляется об изменении статуса его запроса на предоставлении услуги, установленной настоящим Административным регламентом (о приеме документов для предоставления услуги; о рассмотрении заявления и комплекта документов; о предоставлении результата предоставления услуги), а также о предстоящих шагах и действиях, которые заявитель должен совершить на указанном этапе предоставления муниципальной услуги, одним из перечисленных способов:</w:t>
      </w:r>
      <w:proofErr w:type="gramEnd"/>
    </w:p>
    <w:p w:rsidR="002E5D81" w:rsidRPr="00A15824" w:rsidRDefault="00872580">
      <w:pPr>
        <w:spacing w:after="0" w:line="240" w:lineRule="auto"/>
        <w:ind w:firstLine="709"/>
        <w:jc w:val="both"/>
        <w:rPr>
          <w:rFonts w:ascii="Arial" w:hAnsi="Arial" w:cs="Arial"/>
          <w:sz w:val="24"/>
          <w:szCs w:val="24"/>
        </w:rPr>
      </w:pPr>
      <w:r w:rsidRPr="00A15824">
        <w:rPr>
          <w:rFonts w:ascii="Arial" w:hAnsi="Arial" w:cs="Arial"/>
          <w:sz w:val="24"/>
          <w:szCs w:val="24"/>
        </w:rPr>
        <w:t>– посредством смс-информирования;</w:t>
      </w:r>
    </w:p>
    <w:p w:rsidR="002E5D81" w:rsidRPr="00A15824" w:rsidRDefault="00872580">
      <w:pPr>
        <w:spacing w:after="0" w:line="240" w:lineRule="auto"/>
        <w:ind w:firstLine="709"/>
        <w:jc w:val="both"/>
        <w:rPr>
          <w:rFonts w:ascii="Arial" w:hAnsi="Arial" w:cs="Arial"/>
          <w:sz w:val="24"/>
          <w:szCs w:val="24"/>
        </w:rPr>
      </w:pPr>
      <w:r w:rsidRPr="00A15824">
        <w:rPr>
          <w:rFonts w:ascii="Arial" w:hAnsi="Arial" w:cs="Arial"/>
          <w:sz w:val="24"/>
          <w:szCs w:val="24"/>
        </w:rPr>
        <w:t>– посредством Единого портала;</w:t>
      </w:r>
    </w:p>
    <w:p w:rsidR="002E5D81" w:rsidRPr="003248E7" w:rsidRDefault="00872580">
      <w:pPr>
        <w:spacing w:after="0" w:line="240" w:lineRule="auto"/>
        <w:ind w:right="-1" w:firstLine="709"/>
        <w:jc w:val="both"/>
        <w:rPr>
          <w:rFonts w:ascii="Arial" w:hAnsi="Arial" w:cs="Arial"/>
          <w:color w:val="000000"/>
          <w:spacing w:val="-6"/>
          <w:sz w:val="28"/>
          <w:szCs w:val="28"/>
        </w:rPr>
      </w:pPr>
      <w:r w:rsidRPr="00A15824">
        <w:rPr>
          <w:rFonts w:ascii="Arial" w:hAnsi="Arial" w:cs="Arial"/>
          <w:sz w:val="24"/>
          <w:szCs w:val="24"/>
        </w:rPr>
        <w:t>– посредством иных сервисов и способов (при наличии).</w:t>
      </w:r>
    </w:p>
    <w:p w:rsidR="002E5D81" w:rsidRPr="003248E7" w:rsidRDefault="002E5D81">
      <w:pPr>
        <w:tabs>
          <w:tab w:val="left" w:pos="9781"/>
        </w:tabs>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2E5D81" w:rsidRPr="003248E7" w:rsidRDefault="002E5D81">
      <w:pPr>
        <w:spacing w:after="0" w:line="240" w:lineRule="auto"/>
        <w:ind w:right="-1"/>
        <w:jc w:val="center"/>
        <w:rPr>
          <w:rFonts w:ascii="Arial" w:hAnsi="Arial" w:cs="Arial"/>
          <w:sz w:val="28"/>
          <w:szCs w:val="28"/>
        </w:rPr>
      </w:pPr>
    </w:p>
    <w:p w:rsidR="00016FF7" w:rsidRDefault="00016FF7" w:rsidP="00016FF7">
      <w:pPr>
        <w:spacing w:after="0" w:line="240" w:lineRule="auto"/>
        <w:ind w:right="-1"/>
        <w:rPr>
          <w:rFonts w:ascii="Arial" w:hAnsi="Arial" w:cs="Arial"/>
          <w:sz w:val="28"/>
          <w:szCs w:val="28"/>
        </w:rPr>
      </w:pPr>
    </w:p>
    <w:p w:rsidR="00F579E1" w:rsidRDefault="00F579E1" w:rsidP="00016FF7">
      <w:pPr>
        <w:spacing w:after="0" w:line="240" w:lineRule="auto"/>
        <w:ind w:right="-1"/>
        <w:rPr>
          <w:rFonts w:ascii="Arial" w:hAnsi="Arial" w:cs="Arial"/>
          <w:sz w:val="28"/>
          <w:szCs w:val="28"/>
        </w:rPr>
      </w:pPr>
    </w:p>
    <w:p w:rsidR="00F579E1" w:rsidRDefault="00F579E1" w:rsidP="00016FF7">
      <w:pPr>
        <w:spacing w:after="0" w:line="240" w:lineRule="auto"/>
        <w:ind w:right="-1"/>
        <w:rPr>
          <w:rFonts w:ascii="Arial" w:hAnsi="Arial" w:cs="Arial"/>
          <w:sz w:val="28"/>
          <w:szCs w:val="28"/>
        </w:rPr>
      </w:pPr>
    </w:p>
    <w:p w:rsidR="00F579E1" w:rsidRDefault="00F579E1" w:rsidP="00016FF7">
      <w:pPr>
        <w:spacing w:after="0" w:line="240" w:lineRule="auto"/>
        <w:ind w:right="-1"/>
        <w:rPr>
          <w:rFonts w:ascii="Arial" w:hAnsi="Arial" w:cs="Arial"/>
          <w:sz w:val="28"/>
          <w:szCs w:val="28"/>
        </w:rPr>
      </w:pPr>
    </w:p>
    <w:p w:rsidR="00F579E1" w:rsidRDefault="00F579E1" w:rsidP="00016FF7">
      <w:pPr>
        <w:spacing w:after="0" w:line="240" w:lineRule="auto"/>
        <w:ind w:right="-1"/>
        <w:rPr>
          <w:rFonts w:ascii="Arial" w:hAnsi="Arial" w:cs="Arial"/>
          <w:sz w:val="28"/>
          <w:szCs w:val="28"/>
        </w:rPr>
      </w:pPr>
    </w:p>
    <w:p w:rsidR="00016FF7" w:rsidRPr="003248E7" w:rsidRDefault="00016FF7" w:rsidP="00016FF7">
      <w:pPr>
        <w:spacing w:after="0" w:line="240" w:lineRule="auto"/>
        <w:ind w:right="-1"/>
        <w:rPr>
          <w:rFonts w:ascii="Arial" w:hAnsi="Arial" w:cs="Arial"/>
          <w:sz w:val="28"/>
          <w:szCs w:val="28"/>
        </w:rPr>
      </w:pPr>
    </w:p>
    <w:p w:rsidR="002E5D81" w:rsidRPr="006F698A" w:rsidRDefault="00872580" w:rsidP="00072577">
      <w:pPr>
        <w:pStyle w:val="ConsPlusNormal"/>
        <w:ind w:left="5670"/>
        <w:jc w:val="both"/>
        <w:outlineLvl w:val="1"/>
        <w:rPr>
          <w:rFonts w:ascii="Arial" w:hAnsi="Arial" w:cs="Arial"/>
          <w:sz w:val="24"/>
          <w:szCs w:val="24"/>
        </w:rPr>
      </w:pPr>
      <w:bookmarkStart w:id="2" w:name="_Toc209965243"/>
      <w:bookmarkStart w:id="3" w:name="п1"/>
      <w:bookmarkStart w:id="4" w:name="_Toc211928509"/>
      <w:r w:rsidRPr="006F698A">
        <w:rPr>
          <w:rFonts w:ascii="Arial" w:hAnsi="Arial" w:cs="Arial"/>
          <w:sz w:val="24"/>
          <w:szCs w:val="24"/>
        </w:rPr>
        <w:lastRenderedPageBreak/>
        <w:t xml:space="preserve">Приложение </w:t>
      </w:r>
      <w:bookmarkEnd w:id="2"/>
      <w:r w:rsidRPr="006F698A">
        <w:rPr>
          <w:rFonts w:ascii="Arial" w:hAnsi="Arial" w:cs="Arial"/>
          <w:sz w:val="24"/>
          <w:szCs w:val="24"/>
        </w:rPr>
        <w:t>1</w:t>
      </w:r>
      <w:bookmarkStart w:id="5" w:name="Приложение1"/>
      <w:bookmarkEnd w:id="3"/>
      <w:bookmarkEnd w:id="4"/>
      <w:bookmarkEnd w:id="5"/>
    </w:p>
    <w:p w:rsidR="002E5D81" w:rsidRPr="006F698A" w:rsidRDefault="00872580" w:rsidP="00072577">
      <w:pPr>
        <w:pStyle w:val="ConsPlusNormal"/>
        <w:ind w:left="5670"/>
        <w:jc w:val="both"/>
        <w:rPr>
          <w:rFonts w:ascii="Arial" w:hAnsi="Arial" w:cs="Arial"/>
          <w:sz w:val="24"/>
          <w:szCs w:val="24"/>
        </w:rPr>
      </w:pPr>
      <w:r w:rsidRPr="006F698A">
        <w:rPr>
          <w:rFonts w:ascii="Arial" w:hAnsi="Arial" w:cs="Arial"/>
          <w:sz w:val="24"/>
          <w:szCs w:val="24"/>
        </w:rPr>
        <w:t>к административному регламенту</w:t>
      </w:r>
    </w:p>
    <w:p w:rsidR="002E5D81" w:rsidRPr="006F698A" w:rsidRDefault="00872580" w:rsidP="00072577">
      <w:pPr>
        <w:pStyle w:val="ConsPlusNormal"/>
        <w:ind w:left="5670"/>
        <w:jc w:val="both"/>
        <w:rPr>
          <w:rFonts w:ascii="Arial" w:hAnsi="Arial" w:cs="Arial"/>
          <w:sz w:val="24"/>
          <w:szCs w:val="24"/>
        </w:rPr>
      </w:pPr>
      <w:r w:rsidRPr="006F698A">
        <w:rPr>
          <w:rFonts w:ascii="Arial" w:hAnsi="Arial" w:cs="Arial"/>
          <w:sz w:val="24"/>
          <w:szCs w:val="24"/>
        </w:rPr>
        <w:t>предоставления муниципальной услуги по уходу за местом захоронения</w:t>
      </w:r>
    </w:p>
    <w:p w:rsidR="002E5D81" w:rsidRPr="006F698A" w:rsidRDefault="002E5D81">
      <w:pPr>
        <w:pStyle w:val="ConsPlusNormal"/>
        <w:ind w:left="5670"/>
        <w:jc w:val="right"/>
        <w:rPr>
          <w:rFonts w:ascii="Arial" w:hAnsi="Arial" w:cs="Arial"/>
          <w:sz w:val="24"/>
          <w:szCs w:val="24"/>
        </w:rPr>
      </w:pPr>
    </w:p>
    <w:p w:rsidR="002E5D81" w:rsidRPr="006F698A" w:rsidRDefault="00872580">
      <w:pPr>
        <w:pStyle w:val="ConsPlusNormal"/>
        <w:jc w:val="center"/>
        <w:rPr>
          <w:rFonts w:ascii="Arial" w:hAnsi="Arial" w:cs="Arial"/>
          <w:b/>
          <w:bCs/>
          <w:sz w:val="24"/>
          <w:szCs w:val="24"/>
        </w:rPr>
      </w:pPr>
      <w:r w:rsidRPr="006F698A">
        <w:rPr>
          <w:rFonts w:ascii="Arial" w:hAnsi="Arial" w:cs="Arial"/>
          <w:b/>
          <w:bCs/>
          <w:sz w:val="24"/>
          <w:szCs w:val="24"/>
        </w:rPr>
        <w:t>Форма документа «Акт о приемке выполненных работ»</w:t>
      </w:r>
    </w:p>
    <w:p w:rsidR="002E5D81" w:rsidRPr="006F698A" w:rsidRDefault="002E5D81">
      <w:pPr>
        <w:pStyle w:val="ConsPlusNormal"/>
        <w:ind w:left="5670"/>
        <w:jc w:val="both"/>
        <w:rPr>
          <w:rFonts w:ascii="Arial" w:hAnsi="Arial" w:cs="Arial"/>
          <w:sz w:val="24"/>
          <w:szCs w:val="24"/>
        </w:rPr>
      </w:pPr>
    </w:p>
    <w:p w:rsidR="002E5D81" w:rsidRPr="006F698A" w:rsidRDefault="00872580">
      <w:pPr>
        <w:pStyle w:val="ConsPlusNormal"/>
        <w:rPr>
          <w:rFonts w:ascii="Arial" w:hAnsi="Arial" w:cs="Arial"/>
          <w:sz w:val="24"/>
          <w:szCs w:val="24"/>
        </w:rPr>
      </w:pPr>
      <w:r w:rsidRPr="006F698A">
        <w:rPr>
          <w:rFonts w:ascii="Arial" w:hAnsi="Arial" w:cs="Arial"/>
          <w:sz w:val="24"/>
          <w:szCs w:val="24"/>
        </w:rPr>
        <w:t>НАЧАЛО ФОРМЫ</w:t>
      </w:r>
    </w:p>
    <w:p w:rsidR="002E5D81" w:rsidRPr="006F698A" w:rsidRDefault="002E5D81">
      <w:pPr>
        <w:pStyle w:val="ConsPlusNormal"/>
        <w:ind w:left="5670"/>
        <w:jc w:val="right"/>
        <w:rPr>
          <w:rFonts w:ascii="Arial" w:hAnsi="Arial" w:cs="Arial"/>
          <w:sz w:val="24"/>
          <w:szCs w:val="24"/>
        </w:rPr>
      </w:pPr>
    </w:p>
    <w:p w:rsidR="002E5D81" w:rsidRPr="006F698A" w:rsidRDefault="00872580">
      <w:pPr>
        <w:spacing w:after="0" w:line="240" w:lineRule="auto"/>
        <w:jc w:val="center"/>
        <w:rPr>
          <w:rFonts w:ascii="Arial" w:eastAsia="Times New Roman" w:hAnsi="Arial" w:cs="Arial"/>
          <w:color w:val="333333"/>
          <w:sz w:val="24"/>
          <w:szCs w:val="24"/>
          <w:lang w:eastAsia="ru-RU"/>
        </w:rPr>
      </w:pPr>
      <w:r w:rsidRPr="006F698A">
        <w:rPr>
          <w:rFonts w:ascii="Arial" w:eastAsia="Times New Roman" w:hAnsi="Arial" w:cs="Arial"/>
          <w:b/>
          <w:bCs/>
          <w:sz w:val="24"/>
          <w:szCs w:val="24"/>
          <w:lang w:eastAsia="ru-RU"/>
        </w:rPr>
        <w:t>Акт №</w:t>
      </w:r>
      <w:r w:rsidRPr="006F698A">
        <w:rPr>
          <w:rFonts w:ascii="Arial" w:eastAsia="Times New Roman" w:hAnsi="Arial" w:cs="Arial"/>
          <w:color w:val="333333"/>
          <w:sz w:val="24"/>
          <w:szCs w:val="24"/>
          <w:lang w:eastAsia="ru-RU"/>
        </w:rPr>
        <w:t>[</w:t>
      </w:r>
      <w:proofErr w:type="spellStart"/>
      <w:r w:rsidRPr="006F698A">
        <w:rPr>
          <w:rFonts w:ascii="Arial" w:eastAsia="Times New Roman" w:hAnsi="Arial" w:cs="Arial"/>
          <w:color w:val="333333"/>
          <w:sz w:val="24"/>
          <w:szCs w:val="24"/>
          <w:lang w:eastAsia="ru-RU"/>
        </w:rPr>
        <w:t>номер_акта</w:t>
      </w:r>
      <w:proofErr w:type="spellEnd"/>
      <w:r w:rsidRPr="006F698A">
        <w:rPr>
          <w:rFonts w:ascii="Arial" w:eastAsia="Times New Roman" w:hAnsi="Arial" w:cs="Arial"/>
          <w:color w:val="333333"/>
          <w:sz w:val="24"/>
          <w:szCs w:val="24"/>
          <w:lang w:eastAsia="ru-RU"/>
        </w:rPr>
        <w:t xml:space="preserve">] </w:t>
      </w:r>
      <w:proofErr w:type="gramStart"/>
      <w:r w:rsidRPr="006F698A">
        <w:rPr>
          <w:rFonts w:ascii="Arial" w:eastAsia="Times New Roman" w:hAnsi="Arial" w:cs="Arial"/>
          <w:b/>
          <w:bCs/>
          <w:sz w:val="24"/>
          <w:szCs w:val="24"/>
          <w:lang w:eastAsia="ru-RU"/>
        </w:rPr>
        <w:t>от</w:t>
      </w:r>
      <w:proofErr w:type="gramEnd"/>
      <w:r w:rsidRPr="006F698A">
        <w:rPr>
          <w:rFonts w:ascii="Arial" w:eastAsia="Times New Roman" w:hAnsi="Arial" w:cs="Arial"/>
          <w:b/>
          <w:bCs/>
          <w:sz w:val="24"/>
          <w:szCs w:val="24"/>
          <w:lang w:eastAsia="ru-RU"/>
        </w:rPr>
        <w:t xml:space="preserve"> </w:t>
      </w:r>
      <w:r w:rsidRPr="006F698A">
        <w:rPr>
          <w:rFonts w:ascii="Arial" w:eastAsia="Times New Roman" w:hAnsi="Arial" w:cs="Arial"/>
          <w:color w:val="333333"/>
          <w:sz w:val="24"/>
          <w:szCs w:val="24"/>
          <w:lang w:eastAsia="ru-RU"/>
        </w:rPr>
        <w:t>[</w:t>
      </w:r>
      <w:proofErr w:type="spellStart"/>
      <w:proofErr w:type="gramStart"/>
      <w:r w:rsidRPr="006F698A">
        <w:rPr>
          <w:rFonts w:ascii="Arial" w:eastAsia="Times New Roman" w:hAnsi="Arial" w:cs="Arial"/>
          <w:color w:val="333333"/>
          <w:sz w:val="24"/>
          <w:szCs w:val="24"/>
          <w:lang w:eastAsia="ru-RU"/>
        </w:rPr>
        <w:t>дата</w:t>
      </w:r>
      <w:proofErr w:type="gramEnd"/>
      <w:r w:rsidRPr="006F698A">
        <w:rPr>
          <w:rFonts w:ascii="Arial" w:eastAsia="Times New Roman" w:hAnsi="Arial" w:cs="Arial"/>
          <w:color w:val="333333"/>
          <w:sz w:val="24"/>
          <w:szCs w:val="24"/>
          <w:lang w:eastAsia="ru-RU"/>
        </w:rPr>
        <w:t>_акта</w:t>
      </w:r>
      <w:proofErr w:type="spellEnd"/>
      <w:r w:rsidRPr="006F698A">
        <w:rPr>
          <w:rFonts w:ascii="Arial" w:eastAsia="Times New Roman" w:hAnsi="Arial" w:cs="Arial"/>
          <w:color w:val="333333"/>
          <w:sz w:val="24"/>
          <w:szCs w:val="24"/>
          <w:lang w:eastAsia="ru-RU"/>
        </w:rPr>
        <w:t>]</w:t>
      </w:r>
    </w:p>
    <w:p w:rsidR="002E5D81" w:rsidRPr="006F698A" w:rsidRDefault="00872580">
      <w:pPr>
        <w:spacing w:after="0" w:line="240" w:lineRule="auto"/>
        <w:jc w:val="center"/>
        <w:rPr>
          <w:rFonts w:ascii="Arial" w:eastAsia="Times New Roman" w:hAnsi="Arial" w:cs="Arial"/>
          <w:color w:val="333333"/>
          <w:sz w:val="24"/>
          <w:szCs w:val="24"/>
          <w:lang w:eastAsia="ru-RU"/>
        </w:rPr>
      </w:pPr>
      <w:r w:rsidRPr="006F698A">
        <w:rPr>
          <w:rFonts w:ascii="Arial" w:eastAsia="Times New Roman" w:hAnsi="Arial" w:cs="Arial"/>
          <w:b/>
          <w:bCs/>
          <w:sz w:val="24"/>
          <w:szCs w:val="24"/>
          <w:lang w:eastAsia="ru-RU"/>
        </w:rPr>
        <w:t xml:space="preserve">о приемке выполненных работ </w:t>
      </w:r>
    </w:p>
    <w:p w:rsidR="002E5D81" w:rsidRPr="006F698A" w:rsidRDefault="00872580">
      <w:pPr>
        <w:spacing w:after="0" w:line="240" w:lineRule="auto"/>
        <w:jc w:val="center"/>
        <w:rPr>
          <w:rFonts w:ascii="Arial" w:eastAsia="Times New Roman" w:hAnsi="Arial" w:cs="Arial"/>
          <w:b/>
          <w:bCs/>
          <w:sz w:val="24"/>
          <w:szCs w:val="24"/>
          <w:lang w:eastAsia="ru-RU"/>
        </w:rPr>
      </w:pPr>
      <w:r w:rsidRPr="006F698A">
        <w:rPr>
          <w:rFonts w:ascii="Arial" w:eastAsia="Times New Roman" w:hAnsi="Arial" w:cs="Arial"/>
          <w:b/>
          <w:bCs/>
          <w:sz w:val="24"/>
          <w:szCs w:val="24"/>
          <w:lang w:eastAsia="ru-RU"/>
        </w:rPr>
        <w:t>по договору об уходе за местом захоронения</w:t>
      </w:r>
    </w:p>
    <w:p w:rsidR="002E5D81" w:rsidRPr="006F698A" w:rsidRDefault="00872580">
      <w:pPr>
        <w:spacing w:after="0" w:line="240" w:lineRule="auto"/>
        <w:jc w:val="center"/>
        <w:rPr>
          <w:rFonts w:ascii="Arial" w:eastAsia="Times New Roman" w:hAnsi="Arial" w:cs="Arial"/>
          <w:color w:val="333333"/>
          <w:sz w:val="24"/>
          <w:szCs w:val="24"/>
          <w:lang w:eastAsia="ru-RU"/>
        </w:rPr>
      </w:pPr>
      <w:r w:rsidRPr="006F698A">
        <w:rPr>
          <w:rFonts w:ascii="Arial" w:eastAsia="Times New Roman" w:hAnsi="Arial" w:cs="Arial"/>
          <w:b/>
          <w:bCs/>
          <w:color w:val="333333"/>
          <w:sz w:val="24"/>
          <w:szCs w:val="24"/>
          <w:lang w:eastAsia="ru-RU"/>
        </w:rPr>
        <w:t xml:space="preserve">№ </w:t>
      </w:r>
      <w:r w:rsidRPr="006F698A">
        <w:rPr>
          <w:rFonts w:ascii="Arial" w:eastAsia="Times New Roman" w:hAnsi="Arial" w:cs="Arial"/>
          <w:color w:val="333333"/>
          <w:sz w:val="24"/>
          <w:szCs w:val="24"/>
          <w:lang w:eastAsia="ru-RU"/>
        </w:rPr>
        <w:t>[</w:t>
      </w:r>
      <w:proofErr w:type="spellStart"/>
      <w:r w:rsidRPr="006F698A">
        <w:rPr>
          <w:rFonts w:ascii="Arial" w:eastAsia="Times New Roman" w:hAnsi="Arial" w:cs="Arial"/>
          <w:color w:val="333333"/>
          <w:sz w:val="24"/>
          <w:szCs w:val="24"/>
          <w:lang w:eastAsia="ru-RU"/>
        </w:rPr>
        <w:t>номер_договора</w:t>
      </w:r>
      <w:proofErr w:type="spellEnd"/>
      <w:r w:rsidRPr="006F698A">
        <w:rPr>
          <w:rFonts w:ascii="Arial" w:eastAsia="Times New Roman" w:hAnsi="Arial" w:cs="Arial"/>
          <w:color w:val="333333"/>
          <w:sz w:val="24"/>
          <w:szCs w:val="24"/>
          <w:lang w:eastAsia="ru-RU"/>
        </w:rPr>
        <w:t xml:space="preserve">] </w:t>
      </w:r>
      <w:proofErr w:type="gramStart"/>
      <w:r w:rsidRPr="006F698A">
        <w:rPr>
          <w:rFonts w:ascii="Arial" w:eastAsia="Times New Roman" w:hAnsi="Arial" w:cs="Arial"/>
          <w:b/>
          <w:bCs/>
          <w:sz w:val="24"/>
          <w:szCs w:val="24"/>
          <w:lang w:eastAsia="ru-RU"/>
        </w:rPr>
        <w:t>от</w:t>
      </w:r>
      <w:proofErr w:type="gramEnd"/>
      <w:r w:rsidRPr="006F698A">
        <w:rPr>
          <w:rFonts w:ascii="Arial" w:eastAsia="Times New Roman" w:hAnsi="Arial" w:cs="Arial"/>
          <w:b/>
          <w:bCs/>
          <w:sz w:val="24"/>
          <w:szCs w:val="24"/>
          <w:lang w:eastAsia="ru-RU"/>
        </w:rPr>
        <w:t xml:space="preserve"> </w:t>
      </w:r>
      <w:r w:rsidRPr="006F698A">
        <w:rPr>
          <w:rFonts w:ascii="Arial" w:eastAsia="Times New Roman" w:hAnsi="Arial" w:cs="Arial"/>
          <w:color w:val="333333"/>
          <w:sz w:val="24"/>
          <w:szCs w:val="24"/>
          <w:lang w:eastAsia="ru-RU"/>
        </w:rPr>
        <w:t>[</w:t>
      </w:r>
      <w:proofErr w:type="spellStart"/>
      <w:proofErr w:type="gramStart"/>
      <w:r w:rsidRPr="006F698A">
        <w:rPr>
          <w:rFonts w:ascii="Arial" w:eastAsia="Times New Roman" w:hAnsi="Arial" w:cs="Arial"/>
          <w:color w:val="333333"/>
          <w:sz w:val="24"/>
          <w:szCs w:val="24"/>
          <w:lang w:eastAsia="ru-RU"/>
        </w:rPr>
        <w:t>дата</w:t>
      </w:r>
      <w:proofErr w:type="gramEnd"/>
      <w:r w:rsidRPr="006F698A">
        <w:rPr>
          <w:rFonts w:ascii="Arial" w:eastAsia="Times New Roman" w:hAnsi="Arial" w:cs="Arial"/>
          <w:color w:val="333333"/>
          <w:sz w:val="24"/>
          <w:szCs w:val="24"/>
          <w:lang w:eastAsia="ru-RU"/>
        </w:rPr>
        <w:t>_договора</w:t>
      </w:r>
      <w:proofErr w:type="spellEnd"/>
      <w:r w:rsidRPr="006F698A">
        <w:rPr>
          <w:rFonts w:ascii="Arial" w:eastAsia="Times New Roman" w:hAnsi="Arial" w:cs="Arial"/>
          <w:color w:val="333333"/>
          <w:sz w:val="24"/>
          <w:szCs w:val="24"/>
          <w:lang w:eastAsia="ru-RU"/>
        </w:rPr>
        <w:t>]</w:t>
      </w:r>
    </w:p>
    <w:p w:rsidR="002E5D81" w:rsidRPr="006F698A" w:rsidRDefault="002E5D81">
      <w:pPr>
        <w:spacing w:after="0" w:line="240" w:lineRule="auto"/>
        <w:jc w:val="center"/>
        <w:rPr>
          <w:rFonts w:ascii="Arial" w:eastAsia="Times New Roman" w:hAnsi="Arial" w:cs="Arial"/>
          <w:b/>
          <w:bCs/>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 xml:space="preserve">[исполнитель], именуемое в дальнейшем </w:t>
      </w:r>
      <w:r w:rsidRPr="006F698A">
        <w:rPr>
          <w:rFonts w:ascii="Arial" w:eastAsia="Times New Roman" w:hAnsi="Arial" w:cs="Arial"/>
          <w:b/>
          <w:bCs/>
          <w:color w:val="333333"/>
          <w:sz w:val="24"/>
          <w:szCs w:val="24"/>
          <w:lang w:eastAsia="ru-RU"/>
        </w:rPr>
        <w:t>«Исполнитель»</w:t>
      </w:r>
      <w:r w:rsidRPr="006F698A">
        <w:rPr>
          <w:rFonts w:ascii="Arial" w:eastAsia="Times New Roman" w:hAnsi="Arial" w:cs="Arial"/>
          <w:color w:val="333333"/>
          <w:sz w:val="24"/>
          <w:szCs w:val="24"/>
          <w:lang w:eastAsia="ru-RU"/>
        </w:rPr>
        <w:t>, в лице [</w:t>
      </w:r>
      <w:proofErr w:type="spellStart"/>
      <w:r w:rsidRPr="006F698A">
        <w:rPr>
          <w:rFonts w:ascii="Arial" w:eastAsia="Times New Roman" w:hAnsi="Arial" w:cs="Arial"/>
          <w:color w:val="333333"/>
          <w:sz w:val="24"/>
          <w:szCs w:val="24"/>
          <w:lang w:eastAsia="ru-RU"/>
        </w:rPr>
        <w:t>должность_исполнителя</w:t>
      </w:r>
      <w:proofErr w:type="spellEnd"/>
      <w:r w:rsidRPr="006F698A">
        <w:rPr>
          <w:rFonts w:ascii="Arial" w:eastAsia="Times New Roman" w:hAnsi="Arial" w:cs="Arial"/>
          <w:color w:val="333333"/>
          <w:sz w:val="24"/>
          <w:szCs w:val="24"/>
          <w:lang w:eastAsia="ru-RU"/>
        </w:rPr>
        <w:t>] [</w:t>
      </w:r>
      <w:proofErr w:type="spellStart"/>
      <w:r w:rsidRPr="006F698A">
        <w:rPr>
          <w:rFonts w:ascii="Arial" w:eastAsia="Times New Roman" w:hAnsi="Arial" w:cs="Arial"/>
          <w:color w:val="333333"/>
          <w:sz w:val="24"/>
          <w:szCs w:val="24"/>
          <w:lang w:eastAsia="ru-RU"/>
        </w:rPr>
        <w:t>фио_исполнителя</w:t>
      </w:r>
      <w:proofErr w:type="spellEnd"/>
      <w:r w:rsidRPr="006F698A">
        <w:rPr>
          <w:rFonts w:ascii="Arial" w:eastAsia="Times New Roman" w:hAnsi="Arial" w:cs="Arial"/>
          <w:color w:val="333333"/>
          <w:sz w:val="24"/>
          <w:szCs w:val="24"/>
          <w:lang w:eastAsia="ru-RU"/>
        </w:rPr>
        <w:t>], действующего на основании [</w:t>
      </w:r>
      <w:proofErr w:type="spellStart"/>
      <w:r w:rsidRPr="006F698A">
        <w:rPr>
          <w:rFonts w:ascii="Arial" w:eastAsia="Times New Roman" w:hAnsi="Arial" w:cs="Arial"/>
          <w:color w:val="333333"/>
          <w:sz w:val="24"/>
          <w:szCs w:val="24"/>
          <w:lang w:eastAsia="ru-RU"/>
        </w:rPr>
        <w:t>основание_исполнителя</w:t>
      </w:r>
      <w:proofErr w:type="spellEnd"/>
      <w:r w:rsidRPr="006F698A">
        <w:rPr>
          <w:rFonts w:ascii="Arial" w:eastAsia="Times New Roman" w:hAnsi="Arial" w:cs="Arial"/>
          <w:color w:val="333333"/>
          <w:sz w:val="24"/>
          <w:szCs w:val="24"/>
          <w:lang w:eastAsia="ru-RU"/>
        </w:rPr>
        <w:t>] с одной стороны, и [заказчик</w:t>
      </w:r>
      <w:proofErr w:type="gramStart"/>
      <w:r w:rsidRPr="006F698A">
        <w:rPr>
          <w:rFonts w:ascii="Arial" w:eastAsia="Times New Roman" w:hAnsi="Arial" w:cs="Arial"/>
          <w:color w:val="333333"/>
          <w:sz w:val="24"/>
          <w:szCs w:val="24"/>
          <w:lang w:eastAsia="ru-RU"/>
        </w:rPr>
        <w:t>]п</w:t>
      </w:r>
      <w:proofErr w:type="gramEnd"/>
      <w:r w:rsidRPr="006F698A">
        <w:rPr>
          <w:rFonts w:ascii="Arial" w:eastAsia="Times New Roman" w:hAnsi="Arial" w:cs="Arial"/>
          <w:color w:val="333333"/>
          <w:sz w:val="24"/>
          <w:szCs w:val="24"/>
          <w:lang w:eastAsia="ru-RU"/>
        </w:rPr>
        <w:t>аспорт [</w:t>
      </w:r>
      <w:proofErr w:type="spellStart"/>
      <w:r w:rsidRPr="006F698A">
        <w:rPr>
          <w:rFonts w:ascii="Arial" w:eastAsia="Times New Roman" w:hAnsi="Arial" w:cs="Arial"/>
          <w:color w:val="333333"/>
          <w:sz w:val="24"/>
          <w:szCs w:val="24"/>
          <w:lang w:eastAsia="ru-RU"/>
        </w:rPr>
        <w:t>паспорт_заказчика</w:t>
      </w:r>
      <w:proofErr w:type="spellEnd"/>
      <w:r w:rsidRPr="006F698A">
        <w:rPr>
          <w:rFonts w:ascii="Arial" w:eastAsia="Times New Roman" w:hAnsi="Arial" w:cs="Arial"/>
          <w:color w:val="333333"/>
          <w:sz w:val="24"/>
          <w:szCs w:val="24"/>
          <w:lang w:eastAsia="ru-RU"/>
        </w:rPr>
        <w:t>], именуемый (-</w:t>
      </w:r>
      <w:proofErr w:type="spellStart"/>
      <w:r w:rsidRPr="006F698A">
        <w:rPr>
          <w:rFonts w:ascii="Arial" w:eastAsia="Times New Roman" w:hAnsi="Arial" w:cs="Arial"/>
          <w:color w:val="333333"/>
          <w:sz w:val="24"/>
          <w:szCs w:val="24"/>
          <w:lang w:eastAsia="ru-RU"/>
        </w:rPr>
        <w:t>ая</w:t>
      </w:r>
      <w:proofErr w:type="spellEnd"/>
      <w:r w:rsidRPr="006F698A">
        <w:rPr>
          <w:rFonts w:ascii="Arial" w:eastAsia="Times New Roman" w:hAnsi="Arial" w:cs="Arial"/>
          <w:color w:val="333333"/>
          <w:sz w:val="24"/>
          <w:szCs w:val="24"/>
          <w:lang w:eastAsia="ru-RU"/>
        </w:rPr>
        <w:t xml:space="preserve">) в дальнейшем </w:t>
      </w:r>
      <w:r w:rsidRPr="006F698A">
        <w:rPr>
          <w:rFonts w:ascii="Arial" w:eastAsia="Times New Roman" w:hAnsi="Arial" w:cs="Arial"/>
          <w:b/>
          <w:bCs/>
          <w:color w:val="333333"/>
          <w:sz w:val="24"/>
          <w:szCs w:val="24"/>
          <w:lang w:eastAsia="ru-RU"/>
        </w:rPr>
        <w:t>«Заказчик»</w:t>
      </w:r>
      <w:r w:rsidRPr="006F698A">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2E5D81" w:rsidRPr="006F698A" w:rsidRDefault="002E5D81">
      <w:pPr>
        <w:spacing w:after="0" w:line="300" w:lineRule="auto"/>
        <w:jc w:val="both"/>
        <w:rPr>
          <w:rFonts w:ascii="Arial" w:eastAsia="Times New Roman" w:hAnsi="Arial" w:cs="Arial"/>
          <w:color w:val="333333"/>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6F698A">
        <w:rPr>
          <w:rFonts w:ascii="Arial" w:eastAsia="Times New Roman" w:hAnsi="Arial" w:cs="Arial"/>
          <w:color w:val="333333"/>
          <w:sz w:val="24"/>
          <w:szCs w:val="24"/>
          <w:lang w:eastAsia="ru-RU"/>
        </w:rPr>
        <w:t>номер_договора</w:t>
      </w:r>
      <w:proofErr w:type="spellEnd"/>
      <w:r w:rsidRPr="006F698A">
        <w:rPr>
          <w:rFonts w:ascii="Arial" w:eastAsia="Times New Roman" w:hAnsi="Arial" w:cs="Arial"/>
          <w:color w:val="333333"/>
          <w:sz w:val="24"/>
          <w:szCs w:val="24"/>
          <w:lang w:eastAsia="ru-RU"/>
        </w:rPr>
        <w:t xml:space="preserve">] </w:t>
      </w:r>
      <w:proofErr w:type="gramStart"/>
      <w:r w:rsidRPr="006F698A">
        <w:rPr>
          <w:rFonts w:ascii="Arial" w:eastAsia="Times New Roman" w:hAnsi="Arial" w:cs="Arial"/>
          <w:color w:val="333333"/>
          <w:sz w:val="24"/>
          <w:szCs w:val="24"/>
          <w:lang w:eastAsia="ru-RU"/>
        </w:rPr>
        <w:t>от</w:t>
      </w:r>
      <w:proofErr w:type="gramEnd"/>
      <w:r w:rsidRPr="006F698A">
        <w:rPr>
          <w:rFonts w:ascii="Arial" w:eastAsia="Times New Roman" w:hAnsi="Arial" w:cs="Arial"/>
          <w:color w:val="333333"/>
          <w:sz w:val="24"/>
          <w:szCs w:val="24"/>
          <w:lang w:eastAsia="ru-RU"/>
        </w:rPr>
        <w:t xml:space="preserve"> [</w:t>
      </w:r>
      <w:proofErr w:type="spellStart"/>
      <w:proofErr w:type="gramStart"/>
      <w:r w:rsidRPr="006F698A">
        <w:rPr>
          <w:rFonts w:ascii="Arial" w:eastAsia="Times New Roman" w:hAnsi="Arial" w:cs="Arial"/>
          <w:color w:val="333333"/>
          <w:sz w:val="24"/>
          <w:szCs w:val="24"/>
          <w:lang w:eastAsia="ru-RU"/>
        </w:rPr>
        <w:t>дата</w:t>
      </w:r>
      <w:proofErr w:type="gramEnd"/>
      <w:r w:rsidRPr="006F698A">
        <w:rPr>
          <w:rFonts w:ascii="Arial" w:eastAsia="Times New Roman" w:hAnsi="Arial" w:cs="Arial"/>
          <w:color w:val="333333"/>
          <w:sz w:val="24"/>
          <w:szCs w:val="24"/>
          <w:lang w:eastAsia="ru-RU"/>
        </w:rPr>
        <w:t>_договора</w:t>
      </w:r>
      <w:proofErr w:type="spellEnd"/>
      <w:r w:rsidRPr="006F698A">
        <w:rPr>
          <w:rFonts w:ascii="Arial" w:eastAsia="Times New Roman" w:hAnsi="Arial" w:cs="Arial"/>
          <w:color w:val="333333"/>
          <w:sz w:val="24"/>
          <w:szCs w:val="24"/>
          <w:lang w:eastAsia="ru-RU"/>
        </w:rPr>
        <w:t>] выполнены следующие работы:</w:t>
      </w:r>
    </w:p>
    <w:tbl>
      <w:tblPr>
        <w:tblW w:w="94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2E5D81" w:rsidRPr="006F698A" w:rsidTr="006F698A">
        <w:trPr>
          <w:jc w:val="center"/>
        </w:trPr>
        <w:tc>
          <w:tcPr>
            <w:tcW w:w="585"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 xml:space="preserve">№ </w:t>
            </w:r>
            <w:proofErr w:type="gramStart"/>
            <w:r w:rsidRPr="006F698A">
              <w:rPr>
                <w:rFonts w:ascii="Arial" w:eastAsia="Calibri" w:hAnsi="Arial" w:cs="Arial"/>
                <w:b/>
                <w:bCs/>
                <w:sz w:val="24"/>
                <w:szCs w:val="24"/>
              </w:rPr>
              <w:t>п</w:t>
            </w:r>
            <w:proofErr w:type="gramEnd"/>
            <w:r w:rsidRPr="006F698A">
              <w:rPr>
                <w:rFonts w:ascii="Arial" w:eastAsia="Calibri" w:hAnsi="Arial" w:cs="Arial"/>
                <w:b/>
                <w:bCs/>
                <w:sz w:val="24"/>
                <w:szCs w:val="24"/>
              </w:rPr>
              <w:t>/п</w:t>
            </w:r>
          </w:p>
        </w:tc>
        <w:tc>
          <w:tcPr>
            <w:tcW w:w="2048"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Наименование работ</w:t>
            </w:r>
          </w:p>
        </w:tc>
        <w:tc>
          <w:tcPr>
            <w:tcW w:w="1499"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Количество</w:t>
            </w:r>
          </w:p>
        </w:tc>
        <w:tc>
          <w:tcPr>
            <w:tcW w:w="1104"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Цена,</w:t>
            </w:r>
          </w:p>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руб.</w:t>
            </w:r>
          </w:p>
        </w:tc>
        <w:tc>
          <w:tcPr>
            <w:tcW w:w="1577" w:type="dxa"/>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 xml:space="preserve">Срок выполнения работ, </w:t>
            </w:r>
            <w:proofErr w:type="spellStart"/>
            <w:r w:rsidRPr="006F698A">
              <w:rPr>
                <w:rFonts w:ascii="Arial" w:eastAsia="Calibri" w:hAnsi="Arial" w:cs="Arial"/>
                <w:b/>
                <w:bCs/>
                <w:sz w:val="24"/>
                <w:szCs w:val="24"/>
              </w:rPr>
              <w:t>дн</w:t>
            </w:r>
            <w:proofErr w:type="spellEnd"/>
            <w:r w:rsidRPr="006F698A">
              <w:rPr>
                <w:rFonts w:ascii="Arial" w:eastAsia="Calibri" w:hAnsi="Arial" w:cs="Arial"/>
                <w:b/>
                <w:bCs/>
                <w:sz w:val="24"/>
                <w:szCs w:val="24"/>
              </w:rPr>
              <w:t>.</w:t>
            </w:r>
          </w:p>
        </w:tc>
        <w:tc>
          <w:tcPr>
            <w:tcW w:w="2655" w:type="dxa"/>
            <w:gridSpan w:val="2"/>
            <w:vAlign w:val="center"/>
          </w:tcPr>
          <w:p w:rsidR="002E5D81" w:rsidRPr="006F698A" w:rsidRDefault="00872580">
            <w:pPr>
              <w:spacing w:after="0" w:line="240" w:lineRule="auto"/>
              <w:jc w:val="center"/>
              <w:rPr>
                <w:rFonts w:ascii="Arial" w:eastAsia="Calibri" w:hAnsi="Arial" w:cs="Arial"/>
                <w:b/>
                <w:bCs/>
                <w:sz w:val="24"/>
                <w:szCs w:val="24"/>
              </w:rPr>
            </w:pPr>
            <w:r w:rsidRPr="006F698A">
              <w:rPr>
                <w:rFonts w:ascii="Arial" w:eastAsia="Calibri" w:hAnsi="Arial" w:cs="Arial"/>
                <w:b/>
                <w:bCs/>
                <w:sz w:val="24"/>
                <w:szCs w:val="24"/>
              </w:rPr>
              <w:t>Сумма, руб.</w:t>
            </w:r>
          </w:p>
        </w:tc>
      </w:tr>
      <w:tr w:rsidR="002E5D81" w:rsidRPr="006F698A" w:rsidTr="006F698A">
        <w:trPr>
          <w:jc w:val="center"/>
        </w:trPr>
        <w:tc>
          <w:tcPr>
            <w:tcW w:w="585" w:type="dxa"/>
          </w:tcPr>
          <w:p w:rsidR="002E5D81" w:rsidRPr="006F698A" w:rsidRDefault="00872580">
            <w:pPr>
              <w:spacing w:after="0" w:line="240" w:lineRule="auto"/>
              <w:jc w:val="both"/>
              <w:rPr>
                <w:rFonts w:ascii="Arial" w:eastAsia="Calibri" w:hAnsi="Arial" w:cs="Arial"/>
                <w:sz w:val="24"/>
                <w:szCs w:val="24"/>
              </w:rPr>
            </w:pPr>
            <w:r w:rsidRPr="006F698A">
              <w:rPr>
                <w:rFonts w:ascii="Arial" w:eastAsia="Calibri" w:hAnsi="Arial" w:cs="Arial"/>
                <w:sz w:val="24"/>
                <w:szCs w:val="24"/>
              </w:rPr>
              <w:t>1.</w:t>
            </w:r>
          </w:p>
        </w:tc>
        <w:tc>
          <w:tcPr>
            <w:tcW w:w="2048" w:type="dxa"/>
          </w:tcPr>
          <w:p w:rsidR="002E5D81" w:rsidRPr="006F698A" w:rsidRDefault="002E5D81">
            <w:pPr>
              <w:spacing w:after="0" w:line="240" w:lineRule="auto"/>
              <w:jc w:val="both"/>
              <w:rPr>
                <w:rFonts w:ascii="Arial" w:eastAsia="Calibri" w:hAnsi="Arial" w:cs="Arial"/>
                <w:sz w:val="24"/>
                <w:szCs w:val="24"/>
              </w:rPr>
            </w:pPr>
          </w:p>
        </w:tc>
        <w:tc>
          <w:tcPr>
            <w:tcW w:w="1499" w:type="dxa"/>
          </w:tcPr>
          <w:p w:rsidR="002E5D81" w:rsidRPr="006F698A" w:rsidRDefault="002E5D81">
            <w:pPr>
              <w:spacing w:after="0" w:line="240" w:lineRule="auto"/>
              <w:jc w:val="both"/>
              <w:rPr>
                <w:rFonts w:ascii="Arial" w:eastAsia="Calibri" w:hAnsi="Arial" w:cs="Arial"/>
                <w:sz w:val="24"/>
                <w:szCs w:val="24"/>
              </w:rPr>
            </w:pPr>
          </w:p>
        </w:tc>
        <w:tc>
          <w:tcPr>
            <w:tcW w:w="1104" w:type="dxa"/>
          </w:tcPr>
          <w:p w:rsidR="002E5D81" w:rsidRPr="006F698A" w:rsidRDefault="002E5D81">
            <w:pPr>
              <w:spacing w:after="0" w:line="240" w:lineRule="auto"/>
              <w:jc w:val="both"/>
              <w:rPr>
                <w:rFonts w:ascii="Arial" w:eastAsia="Calibri" w:hAnsi="Arial" w:cs="Arial"/>
                <w:sz w:val="24"/>
                <w:szCs w:val="24"/>
              </w:rPr>
            </w:pPr>
          </w:p>
        </w:tc>
        <w:tc>
          <w:tcPr>
            <w:tcW w:w="1577" w:type="dxa"/>
          </w:tcPr>
          <w:p w:rsidR="002E5D81" w:rsidRPr="006F698A" w:rsidRDefault="002E5D81">
            <w:pPr>
              <w:spacing w:after="0" w:line="240" w:lineRule="auto"/>
              <w:jc w:val="both"/>
              <w:rPr>
                <w:rFonts w:ascii="Arial" w:eastAsia="Calibri" w:hAnsi="Arial" w:cs="Arial"/>
                <w:sz w:val="24"/>
                <w:szCs w:val="24"/>
              </w:rPr>
            </w:pPr>
          </w:p>
        </w:tc>
        <w:tc>
          <w:tcPr>
            <w:tcW w:w="2655" w:type="dxa"/>
            <w:gridSpan w:val="2"/>
          </w:tcPr>
          <w:p w:rsidR="002E5D81" w:rsidRPr="006F698A" w:rsidRDefault="002E5D81">
            <w:pPr>
              <w:spacing w:after="0" w:line="240" w:lineRule="auto"/>
              <w:jc w:val="both"/>
              <w:rPr>
                <w:rFonts w:ascii="Arial" w:eastAsia="Calibri" w:hAnsi="Arial" w:cs="Arial"/>
                <w:sz w:val="24"/>
                <w:szCs w:val="24"/>
              </w:rPr>
            </w:pPr>
          </w:p>
        </w:tc>
      </w:tr>
      <w:tr w:rsidR="002E5D81" w:rsidRPr="006F698A" w:rsidTr="006F698A">
        <w:trPr>
          <w:jc w:val="center"/>
        </w:trPr>
        <w:tc>
          <w:tcPr>
            <w:tcW w:w="585" w:type="dxa"/>
          </w:tcPr>
          <w:p w:rsidR="002E5D81" w:rsidRPr="006F698A" w:rsidRDefault="00872580">
            <w:pPr>
              <w:spacing w:after="0" w:line="240" w:lineRule="auto"/>
              <w:jc w:val="both"/>
              <w:rPr>
                <w:rFonts w:ascii="Arial" w:eastAsia="Calibri" w:hAnsi="Arial" w:cs="Arial"/>
                <w:sz w:val="24"/>
                <w:szCs w:val="24"/>
              </w:rPr>
            </w:pPr>
            <w:r w:rsidRPr="006F698A">
              <w:rPr>
                <w:rFonts w:ascii="Arial" w:eastAsia="Calibri" w:hAnsi="Arial" w:cs="Arial"/>
                <w:sz w:val="24"/>
                <w:szCs w:val="24"/>
              </w:rPr>
              <w:t>2.</w:t>
            </w:r>
          </w:p>
        </w:tc>
        <w:tc>
          <w:tcPr>
            <w:tcW w:w="2048" w:type="dxa"/>
          </w:tcPr>
          <w:p w:rsidR="002E5D81" w:rsidRPr="006F698A" w:rsidRDefault="002E5D81">
            <w:pPr>
              <w:spacing w:after="0" w:line="240" w:lineRule="auto"/>
              <w:jc w:val="both"/>
              <w:rPr>
                <w:rFonts w:ascii="Arial" w:eastAsia="Calibri" w:hAnsi="Arial" w:cs="Arial"/>
                <w:sz w:val="24"/>
                <w:szCs w:val="24"/>
              </w:rPr>
            </w:pPr>
          </w:p>
        </w:tc>
        <w:tc>
          <w:tcPr>
            <w:tcW w:w="1499" w:type="dxa"/>
          </w:tcPr>
          <w:p w:rsidR="002E5D81" w:rsidRPr="006F698A" w:rsidRDefault="002E5D81">
            <w:pPr>
              <w:spacing w:after="0" w:line="240" w:lineRule="auto"/>
              <w:jc w:val="both"/>
              <w:rPr>
                <w:rFonts w:ascii="Arial" w:eastAsia="Calibri" w:hAnsi="Arial" w:cs="Arial"/>
                <w:sz w:val="24"/>
                <w:szCs w:val="24"/>
              </w:rPr>
            </w:pPr>
          </w:p>
        </w:tc>
        <w:tc>
          <w:tcPr>
            <w:tcW w:w="1104" w:type="dxa"/>
          </w:tcPr>
          <w:p w:rsidR="002E5D81" w:rsidRPr="006F698A" w:rsidRDefault="002E5D81">
            <w:pPr>
              <w:spacing w:after="0" w:line="240" w:lineRule="auto"/>
              <w:jc w:val="both"/>
              <w:rPr>
                <w:rFonts w:ascii="Arial" w:eastAsia="Calibri" w:hAnsi="Arial" w:cs="Arial"/>
                <w:sz w:val="24"/>
                <w:szCs w:val="24"/>
              </w:rPr>
            </w:pPr>
          </w:p>
        </w:tc>
        <w:tc>
          <w:tcPr>
            <w:tcW w:w="1577" w:type="dxa"/>
          </w:tcPr>
          <w:p w:rsidR="002E5D81" w:rsidRPr="006F698A" w:rsidRDefault="002E5D81">
            <w:pPr>
              <w:spacing w:after="0" w:line="240" w:lineRule="auto"/>
              <w:jc w:val="both"/>
              <w:rPr>
                <w:rFonts w:ascii="Arial" w:eastAsia="Calibri" w:hAnsi="Arial" w:cs="Arial"/>
                <w:sz w:val="24"/>
                <w:szCs w:val="24"/>
              </w:rPr>
            </w:pPr>
          </w:p>
        </w:tc>
        <w:tc>
          <w:tcPr>
            <w:tcW w:w="2655" w:type="dxa"/>
            <w:gridSpan w:val="2"/>
          </w:tcPr>
          <w:p w:rsidR="002E5D81" w:rsidRPr="006F698A" w:rsidRDefault="002E5D81">
            <w:pPr>
              <w:spacing w:after="0" w:line="240" w:lineRule="auto"/>
              <w:jc w:val="both"/>
              <w:rPr>
                <w:rFonts w:ascii="Arial" w:eastAsia="Calibri" w:hAnsi="Arial" w:cs="Arial"/>
                <w:sz w:val="24"/>
                <w:szCs w:val="24"/>
              </w:rPr>
            </w:pPr>
          </w:p>
        </w:tc>
      </w:tr>
      <w:tr w:rsidR="002E5D81" w:rsidRPr="006F698A" w:rsidTr="006F698A">
        <w:trPr>
          <w:jc w:val="center"/>
        </w:trPr>
        <w:tc>
          <w:tcPr>
            <w:tcW w:w="8236" w:type="dxa"/>
            <w:gridSpan w:val="6"/>
          </w:tcPr>
          <w:p w:rsidR="002E5D81" w:rsidRPr="006F698A" w:rsidRDefault="00872580">
            <w:pPr>
              <w:spacing w:after="0" w:line="240" w:lineRule="auto"/>
              <w:jc w:val="right"/>
              <w:rPr>
                <w:rFonts w:ascii="Arial" w:eastAsia="Calibri" w:hAnsi="Arial" w:cs="Arial"/>
                <w:sz w:val="24"/>
                <w:szCs w:val="24"/>
              </w:rPr>
            </w:pPr>
            <w:r w:rsidRPr="006F698A">
              <w:rPr>
                <w:rFonts w:ascii="Arial" w:eastAsia="Calibri" w:hAnsi="Arial" w:cs="Arial"/>
                <w:b/>
                <w:bCs/>
                <w:sz w:val="24"/>
                <w:szCs w:val="24"/>
              </w:rPr>
              <w:t>Общая стоимость Услуг:</w:t>
            </w:r>
          </w:p>
        </w:tc>
        <w:tc>
          <w:tcPr>
            <w:tcW w:w="1232" w:type="dxa"/>
          </w:tcPr>
          <w:p w:rsidR="002E5D81" w:rsidRPr="006F698A" w:rsidRDefault="002E5D81">
            <w:pPr>
              <w:spacing w:after="0" w:line="240" w:lineRule="auto"/>
              <w:jc w:val="both"/>
              <w:rPr>
                <w:rFonts w:ascii="Arial" w:eastAsia="Calibri" w:hAnsi="Arial" w:cs="Arial"/>
                <w:sz w:val="24"/>
                <w:szCs w:val="24"/>
              </w:rPr>
            </w:pPr>
          </w:p>
        </w:tc>
      </w:tr>
      <w:tr w:rsidR="002E5D81" w:rsidRPr="006F698A" w:rsidTr="006F698A">
        <w:trPr>
          <w:jc w:val="center"/>
        </w:trPr>
        <w:tc>
          <w:tcPr>
            <w:tcW w:w="8236" w:type="dxa"/>
            <w:gridSpan w:val="6"/>
          </w:tcPr>
          <w:p w:rsidR="002E5D81" w:rsidRPr="006F698A" w:rsidRDefault="00872580">
            <w:pPr>
              <w:spacing w:after="0" w:line="240" w:lineRule="auto"/>
              <w:jc w:val="right"/>
              <w:rPr>
                <w:rFonts w:ascii="Arial" w:eastAsia="Calibri" w:hAnsi="Arial" w:cs="Arial"/>
                <w:sz w:val="24"/>
                <w:szCs w:val="24"/>
              </w:rPr>
            </w:pPr>
            <w:r w:rsidRPr="006F698A">
              <w:rPr>
                <w:rFonts w:ascii="Arial" w:eastAsia="Calibri" w:hAnsi="Arial" w:cs="Arial"/>
                <w:b/>
                <w:bCs/>
                <w:sz w:val="24"/>
                <w:szCs w:val="24"/>
              </w:rPr>
              <w:t>В том числе НДС:</w:t>
            </w:r>
          </w:p>
        </w:tc>
        <w:tc>
          <w:tcPr>
            <w:tcW w:w="1232" w:type="dxa"/>
          </w:tcPr>
          <w:p w:rsidR="002E5D81" w:rsidRPr="006F698A" w:rsidRDefault="002E5D81">
            <w:pPr>
              <w:spacing w:after="0" w:line="240" w:lineRule="auto"/>
              <w:jc w:val="both"/>
              <w:rPr>
                <w:rFonts w:ascii="Arial" w:eastAsia="Calibri" w:hAnsi="Arial" w:cs="Arial"/>
                <w:sz w:val="24"/>
                <w:szCs w:val="24"/>
              </w:rPr>
            </w:pPr>
          </w:p>
        </w:tc>
      </w:tr>
    </w:tbl>
    <w:p w:rsidR="002E5D81" w:rsidRPr="006F698A" w:rsidRDefault="002E5D81">
      <w:pPr>
        <w:spacing w:after="0" w:line="240" w:lineRule="auto"/>
        <w:jc w:val="center"/>
        <w:rPr>
          <w:rFonts w:ascii="Arial" w:eastAsia="Times New Roman" w:hAnsi="Arial" w:cs="Arial"/>
          <w:b/>
          <w:bCs/>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регион:</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населенный пункт:</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кладбище:</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872580">
            <w:pPr>
              <w:widowControl w:val="0"/>
              <w:spacing w:after="0" w:line="240" w:lineRule="auto"/>
              <w:jc w:val="center"/>
              <w:rPr>
                <w:rFonts w:ascii="Arial" w:hAnsi="Arial" w:cs="Arial"/>
                <w:i/>
                <w:iCs/>
                <w:sz w:val="24"/>
                <w:szCs w:val="24"/>
              </w:rPr>
            </w:pPr>
            <w:r w:rsidRPr="006F698A">
              <w:rPr>
                <w:rFonts w:ascii="Arial" w:eastAsia="Times New Roman" w:hAnsi="Arial" w:cs="Arial"/>
                <w:i/>
                <w:iCs/>
                <w:sz w:val="24"/>
                <w:szCs w:val="24"/>
                <w:lang w:eastAsia="ru-RU"/>
              </w:rPr>
              <w:t>(наименование кладбища)</w:t>
            </w:r>
          </w:p>
        </w:tc>
      </w:tr>
      <w:tr w:rsidR="002E5D81" w:rsidRPr="006F698A" w:rsidTr="006F698A">
        <w:tc>
          <w:tcPr>
            <w:tcW w:w="1681" w:type="dxa"/>
          </w:tcPr>
          <w:p w:rsidR="002E5D81" w:rsidRPr="006F698A" w:rsidRDefault="00872580">
            <w:pPr>
              <w:widowControl w:val="0"/>
              <w:spacing w:after="0" w:line="240" w:lineRule="auto"/>
              <w:rPr>
                <w:rFonts w:ascii="Arial" w:hAnsi="Arial" w:cs="Arial"/>
                <w:sz w:val="24"/>
                <w:szCs w:val="24"/>
              </w:rPr>
            </w:pPr>
            <w:r w:rsidRPr="006F698A">
              <w:rPr>
                <w:rFonts w:ascii="Arial" w:eastAsia="Times New Roman" w:hAnsi="Arial" w:cs="Arial"/>
                <w:sz w:val="24"/>
                <w:szCs w:val="24"/>
                <w:lang w:eastAsia="ru-RU"/>
              </w:rPr>
              <w:t>участок №:</w:t>
            </w:r>
          </w:p>
        </w:tc>
        <w:tc>
          <w:tcPr>
            <w:tcW w:w="7935" w:type="dxa"/>
          </w:tcPr>
          <w:p w:rsidR="002E5D81" w:rsidRPr="006F698A" w:rsidRDefault="002E5D81">
            <w:pPr>
              <w:widowControl w:val="0"/>
              <w:spacing w:after="0" w:line="240" w:lineRule="auto"/>
              <w:rPr>
                <w:rFonts w:ascii="Arial" w:hAnsi="Arial" w:cs="Arial"/>
                <w:sz w:val="24"/>
                <w:szCs w:val="24"/>
              </w:rPr>
            </w:pPr>
          </w:p>
        </w:tc>
      </w:tr>
      <w:tr w:rsidR="002E5D81" w:rsidRPr="006F698A" w:rsidTr="006F698A">
        <w:tc>
          <w:tcPr>
            <w:tcW w:w="1681" w:type="dxa"/>
          </w:tcPr>
          <w:p w:rsidR="002E5D81" w:rsidRPr="006F698A" w:rsidRDefault="002E5D81">
            <w:pPr>
              <w:widowControl w:val="0"/>
              <w:spacing w:after="0" w:line="240" w:lineRule="auto"/>
              <w:rPr>
                <w:rFonts w:ascii="Arial" w:hAnsi="Arial" w:cs="Arial"/>
                <w:sz w:val="24"/>
                <w:szCs w:val="24"/>
              </w:rPr>
            </w:pPr>
          </w:p>
        </w:tc>
        <w:tc>
          <w:tcPr>
            <w:tcW w:w="7935" w:type="dxa"/>
          </w:tcPr>
          <w:p w:rsidR="002E5D81" w:rsidRPr="006F698A" w:rsidRDefault="00872580">
            <w:pPr>
              <w:widowControl w:val="0"/>
              <w:spacing w:after="0" w:line="240" w:lineRule="auto"/>
              <w:jc w:val="center"/>
              <w:rPr>
                <w:rFonts w:ascii="Arial" w:hAnsi="Arial" w:cs="Arial"/>
                <w:i/>
                <w:iCs/>
                <w:sz w:val="24"/>
                <w:szCs w:val="24"/>
              </w:rPr>
            </w:pPr>
            <w:r w:rsidRPr="006F698A">
              <w:rPr>
                <w:rFonts w:ascii="Arial" w:eastAsia="Times New Roman" w:hAnsi="Arial" w:cs="Arial"/>
                <w:i/>
                <w:iCs/>
                <w:sz w:val="24"/>
                <w:szCs w:val="24"/>
                <w:lang w:eastAsia="ru-RU"/>
              </w:rPr>
              <w:t>(сектор, квартал, ряд, номер)</w:t>
            </w:r>
          </w:p>
        </w:tc>
      </w:tr>
    </w:tbl>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3. Работы выполнены полностью и надлежащим образом.</w:t>
      </w:r>
    </w:p>
    <w:p w:rsidR="002E5D81" w:rsidRPr="006F698A" w:rsidRDefault="002E5D81">
      <w:pPr>
        <w:spacing w:after="0" w:line="300" w:lineRule="auto"/>
        <w:jc w:val="both"/>
        <w:rPr>
          <w:rFonts w:ascii="Arial" w:eastAsia="Times New Roman" w:hAnsi="Arial" w:cs="Arial"/>
          <w:color w:val="333333"/>
          <w:sz w:val="24"/>
          <w:szCs w:val="24"/>
          <w:lang w:eastAsia="ru-RU"/>
        </w:rPr>
      </w:pPr>
    </w:p>
    <w:p w:rsidR="002E5D81" w:rsidRPr="006F698A" w:rsidRDefault="00872580">
      <w:pPr>
        <w:spacing w:after="0" w:line="30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3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04"/>
        <w:gridCol w:w="4650"/>
      </w:tblGrid>
      <w:tr w:rsidR="002E5D81" w:rsidRPr="003248E7" w:rsidTr="006F698A">
        <w:trPr>
          <w:jc w:val="center"/>
        </w:trPr>
        <w:tc>
          <w:tcPr>
            <w:tcW w:w="4703"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Исполнитель</w:t>
            </w:r>
          </w:p>
          <w:p w:rsidR="002E5D81" w:rsidRPr="003248E7" w:rsidRDefault="00872580">
            <w:pPr>
              <w:spacing w:after="160" w:line="338" w:lineRule="auto"/>
              <w:rPr>
                <w:rFonts w:ascii="Arial" w:hAnsi="Arial" w:cs="Arial"/>
                <w:color w:val="333333"/>
                <w:sz w:val="24"/>
                <w:szCs w:val="24"/>
              </w:rPr>
            </w:pPr>
            <w:r w:rsidRPr="003248E7">
              <w:rPr>
                <w:rFonts w:ascii="Arial" w:eastAsia="Arial" w:hAnsi="Arial" w:cs="Arial"/>
                <w:color w:val="333333"/>
                <w:sz w:val="24"/>
                <w:szCs w:val="24"/>
                <w:lang w:eastAsia="ru-RU"/>
              </w:rPr>
              <w:lastRenderedPageBreak/>
              <w:t>[</w:t>
            </w:r>
            <w:proofErr w:type="spellStart"/>
            <w:r w:rsidRPr="003248E7">
              <w:rPr>
                <w:rFonts w:ascii="Arial" w:eastAsia="Arial" w:hAnsi="Arial" w:cs="Arial"/>
                <w:color w:val="333333"/>
                <w:sz w:val="24"/>
                <w:szCs w:val="24"/>
                <w:lang w:eastAsia="ru-RU"/>
              </w:rPr>
              <w:t>должность_исполнителя</w:t>
            </w:r>
            <w:proofErr w:type="spellEnd"/>
            <w:r w:rsidRPr="003248E7">
              <w:rPr>
                <w:rFonts w:ascii="Arial" w:eastAsia="Arial" w:hAnsi="Arial" w:cs="Arial"/>
                <w:color w:val="333333"/>
                <w:sz w:val="24"/>
                <w:szCs w:val="24"/>
                <w:lang w:eastAsia="ru-RU"/>
              </w:rPr>
              <w:t>]</w:t>
            </w: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___________________ / [</w:t>
            </w:r>
            <w:proofErr w:type="spellStart"/>
            <w:r w:rsidRPr="003248E7">
              <w:rPr>
                <w:rFonts w:ascii="Arial" w:eastAsia="Arial" w:hAnsi="Arial" w:cs="Arial"/>
                <w:color w:val="333333"/>
                <w:sz w:val="24"/>
                <w:szCs w:val="24"/>
                <w:lang w:eastAsia="ru-RU"/>
              </w:rPr>
              <w:t>фио_исполнителя</w:t>
            </w:r>
            <w:proofErr w:type="spellEnd"/>
            <w:r w:rsidRPr="003248E7">
              <w:rPr>
                <w:rFonts w:ascii="Arial" w:eastAsia="Arial" w:hAnsi="Arial" w:cs="Arial"/>
                <w:color w:val="333333"/>
                <w:sz w:val="24"/>
                <w:szCs w:val="24"/>
                <w:lang w:eastAsia="ru-RU"/>
              </w:rPr>
              <w:t>]</w:t>
            </w:r>
          </w:p>
        </w:tc>
        <w:tc>
          <w:tcPr>
            <w:tcW w:w="4650"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lastRenderedPageBreak/>
              <w:t>Заказчик</w:t>
            </w:r>
          </w:p>
          <w:p w:rsidR="002E5D81" w:rsidRPr="003248E7" w:rsidRDefault="002E5D81">
            <w:pPr>
              <w:spacing w:after="160" w:line="338" w:lineRule="auto"/>
              <w:rPr>
                <w:rFonts w:ascii="Arial" w:hAnsi="Arial" w:cs="Arial"/>
                <w:color w:val="333333"/>
                <w:sz w:val="24"/>
                <w:szCs w:val="24"/>
              </w:rPr>
            </w:pP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 xml:space="preserve"> ___________________ / [</w:t>
            </w:r>
            <w:proofErr w:type="spellStart"/>
            <w:r w:rsidRPr="003248E7">
              <w:rPr>
                <w:rFonts w:ascii="Arial" w:eastAsia="Arial" w:hAnsi="Arial" w:cs="Arial"/>
                <w:color w:val="333333"/>
                <w:sz w:val="24"/>
                <w:szCs w:val="24"/>
                <w:lang w:eastAsia="ru-RU"/>
              </w:rPr>
              <w:t>фио_заказчика</w:t>
            </w:r>
            <w:proofErr w:type="spellEnd"/>
            <w:r w:rsidRPr="003248E7">
              <w:rPr>
                <w:rFonts w:ascii="Arial" w:eastAsia="Arial" w:hAnsi="Arial" w:cs="Arial"/>
                <w:color w:val="333333"/>
                <w:sz w:val="24"/>
                <w:szCs w:val="24"/>
                <w:lang w:eastAsia="ru-RU"/>
              </w:rPr>
              <w:t>]</w:t>
            </w:r>
          </w:p>
        </w:tc>
      </w:tr>
    </w:tbl>
    <w:p w:rsidR="002E5D81" w:rsidRPr="006F698A" w:rsidRDefault="002E5D81">
      <w:pPr>
        <w:rPr>
          <w:rFonts w:ascii="Arial" w:hAnsi="Arial" w:cs="Arial"/>
          <w:sz w:val="24"/>
          <w:szCs w:val="24"/>
        </w:rPr>
      </w:pPr>
    </w:p>
    <w:p w:rsidR="002E5D81" w:rsidRPr="006F698A" w:rsidRDefault="00872580">
      <w:pPr>
        <w:rPr>
          <w:rFonts w:ascii="Arial" w:hAnsi="Arial" w:cs="Arial"/>
          <w:sz w:val="24"/>
          <w:szCs w:val="24"/>
        </w:rPr>
      </w:pPr>
      <w:r w:rsidRPr="006F698A">
        <w:rPr>
          <w:rFonts w:ascii="Arial" w:hAnsi="Arial" w:cs="Arial"/>
          <w:sz w:val="24"/>
          <w:szCs w:val="24"/>
        </w:rPr>
        <w:t>КОНЕЦ ФОРМЫ</w:t>
      </w:r>
    </w:p>
    <w:p w:rsidR="002E5D81" w:rsidRPr="003248E7" w:rsidRDefault="00872580">
      <w:pPr>
        <w:rPr>
          <w:rFonts w:ascii="Arial" w:eastAsiaTheme="minorEastAsia" w:hAnsi="Arial" w:cs="Arial"/>
          <w:sz w:val="24"/>
          <w:szCs w:val="24"/>
          <w:lang w:eastAsia="ru-RU"/>
        </w:rPr>
      </w:pPr>
      <w:r w:rsidRPr="003248E7">
        <w:rPr>
          <w:rFonts w:ascii="Arial" w:hAnsi="Arial" w:cs="Arial"/>
        </w:rPr>
        <w:br w:type="page"/>
      </w:r>
    </w:p>
    <w:p w:rsidR="006F698A" w:rsidRDefault="00872580" w:rsidP="006F698A">
      <w:pPr>
        <w:spacing w:after="0"/>
        <w:ind w:left="5672"/>
        <w:jc w:val="both"/>
        <w:rPr>
          <w:rFonts w:ascii="Arial" w:hAnsi="Arial" w:cs="Arial"/>
          <w:sz w:val="24"/>
          <w:szCs w:val="24"/>
        </w:rPr>
      </w:pPr>
      <w:bookmarkStart w:id="6" w:name="п2"/>
      <w:bookmarkStart w:id="7" w:name="_Toc211928510"/>
      <w:r w:rsidRPr="006F698A">
        <w:rPr>
          <w:rFonts w:ascii="Arial" w:hAnsi="Arial" w:cs="Arial"/>
          <w:sz w:val="24"/>
          <w:szCs w:val="24"/>
        </w:rPr>
        <w:lastRenderedPageBreak/>
        <w:t>Приложение 2</w:t>
      </w:r>
      <w:bookmarkEnd w:id="6"/>
      <w:bookmarkEnd w:id="7"/>
      <w:r w:rsidR="006F698A" w:rsidRPr="006F698A">
        <w:rPr>
          <w:rFonts w:ascii="Arial" w:hAnsi="Arial" w:cs="Arial"/>
          <w:sz w:val="24"/>
          <w:szCs w:val="24"/>
        </w:rPr>
        <w:t xml:space="preserve"> </w:t>
      </w:r>
    </w:p>
    <w:p w:rsidR="002E5D81" w:rsidRPr="006F698A" w:rsidRDefault="006F698A" w:rsidP="006F698A">
      <w:pPr>
        <w:spacing w:after="0"/>
        <w:ind w:left="5672"/>
        <w:jc w:val="both"/>
        <w:rPr>
          <w:rFonts w:ascii="Arial" w:hAnsi="Arial" w:cs="Arial"/>
          <w:sz w:val="24"/>
          <w:szCs w:val="24"/>
        </w:rPr>
      </w:pPr>
      <w:r w:rsidRPr="006F698A">
        <w:rPr>
          <w:rFonts w:ascii="Arial" w:hAnsi="Arial" w:cs="Arial"/>
          <w:sz w:val="24"/>
          <w:szCs w:val="24"/>
        </w:rPr>
        <w:t>к административному регламенту предоставления муниципальной услуги по уходу за местом захоронения</w:t>
      </w:r>
    </w:p>
    <w:p w:rsidR="002E5D81" w:rsidRPr="006F698A" w:rsidRDefault="006F698A" w:rsidP="006F698A">
      <w:r w:rsidRPr="006F698A">
        <w:t xml:space="preserve">                                         </w:t>
      </w:r>
      <w:r>
        <w:t xml:space="preserve">              </w:t>
      </w:r>
    </w:p>
    <w:p w:rsidR="002E5D81" w:rsidRPr="006F698A" w:rsidRDefault="00872580">
      <w:pPr>
        <w:spacing w:after="50" w:line="240" w:lineRule="auto"/>
        <w:jc w:val="center"/>
        <w:rPr>
          <w:rFonts w:ascii="Arial" w:hAnsi="Arial" w:cs="Arial"/>
          <w:sz w:val="24"/>
          <w:szCs w:val="24"/>
        </w:rPr>
      </w:pPr>
      <w:r w:rsidRPr="006F698A">
        <w:rPr>
          <w:rFonts w:ascii="Arial" w:hAnsi="Arial" w:cs="Arial"/>
          <w:b/>
          <w:bCs/>
          <w:sz w:val="24"/>
          <w:szCs w:val="24"/>
        </w:rPr>
        <w:t>Форма документа «</w:t>
      </w:r>
      <w:r w:rsidRPr="006F698A">
        <w:rPr>
          <w:rFonts w:ascii="Arial" w:hAnsi="Arial" w:cs="Arial"/>
          <w:b/>
          <w:bCs/>
          <w:color w:val="333333"/>
          <w:sz w:val="24"/>
          <w:szCs w:val="24"/>
        </w:rPr>
        <w:t>Договор выполнения работ по уходу за местом захоронения</w:t>
      </w:r>
      <w:r w:rsidRPr="006F698A">
        <w:rPr>
          <w:rFonts w:ascii="Arial" w:hAnsi="Arial" w:cs="Arial"/>
          <w:sz w:val="24"/>
          <w:szCs w:val="24"/>
        </w:rPr>
        <w:t>»</w:t>
      </w:r>
    </w:p>
    <w:p w:rsidR="002E5D81" w:rsidRPr="006F698A" w:rsidRDefault="002E5D81">
      <w:pPr>
        <w:pStyle w:val="ConsPlusNormal"/>
        <w:ind w:left="5670"/>
        <w:jc w:val="both"/>
        <w:rPr>
          <w:rFonts w:ascii="Arial" w:hAnsi="Arial" w:cs="Arial"/>
          <w:sz w:val="24"/>
          <w:szCs w:val="24"/>
        </w:rPr>
      </w:pPr>
    </w:p>
    <w:p w:rsidR="002E5D81" w:rsidRPr="006F698A" w:rsidRDefault="00872580">
      <w:pPr>
        <w:pStyle w:val="ConsPlusNormal"/>
        <w:rPr>
          <w:rFonts w:ascii="Arial" w:hAnsi="Arial" w:cs="Arial"/>
          <w:sz w:val="24"/>
          <w:szCs w:val="24"/>
        </w:rPr>
      </w:pPr>
      <w:r w:rsidRPr="006F698A">
        <w:rPr>
          <w:rFonts w:ascii="Arial" w:hAnsi="Arial" w:cs="Arial"/>
          <w:sz w:val="24"/>
          <w:szCs w:val="24"/>
        </w:rPr>
        <w:t>НАЧАЛО ФОРМЫ</w:t>
      </w:r>
    </w:p>
    <w:p w:rsidR="002E5D81" w:rsidRPr="006F698A" w:rsidRDefault="002E5D81">
      <w:pPr>
        <w:pStyle w:val="ConsPlusNormal"/>
        <w:rPr>
          <w:rFonts w:ascii="Arial" w:hAnsi="Arial" w:cs="Arial"/>
          <w:sz w:val="24"/>
          <w:szCs w:val="24"/>
        </w:rPr>
      </w:pPr>
    </w:p>
    <w:p w:rsidR="002E5D81" w:rsidRPr="006F698A" w:rsidRDefault="00872580">
      <w:pPr>
        <w:spacing w:after="50" w:line="240" w:lineRule="auto"/>
        <w:jc w:val="center"/>
        <w:rPr>
          <w:rFonts w:ascii="Arial" w:eastAsia="Times New Roman" w:hAnsi="Arial" w:cs="Arial"/>
          <w:b/>
          <w:bCs/>
          <w:sz w:val="24"/>
          <w:szCs w:val="24"/>
          <w:lang w:eastAsia="ru-RU"/>
        </w:rPr>
      </w:pPr>
      <w:r w:rsidRPr="006F698A">
        <w:rPr>
          <w:rFonts w:ascii="Arial" w:eastAsia="Times New Roman" w:hAnsi="Arial" w:cs="Arial"/>
          <w:b/>
          <w:bCs/>
          <w:color w:val="333333"/>
          <w:sz w:val="24"/>
          <w:szCs w:val="24"/>
          <w:lang w:eastAsia="ru-RU"/>
        </w:rPr>
        <w:t xml:space="preserve">ДОГОВОР № </w:t>
      </w:r>
      <w:r w:rsidRPr="006F698A">
        <w:rPr>
          <w:rFonts w:ascii="Arial" w:eastAsia="Times New Roman" w:hAnsi="Arial" w:cs="Arial"/>
          <w:color w:val="333333"/>
          <w:sz w:val="24"/>
          <w:szCs w:val="24"/>
          <w:lang w:eastAsia="ru-RU"/>
        </w:rPr>
        <w:t>[</w:t>
      </w:r>
      <w:proofErr w:type="spellStart"/>
      <w:r w:rsidRPr="006F698A">
        <w:rPr>
          <w:rFonts w:ascii="Arial" w:eastAsia="Times New Roman" w:hAnsi="Arial" w:cs="Arial"/>
          <w:color w:val="333333"/>
          <w:sz w:val="24"/>
          <w:szCs w:val="24"/>
          <w:lang w:eastAsia="ru-RU"/>
        </w:rPr>
        <w:t>номер_договора</w:t>
      </w:r>
      <w:proofErr w:type="spellEnd"/>
      <w:r w:rsidRPr="006F698A">
        <w:rPr>
          <w:rFonts w:ascii="Arial" w:eastAsia="Times New Roman" w:hAnsi="Arial" w:cs="Arial"/>
          <w:color w:val="333333"/>
          <w:sz w:val="24"/>
          <w:szCs w:val="24"/>
          <w:lang w:eastAsia="ru-RU"/>
        </w:rPr>
        <w:t>]</w:t>
      </w:r>
    </w:p>
    <w:p w:rsidR="002E5D81" w:rsidRPr="006F698A" w:rsidRDefault="00872580">
      <w:pPr>
        <w:spacing w:after="0" w:line="338" w:lineRule="auto"/>
        <w:jc w:val="center"/>
        <w:rPr>
          <w:rFonts w:ascii="Arial" w:eastAsia="Times New Roman" w:hAnsi="Arial" w:cs="Arial"/>
          <w:b/>
          <w:bCs/>
          <w:sz w:val="24"/>
          <w:szCs w:val="24"/>
          <w:lang w:eastAsia="ru-RU"/>
        </w:rPr>
      </w:pPr>
      <w:r w:rsidRPr="006F698A">
        <w:rPr>
          <w:rFonts w:ascii="Arial" w:eastAsia="Times New Roman" w:hAnsi="Arial" w:cs="Arial"/>
          <w:b/>
          <w:bCs/>
          <w:color w:val="333333"/>
          <w:sz w:val="24"/>
          <w:szCs w:val="24"/>
          <w:lang w:eastAsia="ru-RU"/>
        </w:rPr>
        <w:t>выполнения работ по уходу за местом захоронения</w:t>
      </w:r>
    </w:p>
    <w:p w:rsidR="002E5D81" w:rsidRPr="003248E7" w:rsidRDefault="002E5D81">
      <w:pPr>
        <w:spacing w:after="0" w:line="240" w:lineRule="auto"/>
        <w:rPr>
          <w:rFonts w:ascii="Arial" w:eastAsia="Times New Roman" w:hAnsi="Arial" w:cs="Arial"/>
          <w:sz w:val="24"/>
          <w:szCs w:val="24"/>
          <w:lang w:eastAsia="ru-RU"/>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 w:type="dxa"/>
          <w:right w:w="7" w:type="dxa"/>
        </w:tblCellMar>
        <w:tblLook w:val="04A0" w:firstRow="1" w:lastRow="0" w:firstColumn="1" w:lastColumn="0" w:noHBand="0" w:noVBand="1"/>
      </w:tblPr>
      <w:tblGrid>
        <w:gridCol w:w="5282"/>
        <w:gridCol w:w="4074"/>
      </w:tblGrid>
      <w:tr w:rsidR="002E5D81" w:rsidRPr="003248E7" w:rsidTr="006F698A">
        <w:trPr>
          <w:trHeight w:val="496"/>
        </w:trPr>
        <w:tc>
          <w:tcPr>
            <w:tcW w:w="5281" w:type="dxa"/>
          </w:tcPr>
          <w:p w:rsidR="002E5D81" w:rsidRPr="003248E7" w:rsidRDefault="00872580">
            <w:pPr>
              <w:spacing w:after="160" w:line="338" w:lineRule="auto"/>
              <w:rPr>
                <w:rFonts w:ascii="Arial" w:hAnsi="Arial" w:cs="Arial"/>
                <w:color w:val="000000"/>
                <w:sz w:val="24"/>
                <w:szCs w:val="24"/>
              </w:rPr>
            </w:pPr>
            <w:r w:rsidRPr="003248E7">
              <w:rPr>
                <w:rFonts w:ascii="Arial" w:eastAsia="Arial" w:hAnsi="Arial" w:cs="Arial"/>
                <w:color w:val="000000"/>
                <w:sz w:val="24"/>
                <w:szCs w:val="24"/>
                <w:lang w:val="en-US" w:eastAsia="ru-RU"/>
              </w:rPr>
              <w:t>[</w:t>
            </w:r>
            <w:proofErr w:type="spellStart"/>
            <w:r w:rsidRPr="003248E7">
              <w:rPr>
                <w:rFonts w:ascii="Arial" w:eastAsia="Arial" w:hAnsi="Arial" w:cs="Arial"/>
                <w:color w:val="000000"/>
                <w:sz w:val="24"/>
                <w:szCs w:val="24"/>
                <w:lang w:eastAsia="ru-RU"/>
              </w:rPr>
              <w:t>наименование_населенного_пункта</w:t>
            </w:r>
            <w:proofErr w:type="spellEnd"/>
            <w:r w:rsidRPr="003248E7">
              <w:rPr>
                <w:rFonts w:ascii="Arial" w:eastAsia="Arial" w:hAnsi="Arial" w:cs="Arial"/>
                <w:color w:val="000000"/>
                <w:sz w:val="24"/>
                <w:szCs w:val="24"/>
                <w:lang w:val="en-US" w:eastAsia="ru-RU"/>
              </w:rPr>
              <w:t>]</w:t>
            </w:r>
          </w:p>
        </w:tc>
        <w:tc>
          <w:tcPr>
            <w:tcW w:w="4074" w:type="dxa"/>
          </w:tcPr>
          <w:p w:rsidR="002E5D81" w:rsidRPr="003248E7" w:rsidRDefault="00872580">
            <w:pPr>
              <w:spacing w:after="160" w:line="338" w:lineRule="auto"/>
              <w:jc w:val="right"/>
              <w:rPr>
                <w:rFonts w:ascii="Arial" w:hAnsi="Arial" w:cs="Arial"/>
                <w:color w:val="000000"/>
                <w:sz w:val="24"/>
                <w:szCs w:val="24"/>
              </w:rPr>
            </w:pPr>
            <w:r w:rsidRPr="003248E7">
              <w:rPr>
                <w:rFonts w:ascii="Arial" w:eastAsia="Arial" w:hAnsi="Arial" w:cs="Arial"/>
                <w:color w:val="000000"/>
                <w:sz w:val="24"/>
                <w:szCs w:val="24"/>
                <w:lang w:val="en-US" w:eastAsia="ru-RU"/>
              </w:rPr>
              <w:t>[</w:t>
            </w:r>
            <w:proofErr w:type="spellStart"/>
            <w:r w:rsidRPr="003248E7">
              <w:rPr>
                <w:rFonts w:ascii="Arial" w:eastAsia="Arial" w:hAnsi="Arial" w:cs="Arial"/>
                <w:color w:val="000000"/>
                <w:sz w:val="24"/>
                <w:szCs w:val="24"/>
                <w:lang w:eastAsia="ru-RU"/>
              </w:rPr>
              <w:t>дата_договора</w:t>
            </w:r>
            <w:proofErr w:type="spellEnd"/>
            <w:r w:rsidRPr="003248E7">
              <w:rPr>
                <w:rFonts w:ascii="Arial" w:eastAsia="Arial" w:hAnsi="Arial" w:cs="Arial"/>
                <w:color w:val="000000"/>
                <w:sz w:val="24"/>
                <w:szCs w:val="24"/>
                <w:lang w:val="en-US" w:eastAsia="ru-RU"/>
              </w:rPr>
              <w:t>]</w:t>
            </w:r>
          </w:p>
        </w:tc>
      </w:tr>
    </w:tbl>
    <w:p w:rsidR="002E5D81" w:rsidRPr="003248E7" w:rsidRDefault="002E5D81">
      <w:pPr>
        <w:spacing w:after="0" w:line="240" w:lineRule="auto"/>
        <w:rPr>
          <w:rFonts w:ascii="Arial" w:eastAsia="Times New Roman" w:hAnsi="Arial" w:cs="Arial"/>
          <w:b/>
          <w:bCs/>
          <w:sz w:val="24"/>
          <w:szCs w:val="24"/>
          <w:lang w:eastAsia="ru-RU"/>
        </w:rPr>
      </w:pPr>
    </w:p>
    <w:p w:rsidR="002E5D81" w:rsidRPr="003248E7" w:rsidRDefault="00872580">
      <w:pPr>
        <w:spacing w:after="0" w:line="300" w:lineRule="auto"/>
        <w:jc w:val="both"/>
        <w:rPr>
          <w:rFonts w:ascii="Arial" w:eastAsia="Times New Roman" w:hAnsi="Arial" w:cs="Arial"/>
          <w:sz w:val="24"/>
          <w:szCs w:val="24"/>
          <w:lang w:eastAsia="ru-RU"/>
        </w:rPr>
      </w:pPr>
      <w:proofErr w:type="gramStart"/>
      <w:r w:rsidRPr="003248E7">
        <w:rPr>
          <w:rFonts w:ascii="Arial" w:eastAsia="Times New Roman" w:hAnsi="Arial" w:cs="Arial"/>
          <w:color w:val="333333"/>
          <w:sz w:val="24"/>
          <w:szCs w:val="24"/>
          <w:lang w:eastAsia="ru-RU"/>
        </w:rPr>
        <w:t xml:space="preserve">[исполнитель], именуемое в дальнейшем </w:t>
      </w:r>
      <w:r w:rsidRPr="003248E7">
        <w:rPr>
          <w:rFonts w:ascii="Arial" w:eastAsia="Times New Roman" w:hAnsi="Arial" w:cs="Arial"/>
          <w:b/>
          <w:bCs/>
          <w:color w:val="333333"/>
          <w:sz w:val="24"/>
          <w:szCs w:val="24"/>
          <w:lang w:eastAsia="ru-RU"/>
        </w:rPr>
        <w:t>«Исполнитель»</w:t>
      </w:r>
      <w:r w:rsidRPr="003248E7">
        <w:rPr>
          <w:rFonts w:ascii="Arial" w:eastAsia="Times New Roman" w:hAnsi="Arial" w:cs="Arial"/>
          <w:color w:val="333333"/>
          <w:sz w:val="24"/>
          <w:szCs w:val="24"/>
          <w:lang w:eastAsia="ru-RU"/>
        </w:rPr>
        <w:t>, в лице [</w:t>
      </w:r>
      <w:proofErr w:type="spellStart"/>
      <w:r w:rsidRPr="003248E7">
        <w:rPr>
          <w:rFonts w:ascii="Arial" w:eastAsia="Times New Roman" w:hAnsi="Arial" w:cs="Arial"/>
          <w:color w:val="333333"/>
          <w:sz w:val="24"/>
          <w:szCs w:val="24"/>
          <w:lang w:eastAsia="ru-RU"/>
        </w:rPr>
        <w:t>должность_исполнителя</w:t>
      </w:r>
      <w:proofErr w:type="spellEnd"/>
      <w:r w:rsidRPr="003248E7">
        <w:rPr>
          <w:rFonts w:ascii="Arial" w:eastAsia="Times New Roman" w:hAnsi="Arial" w:cs="Arial"/>
          <w:color w:val="333333"/>
          <w:sz w:val="24"/>
          <w:szCs w:val="24"/>
          <w:lang w:eastAsia="ru-RU"/>
        </w:rPr>
        <w:t>] [</w:t>
      </w:r>
      <w:proofErr w:type="spellStart"/>
      <w:r w:rsidRPr="003248E7">
        <w:rPr>
          <w:rFonts w:ascii="Arial" w:eastAsia="Times New Roman" w:hAnsi="Arial" w:cs="Arial"/>
          <w:color w:val="333333"/>
          <w:sz w:val="24"/>
          <w:szCs w:val="24"/>
          <w:lang w:eastAsia="ru-RU"/>
        </w:rPr>
        <w:t>фио_исполнителя</w:t>
      </w:r>
      <w:proofErr w:type="spellEnd"/>
      <w:r w:rsidRPr="003248E7">
        <w:rPr>
          <w:rFonts w:ascii="Arial" w:eastAsia="Times New Roman" w:hAnsi="Arial" w:cs="Arial"/>
          <w:color w:val="333333"/>
          <w:sz w:val="24"/>
          <w:szCs w:val="24"/>
          <w:lang w:eastAsia="ru-RU"/>
        </w:rPr>
        <w:t>], действующего на основании [</w:t>
      </w:r>
      <w:proofErr w:type="spellStart"/>
      <w:r w:rsidRPr="003248E7">
        <w:rPr>
          <w:rFonts w:ascii="Arial" w:eastAsia="Times New Roman" w:hAnsi="Arial" w:cs="Arial"/>
          <w:color w:val="333333"/>
          <w:sz w:val="24"/>
          <w:szCs w:val="24"/>
          <w:lang w:eastAsia="ru-RU"/>
        </w:rPr>
        <w:t>основание_исполнителя</w:t>
      </w:r>
      <w:proofErr w:type="spellEnd"/>
      <w:r w:rsidRPr="003248E7">
        <w:rPr>
          <w:rFonts w:ascii="Arial" w:eastAsia="Times New Roman" w:hAnsi="Arial" w:cs="Arial"/>
          <w:color w:val="333333"/>
          <w:sz w:val="24"/>
          <w:szCs w:val="24"/>
          <w:lang w:eastAsia="ru-RU"/>
        </w:rPr>
        <w:t>] с одной стороны, и [заказчик] паспорт [</w:t>
      </w:r>
      <w:proofErr w:type="spellStart"/>
      <w:r w:rsidRPr="003248E7">
        <w:rPr>
          <w:rFonts w:ascii="Arial" w:eastAsia="Times New Roman" w:hAnsi="Arial" w:cs="Arial"/>
          <w:color w:val="333333"/>
          <w:sz w:val="24"/>
          <w:szCs w:val="24"/>
          <w:lang w:eastAsia="ru-RU"/>
        </w:rPr>
        <w:t>паспорт_заказчика</w:t>
      </w:r>
      <w:proofErr w:type="spellEnd"/>
      <w:r w:rsidRPr="003248E7">
        <w:rPr>
          <w:rFonts w:ascii="Arial" w:eastAsia="Times New Roman" w:hAnsi="Arial" w:cs="Arial"/>
          <w:color w:val="333333"/>
          <w:sz w:val="24"/>
          <w:szCs w:val="24"/>
          <w:lang w:eastAsia="ru-RU"/>
        </w:rPr>
        <w:t>], именуемый (</w:t>
      </w:r>
      <w:proofErr w:type="spellStart"/>
      <w:r w:rsidRPr="003248E7">
        <w:rPr>
          <w:rFonts w:ascii="Arial" w:eastAsia="Times New Roman" w:hAnsi="Arial" w:cs="Arial"/>
          <w:color w:val="333333"/>
          <w:sz w:val="24"/>
          <w:szCs w:val="24"/>
          <w:lang w:eastAsia="ru-RU"/>
        </w:rPr>
        <w:t>ая</w:t>
      </w:r>
      <w:proofErr w:type="spellEnd"/>
      <w:r w:rsidRPr="003248E7">
        <w:rPr>
          <w:rFonts w:ascii="Arial" w:eastAsia="Times New Roman" w:hAnsi="Arial" w:cs="Arial"/>
          <w:color w:val="333333"/>
          <w:sz w:val="24"/>
          <w:szCs w:val="24"/>
          <w:lang w:eastAsia="ru-RU"/>
        </w:rPr>
        <w:t xml:space="preserve">) в дальнейшем </w:t>
      </w:r>
      <w:r w:rsidRPr="003248E7">
        <w:rPr>
          <w:rFonts w:ascii="Arial" w:eastAsia="Times New Roman" w:hAnsi="Arial" w:cs="Arial"/>
          <w:b/>
          <w:bCs/>
          <w:color w:val="333333"/>
          <w:sz w:val="24"/>
          <w:szCs w:val="24"/>
          <w:lang w:eastAsia="ru-RU"/>
        </w:rPr>
        <w:t>«Заказчик»</w:t>
      </w:r>
      <w:r w:rsidRPr="003248E7">
        <w:rPr>
          <w:rFonts w:ascii="Arial" w:eastAsia="Times New Roman" w:hAnsi="Arial" w:cs="Arial"/>
          <w:color w:val="333333"/>
          <w:sz w:val="24"/>
          <w:szCs w:val="24"/>
          <w:lang w:eastAsia="ru-RU"/>
        </w:rPr>
        <w:t xml:space="preserve">, с другой стороны, в дальнейшем совместно именуемые </w:t>
      </w:r>
      <w:r w:rsidRPr="003248E7">
        <w:rPr>
          <w:rFonts w:ascii="Arial" w:eastAsia="Times New Roman" w:hAnsi="Arial" w:cs="Arial"/>
          <w:b/>
          <w:bCs/>
          <w:color w:val="333333"/>
          <w:sz w:val="24"/>
          <w:szCs w:val="24"/>
          <w:lang w:eastAsia="ru-RU"/>
        </w:rPr>
        <w:t>«Стороны»</w:t>
      </w:r>
      <w:r w:rsidRPr="003248E7">
        <w:rPr>
          <w:rFonts w:ascii="Arial" w:eastAsia="Times New Roman" w:hAnsi="Arial" w:cs="Arial"/>
          <w:color w:val="333333"/>
          <w:sz w:val="24"/>
          <w:szCs w:val="24"/>
          <w:lang w:eastAsia="ru-RU"/>
        </w:rPr>
        <w:t>, заключили настоящий договор, в дальнейшем именуемый «</w:t>
      </w:r>
      <w:r w:rsidRPr="003248E7">
        <w:rPr>
          <w:rFonts w:ascii="Arial" w:eastAsia="Times New Roman" w:hAnsi="Arial" w:cs="Arial"/>
          <w:b/>
          <w:color w:val="333333"/>
          <w:sz w:val="24"/>
          <w:szCs w:val="24"/>
          <w:lang w:eastAsia="ru-RU"/>
        </w:rPr>
        <w:t>Договор</w:t>
      </w:r>
      <w:r w:rsidRPr="003248E7">
        <w:rPr>
          <w:rFonts w:ascii="Arial" w:eastAsia="Times New Roman" w:hAnsi="Arial" w:cs="Arial"/>
          <w:color w:val="333333"/>
          <w:sz w:val="24"/>
          <w:szCs w:val="24"/>
          <w:lang w:eastAsia="ru-RU"/>
        </w:rPr>
        <w:t>», о следующем:</w:t>
      </w:r>
      <w:proofErr w:type="gramEnd"/>
    </w:p>
    <w:p w:rsidR="002E5D81" w:rsidRPr="003248E7" w:rsidRDefault="00872580" w:rsidP="006F698A">
      <w:pPr>
        <w:spacing w:after="0" w:line="240" w:lineRule="auto"/>
        <w:jc w:val="center"/>
        <w:rPr>
          <w:rFonts w:ascii="Arial" w:eastAsia="Times New Roman" w:hAnsi="Arial" w:cs="Arial"/>
          <w:b/>
          <w:sz w:val="24"/>
          <w:szCs w:val="24"/>
          <w:lang w:eastAsia="ru-RU"/>
        </w:rPr>
      </w:pPr>
      <w:r w:rsidRPr="003248E7">
        <w:rPr>
          <w:rFonts w:ascii="Arial" w:eastAsia="Times New Roman" w:hAnsi="Arial" w:cs="Arial"/>
          <w:b/>
          <w:color w:val="333333"/>
          <w:sz w:val="24"/>
          <w:szCs w:val="24"/>
          <w:lang w:eastAsia="ru-RU"/>
        </w:rPr>
        <w:t>1. Предмет договора</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1.1. По Договору Исполнитель обязуется по заданию Заказчика выполнить работы, описанные в Приложении № 1 к Договору, именуемые в дальнейшем «</w:t>
      </w:r>
      <w:r w:rsidRPr="006F698A">
        <w:rPr>
          <w:rFonts w:ascii="Arial" w:eastAsia="Times New Roman" w:hAnsi="Arial" w:cs="Arial"/>
          <w:b/>
          <w:bCs/>
          <w:color w:val="333333"/>
          <w:sz w:val="24"/>
          <w:szCs w:val="24"/>
          <w:lang w:eastAsia="ru-RU"/>
        </w:rPr>
        <w:t>Услуги»</w:t>
      </w:r>
      <w:r w:rsidRPr="006F698A">
        <w:rPr>
          <w:rFonts w:ascii="Arial" w:eastAsia="Times New Roman" w:hAnsi="Arial" w:cs="Arial"/>
          <w:color w:val="333333"/>
          <w:sz w:val="24"/>
          <w:szCs w:val="24"/>
          <w:lang w:eastAsia="ru-RU"/>
        </w:rPr>
        <w:t>, а Заказчик обязуется принять результат оказания Услуг и оплатить их стоимость.</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1.2. Место оказания Услуг указано в Приложении № 1 к Договору.</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1.3. Сроки оказания Услуг указаны в Приложении № 1 к Договору.</w:t>
      </w:r>
    </w:p>
    <w:p w:rsidR="002E5D81" w:rsidRPr="006F698A" w:rsidRDefault="00872580" w:rsidP="006F698A">
      <w:pPr>
        <w:spacing w:after="0" w:line="290" w:lineRule="auto"/>
        <w:jc w:val="both"/>
        <w:rPr>
          <w:rFonts w:ascii="Arial" w:eastAsia="Times New Roman" w:hAnsi="Arial" w:cs="Arial"/>
          <w:color w:val="333333"/>
          <w:sz w:val="24"/>
          <w:szCs w:val="24"/>
          <w:lang w:eastAsia="ru-RU"/>
        </w:rPr>
      </w:pPr>
      <w:r w:rsidRPr="006F698A">
        <w:rPr>
          <w:rFonts w:ascii="Arial" w:eastAsia="Times New Roman" w:hAnsi="Arial" w:cs="Arial"/>
          <w:color w:val="333333"/>
          <w:sz w:val="24"/>
          <w:szCs w:val="24"/>
          <w:lang w:eastAsia="ru-RU"/>
        </w:rPr>
        <w:t>1.4. Услуги считаются оказанными после подписания Сторонами акта об оказании услуг (Приложение № 2 к Договору).</w:t>
      </w:r>
    </w:p>
    <w:p w:rsidR="006F698A" w:rsidRDefault="006F698A" w:rsidP="006F698A">
      <w:pPr>
        <w:spacing w:after="0" w:line="240" w:lineRule="auto"/>
        <w:jc w:val="center"/>
        <w:rPr>
          <w:rFonts w:ascii="Arial" w:eastAsia="Times New Roman" w:hAnsi="Arial" w:cs="Arial"/>
          <w:b/>
          <w:color w:val="333333"/>
          <w:sz w:val="24"/>
          <w:szCs w:val="24"/>
          <w:lang w:eastAsia="ru-RU"/>
        </w:rPr>
      </w:pPr>
    </w:p>
    <w:p w:rsidR="002E5D81" w:rsidRPr="003248E7" w:rsidRDefault="00872580" w:rsidP="006F698A">
      <w:pPr>
        <w:spacing w:after="0" w:line="240" w:lineRule="auto"/>
        <w:jc w:val="center"/>
        <w:rPr>
          <w:rFonts w:ascii="Arial" w:eastAsia="Times New Roman" w:hAnsi="Arial" w:cs="Arial"/>
          <w:sz w:val="24"/>
          <w:szCs w:val="24"/>
          <w:lang w:eastAsia="ru-RU"/>
        </w:rPr>
      </w:pPr>
      <w:r w:rsidRPr="003248E7">
        <w:rPr>
          <w:rFonts w:ascii="Arial" w:eastAsia="Times New Roman" w:hAnsi="Arial" w:cs="Arial"/>
          <w:b/>
          <w:color w:val="333333"/>
          <w:sz w:val="24"/>
          <w:szCs w:val="24"/>
          <w:lang w:eastAsia="ru-RU"/>
        </w:rPr>
        <w:t>2. Сумма договора и порядок расчетов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2.1. Общая стоимость Услуг указана в Приложении № 1 к Договору.</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2.2. Порядок расчетов за Услуги указан в Приложении № 1 к Договору.</w:t>
      </w:r>
    </w:p>
    <w:p w:rsidR="002E5D81" w:rsidRPr="003248E7" w:rsidRDefault="00872580" w:rsidP="006F698A">
      <w:pPr>
        <w:spacing w:before="500" w:after="0" w:line="240" w:lineRule="auto"/>
        <w:jc w:val="center"/>
        <w:rPr>
          <w:rFonts w:ascii="Arial" w:eastAsia="Times New Roman" w:hAnsi="Arial" w:cs="Arial"/>
          <w:sz w:val="24"/>
          <w:szCs w:val="24"/>
          <w:lang w:eastAsia="ru-RU"/>
        </w:rPr>
      </w:pPr>
      <w:r w:rsidRPr="003248E7">
        <w:rPr>
          <w:rFonts w:ascii="Arial" w:eastAsia="Times New Roman" w:hAnsi="Arial" w:cs="Arial"/>
          <w:b/>
          <w:color w:val="333333"/>
          <w:sz w:val="24"/>
          <w:szCs w:val="24"/>
          <w:lang w:eastAsia="ru-RU"/>
        </w:rPr>
        <w:t>3. Права и обязанности сторон</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3.1. Исполнитель обязуется:</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3.1.1. Оказать услуги качественно, в объеме и в сроки, указанные в п.1.1. Договора.</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3.1.2. В случае нанесения ущерба месту захоронения во время оказания Услуг, Исполнитель обязуется возместить Заказчику понесенные убытки.</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3.2. Заказчик обязуется:</w:t>
      </w:r>
    </w:p>
    <w:p w:rsidR="002E5D81" w:rsidRPr="003248E7" w:rsidRDefault="00872580">
      <w:pPr>
        <w:spacing w:after="15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3.2.1. Принять надлежащим образом оказанные Услуги в порядке, предусмотренном настоящим Договором.</w:t>
      </w:r>
    </w:p>
    <w:p w:rsidR="002E5D81" w:rsidRPr="003248E7" w:rsidRDefault="00872580">
      <w:pPr>
        <w:spacing w:after="15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 xml:space="preserve">3.2.2. Оплатить надлежащим образом оказанные Услуги в размере, в сроки и в порядке, </w:t>
      </w:r>
      <w:proofErr w:type="gramStart"/>
      <w:r w:rsidRPr="003248E7">
        <w:rPr>
          <w:rFonts w:ascii="Arial" w:eastAsia="Times New Roman" w:hAnsi="Arial" w:cs="Arial"/>
          <w:color w:val="333333"/>
          <w:sz w:val="24"/>
          <w:szCs w:val="24"/>
          <w:lang w:eastAsia="ru-RU"/>
        </w:rPr>
        <w:t>предусмотренных</w:t>
      </w:r>
      <w:proofErr w:type="gramEnd"/>
      <w:r w:rsidRPr="003248E7">
        <w:rPr>
          <w:rFonts w:ascii="Arial" w:eastAsia="Times New Roman" w:hAnsi="Arial" w:cs="Arial"/>
          <w:color w:val="333333"/>
          <w:sz w:val="24"/>
          <w:szCs w:val="24"/>
          <w:lang w:eastAsia="ru-RU"/>
        </w:rPr>
        <w:t xml:space="preserve"> настоящим Договором.</w:t>
      </w:r>
    </w:p>
    <w:p w:rsidR="002E5D81" w:rsidRPr="003248E7" w:rsidRDefault="00872580">
      <w:pPr>
        <w:spacing w:before="500" w:after="150" w:line="240" w:lineRule="auto"/>
        <w:jc w:val="center"/>
        <w:rPr>
          <w:rFonts w:ascii="Arial" w:eastAsia="Times New Roman" w:hAnsi="Arial" w:cs="Arial"/>
          <w:sz w:val="24"/>
          <w:szCs w:val="24"/>
          <w:lang w:eastAsia="ru-RU"/>
        </w:rPr>
      </w:pPr>
      <w:r w:rsidRPr="003248E7">
        <w:rPr>
          <w:rFonts w:ascii="Arial" w:eastAsia="Times New Roman" w:hAnsi="Arial" w:cs="Arial"/>
          <w:b/>
          <w:color w:val="333333"/>
          <w:sz w:val="24"/>
          <w:szCs w:val="24"/>
          <w:lang w:eastAsia="ru-RU"/>
        </w:rPr>
        <w:lastRenderedPageBreak/>
        <w:t>4. Ответственность сторон</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4.1. За невыполнение обязательств по Договору Стороны несут ответственность в соответствии с действующим законодательством Российской Федерации.</w:t>
      </w:r>
    </w:p>
    <w:p w:rsidR="002E5D81" w:rsidRPr="003248E7" w:rsidRDefault="00872580" w:rsidP="006F698A">
      <w:pPr>
        <w:spacing w:after="0" w:line="290" w:lineRule="auto"/>
        <w:jc w:val="both"/>
        <w:rPr>
          <w:rFonts w:ascii="Arial" w:eastAsia="Times New Roman" w:hAnsi="Arial" w:cs="Arial"/>
          <w:sz w:val="24"/>
          <w:szCs w:val="24"/>
          <w:lang w:eastAsia="ru-RU"/>
        </w:rPr>
      </w:pPr>
      <w:r w:rsidRPr="003248E7">
        <w:rPr>
          <w:rFonts w:ascii="Arial" w:eastAsia="Times New Roman" w:hAnsi="Arial" w:cs="Arial"/>
          <w:color w:val="333333"/>
          <w:sz w:val="24"/>
          <w:szCs w:val="24"/>
          <w:lang w:eastAsia="ru-RU"/>
        </w:rPr>
        <w:t>4.2. Заказчик подтверждает, что имеет необходимые полномочия и разрешения, требующиеся для получения Услуг, и несёт за это полную ответственность, предусмотренную действующим законодательством Российской Федерации (в том числе является ответственным за место захоронения, на котором будут оказываться Услуги или уполномочен на действия от лица, ответственного за захоронение).</w:t>
      </w:r>
    </w:p>
    <w:p w:rsidR="002E5D81" w:rsidRPr="003248E7" w:rsidRDefault="00872580">
      <w:pPr>
        <w:spacing w:before="500" w:after="15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5. Действие обстоятельств непреодолимой силы</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5.1. Ни одна из Сторон не несет ответственность перед другой Стороной за неисполнение обязательств по Договору, обусловленное действием обстоятельств непреодолимой силы.</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5.2. Свидетельство, выданное соответствующим компетентным органом, является достаточным подтверждением наличия и продолжительности действия обстоятельств непреодолимой силы.</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5.3. Сторона, которая не исполняет обязательства по Договору вследствие действия обстоятельств непреодолимой силы, должна незамедлительно известить другую Сторону о таких обстоятельствах и их влиянии на исполнение обязательств по Договору.</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5.4. Если обстоятельства непреодолимой силы действуют на протяжении 3 (трех) последовательных месяцев, настоящий </w:t>
      </w:r>
      <w:proofErr w:type="gramStart"/>
      <w:r w:rsidRPr="003248E7">
        <w:rPr>
          <w:rFonts w:ascii="Arial" w:eastAsia="Times New Roman" w:hAnsi="Arial" w:cs="Arial"/>
          <w:color w:val="333333"/>
          <w:sz w:val="24"/>
          <w:szCs w:val="24"/>
          <w:lang w:eastAsia="ru-RU"/>
        </w:rPr>
        <w:t>Договор</w:t>
      </w:r>
      <w:proofErr w:type="gramEnd"/>
      <w:r w:rsidRPr="003248E7">
        <w:rPr>
          <w:rFonts w:ascii="Arial" w:eastAsia="Times New Roman" w:hAnsi="Arial" w:cs="Arial"/>
          <w:color w:val="333333"/>
          <w:sz w:val="24"/>
          <w:szCs w:val="24"/>
          <w:lang w:eastAsia="ru-RU"/>
        </w:rPr>
        <w:t xml:space="preserve"> может быть расторгнут любой из Сторон путем направления письменного уведомления другой Стороне.</w:t>
      </w:r>
    </w:p>
    <w:p w:rsidR="002E5D81" w:rsidRPr="003248E7" w:rsidRDefault="00872580">
      <w:pPr>
        <w:spacing w:before="500" w:after="15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6. Разрешение споров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6.1. Все споры и разногласия, которые могут возникнуть между Сторонами, будут разрешаться путем переговоров.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6.2. При </w:t>
      </w:r>
      <w:proofErr w:type="spellStart"/>
      <w:r w:rsidRPr="003248E7">
        <w:rPr>
          <w:rFonts w:ascii="Arial" w:eastAsia="Times New Roman" w:hAnsi="Arial" w:cs="Arial"/>
          <w:color w:val="333333"/>
          <w:sz w:val="24"/>
          <w:szCs w:val="24"/>
          <w:lang w:eastAsia="ru-RU"/>
        </w:rPr>
        <w:t>неурегулировании</w:t>
      </w:r>
      <w:proofErr w:type="spellEnd"/>
      <w:r w:rsidRPr="003248E7">
        <w:rPr>
          <w:rFonts w:ascii="Arial" w:eastAsia="Times New Roman" w:hAnsi="Arial" w:cs="Arial"/>
          <w:color w:val="333333"/>
          <w:sz w:val="24"/>
          <w:szCs w:val="24"/>
          <w:lang w:eastAsia="ru-RU"/>
        </w:rPr>
        <w:t xml:space="preserve"> в процессе переговоров спорных вопросов споры разрешаются в суде общей юрисдикции в соответствии с действующим законодательством.</w:t>
      </w:r>
    </w:p>
    <w:p w:rsidR="002E5D81" w:rsidRPr="003248E7" w:rsidRDefault="00872580" w:rsidP="006F698A">
      <w:pPr>
        <w:keepNext/>
        <w:spacing w:before="500" w:after="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7. Порядок изменения и расторжения договора</w:t>
      </w:r>
    </w:p>
    <w:p w:rsidR="002E5D81" w:rsidRPr="003248E7" w:rsidRDefault="00872580" w:rsidP="006F698A">
      <w:pPr>
        <w:keepNext/>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7.1. Любые изменения и дополнения к Договору имеют силу только в случае их оформления в письменном виде и подписания обеими Сторонами.</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7.2. Досрочное расторжение Договора может иметь место по соглашению Сторон, либо на основаниях, предусмотренных законодательством Российской Федерации.</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7.3. Заказчик вправе в одностороннем порядке отказаться от исполнения настоящего Договора при условии оплаты Исполнителю фактически понесенных им расходов.</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7.4. Исполнитель вправе в одностороннем порядке отказаться от исполнения настоящего Договора лишь при условии полного возмещения Заказчику убытков.</w:t>
      </w:r>
    </w:p>
    <w:p w:rsidR="006F698A"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lastRenderedPageBreak/>
        <w:t xml:space="preserve">7.5. Сторона, решившая расторгнуть настоящий Договор, должна направить письменное уведомление о намерении расторгнуть настоящий Договор другой Стороне не </w:t>
      </w:r>
      <w:proofErr w:type="gramStart"/>
      <w:r w:rsidRPr="003248E7">
        <w:rPr>
          <w:rFonts w:ascii="Arial" w:eastAsia="Times New Roman" w:hAnsi="Arial" w:cs="Arial"/>
          <w:color w:val="333333"/>
          <w:sz w:val="24"/>
          <w:szCs w:val="24"/>
          <w:lang w:eastAsia="ru-RU"/>
        </w:rPr>
        <w:t>позднее</w:t>
      </w:r>
      <w:proofErr w:type="gramEnd"/>
      <w:r w:rsidRPr="003248E7">
        <w:rPr>
          <w:rFonts w:ascii="Arial" w:eastAsia="Times New Roman" w:hAnsi="Arial" w:cs="Arial"/>
          <w:color w:val="333333"/>
          <w:sz w:val="24"/>
          <w:szCs w:val="24"/>
          <w:lang w:eastAsia="ru-RU"/>
        </w:rPr>
        <w:t xml:space="preserve"> чем за календарных 30 дней до предполагаемого дня расторжения настоящего Договора.</w:t>
      </w:r>
    </w:p>
    <w:p w:rsidR="006F698A" w:rsidRDefault="006F698A" w:rsidP="006F698A">
      <w:pPr>
        <w:spacing w:after="0" w:line="290" w:lineRule="auto"/>
        <w:jc w:val="both"/>
        <w:rPr>
          <w:rFonts w:ascii="Arial" w:eastAsia="Times New Roman" w:hAnsi="Arial" w:cs="Arial"/>
          <w:color w:val="333333"/>
          <w:sz w:val="24"/>
          <w:szCs w:val="24"/>
          <w:lang w:eastAsia="ru-RU"/>
        </w:rPr>
      </w:pPr>
    </w:p>
    <w:p w:rsidR="002E5D81" w:rsidRPr="006F698A" w:rsidRDefault="00872580" w:rsidP="006F698A">
      <w:pPr>
        <w:spacing w:after="0" w:line="290" w:lineRule="auto"/>
        <w:jc w:val="center"/>
        <w:rPr>
          <w:rFonts w:ascii="Arial" w:eastAsia="Times New Roman" w:hAnsi="Arial" w:cs="Arial"/>
          <w:color w:val="333333"/>
          <w:sz w:val="24"/>
          <w:szCs w:val="24"/>
          <w:lang w:eastAsia="ru-RU"/>
        </w:rPr>
      </w:pPr>
      <w:r w:rsidRPr="003248E7">
        <w:rPr>
          <w:rFonts w:ascii="Arial" w:eastAsia="Times New Roman" w:hAnsi="Arial" w:cs="Arial"/>
          <w:b/>
          <w:color w:val="333333"/>
          <w:sz w:val="24"/>
          <w:szCs w:val="24"/>
          <w:lang w:eastAsia="ru-RU"/>
        </w:rPr>
        <w:t>8. Прочие условия</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8.1. Настоящий Договор вступает в действие </w:t>
      </w:r>
      <w:proofErr w:type="gramStart"/>
      <w:r w:rsidRPr="003248E7">
        <w:rPr>
          <w:rFonts w:ascii="Arial" w:eastAsia="Times New Roman" w:hAnsi="Arial" w:cs="Arial"/>
          <w:color w:val="333333"/>
          <w:sz w:val="24"/>
          <w:szCs w:val="24"/>
          <w:lang w:eastAsia="ru-RU"/>
        </w:rPr>
        <w:t>с даты подписания</w:t>
      </w:r>
      <w:proofErr w:type="gramEnd"/>
      <w:r w:rsidRPr="003248E7">
        <w:rPr>
          <w:rFonts w:ascii="Arial" w:eastAsia="Times New Roman" w:hAnsi="Arial" w:cs="Arial"/>
          <w:color w:val="333333"/>
          <w:sz w:val="24"/>
          <w:szCs w:val="24"/>
          <w:lang w:eastAsia="ru-RU"/>
        </w:rPr>
        <w:t xml:space="preserve"> и действует до полного исполнения Сторонами обязательств по Договору.</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8.2. Настоящий Договор составлен в форме электронного документа и подписан электронными подписями сторон.</w:t>
      </w:r>
    </w:p>
    <w:p w:rsidR="002E5D81" w:rsidRPr="003248E7" w:rsidRDefault="00872580" w:rsidP="006F698A">
      <w:pPr>
        <w:spacing w:after="0" w:line="29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8.3. </w:t>
      </w:r>
      <w:proofErr w:type="gramStart"/>
      <w:r w:rsidRPr="003248E7">
        <w:rPr>
          <w:rFonts w:ascii="Arial" w:eastAsia="Times New Roman" w:hAnsi="Arial" w:cs="Arial"/>
          <w:color w:val="333333"/>
          <w:sz w:val="24"/>
          <w:szCs w:val="24"/>
          <w:lang w:eastAsia="ru-RU"/>
        </w:rPr>
        <w:t>Стороны договорились, что в рамках исполнения настоящего Договора, а также при обмене связанными с ним документами в электронной форме (включая акты об оказании услуг, уведомления, дополнительные соглашения и иные документы), они признают юридическую силу документов, подписанных усиленной неквалифицированной электронной подписью (УНЭП), в соответствии с требованиями Федерального закона от 6 апреля 2011 г. № 63-ФЗ «Об электронной подписи».</w:t>
      </w:r>
      <w:proofErr w:type="gramEnd"/>
    </w:p>
    <w:p w:rsidR="002E5D81" w:rsidRPr="006F698A" w:rsidRDefault="00872580" w:rsidP="006F698A">
      <w:pPr>
        <w:spacing w:before="500" w:after="150" w:line="240" w:lineRule="auto"/>
        <w:jc w:val="center"/>
        <w:rPr>
          <w:rFonts w:ascii="Arial" w:eastAsia="Times New Roman" w:hAnsi="Arial" w:cs="Arial"/>
          <w:b/>
          <w:color w:val="333333"/>
          <w:sz w:val="24"/>
          <w:szCs w:val="24"/>
          <w:lang w:eastAsia="ru-RU"/>
        </w:rPr>
      </w:pPr>
      <w:r w:rsidRPr="003248E7">
        <w:rPr>
          <w:rFonts w:ascii="Arial" w:eastAsia="Times New Roman" w:hAnsi="Arial" w:cs="Arial"/>
          <w:b/>
          <w:color w:val="333333"/>
          <w:sz w:val="24"/>
          <w:szCs w:val="24"/>
          <w:lang w:eastAsia="ru-RU"/>
        </w:rPr>
        <w:t>9. Юридические адреса и банковские реквизиты сторон</w:t>
      </w:r>
    </w:p>
    <w:tbl>
      <w:tblPr>
        <w:tblW w:w="10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45"/>
        <w:gridCol w:w="4795"/>
      </w:tblGrid>
      <w:tr w:rsidR="002E5D81" w:rsidRPr="003248E7" w:rsidTr="006F698A">
        <w:tc>
          <w:tcPr>
            <w:tcW w:w="5245" w:type="dxa"/>
          </w:tcPr>
          <w:p w:rsidR="002E5D81" w:rsidRPr="003248E7" w:rsidRDefault="00872580">
            <w:pPr>
              <w:spacing w:after="160" w:line="259" w:lineRule="auto"/>
              <w:rPr>
                <w:rFonts w:ascii="Arial" w:hAnsi="Arial" w:cs="Arial"/>
                <w:sz w:val="24"/>
                <w:szCs w:val="24"/>
              </w:rPr>
            </w:pPr>
            <w:r w:rsidRPr="003248E7">
              <w:rPr>
                <w:rFonts w:ascii="Arial" w:eastAsia="Arial" w:hAnsi="Arial" w:cs="Arial"/>
                <w:b/>
                <w:color w:val="333333"/>
                <w:sz w:val="24"/>
                <w:szCs w:val="24"/>
                <w:lang w:eastAsia="ru-RU"/>
              </w:rPr>
              <w:t>Исполнитель</w:t>
            </w:r>
          </w:p>
          <w:tbl>
            <w:tblPr>
              <w:tblW w:w="4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2656"/>
            </w:tblGrid>
            <w:tr w:rsidR="002E5D81" w:rsidRPr="003248E7" w:rsidTr="006F698A">
              <w:tc>
                <w:tcPr>
                  <w:tcW w:w="4589" w:type="dxa"/>
                  <w:gridSpan w:val="2"/>
                </w:tcPr>
                <w:p w:rsidR="002E5D81" w:rsidRPr="003248E7" w:rsidRDefault="00872580">
                  <w:pPr>
                    <w:spacing w:after="0" w:line="240" w:lineRule="auto"/>
                    <w:jc w:val="center"/>
                    <w:rPr>
                      <w:rFonts w:ascii="Arial" w:eastAsia="Calibri" w:hAnsi="Arial" w:cs="Arial"/>
                      <w:color w:val="333333"/>
                      <w:sz w:val="24"/>
                      <w:szCs w:val="24"/>
                    </w:rPr>
                  </w:pPr>
                  <w:r w:rsidRPr="003248E7">
                    <w:rPr>
                      <w:rFonts w:ascii="Arial" w:eastAsia="Calibri" w:hAnsi="Arial" w:cs="Arial"/>
                      <w:color w:val="333333"/>
                      <w:sz w:val="24"/>
                      <w:szCs w:val="24"/>
                    </w:rPr>
                    <w:t>[исполнитель]</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proofErr w:type="spellStart"/>
                  <w:r w:rsidRPr="003248E7">
                    <w:rPr>
                      <w:rFonts w:ascii="Arial" w:eastAsia="Calibri" w:hAnsi="Arial" w:cs="Arial"/>
                      <w:color w:val="333333"/>
                      <w:sz w:val="24"/>
                      <w:szCs w:val="24"/>
                    </w:rPr>
                    <w:t>адрес_исполнителя</w:t>
                  </w:r>
                  <w:proofErr w:type="spellEnd"/>
                  <w:r w:rsidRPr="003248E7">
                    <w:rPr>
                      <w:rFonts w:ascii="Arial" w:eastAsia="Calibri" w:hAnsi="Arial" w:cs="Arial"/>
                      <w:color w:val="333333"/>
                      <w:sz w:val="24"/>
                      <w:szCs w:val="24"/>
                    </w:rPr>
                    <w:t>]</w:t>
                  </w:r>
                </w:p>
                <w:p w:rsidR="002E5D81" w:rsidRPr="003248E7" w:rsidRDefault="002E5D81">
                  <w:pPr>
                    <w:spacing w:after="0" w:line="240" w:lineRule="auto"/>
                    <w:rPr>
                      <w:rFonts w:ascii="Arial" w:eastAsia="Calibri" w:hAnsi="Arial" w:cs="Arial"/>
                      <w:color w:val="333333"/>
                      <w:sz w:val="24"/>
                      <w:szCs w:val="24"/>
                    </w:rPr>
                  </w:pP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lang w:val="en-US"/>
                    </w:rPr>
                  </w:pPr>
                  <w:r w:rsidRPr="003248E7">
                    <w:rPr>
                      <w:rFonts w:ascii="Arial" w:eastAsia="Calibri" w:hAnsi="Arial" w:cs="Arial"/>
                      <w:color w:val="333333"/>
                      <w:sz w:val="24"/>
                      <w:szCs w:val="24"/>
                    </w:rPr>
                    <w:t>ОГРН/ОГРНИП</w:t>
                  </w:r>
                  <w:r w:rsidRPr="003248E7">
                    <w:rPr>
                      <w:rFonts w:ascii="Arial" w:eastAsia="Calibri" w:hAnsi="Arial" w:cs="Arial"/>
                      <w:color w:val="333333"/>
                      <w:sz w:val="24"/>
                      <w:szCs w:val="24"/>
                      <w:lang w:val="en-US"/>
                    </w:rPr>
                    <w:t>:</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proofErr w:type="spellStart"/>
                  <w:r w:rsidRPr="003248E7">
                    <w:rPr>
                      <w:rFonts w:ascii="Arial" w:eastAsia="Calibri" w:hAnsi="Arial" w:cs="Arial"/>
                      <w:color w:val="333333"/>
                      <w:sz w:val="24"/>
                      <w:szCs w:val="24"/>
                    </w:rPr>
                    <w:t>огрн_исполнителя</w:t>
                  </w:r>
                  <w:proofErr w:type="spellEnd"/>
                  <w:r w:rsidRPr="003248E7">
                    <w:rPr>
                      <w:rFonts w:ascii="Arial" w:eastAsia="Calibri" w:hAnsi="Arial" w:cs="Arial"/>
                      <w:color w:val="333333"/>
                      <w:sz w:val="24"/>
                      <w:szCs w:val="24"/>
                    </w:rPr>
                    <w:t>]</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ИНН:</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proofErr w:type="spellStart"/>
                  <w:r w:rsidRPr="003248E7">
                    <w:rPr>
                      <w:rFonts w:ascii="Arial" w:eastAsia="Calibri" w:hAnsi="Arial" w:cs="Arial"/>
                      <w:color w:val="333333"/>
                      <w:sz w:val="24"/>
                      <w:szCs w:val="24"/>
                    </w:rPr>
                    <w:t>инн_исполнителя</w:t>
                  </w:r>
                  <w:proofErr w:type="spellEnd"/>
                  <w:r w:rsidRPr="003248E7">
                    <w:rPr>
                      <w:rFonts w:ascii="Arial" w:eastAsia="Calibri" w:hAnsi="Arial" w:cs="Arial"/>
                      <w:color w:val="333333"/>
                      <w:sz w:val="24"/>
                      <w:szCs w:val="24"/>
                    </w:rPr>
                    <w:t>]</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КПП:</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proofErr w:type="spellStart"/>
                  <w:r w:rsidRPr="003248E7">
                    <w:rPr>
                      <w:rFonts w:ascii="Arial" w:eastAsia="Calibri" w:hAnsi="Arial" w:cs="Arial"/>
                      <w:color w:val="333333"/>
                      <w:sz w:val="24"/>
                      <w:szCs w:val="24"/>
                    </w:rPr>
                    <w:t>кпп_исполнителя</w:t>
                  </w:r>
                  <w:proofErr w:type="spellEnd"/>
                  <w:r w:rsidRPr="003248E7">
                    <w:rPr>
                      <w:rFonts w:ascii="Arial" w:eastAsia="Calibri" w:hAnsi="Arial" w:cs="Arial"/>
                      <w:color w:val="333333"/>
                      <w:sz w:val="24"/>
                      <w:szCs w:val="24"/>
                    </w:rPr>
                    <w:t>]</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Банковские реквизиты:</w:t>
                  </w:r>
                </w:p>
                <w:p w:rsidR="002E5D81" w:rsidRPr="003248E7" w:rsidRDefault="00872580">
                  <w:pPr>
                    <w:spacing w:after="0" w:line="240" w:lineRule="auto"/>
                    <w:ind w:left="165"/>
                    <w:rPr>
                      <w:rFonts w:ascii="Arial" w:eastAsia="Calibri" w:hAnsi="Arial" w:cs="Arial"/>
                      <w:color w:val="333333"/>
                      <w:sz w:val="24"/>
                      <w:szCs w:val="24"/>
                    </w:rPr>
                  </w:pPr>
                  <w:r w:rsidRPr="003248E7">
                    <w:rPr>
                      <w:rFonts w:ascii="Arial" w:eastAsia="Calibri" w:hAnsi="Arial" w:cs="Arial"/>
                      <w:color w:val="333333"/>
                      <w:sz w:val="24"/>
                      <w:szCs w:val="24"/>
                    </w:rPr>
                    <w:t>Наименование банка</w:t>
                  </w:r>
                  <w:r w:rsidRPr="003248E7">
                    <w:rPr>
                      <w:rFonts w:ascii="Arial" w:eastAsia="Calibri" w:hAnsi="Arial" w:cs="Arial"/>
                      <w:color w:val="333333"/>
                      <w:sz w:val="24"/>
                      <w:szCs w:val="24"/>
                    </w:rPr>
                    <w:br w:type="textWrapping" w:clear="all"/>
                    <w:t>БИК банка</w:t>
                  </w:r>
                  <w:r w:rsidRPr="003248E7">
                    <w:rPr>
                      <w:rFonts w:ascii="Arial" w:eastAsia="Calibri" w:hAnsi="Arial" w:cs="Arial"/>
                      <w:color w:val="333333"/>
                      <w:sz w:val="24"/>
                      <w:szCs w:val="24"/>
                    </w:rPr>
                    <w:br/>
                  </w:r>
                  <w:proofErr w:type="gramStart"/>
                  <w:r w:rsidRPr="003248E7">
                    <w:rPr>
                      <w:rFonts w:ascii="Arial" w:eastAsia="Calibri" w:hAnsi="Arial" w:cs="Arial"/>
                      <w:color w:val="333333"/>
                      <w:sz w:val="24"/>
                      <w:szCs w:val="24"/>
                    </w:rPr>
                    <w:t>Р</w:t>
                  </w:r>
                  <w:proofErr w:type="gramEnd"/>
                  <w:r w:rsidRPr="003248E7">
                    <w:rPr>
                      <w:rFonts w:ascii="Arial" w:eastAsia="Calibri" w:hAnsi="Arial" w:cs="Arial"/>
                      <w:color w:val="333333"/>
                      <w:sz w:val="24"/>
                      <w:szCs w:val="24"/>
                    </w:rPr>
                    <w:t>/С</w:t>
                  </w:r>
                </w:p>
                <w:p w:rsidR="002E5D81" w:rsidRPr="003248E7" w:rsidRDefault="00872580">
                  <w:pPr>
                    <w:spacing w:after="0" w:line="240" w:lineRule="auto"/>
                    <w:ind w:left="165"/>
                    <w:rPr>
                      <w:rFonts w:ascii="Arial" w:eastAsia="Calibri" w:hAnsi="Arial" w:cs="Arial"/>
                      <w:color w:val="333333"/>
                      <w:sz w:val="24"/>
                      <w:szCs w:val="24"/>
                    </w:rPr>
                  </w:pPr>
                  <w:r w:rsidRPr="003248E7">
                    <w:rPr>
                      <w:rFonts w:ascii="Arial" w:eastAsia="Calibri" w:hAnsi="Arial" w:cs="Arial"/>
                      <w:color w:val="333333"/>
                      <w:sz w:val="24"/>
                      <w:szCs w:val="24"/>
                    </w:rPr>
                    <w:t>К/С</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proofErr w:type="spellStart"/>
                  <w:r w:rsidRPr="003248E7">
                    <w:rPr>
                      <w:rFonts w:ascii="Arial" w:eastAsia="Calibri" w:hAnsi="Arial" w:cs="Arial"/>
                      <w:color w:val="333333"/>
                      <w:sz w:val="24"/>
                      <w:szCs w:val="24"/>
                    </w:rPr>
                    <w:t>банковские_реквизиты</w:t>
                  </w:r>
                  <w:proofErr w:type="spellEnd"/>
                  <w:r w:rsidRPr="003248E7">
                    <w:rPr>
                      <w:rFonts w:ascii="Arial" w:eastAsia="Calibri" w:hAnsi="Arial" w:cs="Arial"/>
                      <w:color w:val="333333"/>
                      <w:sz w:val="24"/>
                      <w:szCs w:val="24"/>
                    </w:rPr>
                    <w:br/>
                    <w:t>_исполнителя]</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proofErr w:type="spellStart"/>
                  <w:r w:rsidRPr="003248E7">
                    <w:rPr>
                      <w:rFonts w:ascii="Arial" w:eastAsia="Calibri" w:hAnsi="Arial" w:cs="Arial"/>
                      <w:color w:val="333333"/>
                      <w:sz w:val="24"/>
                      <w:szCs w:val="24"/>
                    </w:rPr>
                    <w:t>телефон_исполнителя</w:t>
                  </w:r>
                  <w:proofErr w:type="spellEnd"/>
                  <w:r w:rsidRPr="003248E7">
                    <w:rPr>
                      <w:rFonts w:ascii="Arial" w:eastAsia="Calibri" w:hAnsi="Arial" w:cs="Arial"/>
                      <w:color w:val="333333"/>
                      <w:sz w:val="24"/>
                      <w:szCs w:val="24"/>
                    </w:rPr>
                    <w:t>]</w:t>
                  </w:r>
                </w:p>
              </w:tc>
            </w:tr>
            <w:tr w:rsidR="002E5D81" w:rsidRPr="003248E7" w:rsidTr="006F698A">
              <w:tc>
                <w:tcPr>
                  <w:tcW w:w="193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w:t>
                  </w:r>
                </w:p>
              </w:tc>
              <w:tc>
                <w:tcPr>
                  <w:tcW w:w="2655"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_исполнителя]</w:t>
                  </w:r>
                </w:p>
              </w:tc>
            </w:tr>
          </w:tbl>
          <w:p w:rsidR="002E5D81" w:rsidRPr="003248E7" w:rsidRDefault="002E5D81">
            <w:pPr>
              <w:spacing w:after="160" w:line="259" w:lineRule="auto"/>
              <w:rPr>
                <w:rFonts w:ascii="Arial" w:hAnsi="Arial" w:cs="Arial"/>
                <w:color w:val="333333"/>
                <w:sz w:val="24"/>
                <w:szCs w:val="24"/>
              </w:rPr>
            </w:pPr>
          </w:p>
        </w:tc>
        <w:tc>
          <w:tcPr>
            <w:tcW w:w="4795" w:type="dxa"/>
          </w:tcPr>
          <w:p w:rsidR="002E5D81" w:rsidRPr="003248E7" w:rsidRDefault="00872580">
            <w:pPr>
              <w:spacing w:after="160" w:line="259" w:lineRule="auto"/>
              <w:rPr>
                <w:rFonts w:ascii="Arial" w:hAnsi="Arial" w:cs="Arial"/>
                <w:sz w:val="24"/>
                <w:szCs w:val="24"/>
              </w:rPr>
            </w:pPr>
            <w:r w:rsidRPr="003248E7">
              <w:rPr>
                <w:rFonts w:ascii="Arial" w:eastAsia="Arial" w:hAnsi="Arial" w:cs="Arial"/>
                <w:b/>
                <w:color w:val="333333"/>
                <w:sz w:val="24"/>
                <w:szCs w:val="24"/>
                <w:lang w:eastAsia="ru-RU"/>
              </w:rPr>
              <w:t>Заказчик</w:t>
            </w:r>
          </w:p>
          <w:tbl>
            <w:tblPr>
              <w:tblW w:w="4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0"/>
              <w:gridCol w:w="2555"/>
            </w:tblGrid>
            <w:tr w:rsidR="002E5D81" w:rsidRPr="003248E7" w:rsidTr="006F698A">
              <w:tc>
                <w:tcPr>
                  <w:tcW w:w="4544" w:type="dxa"/>
                  <w:gridSpan w:val="2"/>
                </w:tcPr>
                <w:p w:rsidR="002E5D81" w:rsidRPr="003248E7" w:rsidRDefault="00872580">
                  <w:pPr>
                    <w:spacing w:after="0" w:line="240" w:lineRule="auto"/>
                    <w:jc w:val="center"/>
                    <w:rPr>
                      <w:rFonts w:ascii="Arial" w:eastAsia="Calibri" w:hAnsi="Arial" w:cs="Arial"/>
                      <w:color w:val="333333"/>
                      <w:sz w:val="24"/>
                      <w:szCs w:val="24"/>
                    </w:rPr>
                  </w:pPr>
                  <w:r w:rsidRPr="003248E7">
                    <w:rPr>
                      <w:rFonts w:ascii="Arial" w:eastAsia="Calibri" w:hAnsi="Arial" w:cs="Arial"/>
                      <w:color w:val="333333"/>
                      <w:sz w:val="24"/>
                      <w:szCs w:val="24"/>
                    </w:rPr>
                    <w:t>[заказчик]</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proofErr w:type="spellStart"/>
                  <w:r w:rsidRPr="003248E7">
                    <w:rPr>
                      <w:rFonts w:ascii="Arial" w:eastAsia="Calibri" w:hAnsi="Arial" w:cs="Arial"/>
                      <w:color w:val="333333"/>
                      <w:sz w:val="24"/>
                      <w:szCs w:val="24"/>
                    </w:rPr>
                    <w:t>адрес_заказчика</w:t>
                  </w:r>
                  <w:proofErr w:type="spellEnd"/>
                  <w:r w:rsidRPr="003248E7">
                    <w:rPr>
                      <w:rFonts w:ascii="Arial" w:eastAsia="Calibri" w:hAnsi="Arial" w:cs="Arial"/>
                      <w:color w:val="333333"/>
                      <w:sz w:val="24"/>
                      <w:szCs w:val="24"/>
                    </w:rPr>
                    <w:t>]</w:t>
                  </w:r>
                </w:p>
                <w:p w:rsidR="002E5D81" w:rsidRPr="003248E7" w:rsidRDefault="002E5D81">
                  <w:pPr>
                    <w:spacing w:after="0" w:line="240" w:lineRule="auto"/>
                    <w:rPr>
                      <w:rFonts w:ascii="Arial" w:eastAsia="Calibri" w:hAnsi="Arial" w:cs="Arial"/>
                      <w:color w:val="333333"/>
                      <w:sz w:val="24"/>
                      <w:szCs w:val="24"/>
                    </w:rPr>
                  </w:pP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Паспорт:</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Серия</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Номер</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Кем выдан</w:t>
                  </w:r>
                  <w:r w:rsidRPr="003248E7">
                    <w:rPr>
                      <w:rFonts w:ascii="Arial" w:eastAsia="Calibri" w:hAnsi="Arial" w:cs="Arial"/>
                      <w:color w:val="333333"/>
                      <w:sz w:val="24"/>
                      <w:szCs w:val="24"/>
                    </w:rPr>
                    <w:br/>
                    <w:t>Код подразделения</w:t>
                  </w:r>
                </w:p>
                <w:p w:rsidR="002E5D81" w:rsidRPr="003248E7" w:rsidRDefault="00872580">
                  <w:pPr>
                    <w:spacing w:after="0" w:line="240" w:lineRule="auto"/>
                    <w:ind w:left="259"/>
                    <w:rPr>
                      <w:rFonts w:ascii="Arial" w:eastAsia="Calibri" w:hAnsi="Arial" w:cs="Arial"/>
                      <w:color w:val="333333"/>
                      <w:sz w:val="24"/>
                      <w:szCs w:val="24"/>
                    </w:rPr>
                  </w:pPr>
                  <w:r w:rsidRPr="003248E7">
                    <w:rPr>
                      <w:rFonts w:ascii="Arial" w:eastAsia="Calibri" w:hAnsi="Arial" w:cs="Arial"/>
                      <w:color w:val="333333"/>
                      <w:sz w:val="24"/>
                      <w:szCs w:val="24"/>
                    </w:rPr>
                    <w:t>Дата выдачи</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proofErr w:type="spellStart"/>
                  <w:r w:rsidRPr="003248E7">
                    <w:rPr>
                      <w:rFonts w:ascii="Arial" w:eastAsia="Calibri" w:hAnsi="Arial" w:cs="Arial"/>
                      <w:color w:val="333333"/>
                      <w:sz w:val="24"/>
                      <w:szCs w:val="24"/>
                    </w:rPr>
                    <w:t>паспорт_заказчика</w:t>
                  </w:r>
                  <w:proofErr w:type="spellEnd"/>
                  <w:r w:rsidRPr="003248E7">
                    <w:rPr>
                      <w:rFonts w:ascii="Arial" w:eastAsia="Calibri" w:hAnsi="Arial" w:cs="Arial"/>
                      <w:color w:val="333333"/>
                      <w:sz w:val="24"/>
                      <w:szCs w:val="24"/>
                    </w:rPr>
                    <w:t>]</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Адрес регистрации</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proofErr w:type="spellStart"/>
                  <w:r w:rsidRPr="003248E7">
                    <w:rPr>
                      <w:rFonts w:ascii="Arial" w:eastAsia="Calibri" w:hAnsi="Arial" w:cs="Arial"/>
                      <w:color w:val="333333"/>
                      <w:sz w:val="24"/>
                      <w:szCs w:val="24"/>
                    </w:rPr>
                    <w:t>адрес_заказчика</w:t>
                  </w:r>
                  <w:proofErr w:type="spellEnd"/>
                  <w:r w:rsidRPr="003248E7">
                    <w:rPr>
                      <w:rFonts w:ascii="Arial" w:eastAsia="Calibri" w:hAnsi="Arial" w:cs="Arial"/>
                      <w:color w:val="333333"/>
                      <w:sz w:val="24"/>
                      <w:szCs w:val="24"/>
                    </w:rPr>
                    <w:t>]</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Телефон:</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proofErr w:type="spellStart"/>
                  <w:r w:rsidRPr="003248E7">
                    <w:rPr>
                      <w:rFonts w:ascii="Arial" w:eastAsia="Calibri" w:hAnsi="Arial" w:cs="Arial"/>
                      <w:color w:val="333333"/>
                      <w:sz w:val="24"/>
                      <w:szCs w:val="24"/>
                    </w:rPr>
                    <w:t>телефон_заказчика</w:t>
                  </w:r>
                  <w:proofErr w:type="spellEnd"/>
                  <w:r w:rsidRPr="003248E7">
                    <w:rPr>
                      <w:rFonts w:ascii="Arial" w:eastAsia="Calibri" w:hAnsi="Arial" w:cs="Arial"/>
                      <w:color w:val="333333"/>
                      <w:sz w:val="24"/>
                      <w:szCs w:val="24"/>
                    </w:rPr>
                    <w:t>]</w:t>
                  </w:r>
                </w:p>
              </w:tc>
            </w:tr>
            <w:tr w:rsidR="002E5D81" w:rsidRPr="003248E7" w:rsidTr="006F698A">
              <w:tc>
                <w:tcPr>
                  <w:tcW w:w="1990"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w:t>
                  </w:r>
                </w:p>
              </w:tc>
              <w:tc>
                <w:tcPr>
                  <w:tcW w:w="2554" w:type="dxa"/>
                </w:tcPr>
                <w:p w:rsidR="002E5D81" w:rsidRPr="003248E7" w:rsidRDefault="00872580">
                  <w:pPr>
                    <w:spacing w:after="0" w:line="240" w:lineRule="auto"/>
                    <w:rPr>
                      <w:rFonts w:ascii="Arial" w:eastAsia="Calibri" w:hAnsi="Arial" w:cs="Arial"/>
                      <w:color w:val="333333"/>
                      <w:sz w:val="24"/>
                      <w:szCs w:val="24"/>
                    </w:rPr>
                  </w:pP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e</w:t>
                  </w:r>
                  <w:r w:rsidRPr="003248E7">
                    <w:rPr>
                      <w:rFonts w:ascii="Arial" w:eastAsia="Calibri" w:hAnsi="Arial" w:cs="Arial"/>
                      <w:color w:val="333333"/>
                      <w:sz w:val="24"/>
                      <w:szCs w:val="24"/>
                    </w:rPr>
                    <w:t>-</w:t>
                  </w:r>
                  <w:r w:rsidRPr="003248E7">
                    <w:rPr>
                      <w:rFonts w:ascii="Arial" w:eastAsia="Calibri" w:hAnsi="Arial" w:cs="Arial"/>
                      <w:color w:val="333333"/>
                      <w:sz w:val="24"/>
                      <w:szCs w:val="24"/>
                      <w:lang w:val="en-US"/>
                    </w:rPr>
                    <w:t>mail</w:t>
                  </w:r>
                  <w:r w:rsidRPr="003248E7">
                    <w:rPr>
                      <w:rFonts w:ascii="Arial" w:eastAsia="Calibri" w:hAnsi="Arial" w:cs="Arial"/>
                      <w:color w:val="333333"/>
                      <w:sz w:val="24"/>
                      <w:szCs w:val="24"/>
                    </w:rPr>
                    <w:t>_заказчика]</w:t>
                  </w:r>
                </w:p>
              </w:tc>
            </w:tr>
          </w:tbl>
          <w:p w:rsidR="002E5D81" w:rsidRPr="003248E7" w:rsidRDefault="002E5D81">
            <w:pPr>
              <w:spacing w:after="160" w:line="259" w:lineRule="auto"/>
              <w:rPr>
                <w:rFonts w:ascii="Arial" w:hAnsi="Arial" w:cs="Arial"/>
                <w:sz w:val="24"/>
                <w:szCs w:val="24"/>
              </w:rPr>
            </w:pPr>
          </w:p>
        </w:tc>
      </w:tr>
    </w:tbl>
    <w:tbl>
      <w:tblPr>
        <w:tblpPr w:leftFromText="180" w:rightFromText="180" w:vertAnchor="text" w:horzAnchor="margin" w:tblpY="358"/>
        <w:tblW w:w="10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01"/>
        <w:gridCol w:w="4999"/>
      </w:tblGrid>
      <w:tr w:rsidR="006F698A" w:rsidRPr="003248E7" w:rsidTr="006F698A">
        <w:tc>
          <w:tcPr>
            <w:tcW w:w="5001" w:type="dxa"/>
          </w:tcPr>
          <w:p w:rsidR="006F698A" w:rsidRPr="003248E7" w:rsidRDefault="006F698A" w:rsidP="006F698A">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Исполнитель</w:t>
            </w:r>
          </w:p>
          <w:p w:rsidR="006F698A" w:rsidRPr="003248E7" w:rsidRDefault="006F698A" w:rsidP="006F698A">
            <w:pPr>
              <w:spacing w:after="160" w:line="338" w:lineRule="auto"/>
              <w:rPr>
                <w:rFonts w:ascii="Arial" w:hAnsi="Arial" w:cs="Arial"/>
                <w:color w:val="333333"/>
                <w:sz w:val="24"/>
                <w:szCs w:val="24"/>
              </w:rPr>
            </w:pPr>
            <w:r w:rsidRPr="003248E7">
              <w:rPr>
                <w:rFonts w:ascii="Arial" w:eastAsia="Arial" w:hAnsi="Arial" w:cs="Arial"/>
                <w:color w:val="333333"/>
                <w:sz w:val="24"/>
                <w:szCs w:val="24"/>
                <w:lang w:eastAsia="ru-RU"/>
              </w:rPr>
              <w:t>[</w:t>
            </w:r>
            <w:proofErr w:type="spellStart"/>
            <w:r w:rsidRPr="003248E7">
              <w:rPr>
                <w:rFonts w:ascii="Arial" w:eastAsia="Arial" w:hAnsi="Arial" w:cs="Arial"/>
                <w:color w:val="333333"/>
                <w:sz w:val="24"/>
                <w:szCs w:val="24"/>
                <w:lang w:eastAsia="ru-RU"/>
              </w:rPr>
              <w:t>должность_исполнителя</w:t>
            </w:r>
            <w:proofErr w:type="spellEnd"/>
            <w:r w:rsidRPr="003248E7">
              <w:rPr>
                <w:rFonts w:ascii="Arial" w:eastAsia="Arial" w:hAnsi="Arial" w:cs="Arial"/>
                <w:color w:val="333333"/>
                <w:sz w:val="24"/>
                <w:szCs w:val="24"/>
                <w:lang w:eastAsia="ru-RU"/>
              </w:rPr>
              <w:t>]</w:t>
            </w:r>
          </w:p>
          <w:p w:rsidR="006F698A" w:rsidRPr="003248E7" w:rsidRDefault="006F698A" w:rsidP="006F698A">
            <w:pPr>
              <w:spacing w:after="160" w:line="338" w:lineRule="auto"/>
              <w:rPr>
                <w:rFonts w:ascii="Arial" w:hAnsi="Arial" w:cs="Arial"/>
                <w:color w:val="333333"/>
                <w:sz w:val="24"/>
                <w:szCs w:val="24"/>
              </w:rPr>
            </w:pPr>
          </w:p>
          <w:p w:rsidR="006F698A" w:rsidRPr="003248E7" w:rsidRDefault="006F698A" w:rsidP="006F698A">
            <w:pPr>
              <w:spacing w:after="160" w:line="338" w:lineRule="auto"/>
              <w:rPr>
                <w:rFonts w:ascii="Arial" w:hAnsi="Arial" w:cs="Arial"/>
                <w:sz w:val="24"/>
                <w:szCs w:val="24"/>
              </w:rPr>
            </w:pPr>
            <w:r w:rsidRPr="003248E7">
              <w:rPr>
                <w:rFonts w:ascii="Arial" w:eastAsia="Arial" w:hAnsi="Arial" w:cs="Arial"/>
                <w:color w:val="333333"/>
                <w:sz w:val="24"/>
                <w:szCs w:val="24"/>
                <w:lang w:eastAsia="ru-RU"/>
              </w:rPr>
              <w:t>___________________ / [</w:t>
            </w:r>
            <w:proofErr w:type="spellStart"/>
            <w:r w:rsidRPr="003248E7">
              <w:rPr>
                <w:rFonts w:ascii="Arial" w:eastAsia="Arial" w:hAnsi="Arial" w:cs="Arial"/>
                <w:color w:val="333333"/>
                <w:sz w:val="24"/>
                <w:szCs w:val="24"/>
                <w:lang w:eastAsia="ru-RU"/>
              </w:rPr>
              <w:t>фио_исполнителя</w:t>
            </w:r>
            <w:proofErr w:type="spellEnd"/>
            <w:r w:rsidRPr="003248E7">
              <w:rPr>
                <w:rFonts w:ascii="Arial" w:eastAsia="Arial" w:hAnsi="Arial" w:cs="Arial"/>
                <w:color w:val="333333"/>
                <w:sz w:val="24"/>
                <w:szCs w:val="24"/>
                <w:lang w:eastAsia="ru-RU"/>
              </w:rPr>
              <w:t>]</w:t>
            </w:r>
          </w:p>
        </w:tc>
        <w:tc>
          <w:tcPr>
            <w:tcW w:w="4999" w:type="dxa"/>
          </w:tcPr>
          <w:p w:rsidR="006F698A" w:rsidRPr="003248E7" w:rsidRDefault="006F698A" w:rsidP="006F698A">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Заказчик</w:t>
            </w:r>
          </w:p>
          <w:p w:rsidR="006F698A" w:rsidRPr="003248E7" w:rsidRDefault="006F698A" w:rsidP="006F698A">
            <w:pPr>
              <w:spacing w:after="160" w:line="338" w:lineRule="auto"/>
              <w:rPr>
                <w:rFonts w:ascii="Arial" w:hAnsi="Arial" w:cs="Arial"/>
                <w:color w:val="333333"/>
                <w:sz w:val="24"/>
                <w:szCs w:val="24"/>
              </w:rPr>
            </w:pPr>
          </w:p>
          <w:p w:rsidR="006F698A" w:rsidRPr="003248E7" w:rsidRDefault="006F698A" w:rsidP="006F698A">
            <w:pPr>
              <w:spacing w:after="160" w:line="338" w:lineRule="auto"/>
              <w:rPr>
                <w:rFonts w:ascii="Arial" w:hAnsi="Arial" w:cs="Arial"/>
                <w:color w:val="333333"/>
                <w:sz w:val="24"/>
                <w:szCs w:val="24"/>
              </w:rPr>
            </w:pPr>
          </w:p>
          <w:p w:rsidR="006F698A" w:rsidRPr="003248E7" w:rsidRDefault="006F698A" w:rsidP="006F698A">
            <w:pPr>
              <w:spacing w:after="160" w:line="338" w:lineRule="auto"/>
              <w:rPr>
                <w:rFonts w:ascii="Arial" w:hAnsi="Arial" w:cs="Arial"/>
                <w:sz w:val="24"/>
                <w:szCs w:val="24"/>
              </w:rPr>
            </w:pPr>
            <w:r w:rsidRPr="003248E7">
              <w:rPr>
                <w:rFonts w:ascii="Arial" w:eastAsia="Arial" w:hAnsi="Arial" w:cs="Arial"/>
                <w:color w:val="333333"/>
                <w:sz w:val="24"/>
                <w:szCs w:val="24"/>
                <w:lang w:eastAsia="ru-RU"/>
              </w:rPr>
              <w:t xml:space="preserve"> ___________________ / [</w:t>
            </w:r>
            <w:proofErr w:type="spellStart"/>
            <w:r w:rsidRPr="003248E7">
              <w:rPr>
                <w:rFonts w:ascii="Arial" w:eastAsia="Arial" w:hAnsi="Arial" w:cs="Arial"/>
                <w:color w:val="333333"/>
                <w:sz w:val="24"/>
                <w:szCs w:val="24"/>
                <w:lang w:eastAsia="ru-RU"/>
              </w:rPr>
              <w:t>фио_заказчика</w:t>
            </w:r>
            <w:proofErr w:type="spellEnd"/>
            <w:r w:rsidRPr="003248E7">
              <w:rPr>
                <w:rFonts w:ascii="Arial" w:eastAsia="Arial" w:hAnsi="Arial" w:cs="Arial"/>
                <w:color w:val="333333"/>
                <w:sz w:val="24"/>
                <w:szCs w:val="24"/>
                <w:lang w:eastAsia="ru-RU"/>
              </w:rPr>
              <w:t>]</w:t>
            </w:r>
          </w:p>
        </w:tc>
      </w:tr>
    </w:tbl>
    <w:p w:rsidR="006F698A" w:rsidRDefault="006F698A" w:rsidP="006F698A">
      <w:pPr>
        <w:spacing w:after="0" w:line="240" w:lineRule="auto"/>
        <w:rPr>
          <w:rFonts w:ascii="Arial" w:eastAsia="Times New Roman" w:hAnsi="Arial" w:cs="Arial"/>
          <w:b/>
          <w:color w:val="333333"/>
          <w:sz w:val="24"/>
          <w:szCs w:val="24"/>
          <w:lang w:eastAsia="ru-RU"/>
        </w:rPr>
      </w:pPr>
    </w:p>
    <w:p w:rsidR="00F579E1" w:rsidRDefault="00F579E1" w:rsidP="00EA31FC">
      <w:pPr>
        <w:spacing w:after="0" w:line="240" w:lineRule="auto"/>
        <w:ind w:left="6381"/>
        <w:jc w:val="both"/>
        <w:rPr>
          <w:rFonts w:ascii="Arial" w:eastAsia="Times New Roman" w:hAnsi="Arial" w:cs="Arial"/>
          <w:sz w:val="24"/>
          <w:szCs w:val="24"/>
          <w:lang w:eastAsia="ru-RU"/>
        </w:rPr>
      </w:pPr>
    </w:p>
    <w:p w:rsidR="00F579E1" w:rsidRDefault="00F579E1" w:rsidP="00EA31FC">
      <w:pPr>
        <w:spacing w:after="0" w:line="240" w:lineRule="auto"/>
        <w:ind w:left="6381"/>
        <w:jc w:val="both"/>
        <w:rPr>
          <w:rFonts w:ascii="Arial" w:eastAsia="Times New Roman" w:hAnsi="Arial" w:cs="Arial"/>
          <w:sz w:val="24"/>
          <w:szCs w:val="24"/>
          <w:lang w:eastAsia="ru-RU"/>
        </w:rPr>
      </w:pPr>
    </w:p>
    <w:p w:rsidR="00F579E1" w:rsidRDefault="00F579E1" w:rsidP="00EA31FC">
      <w:pPr>
        <w:spacing w:after="0" w:line="240" w:lineRule="auto"/>
        <w:ind w:left="6381"/>
        <w:jc w:val="both"/>
        <w:rPr>
          <w:rFonts w:ascii="Arial" w:eastAsia="Times New Roman" w:hAnsi="Arial" w:cs="Arial"/>
          <w:sz w:val="24"/>
          <w:szCs w:val="24"/>
          <w:lang w:eastAsia="ru-RU"/>
        </w:rPr>
      </w:pPr>
    </w:p>
    <w:p w:rsidR="00EA31FC" w:rsidRPr="00EA31FC" w:rsidRDefault="00872580" w:rsidP="00EA31FC">
      <w:pPr>
        <w:spacing w:after="0" w:line="240" w:lineRule="auto"/>
        <w:ind w:left="6381"/>
        <w:jc w:val="both"/>
        <w:rPr>
          <w:rFonts w:ascii="Arial" w:eastAsia="Times New Roman" w:hAnsi="Arial" w:cs="Arial"/>
          <w:sz w:val="24"/>
          <w:szCs w:val="24"/>
          <w:lang w:eastAsia="ru-RU"/>
        </w:rPr>
      </w:pPr>
      <w:r w:rsidRPr="00EA31FC">
        <w:rPr>
          <w:rFonts w:ascii="Arial" w:eastAsia="Times New Roman" w:hAnsi="Arial" w:cs="Arial"/>
          <w:sz w:val="24"/>
          <w:szCs w:val="24"/>
          <w:lang w:eastAsia="ru-RU"/>
        </w:rPr>
        <w:lastRenderedPageBreak/>
        <w:t>Приложение № 1</w:t>
      </w:r>
    </w:p>
    <w:p w:rsidR="002E5D81" w:rsidRPr="00EA31FC" w:rsidRDefault="00872580" w:rsidP="00EA31FC">
      <w:pPr>
        <w:spacing w:after="0" w:line="240" w:lineRule="auto"/>
        <w:ind w:left="6381"/>
        <w:jc w:val="both"/>
        <w:rPr>
          <w:rFonts w:ascii="Arial" w:eastAsia="Times New Roman" w:hAnsi="Arial" w:cs="Arial"/>
          <w:sz w:val="24"/>
          <w:szCs w:val="24"/>
          <w:lang w:eastAsia="ru-RU"/>
        </w:rPr>
      </w:pPr>
      <w:r w:rsidRPr="00EA31FC">
        <w:rPr>
          <w:rFonts w:ascii="Arial" w:eastAsia="Times New Roman" w:hAnsi="Arial" w:cs="Arial"/>
          <w:sz w:val="24"/>
          <w:szCs w:val="24"/>
          <w:lang w:eastAsia="ru-RU"/>
        </w:rPr>
        <w:t>к Договору № [</w:t>
      </w:r>
      <w:proofErr w:type="spellStart"/>
      <w:r w:rsidRPr="00EA31FC">
        <w:rPr>
          <w:rFonts w:ascii="Arial" w:eastAsia="Times New Roman" w:hAnsi="Arial" w:cs="Arial"/>
          <w:sz w:val="24"/>
          <w:szCs w:val="24"/>
          <w:lang w:eastAsia="ru-RU"/>
        </w:rPr>
        <w:t>номер_договора</w:t>
      </w:r>
      <w:proofErr w:type="spellEnd"/>
      <w:r w:rsidRPr="00EA31FC">
        <w:rPr>
          <w:rFonts w:ascii="Arial" w:eastAsia="Times New Roman" w:hAnsi="Arial" w:cs="Arial"/>
          <w:sz w:val="24"/>
          <w:szCs w:val="24"/>
          <w:lang w:eastAsia="ru-RU"/>
        </w:rPr>
        <w:t>]</w:t>
      </w:r>
      <w:r w:rsidR="00EA31FC" w:rsidRPr="00EA31FC">
        <w:rPr>
          <w:rFonts w:ascii="Arial" w:eastAsia="Times New Roman" w:hAnsi="Arial" w:cs="Arial"/>
          <w:sz w:val="24"/>
          <w:szCs w:val="24"/>
          <w:lang w:eastAsia="ru-RU"/>
        </w:rPr>
        <w:t xml:space="preserve"> </w:t>
      </w:r>
      <w:proofErr w:type="gramStart"/>
      <w:r w:rsidRPr="00EA31FC">
        <w:rPr>
          <w:rFonts w:ascii="Arial" w:eastAsia="Times New Roman" w:hAnsi="Arial" w:cs="Arial"/>
          <w:sz w:val="24"/>
          <w:szCs w:val="24"/>
          <w:lang w:eastAsia="ru-RU"/>
        </w:rPr>
        <w:t>от</w:t>
      </w:r>
      <w:proofErr w:type="gramEnd"/>
      <w:r w:rsidRPr="00EA31FC">
        <w:rPr>
          <w:rFonts w:ascii="Arial" w:eastAsia="Times New Roman" w:hAnsi="Arial" w:cs="Arial"/>
          <w:sz w:val="24"/>
          <w:szCs w:val="24"/>
          <w:lang w:eastAsia="ru-RU"/>
        </w:rPr>
        <w:t xml:space="preserve"> [</w:t>
      </w:r>
      <w:proofErr w:type="spellStart"/>
      <w:proofErr w:type="gramStart"/>
      <w:r w:rsidRPr="00EA31FC">
        <w:rPr>
          <w:rFonts w:ascii="Arial" w:eastAsia="Times New Roman" w:hAnsi="Arial" w:cs="Arial"/>
          <w:sz w:val="24"/>
          <w:szCs w:val="24"/>
          <w:lang w:eastAsia="ru-RU"/>
        </w:rPr>
        <w:t>дата</w:t>
      </w:r>
      <w:proofErr w:type="gramEnd"/>
      <w:r w:rsidRPr="00EA31FC">
        <w:rPr>
          <w:rFonts w:ascii="Arial" w:eastAsia="Times New Roman" w:hAnsi="Arial" w:cs="Arial"/>
          <w:sz w:val="24"/>
          <w:szCs w:val="24"/>
          <w:lang w:eastAsia="ru-RU"/>
        </w:rPr>
        <w:t>_договора</w:t>
      </w:r>
      <w:proofErr w:type="spellEnd"/>
      <w:r w:rsidRPr="00EA31FC">
        <w:rPr>
          <w:rFonts w:ascii="Arial" w:eastAsia="Times New Roman" w:hAnsi="Arial" w:cs="Arial"/>
          <w:sz w:val="24"/>
          <w:szCs w:val="24"/>
          <w:lang w:eastAsia="ru-RU"/>
        </w:rPr>
        <w:t>]</w:t>
      </w:r>
      <w:r w:rsidR="00EA31FC" w:rsidRPr="00EA31FC">
        <w:rPr>
          <w:rFonts w:ascii="Arial" w:eastAsia="Times New Roman" w:hAnsi="Arial" w:cs="Arial"/>
          <w:sz w:val="24"/>
          <w:szCs w:val="24"/>
          <w:lang w:eastAsia="ru-RU"/>
        </w:rPr>
        <w:t xml:space="preserve"> </w:t>
      </w:r>
      <w:r w:rsidRPr="00EA31FC">
        <w:rPr>
          <w:rFonts w:ascii="Arial" w:eastAsia="Times New Roman" w:hAnsi="Arial" w:cs="Arial"/>
          <w:sz w:val="24"/>
          <w:szCs w:val="24"/>
          <w:lang w:eastAsia="ru-RU"/>
        </w:rPr>
        <w:t>на выполнение работ по уходу</w:t>
      </w:r>
      <w:r w:rsidR="00EA31FC" w:rsidRPr="00EA31FC">
        <w:rPr>
          <w:rFonts w:ascii="Arial" w:eastAsia="Times New Roman" w:hAnsi="Arial" w:cs="Arial"/>
          <w:sz w:val="24"/>
          <w:szCs w:val="24"/>
          <w:lang w:eastAsia="ru-RU"/>
        </w:rPr>
        <w:t xml:space="preserve"> </w:t>
      </w:r>
      <w:r w:rsidRPr="00EA31FC">
        <w:rPr>
          <w:rFonts w:ascii="Arial" w:eastAsia="Times New Roman" w:hAnsi="Arial" w:cs="Arial"/>
          <w:sz w:val="24"/>
          <w:szCs w:val="24"/>
          <w:lang w:eastAsia="ru-RU"/>
        </w:rPr>
        <w:t>за местом захоронения</w:t>
      </w:r>
    </w:p>
    <w:p w:rsidR="002E5D81" w:rsidRPr="00EA31FC" w:rsidRDefault="002E5D81">
      <w:pPr>
        <w:spacing w:after="0" w:line="240" w:lineRule="auto"/>
        <w:jc w:val="right"/>
        <w:rPr>
          <w:rFonts w:ascii="Arial" w:eastAsia="Times New Roman" w:hAnsi="Arial" w:cs="Arial"/>
          <w:b/>
          <w:bCs/>
          <w:sz w:val="24"/>
          <w:szCs w:val="24"/>
          <w:lang w:eastAsia="ru-RU"/>
        </w:rPr>
      </w:pPr>
    </w:p>
    <w:p w:rsidR="002E5D81" w:rsidRPr="00EA31FC" w:rsidRDefault="00872580">
      <w:pPr>
        <w:spacing w:after="0" w:line="240" w:lineRule="auto"/>
        <w:jc w:val="center"/>
        <w:rPr>
          <w:rFonts w:ascii="Arial" w:eastAsia="Times New Roman" w:hAnsi="Arial" w:cs="Arial"/>
          <w:b/>
          <w:bCs/>
          <w:sz w:val="24"/>
          <w:szCs w:val="24"/>
          <w:lang w:eastAsia="ru-RU"/>
        </w:rPr>
      </w:pPr>
      <w:r w:rsidRPr="00EA31FC">
        <w:rPr>
          <w:rFonts w:ascii="Arial" w:eastAsia="Times New Roman" w:hAnsi="Arial" w:cs="Arial"/>
          <w:b/>
          <w:bCs/>
          <w:sz w:val="24"/>
          <w:szCs w:val="24"/>
          <w:lang w:eastAsia="ru-RU"/>
        </w:rPr>
        <w:t>Перечень, количество, стоимость и сроки выполнения работ</w:t>
      </w:r>
    </w:p>
    <w:p w:rsidR="002E5D81" w:rsidRPr="003248E7" w:rsidRDefault="002E5D81">
      <w:pPr>
        <w:spacing w:after="0" w:line="240" w:lineRule="auto"/>
        <w:jc w:val="center"/>
        <w:rPr>
          <w:rFonts w:ascii="Arial" w:eastAsia="Times New Roman" w:hAnsi="Arial" w:cs="Arial"/>
          <w:b/>
          <w:bCs/>
          <w:sz w:val="28"/>
          <w:szCs w:val="28"/>
          <w:lang w:eastAsia="ru-RU"/>
        </w:rPr>
      </w:pP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2E5D81" w:rsidRPr="003248E7" w:rsidTr="00EA31FC">
        <w:tc>
          <w:tcPr>
            <w:tcW w:w="585"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 xml:space="preserve">№ </w:t>
            </w:r>
            <w:proofErr w:type="gramStart"/>
            <w:r w:rsidRPr="003248E7">
              <w:rPr>
                <w:rFonts w:ascii="Arial" w:eastAsia="Calibri" w:hAnsi="Arial" w:cs="Arial"/>
                <w:b/>
                <w:bCs/>
                <w:sz w:val="24"/>
                <w:szCs w:val="24"/>
              </w:rPr>
              <w:t>п</w:t>
            </w:r>
            <w:proofErr w:type="gramEnd"/>
            <w:r w:rsidRPr="003248E7">
              <w:rPr>
                <w:rFonts w:ascii="Arial" w:eastAsia="Calibri" w:hAnsi="Arial" w:cs="Arial"/>
                <w:b/>
                <w:bCs/>
                <w:sz w:val="24"/>
                <w:szCs w:val="24"/>
              </w:rPr>
              <w:t>/п</w:t>
            </w:r>
          </w:p>
        </w:tc>
        <w:tc>
          <w:tcPr>
            <w:tcW w:w="2048"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Наименование работ</w:t>
            </w:r>
          </w:p>
        </w:tc>
        <w:tc>
          <w:tcPr>
            <w:tcW w:w="1499"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Количество</w:t>
            </w:r>
          </w:p>
        </w:tc>
        <w:tc>
          <w:tcPr>
            <w:tcW w:w="1104"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Цена,</w:t>
            </w:r>
          </w:p>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руб.</w:t>
            </w:r>
          </w:p>
        </w:tc>
        <w:tc>
          <w:tcPr>
            <w:tcW w:w="1577"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 xml:space="preserve">Срок выполнения работ, </w:t>
            </w:r>
            <w:proofErr w:type="spellStart"/>
            <w:r w:rsidRPr="003248E7">
              <w:rPr>
                <w:rFonts w:ascii="Arial" w:eastAsia="Calibri" w:hAnsi="Arial" w:cs="Arial"/>
                <w:b/>
                <w:bCs/>
                <w:sz w:val="24"/>
                <w:szCs w:val="24"/>
              </w:rPr>
              <w:t>дн</w:t>
            </w:r>
            <w:proofErr w:type="spellEnd"/>
            <w:r w:rsidRPr="003248E7">
              <w:rPr>
                <w:rFonts w:ascii="Arial" w:eastAsia="Calibri" w:hAnsi="Arial" w:cs="Arial"/>
                <w:b/>
                <w:bCs/>
                <w:sz w:val="24"/>
                <w:szCs w:val="24"/>
              </w:rPr>
              <w:t>.</w:t>
            </w:r>
          </w:p>
        </w:tc>
        <w:tc>
          <w:tcPr>
            <w:tcW w:w="2655" w:type="dxa"/>
            <w:gridSpan w:val="2"/>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Сумма, руб.</w:t>
            </w: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1.</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2.</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Общая стоимость работ:</w:t>
            </w:r>
          </w:p>
        </w:tc>
        <w:tc>
          <w:tcPr>
            <w:tcW w:w="1232" w:type="dxa"/>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В том числе НДС:</w:t>
            </w:r>
          </w:p>
        </w:tc>
        <w:tc>
          <w:tcPr>
            <w:tcW w:w="1232" w:type="dxa"/>
          </w:tcPr>
          <w:p w:rsidR="002E5D81" w:rsidRPr="003248E7" w:rsidRDefault="002E5D81">
            <w:pPr>
              <w:spacing w:after="0" w:line="240" w:lineRule="auto"/>
              <w:jc w:val="both"/>
              <w:rPr>
                <w:rFonts w:ascii="Arial" w:eastAsia="Calibri" w:hAnsi="Arial" w:cs="Arial"/>
                <w:sz w:val="24"/>
                <w:szCs w:val="24"/>
              </w:rPr>
            </w:pPr>
          </w:p>
        </w:tc>
      </w:tr>
    </w:tbl>
    <w:p w:rsidR="002E5D81" w:rsidRPr="003248E7" w:rsidRDefault="002E5D81">
      <w:pPr>
        <w:spacing w:after="0" w:line="240" w:lineRule="auto"/>
        <w:jc w:val="center"/>
        <w:rPr>
          <w:rFonts w:ascii="Arial" w:eastAsia="Times New Roman" w:hAnsi="Arial" w:cs="Arial"/>
          <w:b/>
          <w:bCs/>
          <w:sz w:val="24"/>
          <w:szCs w:val="24"/>
          <w:lang w:eastAsia="ru-RU"/>
        </w:rPr>
      </w:pPr>
    </w:p>
    <w:p w:rsidR="002E5D81" w:rsidRPr="003248E7" w:rsidRDefault="00872580">
      <w:pPr>
        <w:spacing w:after="0" w:line="24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регион:</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населенный пункт:</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кладбище:</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(наименование кладбища)</w:t>
            </w: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участок №:</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(сектор, квартал, ряд, номер)</w:t>
            </w:r>
          </w:p>
        </w:tc>
      </w:tr>
    </w:tbl>
    <w:p w:rsidR="002E5D81" w:rsidRPr="003248E7" w:rsidRDefault="002E5D81">
      <w:pPr>
        <w:spacing w:after="0" w:line="240" w:lineRule="auto"/>
        <w:jc w:val="both"/>
        <w:rPr>
          <w:rFonts w:ascii="Arial" w:eastAsia="Times New Roman" w:hAnsi="Arial" w:cs="Arial"/>
          <w:color w:val="333333"/>
          <w:sz w:val="24"/>
          <w:szCs w:val="24"/>
          <w:lang w:eastAsia="ru-RU"/>
        </w:rPr>
      </w:pPr>
    </w:p>
    <w:p w:rsidR="002E5D81" w:rsidRPr="003248E7" w:rsidRDefault="00872580">
      <w:pPr>
        <w:spacing w:after="0" w:line="24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Порядок расчетов за выполненные работы:</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2E5D81" w:rsidRPr="00EA31FC" w:rsidTr="00EA31FC">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наличие предоплаты:</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EA31FC">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sz w:val="24"/>
                <w:szCs w:val="24"/>
              </w:rPr>
            </w:pPr>
            <w:r w:rsidRPr="00EA31FC">
              <w:rPr>
                <w:rFonts w:ascii="Arial" w:eastAsia="Times New Roman" w:hAnsi="Arial" w:cs="Arial"/>
                <w:i/>
                <w:iCs/>
                <w:sz w:val="24"/>
                <w:szCs w:val="24"/>
                <w:lang w:eastAsia="ru-RU"/>
              </w:rPr>
              <w:t>(да/нет)</w:t>
            </w:r>
          </w:p>
        </w:tc>
      </w:tr>
      <w:tr w:rsidR="002E5D81" w:rsidRPr="00EA31FC" w:rsidTr="00EA31FC">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объем предоплаты:</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EA31FC">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sz w:val="24"/>
                <w:szCs w:val="24"/>
              </w:rPr>
            </w:pPr>
            <w:r w:rsidRPr="00EA31FC">
              <w:rPr>
                <w:rFonts w:ascii="Arial" w:eastAsia="Times New Roman" w:hAnsi="Arial" w:cs="Arial"/>
                <w:i/>
                <w:iCs/>
                <w:sz w:val="24"/>
                <w:szCs w:val="24"/>
                <w:lang w:eastAsia="ru-RU"/>
              </w:rPr>
              <w:t>(рублей, при наличии предоплаты)</w:t>
            </w:r>
          </w:p>
        </w:tc>
      </w:tr>
      <w:tr w:rsidR="002E5D81" w:rsidRPr="00EA31FC" w:rsidTr="00EA31FC">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срок внесения предоплаты:</w:t>
            </w:r>
          </w:p>
        </w:tc>
        <w:tc>
          <w:tcPr>
            <w:tcW w:w="7935" w:type="dxa"/>
          </w:tcPr>
          <w:p w:rsidR="002E5D81" w:rsidRPr="00EA31FC" w:rsidRDefault="002E5D81">
            <w:pPr>
              <w:widowControl w:val="0"/>
              <w:spacing w:after="0" w:line="240" w:lineRule="auto"/>
              <w:rPr>
                <w:rFonts w:ascii="Arial" w:hAnsi="Arial" w:cs="Arial"/>
                <w:sz w:val="24"/>
                <w:szCs w:val="24"/>
              </w:rPr>
            </w:pPr>
          </w:p>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до</w:t>
            </w:r>
          </w:p>
        </w:tc>
      </w:tr>
      <w:tr w:rsidR="002E5D81" w:rsidRPr="00EA31FC" w:rsidTr="00EA31FC">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2E5D81">
            <w:pPr>
              <w:widowControl w:val="0"/>
              <w:spacing w:after="0" w:line="240" w:lineRule="auto"/>
              <w:jc w:val="center"/>
              <w:rPr>
                <w:rFonts w:ascii="Arial" w:hAnsi="Arial" w:cs="Arial"/>
                <w:i/>
                <w:iCs/>
                <w:sz w:val="24"/>
                <w:szCs w:val="24"/>
              </w:rPr>
            </w:pPr>
          </w:p>
        </w:tc>
      </w:tr>
    </w:tbl>
    <w:p w:rsidR="002E5D81" w:rsidRPr="003248E7" w:rsidRDefault="002E5D81">
      <w:pPr>
        <w:spacing w:after="0" w:line="240" w:lineRule="auto"/>
        <w:jc w:val="both"/>
        <w:rPr>
          <w:rFonts w:ascii="Arial" w:eastAsia="Times New Roman" w:hAnsi="Arial" w:cs="Arial"/>
          <w:color w:val="333333"/>
          <w:sz w:val="24"/>
          <w:szCs w:val="24"/>
          <w:lang w:eastAsia="ru-RU"/>
        </w:rPr>
      </w:pP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10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01"/>
        <w:gridCol w:w="4999"/>
      </w:tblGrid>
      <w:tr w:rsidR="002E5D81" w:rsidRPr="003248E7" w:rsidTr="00EA31FC">
        <w:trPr>
          <w:jc w:val="center"/>
        </w:trPr>
        <w:tc>
          <w:tcPr>
            <w:tcW w:w="5000"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Исполнитель</w:t>
            </w:r>
          </w:p>
          <w:p w:rsidR="002E5D81" w:rsidRPr="003248E7" w:rsidRDefault="00872580">
            <w:pPr>
              <w:spacing w:after="160" w:line="338" w:lineRule="auto"/>
              <w:rPr>
                <w:rFonts w:ascii="Arial" w:hAnsi="Arial" w:cs="Arial"/>
                <w:color w:val="333333"/>
                <w:sz w:val="24"/>
                <w:szCs w:val="24"/>
              </w:rPr>
            </w:pPr>
            <w:r w:rsidRPr="003248E7">
              <w:rPr>
                <w:rFonts w:ascii="Arial" w:eastAsia="Arial" w:hAnsi="Arial" w:cs="Arial"/>
                <w:color w:val="333333"/>
                <w:sz w:val="24"/>
                <w:szCs w:val="24"/>
                <w:lang w:eastAsia="ru-RU"/>
              </w:rPr>
              <w:t>[</w:t>
            </w:r>
            <w:proofErr w:type="spellStart"/>
            <w:r w:rsidRPr="003248E7">
              <w:rPr>
                <w:rFonts w:ascii="Arial" w:eastAsia="Arial" w:hAnsi="Arial" w:cs="Arial"/>
                <w:color w:val="333333"/>
                <w:sz w:val="24"/>
                <w:szCs w:val="24"/>
                <w:lang w:eastAsia="ru-RU"/>
              </w:rPr>
              <w:t>должность_исполнителя</w:t>
            </w:r>
            <w:proofErr w:type="spellEnd"/>
            <w:r w:rsidRPr="003248E7">
              <w:rPr>
                <w:rFonts w:ascii="Arial" w:eastAsia="Arial" w:hAnsi="Arial" w:cs="Arial"/>
                <w:color w:val="333333"/>
                <w:sz w:val="24"/>
                <w:szCs w:val="24"/>
                <w:lang w:eastAsia="ru-RU"/>
              </w:rPr>
              <w:t>]</w:t>
            </w: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___________________ / [</w:t>
            </w:r>
            <w:proofErr w:type="spellStart"/>
            <w:r w:rsidRPr="003248E7">
              <w:rPr>
                <w:rFonts w:ascii="Arial" w:eastAsia="Arial" w:hAnsi="Arial" w:cs="Arial"/>
                <w:color w:val="333333"/>
                <w:sz w:val="24"/>
                <w:szCs w:val="24"/>
                <w:lang w:eastAsia="ru-RU"/>
              </w:rPr>
              <w:t>фио_исполнителя</w:t>
            </w:r>
            <w:proofErr w:type="spellEnd"/>
            <w:r w:rsidRPr="003248E7">
              <w:rPr>
                <w:rFonts w:ascii="Arial" w:eastAsia="Arial" w:hAnsi="Arial" w:cs="Arial"/>
                <w:color w:val="333333"/>
                <w:sz w:val="24"/>
                <w:szCs w:val="24"/>
                <w:lang w:eastAsia="ru-RU"/>
              </w:rPr>
              <w:t>]</w:t>
            </w:r>
          </w:p>
        </w:tc>
        <w:tc>
          <w:tcPr>
            <w:tcW w:w="4999" w:type="dxa"/>
          </w:tcPr>
          <w:p w:rsidR="002E5D81" w:rsidRPr="003248E7" w:rsidRDefault="00872580">
            <w:pPr>
              <w:spacing w:after="160" w:line="259" w:lineRule="auto"/>
              <w:jc w:val="center"/>
              <w:rPr>
                <w:rFonts w:ascii="Arial" w:hAnsi="Arial" w:cs="Arial"/>
                <w:b/>
                <w:color w:val="333333"/>
                <w:sz w:val="24"/>
                <w:szCs w:val="24"/>
              </w:rPr>
            </w:pPr>
            <w:r w:rsidRPr="003248E7">
              <w:rPr>
                <w:rFonts w:ascii="Arial" w:eastAsia="Arial" w:hAnsi="Arial" w:cs="Arial"/>
                <w:b/>
                <w:color w:val="333333"/>
                <w:sz w:val="24"/>
                <w:szCs w:val="24"/>
                <w:lang w:eastAsia="ru-RU"/>
              </w:rPr>
              <w:t>Заказчик</w:t>
            </w:r>
          </w:p>
          <w:p w:rsidR="002E5D81" w:rsidRPr="003248E7" w:rsidRDefault="002E5D81">
            <w:pPr>
              <w:spacing w:after="160" w:line="338" w:lineRule="auto"/>
              <w:rPr>
                <w:rFonts w:ascii="Arial" w:hAnsi="Arial" w:cs="Arial"/>
                <w:color w:val="333333"/>
                <w:sz w:val="24"/>
                <w:szCs w:val="24"/>
              </w:rPr>
            </w:pPr>
          </w:p>
          <w:p w:rsidR="002E5D81" w:rsidRPr="003248E7" w:rsidRDefault="002E5D81">
            <w:pPr>
              <w:spacing w:after="160" w:line="338" w:lineRule="auto"/>
              <w:rPr>
                <w:rFonts w:ascii="Arial" w:hAnsi="Arial" w:cs="Arial"/>
                <w:color w:val="333333"/>
                <w:sz w:val="24"/>
                <w:szCs w:val="24"/>
              </w:rPr>
            </w:pPr>
          </w:p>
          <w:p w:rsidR="002E5D81" w:rsidRPr="003248E7" w:rsidRDefault="00872580">
            <w:pPr>
              <w:spacing w:after="160" w:line="338" w:lineRule="auto"/>
              <w:rPr>
                <w:rFonts w:ascii="Arial" w:hAnsi="Arial" w:cs="Arial"/>
                <w:sz w:val="24"/>
                <w:szCs w:val="24"/>
              </w:rPr>
            </w:pPr>
            <w:r w:rsidRPr="003248E7">
              <w:rPr>
                <w:rFonts w:ascii="Arial" w:eastAsia="Arial" w:hAnsi="Arial" w:cs="Arial"/>
                <w:color w:val="333333"/>
                <w:sz w:val="24"/>
                <w:szCs w:val="24"/>
                <w:lang w:eastAsia="ru-RU"/>
              </w:rPr>
              <w:t xml:space="preserve"> ___________________ / [</w:t>
            </w:r>
            <w:proofErr w:type="spellStart"/>
            <w:r w:rsidRPr="003248E7">
              <w:rPr>
                <w:rFonts w:ascii="Arial" w:eastAsia="Arial" w:hAnsi="Arial" w:cs="Arial"/>
                <w:color w:val="333333"/>
                <w:sz w:val="24"/>
                <w:szCs w:val="24"/>
                <w:lang w:eastAsia="ru-RU"/>
              </w:rPr>
              <w:t>фио_заказчика</w:t>
            </w:r>
            <w:proofErr w:type="spellEnd"/>
            <w:r w:rsidRPr="003248E7">
              <w:rPr>
                <w:rFonts w:ascii="Arial" w:eastAsia="Arial" w:hAnsi="Arial" w:cs="Arial"/>
                <w:color w:val="333333"/>
                <w:sz w:val="24"/>
                <w:szCs w:val="24"/>
                <w:lang w:eastAsia="ru-RU"/>
              </w:rPr>
              <w:t>]</w:t>
            </w:r>
          </w:p>
        </w:tc>
      </w:tr>
    </w:tbl>
    <w:p w:rsidR="002E5D81" w:rsidRPr="003248E7" w:rsidRDefault="00872580">
      <w:pPr>
        <w:spacing w:before="500" w:after="150" w:line="240" w:lineRule="auto"/>
        <w:jc w:val="center"/>
        <w:rPr>
          <w:rFonts w:ascii="Arial" w:eastAsia="Times New Roman" w:hAnsi="Arial" w:cs="Arial"/>
          <w:sz w:val="18"/>
          <w:szCs w:val="18"/>
          <w:lang w:eastAsia="ru-RU"/>
        </w:rPr>
      </w:pPr>
      <w:r w:rsidRPr="003248E7">
        <w:rPr>
          <w:rFonts w:ascii="Arial" w:hAnsi="Arial" w:cs="Arial"/>
        </w:rPr>
        <w:br w:type="page"/>
      </w:r>
    </w:p>
    <w:p w:rsidR="00EA31FC" w:rsidRPr="00EA31FC" w:rsidRDefault="00EA31FC" w:rsidP="00EA31FC">
      <w:pPr>
        <w:spacing w:after="0" w:line="240" w:lineRule="auto"/>
        <w:ind w:left="6381"/>
        <w:jc w:val="both"/>
        <w:rPr>
          <w:rFonts w:ascii="Arial" w:eastAsia="Times New Roman" w:hAnsi="Arial" w:cs="Arial"/>
          <w:sz w:val="24"/>
          <w:szCs w:val="24"/>
          <w:lang w:eastAsia="ru-RU"/>
        </w:rPr>
      </w:pPr>
      <w:r>
        <w:rPr>
          <w:rFonts w:ascii="Arial" w:eastAsia="Times New Roman" w:hAnsi="Arial" w:cs="Arial"/>
          <w:sz w:val="24"/>
          <w:szCs w:val="24"/>
          <w:lang w:eastAsia="ru-RU"/>
        </w:rPr>
        <w:lastRenderedPageBreak/>
        <w:t>Приложение № 2</w:t>
      </w:r>
    </w:p>
    <w:p w:rsidR="00EA31FC" w:rsidRPr="00EA31FC" w:rsidRDefault="00EA31FC" w:rsidP="00EA31FC">
      <w:pPr>
        <w:spacing w:after="0" w:line="240" w:lineRule="auto"/>
        <w:ind w:left="6381"/>
        <w:jc w:val="both"/>
        <w:rPr>
          <w:rFonts w:ascii="Arial" w:eastAsia="Times New Roman" w:hAnsi="Arial" w:cs="Arial"/>
          <w:sz w:val="24"/>
          <w:szCs w:val="24"/>
          <w:lang w:eastAsia="ru-RU"/>
        </w:rPr>
      </w:pPr>
      <w:r w:rsidRPr="00EA31FC">
        <w:rPr>
          <w:rFonts w:ascii="Arial" w:eastAsia="Times New Roman" w:hAnsi="Arial" w:cs="Arial"/>
          <w:sz w:val="24"/>
          <w:szCs w:val="24"/>
          <w:lang w:eastAsia="ru-RU"/>
        </w:rPr>
        <w:t>к Договору № [</w:t>
      </w:r>
      <w:proofErr w:type="spellStart"/>
      <w:r w:rsidRPr="00EA31FC">
        <w:rPr>
          <w:rFonts w:ascii="Arial" w:eastAsia="Times New Roman" w:hAnsi="Arial" w:cs="Arial"/>
          <w:sz w:val="24"/>
          <w:szCs w:val="24"/>
          <w:lang w:eastAsia="ru-RU"/>
        </w:rPr>
        <w:t>номер_договора</w:t>
      </w:r>
      <w:proofErr w:type="spellEnd"/>
      <w:r w:rsidRPr="00EA31FC">
        <w:rPr>
          <w:rFonts w:ascii="Arial" w:eastAsia="Times New Roman" w:hAnsi="Arial" w:cs="Arial"/>
          <w:sz w:val="24"/>
          <w:szCs w:val="24"/>
          <w:lang w:eastAsia="ru-RU"/>
        </w:rPr>
        <w:t xml:space="preserve">] </w:t>
      </w:r>
      <w:proofErr w:type="gramStart"/>
      <w:r w:rsidRPr="00EA31FC">
        <w:rPr>
          <w:rFonts w:ascii="Arial" w:eastAsia="Times New Roman" w:hAnsi="Arial" w:cs="Arial"/>
          <w:sz w:val="24"/>
          <w:szCs w:val="24"/>
          <w:lang w:eastAsia="ru-RU"/>
        </w:rPr>
        <w:t>от</w:t>
      </w:r>
      <w:proofErr w:type="gramEnd"/>
      <w:r w:rsidRPr="00EA31FC">
        <w:rPr>
          <w:rFonts w:ascii="Arial" w:eastAsia="Times New Roman" w:hAnsi="Arial" w:cs="Arial"/>
          <w:sz w:val="24"/>
          <w:szCs w:val="24"/>
          <w:lang w:eastAsia="ru-RU"/>
        </w:rPr>
        <w:t xml:space="preserve"> [</w:t>
      </w:r>
      <w:proofErr w:type="spellStart"/>
      <w:proofErr w:type="gramStart"/>
      <w:r w:rsidRPr="00EA31FC">
        <w:rPr>
          <w:rFonts w:ascii="Arial" w:eastAsia="Times New Roman" w:hAnsi="Arial" w:cs="Arial"/>
          <w:sz w:val="24"/>
          <w:szCs w:val="24"/>
          <w:lang w:eastAsia="ru-RU"/>
        </w:rPr>
        <w:t>дата</w:t>
      </w:r>
      <w:proofErr w:type="gramEnd"/>
      <w:r w:rsidRPr="00EA31FC">
        <w:rPr>
          <w:rFonts w:ascii="Arial" w:eastAsia="Times New Roman" w:hAnsi="Arial" w:cs="Arial"/>
          <w:sz w:val="24"/>
          <w:szCs w:val="24"/>
          <w:lang w:eastAsia="ru-RU"/>
        </w:rPr>
        <w:t>_договора</w:t>
      </w:r>
      <w:proofErr w:type="spellEnd"/>
      <w:r w:rsidRPr="00EA31FC">
        <w:rPr>
          <w:rFonts w:ascii="Arial" w:eastAsia="Times New Roman" w:hAnsi="Arial" w:cs="Arial"/>
          <w:sz w:val="24"/>
          <w:szCs w:val="24"/>
          <w:lang w:eastAsia="ru-RU"/>
        </w:rPr>
        <w:t>] на выполнение работ по уходу за местом захоронения</w:t>
      </w:r>
    </w:p>
    <w:p w:rsidR="002E5D81" w:rsidRPr="003248E7" w:rsidRDefault="002E5D81" w:rsidP="00EA31FC">
      <w:pPr>
        <w:spacing w:after="0" w:line="240" w:lineRule="auto"/>
        <w:rPr>
          <w:rFonts w:ascii="Arial" w:eastAsia="Times New Roman" w:hAnsi="Arial" w:cs="Arial"/>
          <w:b/>
          <w:bCs/>
          <w:sz w:val="28"/>
          <w:szCs w:val="28"/>
          <w:lang w:eastAsia="ru-RU"/>
        </w:rPr>
      </w:pPr>
    </w:p>
    <w:p w:rsidR="002E5D81" w:rsidRPr="00EA31FC" w:rsidRDefault="00872580">
      <w:pPr>
        <w:spacing w:after="0" w:line="240" w:lineRule="auto"/>
        <w:jc w:val="center"/>
        <w:rPr>
          <w:rFonts w:ascii="Arial" w:eastAsia="Times New Roman" w:hAnsi="Arial" w:cs="Arial"/>
          <w:color w:val="333333"/>
          <w:sz w:val="24"/>
          <w:szCs w:val="24"/>
          <w:lang w:eastAsia="ru-RU"/>
        </w:rPr>
      </w:pPr>
      <w:r w:rsidRPr="00EA31FC">
        <w:rPr>
          <w:rFonts w:ascii="Arial" w:eastAsia="Times New Roman" w:hAnsi="Arial" w:cs="Arial"/>
          <w:b/>
          <w:bCs/>
          <w:sz w:val="24"/>
          <w:szCs w:val="24"/>
          <w:lang w:eastAsia="ru-RU"/>
        </w:rPr>
        <w:t>Акт №</w:t>
      </w:r>
      <w:r w:rsidRPr="00EA31FC">
        <w:rPr>
          <w:rFonts w:ascii="Arial" w:eastAsia="Times New Roman" w:hAnsi="Arial" w:cs="Arial"/>
          <w:color w:val="333333"/>
          <w:sz w:val="24"/>
          <w:szCs w:val="24"/>
          <w:lang w:eastAsia="ru-RU"/>
        </w:rPr>
        <w:t>[</w:t>
      </w:r>
      <w:proofErr w:type="spellStart"/>
      <w:r w:rsidRPr="00EA31FC">
        <w:rPr>
          <w:rFonts w:ascii="Arial" w:eastAsia="Times New Roman" w:hAnsi="Arial" w:cs="Arial"/>
          <w:color w:val="333333"/>
          <w:sz w:val="24"/>
          <w:szCs w:val="24"/>
          <w:lang w:eastAsia="ru-RU"/>
        </w:rPr>
        <w:t>номер_акта</w:t>
      </w:r>
      <w:proofErr w:type="spellEnd"/>
      <w:r w:rsidRPr="00EA31FC">
        <w:rPr>
          <w:rFonts w:ascii="Arial" w:eastAsia="Times New Roman" w:hAnsi="Arial" w:cs="Arial"/>
          <w:color w:val="333333"/>
          <w:sz w:val="24"/>
          <w:szCs w:val="24"/>
          <w:lang w:eastAsia="ru-RU"/>
        </w:rPr>
        <w:t xml:space="preserve">] </w:t>
      </w:r>
      <w:proofErr w:type="gramStart"/>
      <w:r w:rsidRPr="00EA31FC">
        <w:rPr>
          <w:rFonts w:ascii="Arial" w:eastAsia="Times New Roman" w:hAnsi="Arial" w:cs="Arial"/>
          <w:b/>
          <w:bCs/>
          <w:sz w:val="24"/>
          <w:szCs w:val="24"/>
          <w:lang w:eastAsia="ru-RU"/>
        </w:rPr>
        <w:t>от</w:t>
      </w:r>
      <w:proofErr w:type="gramEnd"/>
      <w:r w:rsidRPr="00EA31FC">
        <w:rPr>
          <w:rFonts w:ascii="Arial" w:eastAsia="Times New Roman" w:hAnsi="Arial" w:cs="Arial"/>
          <w:b/>
          <w:bCs/>
          <w:sz w:val="24"/>
          <w:szCs w:val="24"/>
          <w:lang w:eastAsia="ru-RU"/>
        </w:rPr>
        <w:t xml:space="preserve"> </w:t>
      </w:r>
      <w:r w:rsidRPr="00EA31FC">
        <w:rPr>
          <w:rFonts w:ascii="Arial" w:eastAsia="Times New Roman" w:hAnsi="Arial" w:cs="Arial"/>
          <w:color w:val="333333"/>
          <w:sz w:val="24"/>
          <w:szCs w:val="24"/>
          <w:lang w:eastAsia="ru-RU"/>
        </w:rPr>
        <w:t>[</w:t>
      </w:r>
      <w:proofErr w:type="spellStart"/>
      <w:proofErr w:type="gramStart"/>
      <w:r w:rsidRPr="00EA31FC">
        <w:rPr>
          <w:rFonts w:ascii="Arial" w:eastAsia="Times New Roman" w:hAnsi="Arial" w:cs="Arial"/>
          <w:color w:val="333333"/>
          <w:sz w:val="24"/>
          <w:szCs w:val="24"/>
          <w:lang w:eastAsia="ru-RU"/>
        </w:rPr>
        <w:t>дата</w:t>
      </w:r>
      <w:proofErr w:type="gramEnd"/>
      <w:r w:rsidRPr="00EA31FC">
        <w:rPr>
          <w:rFonts w:ascii="Arial" w:eastAsia="Times New Roman" w:hAnsi="Arial" w:cs="Arial"/>
          <w:color w:val="333333"/>
          <w:sz w:val="24"/>
          <w:szCs w:val="24"/>
          <w:lang w:eastAsia="ru-RU"/>
        </w:rPr>
        <w:t>_акта</w:t>
      </w:r>
      <w:proofErr w:type="spellEnd"/>
      <w:r w:rsidRPr="00EA31FC">
        <w:rPr>
          <w:rFonts w:ascii="Arial" w:eastAsia="Times New Roman" w:hAnsi="Arial" w:cs="Arial"/>
          <w:color w:val="333333"/>
          <w:sz w:val="24"/>
          <w:szCs w:val="24"/>
          <w:lang w:eastAsia="ru-RU"/>
        </w:rPr>
        <w:t>]</w:t>
      </w:r>
    </w:p>
    <w:p w:rsidR="002E5D81" w:rsidRPr="00EA31FC" w:rsidRDefault="00872580">
      <w:pPr>
        <w:spacing w:after="0" w:line="240" w:lineRule="auto"/>
        <w:jc w:val="center"/>
        <w:rPr>
          <w:rFonts w:ascii="Arial" w:eastAsia="Times New Roman" w:hAnsi="Arial" w:cs="Arial"/>
          <w:b/>
          <w:bCs/>
          <w:sz w:val="24"/>
          <w:szCs w:val="24"/>
          <w:lang w:eastAsia="ru-RU"/>
        </w:rPr>
      </w:pPr>
      <w:r w:rsidRPr="00EA31FC">
        <w:rPr>
          <w:rFonts w:ascii="Arial" w:eastAsia="Times New Roman" w:hAnsi="Arial" w:cs="Arial"/>
          <w:b/>
          <w:bCs/>
          <w:sz w:val="24"/>
          <w:szCs w:val="24"/>
          <w:lang w:eastAsia="ru-RU"/>
        </w:rPr>
        <w:t>о приемке выполненных работ по договору об уходе за местом захоронения</w:t>
      </w:r>
    </w:p>
    <w:p w:rsidR="002E5D81" w:rsidRPr="00EA31FC" w:rsidRDefault="00872580">
      <w:pPr>
        <w:spacing w:after="0" w:line="240" w:lineRule="auto"/>
        <w:jc w:val="center"/>
        <w:rPr>
          <w:rFonts w:ascii="Arial" w:eastAsia="Times New Roman" w:hAnsi="Arial" w:cs="Arial"/>
          <w:color w:val="333333"/>
          <w:sz w:val="24"/>
          <w:szCs w:val="24"/>
          <w:lang w:eastAsia="ru-RU"/>
        </w:rPr>
      </w:pPr>
      <w:r w:rsidRPr="00EA31FC">
        <w:rPr>
          <w:rFonts w:ascii="Arial" w:eastAsia="Times New Roman" w:hAnsi="Arial" w:cs="Arial"/>
          <w:b/>
          <w:bCs/>
          <w:color w:val="333333"/>
          <w:sz w:val="24"/>
          <w:szCs w:val="24"/>
          <w:lang w:eastAsia="ru-RU"/>
        </w:rPr>
        <w:t xml:space="preserve">№ </w:t>
      </w:r>
      <w:r w:rsidRPr="00EA31FC">
        <w:rPr>
          <w:rFonts w:ascii="Arial" w:eastAsia="Times New Roman" w:hAnsi="Arial" w:cs="Arial"/>
          <w:color w:val="333333"/>
          <w:sz w:val="24"/>
          <w:szCs w:val="24"/>
          <w:lang w:eastAsia="ru-RU"/>
        </w:rPr>
        <w:t>[</w:t>
      </w:r>
      <w:proofErr w:type="spellStart"/>
      <w:r w:rsidRPr="00EA31FC">
        <w:rPr>
          <w:rFonts w:ascii="Arial" w:eastAsia="Times New Roman" w:hAnsi="Arial" w:cs="Arial"/>
          <w:color w:val="333333"/>
          <w:sz w:val="24"/>
          <w:szCs w:val="24"/>
          <w:lang w:eastAsia="ru-RU"/>
        </w:rPr>
        <w:t>номер_договора</w:t>
      </w:r>
      <w:proofErr w:type="spellEnd"/>
      <w:r w:rsidRPr="00EA31FC">
        <w:rPr>
          <w:rFonts w:ascii="Arial" w:eastAsia="Times New Roman" w:hAnsi="Arial" w:cs="Arial"/>
          <w:color w:val="333333"/>
          <w:sz w:val="24"/>
          <w:szCs w:val="24"/>
          <w:lang w:eastAsia="ru-RU"/>
        </w:rPr>
        <w:t xml:space="preserve">] </w:t>
      </w:r>
      <w:proofErr w:type="gramStart"/>
      <w:r w:rsidRPr="00EA31FC">
        <w:rPr>
          <w:rFonts w:ascii="Arial" w:eastAsia="Times New Roman" w:hAnsi="Arial" w:cs="Arial"/>
          <w:b/>
          <w:bCs/>
          <w:sz w:val="24"/>
          <w:szCs w:val="24"/>
          <w:lang w:eastAsia="ru-RU"/>
        </w:rPr>
        <w:t>от</w:t>
      </w:r>
      <w:proofErr w:type="gramEnd"/>
      <w:r w:rsidRPr="00EA31FC">
        <w:rPr>
          <w:rFonts w:ascii="Arial" w:eastAsia="Times New Roman" w:hAnsi="Arial" w:cs="Arial"/>
          <w:b/>
          <w:bCs/>
          <w:sz w:val="24"/>
          <w:szCs w:val="24"/>
          <w:lang w:eastAsia="ru-RU"/>
        </w:rPr>
        <w:t xml:space="preserve"> </w:t>
      </w:r>
      <w:r w:rsidRPr="00EA31FC">
        <w:rPr>
          <w:rFonts w:ascii="Arial" w:eastAsia="Times New Roman" w:hAnsi="Arial" w:cs="Arial"/>
          <w:color w:val="333333"/>
          <w:sz w:val="24"/>
          <w:szCs w:val="24"/>
          <w:lang w:eastAsia="ru-RU"/>
        </w:rPr>
        <w:t>[</w:t>
      </w:r>
      <w:proofErr w:type="spellStart"/>
      <w:proofErr w:type="gramStart"/>
      <w:r w:rsidRPr="00EA31FC">
        <w:rPr>
          <w:rFonts w:ascii="Arial" w:eastAsia="Times New Roman" w:hAnsi="Arial" w:cs="Arial"/>
          <w:color w:val="333333"/>
          <w:sz w:val="24"/>
          <w:szCs w:val="24"/>
          <w:lang w:eastAsia="ru-RU"/>
        </w:rPr>
        <w:t>дата</w:t>
      </w:r>
      <w:proofErr w:type="gramEnd"/>
      <w:r w:rsidRPr="00EA31FC">
        <w:rPr>
          <w:rFonts w:ascii="Arial" w:eastAsia="Times New Roman" w:hAnsi="Arial" w:cs="Arial"/>
          <w:color w:val="333333"/>
          <w:sz w:val="24"/>
          <w:szCs w:val="24"/>
          <w:lang w:eastAsia="ru-RU"/>
        </w:rPr>
        <w:t>_договора</w:t>
      </w:r>
      <w:proofErr w:type="spellEnd"/>
      <w:r w:rsidRPr="00EA31FC">
        <w:rPr>
          <w:rFonts w:ascii="Arial" w:eastAsia="Times New Roman" w:hAnsi="Arial" w:cs="Arial"/>
          <w:color w:val="333333"/>
          <w:sz w:val="24"/>
          <w:szCs w:val="24"/>
          <w:lang w:eastAsia="ru-RU"/>
        </w:rPr>
        <w:t>]</w:t>
      </w:r>
    </w:p>
    <w:p w:rsidR="002E5D81" w:rsidRPr="00EA31FC" w:rsidRDefault="002E5D81">
      <w:pPr>
        <w:spacing w:after="0" w:line="240" w:lineRule="auto"/>
        <w:jc w:val="center"/>
        <w:rPr>
          <w:rFonts w:ascii="Arial" w:eastAsia="Times New Roman" w:hAnsi="Arial" w:cs="Arial"/>
          <w:b/>
          <w:bCs/>
          <w:sz w:val="24"/>
          <w:szCs w:val="24"/>
          <w:lang w:eastAsia="ru-RU"/>
        </w:rPr>
      </w:pPr>
    </w:p>
    <w:p w:rsidR="002E5D81" w:rsidRPr="00EA31FC" w:rsidRDefault="00872580">
      <w:pPr>
        <w:spacing w:after="0" w:line="300" w:lineRule="auto"/>
        <w:jc w:val="both"/>
        <w:rPr>
          <w:rFonts w:ascii="Arial" w:eastAsia="Times New Roman" w:hAnsi="Arial" w:cs="Arial"/>
          <w:color w:val="333333"/>
          <w:sz w:val="24"/>
          <w:szCs w:val="24"/>
          <w:lang w:eastAsia="ru-RU"/>
        </w:rPr>
      </w:pPr>
      <w:r w:rsidRPr="00EA31FC">
        <w:rPr>
          <w:rFonts w:ascii="Arial" w:eastAsia="Times New Roman" w:hAnsi="Arial" w:cs="Arial"/>
          <w:color w:val="333333"/>
          <w:sz w:val="24"/>
          <w:szCs w:val="24"/>
          <w:lang w:eastAsia="ru-RU"/>
        </w:rPr>
        <w:t xml:space="preserve">[исполнитель], именуемое в дальнейшем </w:t>
      </w:r>
      <w:r w:rsidRPr="00EA31FC">
        <w:rPr>
          <w:rFonts w:ascii="Arial" w:eastAsia="Times New Roman" w:hAnsi="Arial" w:cs="Arial"/>
          <w:b/>
          <w:bCs/>
          <w:color w:val="333333"/>
          <w:sz w:val="24"/>
          <w:szCs w:val="24"/>
          <w:lang w:eastAsia="ru-RU"/>
        </w:rPr>
        <w:t>«Исполнитель»</w:t>
      </w:r>
      <w:r w:rsidRPr="00EA31FC">
        <w:rPr>
          <w:rFonts w:ascii="Arial" w:eastAsia="Times New Roman" w:hAnsi="Arial" w:cs="Arial"/>
          <w:color w:val="333333"/>
          <w:sz w:val="24"/>
          <w:szCs w:val="24"/>
          <w:lang w:eastAsia="ru-RU"/>
        </w:rPr>
        <w:t>, в лице [</w:t>
      </w:r>
      <w:proofErr w:type="spellStart"/>
      <w:r w:rsidRPr="00EA31FC">
        <w:rPr>
          <w:rFonts w:ascii="Arial" w:eastAsia="Times New Roman" w:hAnsi="Arial" w:cs="Arial"/>
          <w:color w:val="333333"/>
          <w:sz w:val="24"/>
          <w:szCs w:val="24"/>
          <w:lang w:eastAsia="ru-RU"/>
        </w:rPr>
        <w:t>должность_исполнителя</w:t>
      </w:r>
      <w:proofErr w:type="spellEnd"/>
      <w:r w:rsidRPr="00EA31FC">
        <w:rPr>
          <w:rFonts w:ascii="Arial" w:eastAsia="Times New Roman" w:hAnsi="Arial" w:cs="Arial"/>
          <w:color w:val="333333"/>
          <w:sz w:val="24"/>
          <w:szCs w:val="24"/>
          <w:lang w:eastAsia="ru-RU"/>
        </w:rPr>
        <w:t>] [</w:t>
      </w:r>
      <w:proofErr w:type="spellStart"/>
      <w:r w:rsidRPr="00EA31FC">
        <w:rPr>
          <w:rFonts w:ascii="Arial" w:eastAsia="Times New Roman" w:hAnsi="Arial" w:cs="Arial"/>
          <w:color w:val="333333"/>
          <w:sz w:val="24"/>
          <w:szCs w:val="24"/>
          <w:lang w:eastAsia="ru-RU"/>
        </w:rPr>
        <w:t>фио_исполнителя</w:t>
      </w:r>
      <w:proofErr w:type="spellEnd"/>
      <w:r w:rsidRPr="00EA31FC">
        <w:rPr>
          <w:rFonts w:ascii="Arial" w:eastAsia="Times New Roman" w:hAnsi="Arial" w:cs="Arial"/>
          <w:color w:val="333333"/>
          <w:sz w:val="24"/>
          <w:szCs w:val="24"/>
          <w:lang w:eastAsia="ru-RU"/>
        </w:rPr>
        <w:t>], действующего на основании [</w:t>
      </w:r>
      <w:proofErr w:type="spellStart"/>
      <w:r w:rsidRPr="00EA31FC">
        <w:rPr>
          <w:rFonts w:ascii="Arial" w:eastAsia="Times New Roman" w:hAnsi="Arial" w:cs="Arial"/>
          <w:color w:val="333333"/>
          <w:sz w:val="24"/>
          <w:szCs w:val="24"/>
          <w:lang w:eastAsia="ru-RU"/>
        </w:rPr>
        <w:t>основание_исполнителя</w:t>
      </w:r>
      <w:proofErr w:type="spellEnd"/>
      <w:r w:rsidRPr="00EA31FC">
        <w:rPr>
          <w:rFonts w:ascii="Arial" w:eastAsia="Times New Roman" w:hAnsi="Arial" w:cs="Arial"/>
          <w:color w:val="333333"/>
          <w:sz w:val="24"/>
          <w:szCs w:val="24"/>
          <w:lang w:eastAsia="ru-RU"/>
        </w:rPr>
        <w:t>] с одной стороны, и [заказчик</w:t>
      </w:r>
      <w:proofErr w:type="gramStart"/>
      <w:r w:rsidRPr="00EA31FC">
        <w:rPr>
          <w:rFonts w:ascii="Arial" w:eastAsia="Times New Roman" w:hAnsi="Arial" w:cs="Arial"/>
          <w:color w:val="333333"/>
          <w:sz w:val="24"/>
          <w:szCs w:val="24"/>
          <w:lang w:eastAsia="ru-RU"/>
        </w:rPr>
        <w:t>]п</w:t>
      </w:r>
      <w:proofErr w:type="gramEnd"/>
      <w:r w:rsidRPr="00EA31FC">
        <w:rPr>
          <w:rFonts w:ascii="Arial" w:eastAsia="Times New Roman" w:hAnsi="Arial" w:cs="Arial"/>
          <w:color w:val="333333"/>
          <w:sz w:val="24"/>
          <w:szCs w:val="24"/>
          <w:lang w:eastAsia="ru-RU"/>
        </w:rPr>
        <w:t>аспорт [</w:t>
      </w:r>
      <w:proofErr w:type="spellStart"/>
      <w:r w:rsidRPr="00EA31FC">
        <w:rPr>
          <w:rFonts w:ascii="Arial" w:eastAsia="Times New Roman" w:hAnsi="Arial" w:cs="Arial"/>
          <w:color w:val="333333"/>
          <w:sz w:val="24"/>
          <w:szCs w:val="24"/>
          <w:lang w:eastAsia="ru-RU"/>
        </w:rPr>
        <w:t>паспорт_заказчика</w:t>
      </w:r>
      <w:proofErr w:type="spellEnd"/>
      <w:r w:rsidRPr="00EA31FC">
        <w:rPr>
          <w:rFonts w:ascii="Arial" w:eastAsia="Times New Roman" w:hAnsi="Arial" w:cs="Arial"/>
          <w:color w:val="333333"/>
          <w:sz w:val="24"/>
          <w:szCs w:val="24"/>
          <w:lang w:eastAsia="ru-RU"/>
        </w:rPr>
        <w:t>], именуемый (-</w:t>
      </w:r>
      <w:proofErr w:type="spellStart"/>
      <w:r w:rsidRPr="00EA31FC">
        <w:rPr>
          <w:rFonts w:ascii="Arial" w:eastAsia="Times New Roman" w:hAnsi="Arial" w:cs="Arial"/>
          <w:color w:val="333333"/>
          <w:sz w:val="24"/>
          <w:szCs w:val="24"/>
          <w:lang w:eastAsia="ru-RU"/>
        </w:rPr>
        <w:t>ая</w:t>
      </w:r>
      <w:proofErr w:type="spellEnd"/>
      <w:r w:rsidRPr="00EA31FC">
        <w:rPr>
          <w:rFonts w:ascii="Arial" w:eastAsia="Times New Roman" w:hAnsi="Arial" w:cs="Arial"/>
          <w:color w:val="333333"/>
          <w:sz w:val="24"/>
          <w:szCs w:val="24"/>
          <w:lang w:eastAsia="ru-RU"/>
        </w:rPr>
        <w:t xml:space="preserve">) в дальнейшем </w:t>
      </w:r>
      <w:r w:rsidRPr="00EA31FC">
        <w:rPr>
          <w:rFonts w:ascii="Arial" w:eastAsia="Times New Roman" w:hAnsi="Arial" w:cs="Arial"/>
          <w:b/>
          <w:bCs/>
          <w:color w:val="333333"/>
          <w:sz w:val="24"/>
          <w:szCs w:val="24"/>
          <w:lang w:eastAsia="ru-RU"/>
        </w:rPr>
        <w:t>«Заказчик»</w:t>
      </w:r>
      <w:r w:rsidRPr="00EA31FC">
        <w:rPr>
          <w:rFonts w:ascii="Arial" w:eastAsia="Times New Roman" w:hAnsi="Arial" w:cs="Arial"/>
          <w:color w:val="333333"/>
          <w:sz w:val="24"/>
          <w:szCs w:val="24"/>
          <w:lang w:eastAsia="ru-RU"/>
        </w:rPr>
        <w:t>, с другой стороны, составили настоящий акт о приемке выполненных работ о следующем:</w:t>
      </w:r>
    </w:p>
    <w:p w:rsidR="002E5D81" w:rsidRPr="003248E7" w:rsidRDefault="002E5D81">
      <w:pPr>
        <w:spacing w:after="0" w:line="300" w:lineRule="auto"/>
        <w:jc w:val="both"/>
        <w:rPr>
          <w:rFonts w:ascii="Arial" w:eastAsia="Times New Roman" w:hAnsi="Arial" w:cs="Arial"/>
          <w:color w:val="333333"/>
          <w:sz w:val="24"/>
          <w:szCs w:val="24"/>
          <w:lang w:eastAsia="ru-RU"/>
        </w:rPr>
      </w:pPr>
    </w:p>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1. Исполнителем по договору по уходу за местом захоронения № [</w:t>
      </w:r>
      <w:proofErr w:type="spellStart"/>
      <w:r w:rsidRPr="003248E7">
        <w:rPr>
          <w:rFonts w:ascii="Arial" w:eastAsia="Times New Roman" w:hAnsi="Arial" w:cs="Arial"/>
          <w:color w:val="333333"/>
          <w:sz w:val="24"/>
          <w:szCs w:val="24"/>
          <w:lang w:eastAsia="ru-RU"/>
        </w:rPr>
        <w:t>номер_договора</w:t>
      </w:r>
      <w:proofErr w:type="spellEnd"/>
      <w:r w:rsidRPr="003248E7">
        <w:rPr>
          <w:rFonts w:ascii="Arial" w:eastAsia="Times New Roman" w:hAnsi="Arial" w:cs="Arial"/>
          <w:color w:val="333333"/>
          <w:sz w:val="24"/>
          <w:szCs w:val="24"/>
          <w:lang w:eastAsia="ru-RU"/>
        </w:rPr>
        <w:t xml:space="preserve">] </w:t>
      </w:r>
      <w:proofErr w:type="gramStart"/>
      <w:r w:rsidRPr="003248E7">
        <w:rPr>
          <w:rFonts w:ascii="Arial" w:eastAsia="Times New Roman" w:hAnsi="Arial" w:cs="Arial"/>
          <w:color w:val="333333"/>
          <w:sz w:val="24"/>
          <w:szCs w:val="24"/>
          <w:lang w:eastAsia="ru-RU"/>
        </w:rPr>
        <w:t>от</w:t>
      </w:r>
      <w:proofErr w:type="gramEnd"/>
      <w:r w:rsidRPr="003248E7">
        <w:rPr>
          <w:rFonts w:ascii="Arial" w:eastAsia="Times New Roman" w:hAnsi="Arial" w:cs="Arial"/>
          <w:color w:val="333333"/>
          <w:sz w:val="24"/>
          <w:szCs w:val="24"/>
          <w:lang w:eastAsia="ru-RU"/>
        </w:rPr>
        <w:t xml:space="preserve"> [</w:t>
      </w:r>
      <w:proofErr w:type="spellStart"/>
      <w:proofErr w:type="gramStart"/>
      <w:r w:rsidRPr="003248E7">
        <w:rPr>
          <w:rFonts w:ascii="Arial" w:eastAsia="Times New Roman" w:hAnsi="Arial" w:cs="Arial"/>
          <w:color w:val="333333"/>
          <w:sz w:val="24"/>
          <w:szCs w:val="24"/>
          <w:lang w:eastAsia="ru-RU"/>
        </w:rPr>
        <w:t>дата</w:t>
      </w:r>
      <w:proofErr w:type="gramEnd"/>
      <w:r w:rsidRPr="003248E7">
        <w:rPr>
          <w:rFonts w:ascii="Arial" w:eastAsia="Times New Roman" w:hAnsi="Arial" w:cs="Arial"/>
          <w:color w:val="333333"/>
          <w:sz w:val="24"/>
          <w:szCs w:val="24"/>
          <w:lang w:eastAsia="ru-RU"/>
        </w:rPr>
        <w:t>_договора</w:t>
      </w:r>
      <w:proofErr w:type="spellEnd"/>
      <w:r w:rsidRPr="003248E7">
        <w:rPr>
          <w:rFonts w:ascii="Arial" w:eastAsia="Times New Roman" w:hAnsi="Arial" w:cs="Arial"/>
          <w:color w:val="333333"/>
          <w:sz w:val="24"/>
          <w:szCs w:val="24"/>
          <w:lang w:eastAsia="ru-RU"/>
        </w:rPr>
        <w:t>] выполнены следующие работы:</w:t>
      </w:r>
    </w:p>
    <w:tbl>
      <w:tblPr>
        <w:tblW w:w="946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
        <w:gridCol w:w="2048"/>
        <w:gridCol w:w="1499"/>
        <w:gridCol w:w="1104"/>
        <w:gridCol w:w="1577"/>
        <w:gridCol w:w="1423"/>
        <w:gridCol w:w="1232"/>
      </w:tblGrid>
      <w:tr w:rsidR="002E5D81" w:rsidRPr="003248E7" w:rsidTr="00EA31FC">
        <w:tc>
          <w:tcPr>
            <w:tcW w:w="585"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 xml:space="preserve">№ </w:t>
            </w:r>
            <w:proofErr w:type="gramStart"/>
            <w:r w:rsidRPr="003248E7">
              <w:rPr>
                <w:rFonts w:ascii="Arial" w:eastAsia="Calibri" w:hAnsi="Arial" w:cs="Arial"/>
                <w:b/>
                <w:bCs/>
                <w:sz w:val="24"/>
                <w:szCs w:val="24"/>
              </w:rPr>
              <w:t>п</w:t>
            </w:r>
            <w:proofErr w:type="gramEnd"/>
            <w:r w:rsidRPr="003248E7">
              <w:rPr>
                <w:rFonts w:ascii="Arial" w:eastAsia="Calibri" w:hAnsi="Arial" w:cs="Arial"/>
                <w:b/>
                <w:bCs/>
                <w:sz w:val="24"/>
                <w:szCs w:val="24"/>
              </w:rPr>
              <w:t>/п</w:t>
            </w:r>
          </w:p>
        </w:tc>
        <w:tc>
          <w:tcPr>
            <w:tcW w:w="2048"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Наименование работ</w:t>
            </w:r>
          </w:p>
        </w:tc>
        <w:tc>
          <w:tcPr>
            <w:tcW w:w="1499"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Количество</w:t>
            </w:r>
          </w:p>
        </w:tc>
        <w:tc>
          <w:tcPr>
            <w:tcW w:w="1104"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Цена,</w:t>
            </w:r>
          </w:p>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руб.</w:t>
            </w:r>
          </w:p>
        </w:tc>
        <w:tc>
          <w:tcPr>
            <w:tcW w:w="1577" w:type="dxa"/>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 xml:space="preserve">Срок выполнения работ, </w:t>
            </w:r>
            <w:proofErr w:type="spellStart"/>
            <w:r w:rsidRPr="003248E7">
              <w:rPr>
                <w:rFonts w:ascii="Arial" w:eastAsia="Calibri" w:hAnsi="Arial" w:cs="Arial"/>
                <w:b/>
                <w:bCs/>
                <w:sz w:val="24"/>
                <w:szCs w:val="24"/>
              </w:rPr>
              <w:t>дн</w:t>
            </w:r>
            <w:proofErr w:type="spellEnd"/>
            <w:r w:rsidRPr="003248E7">
              <w:rPr>
                <w:rFonts w:ascii="Arial" w:eastAsia="Calibri" w:hAnsi="Arial" w:cs="Arial"/>
                <w:b/>
                <w:bCs/>
                <w:sz w:val="24"/>
                <w:szCs w:val="24"/>
              </w:rPr>
              <w:t>.</w:t>
            </w:r>
          </w:p>
        </w:tc>
        <w:tc>
          <w:tcPr>
            <w:tcW w:w="2655" w:type="dxa"/>
            <w:gridSpan w:val="2"/>
            <w:vAlign w:val="center"/>
          </w:tcPr>
          <w:p w:rsidR="002E5D81" w:rsidRPr="003248E7" w:rsidRDefault="00872580">
            <w:pPr>
              <w:spacing w:after="0" w:line="240" w:lineRule="auto"/>
              <w:jc w:val="center"/>
              <w:rPr>
                <w:rFonts w:ascii="Arial" w:eastAsia="Calibri" w:hAnsi="Arial" w:cs="Arial"/>
                <w:b/>
                <w:bCs/>
                <w:sz w:val="24"/>
                <w:szCs w:val="24"/>
              </w:rPr>
            </w:pPr>
            <w:r w:rsidRPr="003248E7">
              <w:rPr>
                <w:rFonts w:ascii="Arial" w:eastAsia="Calibri" w:hAnsi="Arial" w:cs="Arial"/>
                <w:b/>
                <w:bCs/>
                <w:sz w:val="24"/>
                <w:szCs w:val="24"/>
              </w:rPr>
              <w:t>Сумма, руб.</w:t>
            </w: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1.</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585" w:type="dxa"/>
          </w:tcPr>
          <w:p w:rsidR="002E5D81" w:rsidRPr="003248E7" w:rsidRDefault="00872580">
            <w:pPr>
              <w:spacing w:after="0" w:line="240" w:lineRule="auto"/>
              <w:jc w:val="both"/>
              <w:rPr>
                <w:rFonts w:ascii="Arial" w:eastAsia="Calibri" w:hAnsi="Arial" w:cs="Arial"/>
                <w:sz w:val="24"/>
                <w:szCs w:val="24"/>
              </w:rPr>
            </w:pPr>
            <w:r w:rsidRPr="003248E7">
              <w:rPr>
                <w:rFonts w:ascii="Arial" w:eastAsia="Calibri" w:hAnsi="Arial" w:cs="Arial"/>
                <w:sz w:val="24"/>
                <w:szCs w:val="24"/>
              </w:rPr>
              <w:t>2.</w:t>
            </w:r>
          </w:p>
        </w:tc>
        <w:tc>
          <w:tcPr>
            <w:tcW w:w="2048" w:type="dxa"/>
          </w:tcPr>
          <w:p w:rsidR="002E5D81" w:rsidRPr="003248E7" w:rsidRDefault="002E5D81">
            <w:pPr>
              <w:spacing w:after="0" w:line="240" w:lineRule="auto"/>
              <w:jc w:val="both"/>
              <w:rPr>
                <w:rFonts w:ascii="Arial" w:eastAsia="Calibri" w:hAnsi="Arial" w:cs="Arial"/>
                <w:sz w:val="24"/>
                <w:szCs w:val="24"/>
              </w:rPr>
            </w:pPr>
          </w:p>
        </w:tc>
        <w:tc>
          <w:tcPr>
            <w:tcW w:w="1499" w:type="dxa"/>
          </w:tcPr>
          <w:p w:rsidR="002E5D81" w:rsidRPr="003248E7" w:rsidRDefault="002E5D81">
            <w:pPr>
              <w:spacing w:after="0" w:line="240" w:lineRule="auto"/>
              <w:jc w:val="both"/>
              <w:rPr>
                <w:rFonts w:ascii="Arial" w:eastAsia="Calibri" w:hAnsi="Arial" w:cs="Arial"/>
                <w:sz w:val="24"/>
                <w:szCs w:val="24"/>
              </w:rPr>
            </w:pPr>
          </w:p>
        </w:tc>
        <w:tc>
          <w:tcPr>
            <w:tcW w:w="1104" w:type="dxa"/>
          </w:tcPr>
          <w:p w:rsidR="002E5D81" w:rsidRPr="003248E7" w:rsidRDefault="002E5D81">
            <w:pPr>
              <w:spacing w:after="0" w:line="240" w:lineRule="auto"/>
              <w:jc w:val="both"/>
              <w:rPr>
                <w:rFonts w:ascii="Arial" w:eastAsia="Calibri" w:hAnsi="Arial" w:cs="Arial"/>
                <w:sz w:val="24"/>
                <w:szCs w:val="24"/>
              </w:rPr>
            </w:pPr>
          </w:p>
        </w:tc>
        <w:tc>
          <w:tcPr>
            <w:tcW w:w="1577" w:type="dxa"/>
          </w:tcPr>
          <w:p w:rsidR="002E5D81" w:rsidRPr="003248E7" w:rsidRDefault="002E5D81">
            <w:pPr>
              <w:spacing w:after="0" w:line="240" w:lineRule="auto"/>
              <w:jc w:val="both"/>
              <w:rPr>
                <w:rFonts w:ascii="Arial" w:eastAsia="Calibri" w:hAnsi="Arial" w:cs="Arial"/>
                <w:sz w:val="24"/>
                <w:szCs w:val="24"/>
              </w:rPr>
            </w:pPr>
          </w:p>
        </w:tc>
        <w:tc>
          <w:tcPr>
            <w:tcW w:w="2655" w:type="dxa"/>
            <w:gridSpan w:val="2"/>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Общая стоимость работ:</w:t>
            </w:r>
          </w:p>
        </w:tc>
        <w:tc>
          <w:tcPr>
            <w:tcW w:w="1232" w:type="dxa"/>
          </w:tcPr>
          <w:p w:rsidR="002E5D81" w:rsidRPr="003248E7" w:rsidRDefault="002E5D81">
            <w:pPr>
              <w:spacing w:after="0" w:line="240" w:lineRule="auto"/>
              <w:jc w:val="both"/>
              <w:rPr>
                <w:rFonts w:ascii="Arial" w:eastAsia="Calibri" w:hAnsi="Arial" w:cs="Arial"/>
                <w:sz w:val="24"/>
                <w:szCs w:val="24"/>
              </w:rPr>
            </w:pPr>
          </w:p>
        </w:tc>
      </w:tr>
      <w:tr w:rsidR="002E5D81" w:rsidRPr="003248E7" w:rsidTr="00EA31FC">
        <w:tc>
          <w:tcPr>
            <w:tcW w:w="8236" w:type="dxa"/>
            <w:gridSpan w:val="6"/>
          </w:tcPr>
          <w:p w:rsidR="002E5D81" w:rsidRPr="003248E7" w:rsidRDefault="00872580">
            <w:pPr>
              <w:spacing w:after="0" w:line="240" w:lineRule="auto"/>
              <w:jc w:val="right"/>
              <w:rPr>
                <w:rFonts w:ascii="Arial" w:eastAsia="Calibri" w:hAnsi="Arial" w:cs="Arial"/>
                <w:sz w:val="24"/>
                <w:szCs w:val="24"/>
              </w:rPr>
            </w:pPr>
            <w:r w:rsidRPr="003248E7">
              <w:rPr>
                <w:rFonts w:ascii="Arial" w:eastAsia="Calibri" w:hAnsi="Arial" w:cs="Arial"/>
                <w:b/>
                <w:bCs/>
                <w:sz w:val="24"/>
                <w:szCs w:val="24"/>
              </w:rPr>
              <w:t>В том числе НДС:</w:t>
            </w:r>
          </w:p>
        </w:tc>
        <w:tc>
          <w:tcPr>
            <w:tcW w:w="1232" w:type="dxa"/>
          </w:tcPr>
          <w:p w:rsidR="002E5D81" w:rsidRPr="003248E7" w:rsidRDefault="002E5D81">
            <w:pPr>
              <w:spacing w:after="0" w:line="240" w:lineRule="auto"/>
              <w:jc w:val="both"/>
              <w:rPr>
                <w:rFonts w:ascii="Arial" w:eastAsia="Calibri" w:hAnsi="Arial" w:cs="Arial"/>
                <w:sz w:val="24"/>
                <w:szCs w:val="24"/>
              </w:rPr>
            </w:pPr>
          </w:p>
        </w:tc>
      </w:tr>
    </w:tbl>
    <w:p w:rsidR="002E5D81" w:rsidRPr="003248E7" w:rsidRDefault="002E5D81">
      <w:pPr>
        <w:spacing w:after="0" w:line="240" w:lineRule="auto"/>
        <w:jc w:val="center"/>
        <w:rPr>
          <w:rFonts w:ascii="Arial" w:eastAsia="Times New Roman" w:hAnsi="Arial" w:cs="Arial"/>
          <w:b/>
          <w:bCs/>
          <w:sz w:val="24"/>
          <w:szCs w:val="24"/>
          <w:lang w:eastAsia="ru-RU"/>
        </w:rPr>
      </w:pPr>
    </w:p>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2. Место выполнения работ: </w:t>
      </w: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регион:</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населенный пункт:</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кладбище:</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(наименование кладбища)</w:t>
            </w:r>
          </w:p>
        </w:tc>
      </w:tr>
      <w:tr w:rsidR="002E5D81" w:rsidRPr="003248E7" w:rsidTr="00EA31FC">
        <w:tc>
          <w:tcPr>
            <w:tcW w:w="1681" w:type="dxa"/>
          </w:tcPr>
          <w:p w:rsidR="002E5D81" w:rsidRPr="003248E7" w:rsidRDefault="00872580">
            <w:pPr>
              <w:widowControl w:val="0"/>
              <w:spacing w:after="0" w:line="240" w:lineRule="auto"/>
              <w:rPr>
                <w:rFonts w:ascii="Arial" w:hAnsi="Arial" w:cs="Arial"/>
                <w:sz w:val="24"/>
                <w:szCs w:val="24"/>
              </w:rPr>
            </w:pPr>
            <w:r w:rsidRPr="003248E7">
              <w:rPr>
                <w:rFonts w:ascii="Arial" w:eastAsia="Times New Roman" w:hAnsi="Arial" w:cs="Arial"/>
                <w:sz w:val="24"/>
                <w:szCs w:val="24"/>
                <w:lang w:eastAsia="ru-RU"/>
              </w:rPr>
              <w:t>участок №:</w:t>
            </w:r>
          </w:p>
        </w:tc>
        <w:tc>
          <w:tcPr>
            <w:tcW w:w="7935" w:type="dxa"/>
          </w:tcPr>
          <w:p w:rsidR="002E5D81" w:rsidRPr="003248E7" w:rsidRDefault="002E5D81">
            <w:pPr>
              <w:widowControl w:val="0"/>
              <w:spacing w:after="0" w:line="240" w:lineRule="auto"/>
              <w:rPr>
                <w:rFonts w:ascii="Arial" w:hAnsi="Arial" w:cs="Arial"/>
                <w:sz w:val="24"/>
                <w:szCs w:val="24"/>
              </w:rPr>
            </w:pPr>
          </w:p>
        </w:tc>
      </w:tr>
      <w:tr w:rsidR="002E5D81" w:rsidRPr="003248E7" w:rsidTr="00EA31FC">
        <w:tc>
          <w:tcPr>
            <w:tcW w:w="1681" w:type="dxa"/>
          </w:tcPr>
          <w:p w:rsidR="002E5D81" w:rsidRPr="003248E7" w:rsidRDefault="002E5D81">
            <w:pPr>
              <w:widowControl w:val="0"/>
              <w:spacing w:after="0" w:line="240" w:lineRule="auto"/>
              <w:rPr>
                <w:rFonts w:ascii="Arial" w:hAnsi="Arial" w:cs="Arial"/>
                <w:sz w:val="24"/>
                <w:szCs w:val="24"/>
              </w:rPr>
            </w:pPr>
          </w:p>
        </w:tc>
        <w:tc>
          <w:tcPr>
            <w:tcW w:w="7935" w:type="dxa"/>
          </w:tcPr>
          <w:p w:rsidR="002E5D81" w:rsidRPr="003248E7" w:rsidRDefault="00872580">
            <w:pPr>
              <w:widowControl w:val="0"/>
              <w:spacing w:after="0" w:line="240" w:lineRule="auto"/>
              <w:jc w:val="center"/>
              <w:rPr>
                <w:rFonts w:ascii="Arial" w:hAnsi="Arial" w:cs="Arial"/>
                <w:i/>
                <w:iCs/>
                <w:sz w:val="18"/>
                <w:szCs w:val="18"/>
              </w:rPr>
            </w:pPr>
            <w:r w:rsidRPr="003248E7">
              <w:rPr>
                <w:rFonts w:ascii="Arial" w:eastAsia="Times New Roman" w:hAnsi="Arial" w:cs="Arial"/>
                <w:i/>
                <w:iCs/>
                <w:sz w:val="18"/>
                <w:szCs w:val="18"/>
                <w:lang w:eastAsia="ru-RU"/>
              </w:rPr>
              <w:t>(сектор, квартал, ряд, номер)</w:t>
            </w:r>
          </w:p>
        </w:tc>
      </w:tr>
    </w:tbl>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3. Работы выполнены полностью и надлежащим образом.</w:t>
      </w:r>
    </w:p>
    <w:p w:rsidR="002E5D81" w:rsidRPr="003248E7" w:rsidRDefault="00872580">
      <w:pPr>
        <w:spacing w:after="0" w:line="30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4. Претензий по объему, качеству и срокам выполнения работ со стороны Заказчика к Исполнителю не имеется.</w:t>
      </w: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271"/>
        <w:gridCol w:w="4650"/>
      </w:tblGrid>
      <w:tr w:rsidR="002E5D81" w:rsidRPr="00EA31FC" w:rsidTr="00EA31FC">
        <w:trPr>
          <w:jc w:val="center"/>
        </w:trPr>
        <w:tc>
          <w:tcPr>
            <w:tcW w:w="5270" w:type="dxa"/>
          </w:tcPr>
          <w:p w:rsidR="002E5D81" w:rsidRPr="00EA31FC" w:rsidRDefault="00872580">
            <w:pPr>
              <w:spacing w:after="160" w:line="259" w:lineRule="auto"/>
              <w:jc w:val="center"/>
              <w:rPr>
                <w:rFonts w:ascii="Arial" w:hAnsi="Arial" w:cs="Arial"/>
                <w:b/>
                <w:color w:val="333333"/>
                <w:sz w:val="24"/>
                <w:szCs w:val="24"/>
              </w:rPr>
            </w:pPr>
            <w:r w:rsidRPr="00EA31FC">
              <w:rPr>
                <w:rFonts w:ascii="Arial" w:eastAsia="Arial" w:hAnsi="Arial" w:cs="Arial"/>
                <w:b/>
                <w:color w:val="333333"/>
                <w:sz w:val="24"/>
                <w:szCs w:val="24"/>
                <w:lang w:eastAsia="ru-RU"/>
              </w:rPr>
              <w:t>Исполнитель</w:t>
            </w:r>
          </w:p>
          <w:p w:rsidR="002E5D81" w:rsidRPr="00EA31FC" w:rsidRDefault="00872580">
            <w:pPr>
              <w:spacing w:after="160" w:line="338" w:lineRule="auto"/>
              <w:rPr>
                <w:rFonts w:ascii="Arial" w:hAnsi="Arial" w:cs="Arial"/>
                <w:color w:val="333333"/>
                <w:sz w:val="24"/>
                <w:szCs w:val="24"/>
              </w:rPr>
            </w:pPr>
            <w:r w:rsidRPr="00EA31FC">
              <w:rPr>
                <w:rFonts w:ascii="Arial" w:eastAsia="Arial" w:hAnsi="Arial" w:cs="Arial"/>
                <w:color w:val="333333"/>
                <w:sz w:val="24"/>
                <w:szCs w:val="24"/>
                <w:lang w:eastAsia="ru-RU"/>
              </w:rPr>
              <w:t>[</w:t>
            </w:r>
            <w:proofErr w:type="spellStart"/>
            <w:r w:rsidRPr="00EA31FC">
              <w:rPr>
                <w:rFonts w:ascii="Arial" w:eastAsia="Arial" w:hAnsi="Arial" w:cs="Arial"/>
                <w:color w:val="333333"/>
                <w:sz w:val="24"/>
                <w:szCs w:val="24"/>
                <w:lang w:eastAsia="ru-RU"/>
              </w:rPr>
              <w:t>должность_исполнителя</w:t>
            </w:r>
            <w:proofErr w:type="spellEnd"/>
            <w:r w:rsidRPr="00EA31FC">
              <w:rPr>
                <w:rFonts w:ascii="Arial" w:eastAsia="Arial" w:hAnsi="Arial" w:cs="Arial"/>
                <w:color w:val="333333"/>
                <w:sz w:val="24"/>
                <w:szCs w:val="24"/>
                <w:lang w:eastAsia="ru-RU"/>
              </w:rPr>
              <w:t>]</w:t>
            </w:r>
          </w:p>
          <w:p w:rsidR="002E5D81" w:rsidRPr="00EA31FC" w:rsidRDefault="00872580">
            <w:pPr>
              <w:spacing w:after="160" w:line="338" w:lineRule="auto"/>
              <w:rPr>
                <w:rFonts w:ascii="Arial" w:hAnsi="Arial" w:cs="Arial"/>
                <w:sz w:val="24"/>
                <w:szCs w:val="24"/>
              </w:rPr>
            </w:pPr>
            <w:r w:rsidRPr="00EA31FC">
              <w:rPr>
                <w:rFonts w:ascii="Arial" w:eastAsia="Arial" w:hAnsi="Arial" w:cs="Arial"/>
                <w:color w:val="333333"/>
                <w:sz w:val="24"/>
                <w:szCs w:val="24"/>
                <w:lang w:eastAsia="ru-RU"/>
              </w:rPr>
              <w:t>___________________ / [</w:t>
            </w:r>
            <w:proofErr w:type="spellStart"/>
            <w:r w:rsidRPr="00EA31FC">
              <w:rPr>
                <w:rFonts w:ascii="Arial" w:eastAsia="Arial" w:hAnsi="Arial" w:cs="Arial"/>
                <w:color w:val="333333"/>
                <w:sz w:val="24"/>
                <w:szCs w:val="24"/>
                <w:lang w:eastAsia="ru-RU"/>
              </w:rPr>
              <w:t>фио_исполнителя</w:t>
            </w:r>
            <w:proofErr w:type="spellEnd"/>
            <w:r w:rsidRPr="00EA31FC">
              <w:rPr>
                <w:rFonts w:ascii="Arial" w:eastAsia="Arial" w:hAnsi="Arial" w:cs="Arial"/>
                <w:color w:val="333333"/>
                <w:sz w:val="24"/>
                <w:szCs w:val="24"/>
                <w:lang w:eastAsia="ru-RU"/>
              </w:rPr>
              <w:t>]</w:t>
            </w:r>
          </w:p>
        </w:tc>
        <w:tc>
          <w:tcPr>
            <w:tcW w:w="4650" w:type="dxa"/>
          </w:tcPr>
          <w:p w:rsidR="002E5D81" w:rsidRPr="00EA31FC" w:rsidRDefault="00872580">
            <w:pPr>
              <w:spacing w:after="160" w:line="259" w:lineRule="auto"/>
              <w:jc w:val="center"/>
              <w:rPr>
                <w:rFonts w:ascii="Arial" w:hAnsi="Arial" w:cs="Arial"/>
                <w:b/>
                <w:color w:val="333333"/>
                <w:sz w:val="24"/>
                <w:szCs w:val="24"/>
              </w:rPr>
            </w:pPr>
            <w:r w:rsidRPr="00EA31FC">
              <w:rPr>
                <w:rFonts w:ascii="Arial" w:eastAsia="Arial" w:hAnsi="Arial" w:cs="Arial"/>
                <w:b/>
                <w:color w:val="333333"/>
                <w:sz w:val="24"/>
                <w:szCs w:val="24"/>
                <w:lang w:eastAsia="ru-RU"/>
              </w:rPr>
              <w:t>Заказчик</w:t>
            </w:r>
          </w:p>
          <w:p w:rsidR="002E5D81" w:rsidRPr="00EA31FC" w:rsidRDefault="002E5D81">
            <w:pPr>
              <w:spacing w:after="160" w:line="338" w:lineRule="auto"/>
              <w:rPr>
                <w:rFonts w:ascii="Arial" w:hAnsi="Arial" w:cs="Arial"/>
                <w:color w:val="333333"/>
                <w:sz w:val="24"/>
                <w:szCs w:val="24"/>
              </w:rPr>
            </w:pPr>
          </w:p>
          <w:p w:rsidR="002E5D81" w:rsidRPr="00EA31FC" w:rsidRDefault="00872580">
            <w:pPr>
              <w:spacing w:after="160" w:line="338" w:lineRule="auto"/>
              <w:rPr>
                <w:rFonts w:ascii="Arial" w:hAnsi="Arial" w:cs="Arial"/>
                <w:sz w:val="24"/>
                <w:szCs w:val="24"/>
              </w:rPr>
            </w:pPr>
            <w:r w:rsidRPr="00EA31FC">
              <w:rPr>
                <w:rFonts w:ascii="Arial" w:eastAsia="Arial" w:hAnsi="Arial" w:cs="Arial"/>
                <w:color w:val="333333"/>
                <w:sz w:val="24"/>
                <w:szCs w:val="24"/>
                <w:lang w:eastAsia="ru-RU"/>
              </w:rPr>
              <w:t xml:space="preserve"> ___________________ / [</w:t>
            </w:r>
            <w:proofErr w:type="spellStart"/>
            <w:r w:rsidRPr="00EA31FC">
              <w:rPr>
                <w:rFonts w:ascii="Arial" w:eastAsia="Arial" w:hAnsi="Arial" w:cs="Arial"/>
                <w:color w:val="333333"/>
                <w:sz w:val="24"/>
                <w:szCs w:val="24"/>
                <w:lang w:eastAsia="ru-RU"/>
              </w:rPr>
              <w:t>фио_заказчика</w:t>
            </w:r>
            <w:proofErr w:type="spellEnd"/>
            <w:r w:rsidRPr="00EA31FC">
              <w:rPr>
                <w:rFonts w:ascii="Arial" w:eastAsia="Arial" w:hAnsi="Arial" w:cs="Arial"/>
                <w:color w:val="333333"/>
                <w:sz w:val="24"/>
                <w:szCs w:val="24"/>
                <w:lang w:eastAsia="ru-RU"/>
              </w:rPr>
              <w:t>]</w:t>
            </w:r>
          </w:p>
        </w:tc>
      </w:tr>
    </w:tbl>
    <w:p w:rsidR="002E5D81" w:rsidRPr="003248E7" w:rsidRDefault="00872580">
      <w:pPr>
        <w:keepNext/>
        <w:spacing w:line="240" w:lineRule="auto"/>
        <w:rPr>
          <w:rFonts w:ascii="Arial" w:eastAsiaTheme="minorEastAsia" w:hAnsi="Arial" w:cs="Arial"/>
          <w:sz w:val="24"/>
          <w:szCs w:val="24"/>
          <w:lang w:eastAsia="ru-RU"/>
        </w:rPr>
      </w:pPr>
      <w:r w:rsidRPr="00EA31FC">
        <w:rPr>
          <w:rFonts w:ascii="Arial" w:hAnsi="Arial" w:cs="Arial"/>
          <w:sz w:val="24"/>
          <w:szCs w:val="24"/>
        </w:rPr>
        <w:t>КОНЕЦ ФОРМЫ</w:t>
      </w:r>
      <w:bookmarkStart w:id="8" w:name="Приложение4"/>
      <w:bookmarkStart w:id="9" w:name="Приложение3"/>
      <w:r w:rsidRPr="003248E7">
        <w:rPr>
          <w:rFonts w:ascii="Arial" w:hAnsi="Arial" w:cs="Arial"/>
        </w:rPr>
        <w:br w:type="page"/>
      </w:r>
    </w:p>
    <w:p w:rsidR="002E5D81" w:rsidRPr="00EA31FC" w:rsidRDefault="00872580" w:rsidP="00EA31FC">
      <w:pPr>
        <w:pStyle w:val="ConsPlusNormal"/>
        <w:ind w:left="5670"/>
        <w:jc w:val="both"/>
        <w:outlineLvl w:val="1"/>
        <w:rPr>
          <w:rFonts w:ascii="Arial" w:hAnsi="Arial" w:cs="Arial"/>
          <w:sz w:val="24"/>
          <w:szCs w:val="24"/>
        </w:rPr>
      </w:pPr>
      <w:bookmarkStart w:id="10" w:name="п3"/>
      <w:bookmarkStart w:id="11" w:name="_Toc211928512"/>
      <w:r w:rsidRPr="00EA31FC">
        <w:rPr>
          <w:rFonts w:ascii="Arial" w:hAnsi="Arial" w:cs="Arial"/>
          <w:sz w:val="24"/>
          <w:szCs w:val="24"/>
        </w:rPr>
        <w:lastRenderedPageBreak/>
        <w:t>Приложение 3</w:t>
      </w:r>
      <w:bookmarkEnd w:id="8"/>
      <w:bookmarkEnd w:id="9"/>
      <w:bookmarkEnd w:id="10"/>
      <w:bookmarkEnd w:id="11"/>
    </w:p>
    <w:p w:rsidR="002E5D81" w:rsidRPr="00EA31FC" w:rsidRDefault="00872580" w:rsidP="00EA31FC">
      <w:pPr>
        <w:pStyle w:val="ConsPlusNormal"/>
        <w:ind w:left="5670"/>
        <w:jc w:val="both"/>
        <w:rPr>
          <w:rFonts w:ascii="Arial" w:hAnsi="Arial" w:cs="Arial"/>
          <w:sz w:val="24"/>
          <w:szCs w:val="24"/>
        </w:rPr>
      </w:pPr>
      <w:r w:rsidRPr="00EA31FC">
        <w:rPr>
          <w:rFonts w:ascii="Arial" w:hAnsi="Arial" w:cs="Arial"/>
          <w:sz w:val="24"/>
          <w:szCs w:val="24"/>
        </w:rPr>
        <w:t>к административному регламенту</w:t>
      </w:r>
    </w:p>
    <w:p w:rsidR="002E5D81" w:rsidRPr="00EA31FC" w:rsidRDefault="00872580" w:rsidP="00EA31FC">
      <w:pPr>
        <w:pStyle w:val="ConsPlusNormal"/>
        <w:ind w:left="5670"/>
        <w:jc w:val="both"/>
        <w:rPr>
          <w:rFonts w:ascii="Arial" w:hAnsi="Arial" w:cs="Arial"/>
          <w:sz w:val="24"/>
          <w:szCs w:val="24"/>
        </w:rPr>
      </w:pPr>
      <w:r w:rsidRPr="00EA31FC">
        <w:rPr>
          <w:rFonts w:ascii="Arial" w:hAnsi="Arial" w:cs="Arial"/>
          <w:sz w:val="24"/>
          <w:szCs w:val="24"/>
        </w:rPr>
        <w:t>предоставления муниципальной услуги по уходу за местом захоронения</w:t>
      </w:r>
    </w:p>
    <w:p w:rsidR="002E5D81" w:rsidRPr="00EA31FC" w:rsidRDefault="002E5D81">
      <w:pPr>
        <w:pStyle w:val="ConsPlusNormal"/>
        <w:ind w:left="5670"/>
        <w:jc w:val="right"/>
        <w:rPr>
          <w:rFonts w:ascii="Arial" w:hAnsi="Arial" w:cs="Arial"/>
          <w:sz w:val="24"/>
          <w:szCs w:val="24"/>
        </w:rPr>
      </w:pPr>
    </w:p>
    <w:p w:rsidR="002E5D81" w:rsidRPr="00EA31FC" w:rsidRDefault="00872580">
      <w:pPr>
        <w:pStyle w:val="ConsPlusNormal"/>
        <w:jc w:val="center"/>
        <w:rPr>
          <w:rFonts w:ascii="Arial" w:hAnsi="Arial" w:cs="Arial"/>
          <w:b/>
          <w:bCs/>
          <w:sz w:val="24"/>
          <w:szCs w:val="24"/>
        </w:rPr>
      </w:pPr>
      <w:r w:rsidRPr="00EA31FC">
        <w:rPr>
          <w:rFonts w:ascii="Arial" w:hAnsi="Arial" w:cs="Arial"/>
          <w:b/>
          <w:bCs/>
          <w:sz w:val="24"/>
          <w:szCs w:val="24"/>
        </w:rPr>
        <w:t>Форма документа «Фотоотчет выполненных работ по договору»</w:t>
      </w:r>
    </w:p>
    <w:p w:rsidR="002E5D81" w:rsidRPr="00EA31FC" w:rsidRDefault="002E5D81">
      <w:pPr>
        <w:pStyle w:val="ConsPlusNormal"/>
        <w:ind w:left="5670"/>
        <w:jc w:val="both"/>
        <w:rPr>
          <w:rFonts w:ascii="Arial" w:hAnsi="Arial" w:cs="Arial"/>
          <w:sz w:val="24"/>
          <w:szCs w:val="24"/>
        </w:rPr>
      </w:pPr>
    </w:p>
    <w:p w:rsidR="002E5D81" w:rsidRPr="00EA31FC" w:rsidRDefault="00872580">
      <w:pPr>
        <w:pStyle w:val="ConsPlusNormal"/>
        <w:rPr>
          <w:rFonts w:ascii="Arial" w:hAnsi="Arial" w:cs="Arial"/>
          <w:sz w:val="24"/>
          <w:szCs w:val="24"/>
        </w:rPr>
      </w:pPr>
      <w:r w:rsidRPr="00EA31FC">
        <w:rPr>
          <w:rFonts w:ascii="Arial" w:hAnsi="Arial" w:cs="Arial"/>
          <w:sz w:val="24"/>
          <w:szCs w:val="24"/>
        </w:rPr>
        <w:t>НАЧАЛО ФОРМЫ</w:t>
      </w:r>
    </w:p>
    <w:p w:rsidR="002E5D81" w:rsidRPr="00EA31FC" w:rsidRDefault="002E5D81">
      <w:pPr>
        <w:pStyle w:val="ConsPlusNormal"/>
        <w:ind w:left="5670"/>
        <w:jc w:val="right"/>
        <w:rPr>
          <w:rFonts w:ascii="Arial" w:hAnsi="Arial" w:cs="Arial"/>
          <w:sz w:val="24"/>
          <w:szCs w:val="24"/>
        </w:rPr>
      </w:pPr>
    </w:p>
    <w:p w:rsidR="002E5D81" w:rsidRPr="00EA31FC" w:rsidRDefault="002E5D81">
      <w:pPr>
        <w:pStyle w:val="ConsPlusNormal"/>
        <w:rPr>
          <w:rFonts w:ascii="Arial" w:hAnsi="Arial" w:cs="Arial"/>
          <w:sz w:val="24"/>
          <w:szCs w:val="24"/>
        </w:rPr>
      </w:pPr>
    </w:p>
    <w:p w:rsidR="002E5D81" w:rsidRPr="00EA31FC" w:rsidRDefault="00872580">
      <w:pPr>
        <w:spacing w:after="50" w:line="240" w:lineRule="auto"/>
        <w:jc w:val="center"/>
        <w:rPr>
          <w:rFonts w:ascii="Arial" w:eastAsia="Times New Roman" w:hAnsi="Arial" w:cs="Arial"/>
          <w:b/>
          <w:bCs/>
          <w:color w:val="333333"/>
          <w:sz w:val="24"/>
          <w:szCs w:val="24"/>
          <w:lang w:eastAsia="ru-RU"/>
        </w:rPr>
      </w:pPr>
      <w:bookmarkStart w:id="12" w:name="_Hlk211884960"/>
      <w:r w:rsidRPr="00EA31FC">
        <w:rPr>
          <w:rFonts w:ascii="Arial" w:eastAsia="Times New Roman" w:hAnsi="Arial" w:cs="Arial"/>
          <w:b/>
          <w:bCs/>
          <w:color w:val="333333"/>
          <w:sz w:val="24"/>
          <w:szCs w:val="24"/>
          <w:lang w:eastAsia="ru-RU"/>
        </w:rPr>
        <w:t xml:space="preserve">ФОТООТЧЁТ </w:t>
      </w:r>
    </w:p>
    <w:p w:rsidR="002E5D81" w:rsidRPr="00EA31FC" w:rsidRDefault="00872580">
      <w:pPr>
        <w:spacing w:after="50" w:line="240" w:lineRule="auto"/>
        <w:jc w:val="center"/>
        <w:rPr>
          <w:rFonts w:ascii="Arial" w:eastAsia="Times New Roman" w:hAnsi="Arial" w:cs="Arial"/>
          <w:color w:val="333333"/>
          <w:sz w:val="24"/>
          <w:szCs w:val="24"/>
          <w:lang w:eastAsia="ru-RU"/>
        </w:rPr>
      </w:pPr>
      <w:r w:rsidRPr="00EA31FC">
        <w:rPr>
          <w:rFonts w:ascii="Arial" w:eastAsia="Times New Roman" w:hAnsi="Arial" w:cs="Arial"/>
          <w:b/>
          <w:bCs/>
          <w:color w:val="333333"/>
          <w:sz w:val="24"/>
          <w:szCs w:val="24"/>
          <w:lang w:eastAsia="ru-RU"/>
        </w:rPr>
        <w:t xml:space="preserve">выполненных работ по договору </w:t>
      </w:r>
      <w:r w:rsidRPr="00EA31FC">
        <w:rPr>
          <w:rFonts w:ascii="Arial" w:eastAsia="Times New Roman" w:hAnsi="Arial" w:cs="Arial"/>
          <w:b/>
          <w:bCs/>
          <w:color w:val="333333"/>
          <w:sz w:val="24"/>
          <w:szCs w:val="24"/>
          <w:lang w:eastAsia="ru-RU"/>
        </w:rPr>
        <w:br w:type="textWrapping" w:clear="all"/>
      </w:r>
      <w:proofErr w:type="gramStart"/>
      <w:r w:rsidRPr="00EA31FC">
        <w:rPr>
          <w:rFonts w:ascii="Arial" w:eastAsia="Times New Roman" w:hAnsi="Arial" w:cs="Arial"/>
          <w:b/>
          <w:bCs/>
          <w:color w:val="333333"/>
          <w:sz w:val="24"/>
          <w:szCs w:val="24"/>
          <w:lang w:eastAsia="ru-RU"/>
        </w:rPr>
        <w:t>от</w:t>
      </w:r>
      <w:proofErr w:type="gramEnd"/>
      <w:r w:rsidRPr="00EA31FC">
        <w:rPr>
          <w:rFonts w:ascii="Arial" w:eastAsia="Times New Roman" w:hAnsi="Arial" w:cs="Arial"/>
          <w:b/>
          <w:bCs/>
          <w:color w:val="333333"/>
          <w:sz w:val="24"/>
          <w:szCs w:val="24"/>
          <w:lang w:eastAsia="ru-RU"/>
        </w:rPr>
        <w:t xml:space="preserve"> </w:t>
      </w:r>
      <w:r w:rsidRPr="00EA31FC">
        <w:rPr>
          <w:rFonts w:ascii="Arial" w:eastAsia="Times New Roman" w:hAnsi="Arial" w:cs="Arial"/>
          <w:color w:val="000000"/>
          <w:sz w:val="24"/>
          <w:szCs w:val="24"/>
          <w:lang w:eastAsia="ru-RU"/>
        </w:rPr>
        <w:t>[</w:t>
      </w:r>
      <w:proofErr w:type="spellStart"/>
      <w:proofErr w:type="gramStart"/>
      <w:r w:rsidRPr="00EA31FC">
        <w:rPr>
          <w:rFonts w:ascii="Arial" w:eastAsia="Times New Roman" w:hAnsi="Arial" w:cs="Arial"/>
          <w:color w:val="000000"/>
          <w:sz w:val="24"/>
          <w:szCs w:val="24"/>
          <w:lang w:eastAsia="ru-RU"/>
        </w:rPr>
        <w:t>дата</w:t>
      </w:r>
      <w:proofErr w:type="gramEnd"/>
      <w:r w:rsidRPr="00EA31FC">
        <w:rPr>
          <w:rFonts w:ascii="Arial" w:eastAsia="Times New Roman" w:hAnsi="Arial" w:cs="Arial"/>
          <w:color w:val="000000"/>
          <w:sz w:val="24"/>
          <w:szCs w:val="24"/>
          <w:lang w:eastAsia="ru-RU"/>
        </w:rPr>
        <w:t>_договора</w:t>
      </w:r>
      <w:proofErr w:type="spellEnd"/>
      <w:r w:rsidRPr="00EA31FC">
        <w:rPr>
          <w:rFonts w:ascii="Arial" w:eastAsia="Times New Roman" w:hAnsi="Arial" w:cs="Arial"/>
          <w:color w:val="000000"/>
          <w:sz w:val="24"/>
          <w:szCs w:val="24"/>
          <w:lang w:eastAsia="ru-RU"/>
        </w:rPr>
        <w:t>]</w:t>
      </w:r>
      <w:r w:rsidRPr="00EA31FC">
        <w:rPr>
          <w:rFonts w:ascii="Arial" w:eastAsia="Times New Roman" w:hAnsi="Arial" w:cs="Arial"/>
          <w:b/>
          <w:bCs/>
          <w:color w:val="333333"/>
          <w:sz w:val="24"/>
          <w:szCs w:val="24"/>
          <w:lang w:eastAsia="ru-RU"/>
        </w:rPr>
        <w:t xml:space="preserve"> № </w:t>
      </w:r>
      <w:r w:rsidRPr="00EA31FC">
        <w:rPr>
          <w:rFonts w:ascii="Arial" w:eastAsia="Times New Roman" w:hAnsi="Arial" w:cs="Arial"/>
          <w:color w:val="333333"/>
          <w:sz w:val="24"/>
          <w:szCs w:val="24"/>
          <w:lang w:eastAsia="ru-RU"/>
        </w:rPr>
        <w:t>[</w:t>
      </w:r>
      <w:proofErr w:type="spellStart"/>
      <w:r w:rsidRPr="00EA31FC">
        <w:rPr>
          <w:rFonts w:ascii="Arial" w:eastAsia="Times New Roman" w:hAnsi="Arial" w:cs="Arial"/>
          <w:color w:val="333333"/>
          <w:sz w:val="24"/>
          <w:szCs w:val="24"/>
          <w:lang w:eastAsia="ru-RU"/>
        </w:rPr>
        <w:t>номер_договора</w:t>
      </w:r>
      <w:proofErr w:type="spellEnd"/>
      <w:r w:rsidRPr="00EA31FC">
        <w:rPr>
          <w:rFonts w:ascii="Arial" w:eastAsia="Times New Roman" w:hAnsi="Arial" w:cs="Arial"/>
          <w:color w:val="333333"/>
          <w:sz w:val="24"/>
          <w:szCs w:val="24"/>
          <w:lang w:eastAsia="ru-RU"/>
        </w:rPr>
        <w:t>]</w:t>
      </w:r>
      <w:bookmarkEnd w:id="12"/>
    </w:p>
    <w:p w:rsidR="002E5D81" w:rsidRPr="003248E7" w:rsidRDefault="002E5D81">
      <w:pPr>
        <w:spacing w:after="50" w:line="240" w:lineRule="auto"/>
        <w:jc w:val="center"/>
        <w:rPr>
          <w:rFonts w:ascii="Arial" w:eastAsia="Times New Roman" w:hAnsi="Arial" w:cs="Arial"/>
          <w:color w:val="333333"/>
          <w:sz w:val="24"/>
          <w:szCs w:val="24"/>
          <w:lang w:eastAsia="ru-RU"/>
        </w:rPr>
      </w:pPr>
    </w:p>
    <w:p w:rsidR="002E5D81" w:rsidRPr="003248E7" w:rsidRDefault="002E5D81">
      <w:pPr>
        <w:spacing w:after="50" w:line="240" w:lineRule="auto"/>
        <w:jc w:val="center"/>
        <w:rPr>
          <w:rFonts w:ascii="Arial" w:eastAsia="Times New Roman" w:hAnsi="Arial" w:cs="Arial"/>
          <w:b/>
          <w:bCs/>
          <w:color w:val="333333"/>
          <w:sz w:val="28"/>
          <w:szCs w:val="28"/>
          <w:lang w:eastAsia="ru-RU"/>
        </w:rPr>
      </w:pPr>
    </w:p>
    <w:p w:rsidR="002E5D81" w:rsidRPr="003248E7" w:rsidRDefault="00872580">
      <w:pPr>
        <w:spacing w:after="0" w:line="240" w:lineRule="auto"/>
        <w:jc w:val="both"/>
        <w:rPr>
          <w:rFonts w:ascii="Arial" w:eastAsia="Times New Roman" w:hAnsi="Arial" w:cs="Arial"/>
          <w:color w:val="333333"/>
          <w:sz w:val="24"/>
          <w:szCs w:val="24"/>
          <w:lang w:eastAsia="ru-RU"/>
        </w:rPr>
      </w:pPr>
      <w:r w:rsidRPr="003248E7">
        <w:rPr>
          <w:rFonts w:ascii="Arial" w:eastAsia="Times New Roman" w:hAnsi="Arial" w:cs="Arial"/>
          <w:color w:val="333333"/>
          <w:sz w:val="24"/>
          <w:szCs w:val="24"/>
          <w:lang w:eastAsia="ru-RU"/>
        </w:rPr>
        <w:t xml:space="preserve">Место выполнения работ: </w:t>
      </w:r>
    </w:p>
    <w:p w:rsidR="002E5D81" w:rsidRPr="003248E7" w:rsidRDefault="002E5D81">
      <w:pPr>
        <w:spacing w:after="0" w:line="240" w:lineRule="auto"/>
        <w:jc w:val="both"/>
        <w:rPr>
          <w:rFonts w:ascii="Arial" w:eastAsia="Times New Roman" w:hAnsi="Arial" w:cs="Arial"/>
          <w:color w:val="333333"/>
          <w:sz w:val="24"/>
          <w:szCs w:val="24"/>
          <w:lang w:eastAsia="ru-RU"/>
        </w:rPr>
      </w:pPr>
    </w:p>
    <w:tbl>
      <w:tblPr>
        <w:tblW w:w="9617" w:type="dxa"/>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1"/>
        <w:gridCol w:w="7936"/>
      </w:tblGrid>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регион:</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населенный пункт:</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кладбище:</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i/>
                <w:iCs/>
                <w:sz w:val="24"/>
                <w:szCs w:val="24"/>
              </w:rPr>
            </w:pPr>
            <w:r w:rsidRPr="00EA31FC">
              <w:rPr>
                <w:rFonts w:ascii="Arial" w:eastAsia="Times New Roman" w:hAnsi="Arial" w:cs="Arial"/>
                <w:i/>
                <w:iCs/>
                <w:sz w:val="24"/>
                <w:szCs w:val="24"/>
                <w:lang w:eastAsia="ru-RU"/>
              </w:rPr>
              <w:t>(наименование кладбища)</w:t>
            </w:r>
          </w:p>
        </w:tc>
      </w:tr>
      <w:tr w:rsidR="002E5D81" w:rsidRPr="00EA31FC" w:rsidTr="00B9500E">
        <w:tc>
          <w:tcPr>
            <w:tcW w:w="1681" w:type="dxa"/>
          </w:tcPr>
          <w:p w:rsidR="002E5D81" w:rsidRPr="00EA31FC" w:rsidRDefault="00872580">
            <w:pPr>
              <w:widowControl w:val="0"/>
              <w:spacing w:after="0" w:line="240" w:lineRule="auto"/>
              <w:rPr>
                <w:rFonts w:ascii="Arial" w:hAnsi="Arial" w:cs="Arial"/>
                <w:sz w:val="24"/>
                <w:szCs w:val="24"/>
              </w:rPr>
            </w:pPr>
            <w:r w:rsidRPr="00EA31FC">
              <w:rPr>
                <w:rFonts w:ascii="Arial" w:eastAsia="Times New Roman" w:hAnsi="Arial" w:cs="Arial"/>
                <w:sz w:val="24"/>
                <w:szCs w:val="24"/>
                <w:lang w:eastAsia="ru-RU"/>
              </w:rPr>
              <w:t>участок №:</w:t>
            </w:r>
          </w:p>
        </w:tc>
        <w:tc>
          <w:tcPr>
            <w:tcW w:w="7935" w:type="dxa"/>
          </w:tcPr>
          <w:p w:rsidR="002E5D81" w:rsidRPr="00EA31FC" w:rsidRDefault="002E5D81">
            <w:pPr>
              <w:widowControl w:val="0"/>
              <w:spacing w:after="0" w:line="240" w:lineRule="auto"/>
              <w:rPr>
                <w:rFonts w:ascii="Arial" w:hAnsi="Arial" w:cs="Arial"/>
                <w:sz w:val="24"/>
                <w:szCs w:val="24"/>
              </w:rPr>
            </w:pPr>
          </w:p>
        </w:tc>
      </w:tr>
      <w:tr w:rsidR="002E5D81" w:rsidRPr="00EA31FC" w:rsidTr="00B9500E">
        <w:tc>
          <w:tcPr>
            <w:tcW w:w="1681" w:type="dxa"/>
          </w:tcPr>
          <w:p w:rsidR="002E5D81" w:rsidRPr="00EA31FC" w:rsidRDefault="002E5D81">
            <w:pPr>
              <w:widowControl w:val="0"/>
              <w:spacing w:after="0" w:line="240" w:lineRule="auto"/>
              <w:rPr>
                <w:rFonts w:ascii="Arial" w:hAnsi="Arial" w:cs="Arial"/>
                <w:sz w:val="24"/>
                <w:szCs w:val="24"/>
              </w:rPr>
            </w:pPr>
          </w:p>
        </w:tc>
        <w:tc>
          <w:tcPr>
            <w:tcW w:w="7935" w:type="dxa"/>
          </w:tcPr>
          <w:p w:rsidR="002E5D81" w:rsidRPr="00EA31FC" w:rsidRDefault="00872580">
            <w:pPr>
              <w:widowControl w:val="0"/>
              <w:spacing w:after="0" w:line="240" w:lineRule="auto"/>
              <w:jc w:val="center"/>
              <w:rPr>
                <w:rFonts w:ascii="Arial" w:hAnsi="Arial" w:cs="Arial"/>
                <w:i/>
                <w:iCs/>
                <w:sz w:val="24"/>
                <w:szCs w:val="24"/>
              </w:rPr>
            </w:pPr>
            <w:r w:rsidRPr="00EA31FC">
              <w:rPr>
                <w:rFonts w:ascii="Arial" w:eastAsia="Times New Roman" w:hAnsi="Arial" w:cs="Arial"/>
                <w:i/>
                <w:iCs/>
                <w:sz w:val="24"/>
                <w:szCs w:val="24"/>
                <w:lang w:eastAsia="ru-RU"/>
              </w:rPr>
              <w:t>(сектор, квартал, ряд, номер)</w:t>
            </w:r>
          </w:p>
        </w:tc>
      </w:tr>
    </w:tbl>
    <w:p w:rsidR="002E5D81" w:rsidRPr="003248E7" w:rsidRDefault="002E5D81">
      <w:pPr>
        <w:rPr>
          <w:rFonts w:ascii="Arial" w:hAnsi="Arial" w:cs="Arial"/>
        </w:rPr>
        <w:sectPr w:rsidR="002E5D81" w:rsidRPr="003248E7" w:rsidSect="002E4189">
          <w:headerReference w:type="default" r:id="rId13"/>
          <w:footerReference w:type="even" r:id="rId14"/>
          <w:footerReference w:type="default" r:id="rId15"/>
          <w:footerReference w:type="first" r:id="rId16"/>
          <w:pgSz w:w="11906" w:h="16838"/>
          <w:pgMar w:top="0" w:right="567" w:bottom="567" w:left="1134" w:header="709" w:footer="709" w:gutter="0"/>
          <w:cols w:space="720"/>
          <w:formProt w:val="0"/>
          <w:docGrid w:linePitch="360" w:charSpace="4096"/>
        </w:sectPr>
      </w:pPr>
    </w:p>
    <w:p w:rsidR="002E5D81" w:rsidRPr="00B9500E" w:rsidRDefault="00872580">
      <w:pPr>
        <w:spacing w:after="50" w:line="240" w:lineRule="auto"/>
        <w:jc w:val="center"/>
        <w:rPr>
          <w:rFonts w:ascii="Arial" w:eastAsia="Times New Roman" w:hAnsi="Arial" w:cs="Arial"/>
          <w:b/>
          <w:bCs/>
          <w:color w:val="333333"/>
          <w:sz w:val="24"/>
          <w:szCs w:val="24"/>
          <w:lang w:eastAsia="ru-RU"/>
        </w:rPr>
      </w:pPr>
      <w:r w:rsidRPr="00B9500E">
        <w:rPr>
          <w:rFonts w:ascii="Arial" w:eastAsia="Times New Roman" w:hAnsi="Arial" w:cs="Arial"/>
          <w:b/>
          <w:bCs/>
          <w:color w:val="333333"/>
          <w:sz w:val="24"/>
          <w:szCs w:val="24"/>
          <w:lang w:eastAsia="ru-RU"/>
        </w:rPr>
        <w:lastRenderedPageBreak/>
        <w:t xml:space="preserve">ФОТООТЧЁТ </w:t>
      </w:r>
    </w:p>
    <w:p w:rsidR="002E5D81" w:rsidRPr="003248E7" w:rsidRDefault="00872580">
      <w:pPr>
        <w:spacing w:after="50" w:line="240" w:lineRule="auto"/>
        <w:jc w:val="center"/>
        <w:rPr>
          <w:rFonts w:ascii="Arial" w:eastAsia="Times New Roman" w:hAnsi="Arial" w:cs="Arial"/>
          <w:color w:val="333333"/>
          <w:sz w:val="24"/>
          <w:szCs w:val="24"/>
          <w:lang w:eastAsia="ru-RU"/>
        </w:rPr>
      </w:pPr>
      <w:r w:rsidRPr="00B9500E">
        <w:rPr>
          <w:rFonts w:ascii="Arial" w:eastAsia="Times New Roman" w:hAnsi="Arial" w:cs="Arial"/>
          <w:b/>
          <w:bCs/>
          <w:color w:val="333333"/>
          <w:sz w:val="24"/>
          <w:szCs w:val="24"/>
          <w:lang w:eastAsia="ru-RU"/>
        </w:rPr>
        <w:t xml:space="preserve">выполненных работ по договору </w:t>
      </w:r>
      <w:r w:rsidRPr="00B9500E">
        <w:rPr>
          <w:rFonts w:ascii="Arial" w:eastAsia="Times New Roman" w:hAnsi="Arial" w:cs="Arial"/>
          <w:b/>
          <w:bCs/>
          <w:color w:val="333333"/>
          <w:sz w:val="24"/>
          <w:szCs w:val="24"/>
          <w:lang w:eastAsia="ru-RU"/>
        </w:rPr>
        <w:br/>
      </w:r>
      <w:proofErr w:type="gramStart"/>
      <w:r w:rsidRPr="00B9500E">
        <w:rPr>
          <w:rFonts w:ascii="Arial" w:eastAsia="Times New Roman" w:hAnsi="Arial" w:cs="Arial"/>
          <w:b/>
          <w:bCs/>
          <w:color w:val="333333"/>
          <w:sz w:val="24"/>
          <w:szCs w:val="24"/>
          <w:lang w:eastAsia="ru-RU"/>
        </w:rPr>
        <w:t>от</w:t>
      </w:r>
      <w:proofErr w:type="gramEnd"/>
      <w:r w:rsidRPr="00B9500E">
        <w:rPr>
          <w:rFonts w:ascii="Arial" w:eastAsia="Times New Roman" w:hAnsi="Arial" w:cs="Arial"/>
          <w:b/>
          <w:bCs/>
          <w:color w:val="333333"/>
          <w:sz w:val="24"/>
          <w:szCs w:val="24"/>
          <w:lang w:eastAsia="ru-RU"/>
        </w:rPr>
        <w:t xml:space="preserve"> </w:t>
      </w:r>
      <w:r w:rsidRPr="00B9500E">
        <w:rPr>
          <w:rFonts w:ascii="Arial" w:eastAsia="Times New Roman" w:hAnsi="Arial" w:cs="Arial"/>
          <w:color w:val="000000"/>
          <w:sz w:val="24"/>
          <w:szCs w:val="24"/>
          <w:lang w:eastAsia="ru-RU"/>
        </w:rPr>
        <w:t>[</w:t>
      </w:r>
      <w:proofErr w:type="spellStart"/>
      <w:proofErr w:type="gramStart"/>
      <w:r w:rsidRPr="00B9500E">
        <w:rPr>
          <w:rFonts w:ascii="Arial" w:eastAsia="Times New Roman" w:hAnsi="Arial" w:cs="Arial"/>
          <w:color w:val="000000"/>
          <w:sz w:val="24"/>
          <w:szCs w:val="24"/>
          <w:lang w:eastAsia="ru-RU"/>
        </w:rPr>
        <w:t>дата</w:t>
      </w:r>
      <w:proofErr w:type="gramEnd"/>
      <w:r w:rsidRPr="00B9500E">
        <w:rPr>
          <w:rFonts w:ascii="Arial" w:eastAsia="Times New Roman" w:hAnsi="Arial" w:cs="Arial"/>
          <w:color w:val="000000"/>
          <w:sz w:val="24"/>
          <w:szCs w:val="24"/>
          <w:lang w:eastAsia="ru-RU"/>
        </w:rPr>
        <w:t>_договора</w:t>
      </w:r>
      <w:proofErr w:type="spellEnd"/>
      <w:r w:rsidRPr="00B9500E">
        <w:rPr>
          <w:rFonts w:ascii="Arial" w:eastAsia="Times New Roman" w:hAnsi="Arial" w:cs="Arial"/>
          <w:color w:val="000000"/>
          <w:sz w:val="24"/>
          <w:szCs w:val="24"/>
          <w:lang w:eastAsia="ru-RU"/>
        </w:rPr>
        <w:t>]</w:t>
      </w:r>
      <w:r w:rsidRPr="00B9500E">
        <w:rPr>
          <w:rFonts w:ascii="Arial" w:eastAsia="Times New Roman" w:hAnsi="Arial" w:cs="Arial"/>
          <w:b/>
          <w:bCs/>
          <w:color w:val="333333"/>
          <w:sz w:val="24"/>
          <w:szCs w:val="24"/>
          <w:lang w:eastAsia="ru-RU"/>
        </w:rPr>
        <w:t xml:space="preserve"> № </w:t>
      </w:r>
      <w:r w:rsidRPr="00B9500E">
        <w:rPr>
          <w:rFonts w:ascii="Arial" w:eastAsia="Times New Roman" w:hAnsi="Arial" w:cs="Arial"/>
          <w:color w:val="333333"/>
          <w:sz w:val="24"/>
          <w:szCs w:val="24"/>
          <w:lang w:eastAsia="ru-RU"/>
        </w:rPr>
        <w:t>[</w:t>
      </w:r>
      <w:proofErr w:type="spellStart"/>
      <w:r w:rsidRPr="00B9500E">
        <w:rPr>
          <w:rFonts w:ascii="Arial" w:eastAsia="Times New Roman" w:hAnsi="Arial" w:cs="Arial"/>
          <w:color w:val="333333"/>
          <w:sz w:val="24"/>
          <w:szCs w:val="24"/>
          <w:lang w:eastAsia="ru-RU"/>
        </w:rPr>
        <w:t>номер_договора</w:t>
      </w:r>
      <w:proofErr w:type="spellEnd"/>
      <w:r w:rsidRPr="003248E7">
        <w:rPr>
          <w:rFonts w:ascii="Arial" w:eastAsia="Times New Roman" w:hAnsi="Arial" w:cs="Arial"/>
          <w:color w:val="333333"/>
          <w:sz w:val="24"/>
          <w:szCs w:val="24"/>
          <w:lang w:eastAsia="ru-RU"/>
        </w:rPr>
        <w:t>]</w:t>
      </w:r>
    </w:p>
    <w:p w:rsidR="002E5D81" w:rsidRPr="003248E7" w:rsidRDefault="002E5D81">
      <w:pPr>
        <w:spacing w:after="50" w:line="240" w:lineRule="auto"/>
        <w:jc w:val="center"/>
        <w:rPr>
          <w:rFonts w:ascii="Arial" w:eastAsia="Times New Roman" w:hAnsi="Arial" w:cs="Arial"/>
          <w:color w:val="333333"/>
          <w:sz w:val="24"/>
          <w:szCs w:val="24"/>
          <w:lang w:eastAsia="ru-RU"/>
        </w:rPr>
      </w:pPr>
    </w:p>
    <w:tbl>
      <w:tblPr>
        <w:tblW w:w="15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
        <w:gridCol w:w="2424"/>
        <w:gridCol w:w="1614"/>
        <w:gridCol w:w="5576"/>
        <w:gridCol w:w="5019"/>
      </w:tblGrid>
      <w:tr w:rsidR="002E5D81" w:rsidRPr="00B9500E" w:rsidTr="00105A02">
        <w:tc>
          <w:tcPr>
            <w:tcW w:w="493" w:type="dxa"/>
          </w:tcPr>
          <w:p w:rsidR="002E5D81" w:rsidRPr="00B9500E" w:rsidRDefault="002E5D81">
            <w:pPr>
              <w:spacing w:after="0" w:line="240" w:lineRule="auto"/>
              <w:jc w:val="center"/>
              <w:rPr>
                <w:rFonts w:ascii="Arial" w:hAnsi="Arial" w:cs="Arial"/>
                <w:sz w:val="24"/>
                <w:szCs w:val="24"/>
              </w:rPr>
            </w:pPr>
          </w:p>
        </w:tc>
        <w:tc>
          <w:tcPr>
            <w:tcW w:w="2424"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Наименование работ</w:t>
            </w:r>
          </w:p>
        </w:tc>
        <w:tc>
          <w:tcPr>
            <w:tcW w:w="1614"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Количество</w:t>
            </w:r>
          </w:p>
        </w:tc>
        <w:tc>
          <w:tcPr>
            <w:tcW w:w="5576"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Фотография «ДО»</w:t>
            </w:r>
          </w:p>
        </w:tc>
        <w:tc>
          <w:tcPr>
            <w:tcW w:w="5019" w:type="dxa"/>
          </w:tcPr>
          <w:p w:rsidR="002E5D81" w:rsidRPr="00B9500E" w:rsidRDefault="00872580">
            <w:pPr>
              <w:spacing w:after="0" w:line="240" w:lineRule="auto"/>
              <w:jc w:val="center"/>
              <w:rPr>
                <w:rFonts w:ascii="Arial" w:hAnsi="Arial" w:cs="Arial"/>
                <w:b/>
                <w:bCs/>
                <w:sz w:val="24"/>
                <w:szCs w:val="24"/>
              </w:rPr>
            </w:pPr>
            <w:r w:rsidRPr="00B9500E">
              <w:rPr>
                <w:rFonts w:ascii="Arial" w:eastAsia="Calibri" w:hAnsi="Arial" w:cs="Arial"/>
                <w:b/>
                <w:bCs/>
                <w:sz w:val="24"/>
                <w:szCs w:val="24"/>
              </w:rPr>
              <w:t>Фотография «ПОСЛЕ»</w:t>
            </w: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Уборка дорожки</w:t>
            </w:r>
          </w:p>
        </w:tc>
        <w:tc>
          <w:tcPr>
            <w:tcW w:w="161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2</w:t>
            </w:r>
          </w:p>
        </w:tc>
        <w:tc>
          <w:tcPr>
            <w:tcW w:w="5576" w:type="dxa"/>
            <w:vMerge w:val="restart"/>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noProof/>
                <w:sz w:val="24"/>
                <w:szCs w:val="24"/>
                <w:lang w:eastAsia="ru-RU"/>
              </w:rPr>
              <w:drawing>
                <wp:inline distT="0" distB="0" distL="0" distR="0">
                  <wp:extent cx="3141980" cy="29298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7"/>
                          <a:stretch>
                            <a:fillRect/>
                          </a:stretch>
                        </pic:blipFill>
                        <pic:spPr bwMode="auto">
                          <a:xfrm>
                            <a:off x="0" y="0"/>
                            <a:ext cx="3141980" cy="2929890"/>
                          </a:xfrm>
                          <a:prstGeom prst="rect">
                            <a:avLst/>
                          </a:prstGeom>
                        </pic:spPr>
                      </pic:pic>
                    </a:graphicData>
                  </a:graphic>
                </wp:inline>
              </w:drawing>
            </w:r>
          </w:p>
        </w:tc>
        <w:tc>
          <w:tcPr>
            <w:tcW w:w="5019" w:type="dxa"/>
            <w:vMerge w:val="restart"/>
          </w:tcPr>
          <w:p w:rsidR="002E5D81" w:rsidRPr="00B9500E" w:rsidRDefault="00872580">
            <w:pPr>
              <w:spacing w:after="0" w:line="240" w:lineRule="auto"/>
              <w:jc w:val="center"/>
              <w:rPr>
                <w:rFonts w:ascii="Arial" w:eastAsia="Calibri" w:hAnsi="Arial" w:cs="Arial"/>
                <w:sz w:val="24"/>
                <w:szCs w:val="24"/>
              </w:rPr>
            </w:pPr>
            <w:r w:rsidRPr="00B9500E">
              <w:rPr>
                <w:rFonts w:ascii="Arial" w:eastAsia="Calibri" w:hAnsi="Arial" w:cs="Arial"/>
                <w:noProof/>
                <w:sz w:val="24"/>
                <w:szCs w:val="24"/>
                <w:lang w:eastAsia="ru-RU"/>
              </w:rPr>
              <w:drawing>
                <wp:inline distT="0" distB="0" distL="0" distR="0">
                  <wp:extent cx="2974340" cy="29197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18"/>
                          <a:stretch>
                            <a:fillRect/>
                          </a:stretch>
                        </pic:blipFill>
                        <pic:spPr bwMode="auto">
                          <a:xfrm>
                            <a:off x="0" y="0"/>
                            <a:ext cx="2974340" cy="2919730"/>
                          </a:xfrm>
                          <a:prstGeom prst="rect">
                            <a:avLst/>
                          </a:prstGeom>
                        </pic:spPr>
                      </pic:pic>
                    </a:graphicData>
                  </a:graphic>
                </wp:inline>
              </w:drawing>
            </w: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Высадка цветов</w:t>
            </w:r>
          </w:p>
        </w:tc>
        <w:tc>
          <w:tcPr>
            <w:tcW w:w="1614" w:type="dxa"/>
          </w:tcPr>
          <w:p w:rsidR="002E5D81" w:rsidRPr="00B9500E" w:rsidRDefault="00872580">
            <w:pPr>
              <w:spacing w:after="0" w:line="240" w:lineRule="auto"/>
              <w:jc w:val="center"/>
              <w:rPr>
                <w:rFonts w:ascii="Arial" w:hAnsi="Arial" w:cs="Arial"/>
                <w:sz w:val="24"/>
                <w:szCs w:val="24"/>
              </w:rPr>
            </w:pPr>
            <w:r w:rsidRPr="00B9500E">
              <w:rPr>
                <w:rFonts w:ascii="Arial" w:eastAsia="Calibri" w:hAnsi="Arial" w:cs="Arial"/>
                <w:sz w:val="24"/>
                <w:szCs w:val="24"/>
              </w:rPr>
              <w:t>1</w:t>
            </w:r>
          </w:p>
        </w:tc>
        <w:tc>
          <w:tcPr>
            <w:tcW w:w="5576" w:type="dxa"/>
            <w:vMerge/>
          </w:tcPr>
          <w:p w:rsidR="002E5D81" w:rsidRPr="00B9500E" w:rsidRDefault="002E5D81">
            <w:pPr>
              <w:spacing w:after="0" w:line="240" w:lineRule="auto"/>
              <w:jc w:val="center"/>
              <w:rPr>
                <w:rFonts w:ascii="Arial" w:hAnsi="Arial" w:cs="Arial"/>
                <w:sz w:val="24"/>
                <w:szCs w:val="24"/>
              </w:rPr>
            </w:pPr>
          </w:p>
        </w:tc>
        <w:tc>
          <w:tcPr>
            <w:tcW w:w="5019" w:type="dxa"/>
            <w:vMerge/>
          </w:tcPr>
          <w:p w:rsidR="002E5D81" w:rsidRPr="00B9500E" w:rsidRDefault="002E5D81">
            <w:pPr>
              <w:spacing w:after="0" w:line="240" w:lineRule="auto"/>
              <w:jc w:val="center"/>
              <w:rPr>
                <w:rFonts w:ascii="Arial" w:eastAsia="Calibri" w:hAnsi="Arial" w:cs="Arial"/>
                <w:sz w:val="24"/>
                <w:szCs w:val="24"/>
              </w:rPr>
            </w:pP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2E5D81">
            <w:pPr>
              <w:spacing w:after="0" w:line="240" w:lineRule="auto"/>
              <w:jc w:val="center"/>
              <w:rPr>
                <w:rFonts w:ascii="Arial" w:hAnsi="Arial" w:cs="Arial"/>
                <w:sz w:val="24"/>
                <w:szCs w:val="24"/>
              </w:rPr>
            </w:pPr>
          </w:p>
        </w:tc>
        <w:tc>
          <w:tcPr>
            <w:tcW w:w="1614" w:type="dxa"/>
          </w:tcPr>
          <w:p w:rsidR="002E5D81" w:rsidRPr="00B9500E" w:rsidRDefault="002E5D81">
            <w:pPr>
              <w:spacing w:after="0" w:line="240" w:lineRule="auto"/>
              <w:jc w:val="center"/>
              <w:rPr>
                <w:rFonts w:ascii="Arial" w:hAnsi="Arial" w:cs="Arial"/>
                <w:sz w:val="24"/>
                <w:szCs w:val="24"/>
              </w:rPr>
            </w:pPr>
          </w:p>
        </w:tc>
        <w:tc>
          <w:tcPr>
            <w:tcW w:w="5576" w:type="dxa"/>
          </w:tcPr>
          <w:p w:rsidR="002E5D81" w:rsidRPr="00B9500E" w:rsidRDefault="002E5D81">
            <w:pPr>
              <w:spacing w:after="0" w:line="240" w:lineRule="auto"/>
              <w:jc w:val="center"/>
              <w:rPr>
                <w:rFonts w:ascii="Arial" w:hAnsi="Arial" w:cs="Arial"/>
                <w:sz w:val="24"/>
                <w:szCs w:val="24"/>
              </w:rPr>
            </w:pPr>
          </w:p>
        </w:tc>
        <w:tc>
          <w:tcPr>
            <w:tcW w:w="5019" w:type="dxa"/>
          </w:tcPr>
          <w:p w:rsidR="002E5D81" w:rsidRPr="00B9500E" w:rsidRDefault="002E5D81">
            <w:pPr>
              <w:spacing w:after="0" w:line="240" w:lineRule="auto"/>
              <w:jc w:val="center"/>
              <w:rPr>
                <w:rFonts w:ascii="Arial" w:eastAsia="Calibri" w:hAnsi="Arial" w:cs="Arial"/>
                <w:sz w:val="24"/>
                <w:szCs w:val="24"/>
              </w:rPr>
            </w:pPr>
          </w:p>
        </w:tc>
      </w:tr>
      <w:tr w:rsidR="002E5D81" w:rsidRPr="00B9500E" w:rsidTr="00105A02">
        <w:tc>
          <w:tcPr>
            <w:tcW w:w="493" w:type="dxa"/>
          </w:tcPr>
          <w:p w:rsidR="002E5D81" w:rsidRPr="00B9500E" w:rsidRDefault="002E5D81">
            <w:pPr>
              <w:pStyle w:val="afc"/>
              <w:numPr>
                <w:ilvl w:val="0"/>
                <w:numId w:val="6"/>
              </w:numPr>
              <w:spacing w:after="0" w:line="240" w:lineRule="auto"/>
              <w:jc w:val="center"/>
              <w:rPr>
                <w:rFonts w:ascii="Arial" w:hAnsi="Arial" w:cs="Arial"/>
                <w:sz w:val="24"/>
                <w:szCs w:val="24"/>
              </w:rPr>
            </w:pPr>
          </w:p>
        </w:tc>
        <w:tc>
          <w:tcPr>
            <w:tcW w:w="2424" w:type="dxa"/>
          </w:tcPr>
          <w:p w:rsidR="002E5D81" w:rsidRPr="00B9500E" w:rsidRDefault="002E5D81">
            <w:pPr>
              <w:spacing w:after="0" w:line="240" w:lineRule="auto"/>
              <w:jc w:val="center"/>
              <w:rPr>
                <w:rFonts w:ascii="Arial" w:hAnsi="Arial" w:cs="Arial"/>
                <w:sz w:val="24"/>
                <w:szCs w:val="24"/>
              </w:rPr>
            </w:pPr>
          </w:p>
        </w:tc>
        <w:tc>
          <w:tcPr>
            <w:tcW w:w="1614" w:type="dxa"/>
          </w:tcPr>
          <w:p w:rsidR="002E5D81" w:rsidRPr="00B9500E" w:rsidRDefault="002E5D81">
            <w:pPr>
              <w:spacing w:after="0" w:line="240" w:lineRule="auto"/>
              <w:jc w:val="center"/>
              <w:rPr>
                <w:rFonts w:ascii="Arial" w:hAnsi="Arial" w:cs="Arial"/>
                <w:sz w:val="24"/>
                <w:szCs w:val="24"/>
              </w:rPr>
            </w:pPr>
          </w:p>
        </w:tc>
        <w:tc>
          <w:tcPr>
            <w:tcW w:w="5576" w:type="dxa"/>
          </w:tcPr>
          <w:p w:rsidR="002E5D81" w:rsidRPr="00B9500E" w:rsidRDefault="002E5D81">
            <w:pPr>
              <w:spacing w:after="0" w:line="240" w:lineRule="auto"/>
              <w:jc w:val="center"/>
              <w:rPr>
                <w:rFonts w:ascii="Arial" w:hAnsi="Arial" w:cs="Arial"/>
                <w:sz w:val="24"/>
                <w:szCs w:val="24"/>
              </w:rPr>
            </w:pPr>
          </w:p>
        </w:tc>
        <w:tc>
          <w:tcPr>
            <w:tcW w:w="5019" w:type="dxa"/>
          </w:tcPr>
          <w:p w:rsidR="002E5D81" w:rsidRPr="00B9500E" w:rsidRDefault="002E5D81">
            <w:pPr>
              <w:spacing w:after="0" w:line="240" w:lineRule="auto"/>
              <w:jc w:val="center"/>
              <w:rPr>
                <w:rFonts w:ascii="Arial" w:eastAsia="Calibri" w:hAnsi="Arial" w:cs="Arial"/>
                <w:sz w:val="24"/>
                <w:szCs w:val="24"/>
              </w:rPr>
            </w:pPr>
          </w:p>
        </w:tc>
      </w:tr>
    </w:tbl>
    <w:p w:rsidR="002E5D81" w:rsidRPr="00B9500E" w:rsidRDefault="002E5D81">
      <w:pPr>
        <w:spacing w:line="240" w:lineRule="auto"/>
        <w:jc w:val="both"/>
        <w:rPr>
          <w:rFonts w:ascii="Arial" w:hAnsi="Arial" w:cs="Arial"/>
          <w:sz w:val="24"/>
          <w:szCs w:val="24"/>
        </w:rPr>
      </w:pPr>
    </w:p>
    <w:p w:rsidR="002E5D81" w:rsidRPr="00B9500E" w:rsidRDefault="00872580">
      <w:pPr>
        <w:spacing w:line="240" w:lineRule="auto"/>
        <w:jc w:val="both"/>
        <w:rPr>
          <w:rFonts w:ascii="Arial" w:hAnsi="Arial" w:cs="Arial"/>
          <w:sz w:val="24"/>
          <w:szCs w:val="24"/>
        </w:rPr>
      </w:pPr>
      <w:r w:rsidRPr="00B9500E">
        <w:rPr>
          <w:rFonts w:ascii="Arial" w:hAnsi="Arial" w:cs="Arial"/>
          <w:sz w:val="24"/>
          <w:szCs w:val="24"/>
        </w:rPr>
        <w:t>КОНЕЦ ФОРМЫ</w:t>
      </w:r>
    </w:p>
    <w:p w:rsidR="002E5D81" w:rsidRPr="003248E7" w:rsidRDefault="002E5D81">
      <w:pPr>
        <w:spacing w:line="240" w:lineRule="auto"/>
        <w:rPr>
          <w:rFonts w:ascii="Arial" w:hAnsi="Arial" w:cs="Arial"/>
          <w:sz w:val="28"/>
          <w:szCs w:val="28"/>
        </w:rPr>
      </w:pPr>
    </w:p>
    <w:p w:rsidR="002E5D81" w:rsidRPr="003248E7" w:rsidRDefault="002E5D81">
      <w:pPr>
        <w:spacing w:line="240" w:lineRule="auto"/>
        <w:rPr>
          <w:rFonts w:ascii="Arial" w:hAnsi="Arial" w:cs="Arial"/>
          <w:sz w:val="28"/>
          <w:szCs w:val="28"/>
        </w:rPr>
      </w:pPr>
    </w:p>
    <w:p w:rsidR="002E5D81" w:rsidRPr="003248E7" w:rsidRDefault="002E5D81">
      <w:pPr>
        <w:spacing w:line="240" w:lineRule="auto"/>
        <w:jc w:val="center"/>
        <w:rPr>
          <w:rFonts w:ascii="Arial" w:hAnsi="Arial" w:cs="Arial"/>
          <w:sz w:val="28"/>
          <w:szCs w:val="28"/>
        </w:rPr>
      </w:pPr>
    </w:p>
    <w:sectPr w:rsidR="002E5D81" w:rsidRPr="003248E7" w:rsidSect="005C1A15">
      <w:headerReference w:type="default" r:id="rId19"/>
      <w:footerReference w:type="default" r:id="rId20"/>
      <w:headerReference w:type="first" r:id="rId21"/>
      <w:footerReference w:type="first" r:id="rId22"/>
      <w:pgSz w:w="16838" w:h="11906" w:orient="landscape"/>
      <w:pgMar w:top="1134" w:right="567" w:bottom="1134" w:left="1134" w:header="708" w:footer="708"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3E23" w:rsidRDefault="00213E23">
      <w:pPr>
        <w:spacing w:after="0" w:line="240" w:lineRule="auto"/>
      </w:pPr>
      <w:r>
        <w:separator/>
      </w:r>
    </w:p>
  </w:endnote>
  <w:endnote w:type="continuationSeparator" w:id="0">
    <w:p w:rsidR="00213E23" w:rsidRDefault="00213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altName w:val="Times New Roman"/>
    <w:charset w:val="01"/>
    <w:family w:val="roman"/>
    <w:pitch w:val="default"/>
  </w:font>
  <w:font w:name="Noto Sans Devanagari">
    <w:altName w:val="Times New Roman"/>
    <w:panose1 w:val="00000000000000000000"/>
    <w:charset w:val="00"/>
    <w:family w:val="roman"/>
    <w:notTrueType/>
    <w:pitch w:val="default"/>
  </w:font>
  <w:font w:name="Arial-BoldMT">
    <w:altName w:val="Times New Roman"/>
    <w:charset w:val="01"/>
    <w:family w:val="roman"/>
    <w:pitch w:val="default"/>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89" w:rsidRDefault="002E4189">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2E4189" w:rsidRDefault="002E4189">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0</w:t>
    </w:r>
    <w:r>
      <w:rPr>
        <w:rStyle w:val="af0"/>
      </w:rPr>
      <w:fldChar w:fldCharType="end"/>
    </w:r>
  </w:p>
  <w:p w:rsidR="002E4189" w:rsidRDefault="002E4189">
    <w:pPr>
      <w:pStyle w:val="aff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89" w:rsidRDefault="002E4189" w:rsidP="00072577">
    <w:pPr>
      <w:pStyle w:val="aff1"/>
      <w:jc w:val="center"/>
      <w:rPr>
        <w:rStyle w:val="af0"/>
      </w:rPr>
    </w:pPr>
    <w:r>
      <w:rPr>
        <w:rStyle w:val="af0"/>
      </w:rPr>
      <w:fldChar w:fldCharType="begin"/>
    </w:r>
    <w:r>
      <w:rPr>
        <w:rStyle w:val="af0"/>
      </w:rPr>
      <w:instrText xml:space="preserve"> PAGE </w:instrText>
    </w:r>
    <w:r>
      <w:rPr>
        <w:rStyle w:val="af0"/>
      </w:rPr>
      <w:fldChar w:fldCharType="separate"/>
    </w:r>
    <w:r w:rsidR="005D6C9F">
      <w:rPr>
        <w:rStyle w:val="af0"/>
        <w:noProof/>
      </w:rPr>
      <w:t>1</w:t>
    </w:r>
    <w:r>
      <w:rPr>
        <w:rStyle w:val="af0"/>
      </w:rPr>
      <w:fldChar w:fldCharType="end"/>
    </w:r>
  </w:p>
  <w:p w:rsidR="002E4189" w:rsidRDefault="002E4189">
    <w:pPr>
      <w:pStyle w:val="aff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89" w:rsidRDefault="002E4189">
    <w:pPr>
      <w:pStyle w:val="aff1"/>
      <w:rPr>
        <w:rStyle w:val="af0"/>
      </w:rPr>
    </w:pPr>
    <w:r>
      <w:rPr>
        <w:rStyle w:val="af0"/>
      </w:rPr>
      <w:fldChar w:fldCharType="begin"/>
    </w:r>
    <w:r>
      <w:rPr>
        <w:rStyle w:val="af0"/>
      </w:rPr>
      <w:instrText xml:space="preserve"> PAGE </w:instrText>
    </w:r>
    <w:r>
      <w:rPr>
        <w:rStyle w:val="af0"/>
      </w:rPr>
      <w:fldChar w:fldCharType="separate"/>
    </w:r>
    <w:r>
      <w:rPr>
        <w:rStyle w:val="af0"/>
      </w:rPr>
      <w:t>1</w:t>
    </w:r>
    <w:r>
      <w:rPr>
        <w:rStyle w:val="af0"/>
      </w:rPr>
      <w:fldChar w:fldCharType="end"/>
    </w:r>
  </w:p>
  <w:p w:rsidR="002E4189" w:rsidRDefault="002E4189">
    <w:pPr>
      <w:pStyle w:val="af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89" w:rsidRDefault="002E4189">
    <w:pPr>
      <w:pStyle w:val="aff1"/>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89" w:rsidRDefault="002E4189">
    <w:pPr>
      <w:pStyle w:val="aff1"/>
      <w:jc w:val="center"/>
    </w:pPr>
    <w:r>
      <w:t>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3E23" w:rsidRDefault="00213E23">
      <w:pPr>
        <w:spacing w:after="0" w:line="240" w:lineRule="auto"/>
      </w:pPr>
      <w:r>
        <w:separator/>
      </w:r>
    </w:p>
  </w:footnote>
  <w:footnote w:type="continuationSeparator" w:id="0">
    <w:p w:rsidR="00213E23" w:rsidRDefault="00213E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89" w:rsidRDefault="002E4189">
    <w:pPr>
      <w:pStyle w:val="aff0"/>
      <w:tabs>
        <w:tab w:val="left" w:pos="8772"/>
      </w:tabs>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89" w:rsidRDefault="002E4189">
    <w:pPr>
      <w:pStyle w:val="aff0"/>
      <w:jc w:val="right"/>
      <w:rPr>
        <w:rFonts w:ascii="Times New Roman" w:hAnsi="Times New Roman" w:cs="Times New Roman"/>
        <w:sz w:val="28"/>
        <w:szCs w:val="28"/>
      </w:rPr>
    </w:pPr>
    <w:r>
      <w:tab/>
    </w:r>
    <w:r>
      <w:rPr>
        <w:rFonts w:ascii="Times New Roman" w:hAnsi="Times New Roman" w:cs="Times New Roman"/>
        <w:sz w:val="28"/>
        <w:szCs w:val="28"/>
      </w:rPr>
      <w:fldChar w:fldCharType="begin"/>
    </w:r>
    <w:r>
      <w:rPr>
        <w:rFonts w:ascii="Times New Roman" w:hAnsi="Times New Roman" w:cs="Times New Roman"/>
        <w:sz w:val="28"/>
        <w:szCs w:val="28"/>
      </w:rPr>
      <w:instrText xml:space="preserve"> PAGE </w:instrText>
    </w:r>
    <w:r>
      <w:rPr>
        <w:rFonts w:ascii="Times New Roman" w:hAnsi="Times New Roman" w:cs="Times New Roman"/>
        <w:sz w:val="28"/>
        <w:szCs w:val="28"/>
      </w:rPr>
      <w:fldChar w:fldCharType="separate"/>
    </w:r>
    <w:r>
      <w:rPr>
        <w:rFonts w:ascii="Times New Roman" w:hAnsi="Times New Roman" w:cs="Times New Roman"/>
        <w:sz w:val="28"/>
        <w:szCs w:val="28"/>
      </w:rPr>
      <w:t>19</w:t>
    </w:r>
    <w:r>
      <w:rPr>
        <w:rFonts w:ascii="Times New Roman" w:hAnsi="Times New Roman" w:cs="Times New Roman"/>
        <w:sz w:val="28"/>
        <w:szCs w:val="28"/>
      </w:rPr>
      <w:fldChar w:fldCharType="end"/>
    </w:r>
    <w:r>
      <w:tab/>
    </w:r>
    <w:r>
      <w:rPr>
        <w:rFonts w:ascii="Times New Roman" w:hAnsi="Times New Roman" w:cs="Times New Roman"/>
        <w:color w:val="EE0000"/>
        <w:sz w:val="28"/>
        <w:szCs w:val="28"/>
      </w:rPr>
      <w:t>ПРОЕКТ</w:t>
    </w:r>
  </w:p>
  <w:p w:rsidR="002E4189" w:rsidRDefault="002E4189">
    <w:pPr>
      <w:pStyle w:val="af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189" w:rsidRDefault="002E4189">
    <w:pPr>
      <w:pStyle w:val="aff0"/>
      <w:jc w:val="right"/>
      <w:rPr>
        <w:rFonts w:ascii="Times New Roman" w:hAnsi="Times New Roman" w:cs="Times New Roman"/>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6761"/>
    <w:multiLevelType w:val="multilevel"/>
    <w:tmpl w:val="98183906"/>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118E39B5"/>
    <w:multiLevelType w:val="multilevel"/>
    <w:tmpl w:val="0612525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nsid w:val="119371FB"/>
    <w:multiLevelType w:val="multilevel"/>
    <w:tmpl w:val="18BC3E10"/>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3">
    <w:nsid w:val="186353B6"/>
    <w:multiLevelType w:val="multilevel"/>
    <w:tmpl w:val="708E6C8E"/>
    <w:lvl w:ilvl="0">
      <w:start w:val="1"/>
      <w:numFmt w:val="russianLow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russianLower"/>
      <w:suff w:val="space"/>
      <w:lvlText w:val="%3)"/>
      <w:lvlJc w:val="left"/>
      <w:pPr>
        <w:tabs>
          <w:tab w:val="num" w:pos="0"/>
        </w:tabs>
        <w:ind w:left="0" w:firstLine="19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nsid w:val="2B465E3A"/>
    <w:multiLevelType w:val="multilevel"/>
    <w:tmpl w:val="4162C57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343B7B51"/>
    <w:multiLevelType w:val="multilevel"/>
    <w:tmpl w:val="508208F2"/>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
    <w:nsid w:val="3F0B5491"/>
    <w:multiLevelType w:val="multilevel"/>
    <w:tmpl w:val="E9783B2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nsid w:val="424A4456"/>
    <w:multiLevelType w:val="multilevel"/>
    <w:tmpl w:val="CB1EFB4A"/>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8">
    <w:nsid w:val="587F3EC5"/>
    <w:multiLevelType w:val="multilevel"/>
    <w:tmpl w:val="99EC5C56"/>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9">
    <w:nsid w:val="58B73660"/>
    <w:multiLevelType w:val="multilevel"/>
    <w:tmpl w:val="5CBC293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09"/>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0">
    <w:nsid w:val="63A74CCA"/>
    <w:multiLevelType w:val="multilevel"/>
    <w:tmpl w:val="4B521E0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russianLower"/>
      <w:suff w:val="space"/>
      <w:lvlText w:val="%4)"/>
      <w:lvlJc w:val="left"/>
      <w:pPr>
        <w:tabs>
          <w:tab w:val="num" w:pos="0"/>
        </w:tabs>
        <w:ind w:left="0" w:firstLine="1080"/>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64875A20"/>
    <w:multiLevelType w:val="multilevel"/>
    <w:tmpl w:val="6FF81BF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9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2">
    <w:nsid w:val="6AC42FC7"/>
    <w:multiLevelType w:val="multilevel"/>
    <w:tmpl w:val="65E68B68"/>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6C42789D"/>
    <w:multiLevelType w:val="multilevel"/>
    <w:tmpl w:val="F26EF0DC"/>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russianLower"/>
      <w:suff w:val="space"/>
      <w:lvlText w:val="%3)"/>
      <w:lvlJc w:val="left"/>
      <w:pPr>
        <w:tabs>
          <w:tab w:val="num" w:pos="0"/>
        </w:tabs>
        <w:ind w:left="0" w:firstLine="720"/>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4">
    <w:nsid w:val="752E3FF6"/>
    <w:multiLevelType w:val="multilevel"/>
    <w:tmpl w:val="146233B8"/>
    <w:lvl w:ilvl="0">
      <w:start w:val="1"/>
      <w:numFmt w:val="russianLower"/>
      <w:suff w:val="space"/>
      <w:lvlText w:val="%1)"/>
      <w:lvlJc w:val="left"/>
      <w:pPr>
        <w:tabs>
          <w:tab w:val="num" w:pos="0"/>
        </w:tabs>
        <w:ind w:left="0" w:firstLine="1224"/>
      </w:pPr>
    </w:lvl>
    <w:lvl w:ilvl="1">
      <w:start w:val="1"/>
      <w:numFmt w:val="decimal"/>
      <w:lvlText w:val="%1.%2."/>
      <w:lvlJc w:val="left"/>
      <w:pPr>
        <w:tabs>
          <w:tab w:val="num" w:pos="0"/>
        </w:tabs>
        <w:ind w:left="2016" w:hanging="432"/>
      </w:pPr>
    </w:lvl>
    <w:lvl w:ilvl="2">
      <w:start w:val="1"/>
      <w:numFmt w:val="decimal"/>
      <w:lvlText w:val="%1.%2.%3."/>
      <w:lvlJc w:val="left"/>
      <w:pPr>
        <w:tabs>
          <w:tab w:val="num" w:pos="0"/>
        </w:tabs>
        <w:ind w:left="2448" w:hanging="504"/>
      </w:pPr>
      <w:rPr>
        <w:b w:val="0"/>
      </w:rPr>
    </w:lvl>
    <w:lvl w:ilvl="3">
      <w:start w:val="1"/>
      <w:numFmt w:val="decimal"/>
      <w:lvlText w:val="%1.%2.%3.%4."/>
      <w:lvlJc w:val="left"/>
      <w:pPr>
        <w:tabs>
          <w:tab w:val="num" w:pos="0"/>
        </w:tabs>
        <w:ind w:left="2952" w:hanging="648"/>
      </w:pPr>
    </w:lvl>
    <w:lvl w:ilvl="4">
      <w:start w:val="1"/>
      <w:numFmt w:val="decimal"/>
      <w:lvlText w:val="%1.%2.%3.%4.%5."/>
      <w:lvlJc w:val="left"/>
      <w:pPr>
        <w:tabs>
          <w:tab w:val="num" w:pos="0"/>
        </w:tabs>
        <w:ind w:left="3456" w:hanging="792"/>
      </w:pPr>
    </w:lvl>
    <w:lvl w:ilvl="5">
      <w:start w:val="1"/>
      <w:numFmt w:val="decimal"/>
      <w:lvlText w:val="%1.%2.%3.%4.%5.%6."/>
      <w:lvlJc w:val="left"/>
      <w:pPr>
        <w:tabs>
          <w:tab w:val="num" w:pos="0"/>
        </w:tabs>
        <w:ind w:left="3960" w:hanging="936"/>
      </w:pPr>
    </w:lvl>
    <w:lvl w:ilvl="6">
      <w:start w:val="1"/>
      <w:numFmt w:val="decimal"/>
      <w:lvlText w:val="%1.%2.%3.%4.%5.%6.%7."/>
      <w:lvlJc w:val="left"/>
      <w:pPr>
        <w:tabs>
          <w:tab w:val="num" w:pos="0"/>
        </w:tabs>
        <w:ind w:left="4464" w:hanging="1080"/>
      </w:pPr>
    </w:lvl>
    <w:lvl w:ilvl="7">
      <w:start w:val="1"/>
      <w:numFmt w:val="decimal"/>
      <w:lvlText w:val="%1.%2.%3.%4.%5.%6.%7.%8."/>
      <w:lvlJc w:val="left"/>
      <w:pPr>
        <w:tabs>
          <w:tab w:val="num" w:pos="0"/>
        </w:tabs>
        <w:ind w:left="4968" w:hanging="1224"/>
      </w:pPr>
    </w:lvl>
    <w:lvl w:ilvl="8">
      <w:start w:val="1"/>
      <w:numFmt w:val="decimal"/>
      <w:lvlText w:val="%1.%2.%3.%4.%5.%6.%7.%8.%9."/>
      <w:lvlJc w:val="left"/>
      <w:pPr>
        <w:tabs>
          <w:tab w:val="num" w:pos="0"/>
        </w:tabs>
        <w:ind w:left="5544" w:hanging="1440"/>
      </w:pPr>
    </w:lvl>
  </w:abstractNum>
  <w:num w:numId="1">
    <w:abstractNumId w:val="14"/>
  </w:num>
  <w:num w:numId="2">
    <w:abstractNumId w:val="5"/>
  </w:num>
  <w:num w:numId="3">
    <w:abstractNumId w:val="7"/>
  </w:num>
  <w:num w:numId="4">
    <w:abstractNumId w:val="10"/>
  </w:num>
  <w:num w:numId="5">
    <w:abstractNumId w:val="3"/>
  </w:num>
  <w:num w:numId="6">
    <w:abstractNumId w:val="0"/>
  </w:num>
  <w:num w:numId="7">
    <w:abstractNumId w:val="2"/>
  </w:num>
  <w:num w:numId="8">
    <w:abstractNumId w:val="4"/>
  </w:num>
  <w:num w:numId="9">
    <w:abstractNumId w:val="1"/>
  </w:num>
  <w:num w:numId="10">
    <w:abstractNumId w:val="12"/>
  </w:num>
  <w:num w:numId="11">
    <w:abstractNumId w:val="9"/>
  </w:num>
  <w:num w:numId="12">
    <w:abstractNumId w:val="8"/>
  </w:num>
  <w:num w:numId="13">
    <w:abstractNumId w:val="13"/>
  </w:num>
  <w:num w:numId="14">
    <w:abstractNumId w:val="11"/>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5D81"/>
    <w:rsid w:val="00016FF7"/>
    <w:rsid w:val="00047FAF"/>
    <w:rsid w:val="00072577"/>
    <w:rsid w:val="00105A02"/>
    <w:rsid w:val="00213E23"/>
    <w:rsid w:val="002E4189"/>
    <w:rsid w:val="002E5D81"/>
    <w:rsid w:val="0030100A"/>
    <w:rsid w:val="003248E7"/>
    <w:rsid w:val="00403FDC"/>
    <w:rsid w:val="004369B1"/>
    <w:rsid w:val="004B6178"/>
    <w:rsid w:val="005C1A15"/>
    <w:rsid w:val="005D6C9F"/>
    <w:rsid w:val="00600090"/>
    <w:rsid w:val="00621B14"/>
    <w:rsid w:val="00674116"/>
    <w:rsid w:val="00683279"/>
    <w:rsid w:val="006A40B3"/>
    <w:rsid w:val="006F698A"/>
    <w:rsid w:val="007F05D6"/>
    <w:rsid w:val="00862305"/>
    <w:rsid w:val="00872580"/>
    <w:rsid w:val="008D3ABB"/>
    <w:rsid w:val="0094685A"/>
    <w:rsid w:val="00A15824"/>
    <w:rsid w:val="00A4540E"/>
    <w:rsid w:val="00A8019A"/>
    <w:rsid w:val="00B9500E"/>
    <w:rsid w:val="00C00A8A"/>
    <w:rsid w:val="00C61E0C"/>
    <w:rsid w:val="00C835CC"/>
    <w:rsid w:val="00CA25EA"/>
    <w:rsid w:val="00CB4C1C"/>
    <w:rsid w:val="00D322C0"/>
    <w:rsid w:val="00D456F8"/>
    <w:rsid w:val="00DC0A62"/>
    <w:rsid w:val="00E75C70"/>
    <w:rsid w:val="00E93C66"/>
    <w:rsid w:val="00E94A42"/>
    <w:rsid w:val="00EA31FC"/>
    <w:rsid w:val="00F579E1"/>
    <w:rsid w:val="00FA4A03"/>
    <w:rsid w:val="00FC782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A15"/>
    <w:pPr>
      <w:spacing w:after="200" w:line="276" w:lineRule="auto"/>
    </w:pPr>
  </w:style>
  <w:style w:type="paragraph" w:styleId="1">
    <w:name w:val="heading 1"/>
    <w:basedOn w:val="a"/>
    <w:uiPriority w:val="9"/>
    <w:qFormat/>
    <w:rsid w:val="005C1A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rsid w:val="005C1A15"/>
    <w:pPr>
      <w:keepNext/>
      <w:keepLines/>
      <w:spacing w:before="360"/>
      <w:outlineLvl w:val="1"/>
    </w:pPr>
    <w:rPr>
      <w:rFonts w:ascii="Arial" w:eastAsia="Arial" w:hAnsi="Arial" w:cs="Arial"/>
      <w:sz w:val="34"/>
    </w:rPr>
  </w:style>
  <w:style w:type="paragraph" w:styleId="3">
    <w:name w:val="heading 3"/>
    <w:basedOn w:val="a"/>
    <w:uiPriority w:val="9"/>
    <w:semiHidden/>
    <w:unhideWhenUsed/>
    <w:qFormat/>
    <w:rsid w:val="005C1A1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rsid w:val="005C1A15"/>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rsid w:val="005C1A15"/>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rsid w:val="005C1A15"/>
    <w:pPr>
      <w:keepNext/>
      <w:keepLines/>
      <w:spacing w:before="320"/>
      <w:outlineLvl w:val="5"/>
    </w:pPr>
    <w:rPr>
      <w:rFonts w:ascii="Arial" w:eastAsia="Arial" w:hAnsi="Arial" w:cs="Arial"/>
      <w:b/>
      <w:bCs/>
    </w:rPr>
  </w:style>
  <w:style w:type="paragraph" w:styleId="7">
    <w:name w:val="heading 7"/>
    <w:basedOn w:val="a"/>
    <w:uiPriority w:val="9"/>
    <w:unhideWhenUsed/>
    <w:qFormat/>
    <w:rsid w:val="005C1A15"/>
    <w:pPr>
      <w:keepNext/>
      <w:keepLines/>
      <w:spacing w:before="320"/>
      <w:outlineLvl w:val="6"/>
    </w:pPr>
    <w:rPr>
      <w:rFonts w:ascii="Arial" w:eastAsia="Arial" w:hAnsi="Arial" w:cs="Arial"/>
      <w:b/>
      <w:bCs/>
      <w:i/>
      <w:iCs/>
    </w:rPr>
  </w:style>
  <w:style w:type="paragraph" w:styleId="8">
    <w:name w:val="heading 8"/>
    <w:basedOn w:val="a"/>
    <w:uiPriority w:val="9"/>
    <w:unhideWhenUsed/>
    <w:qFormat/>
    <w:rsid w:val="005C1A15"/>
    <w:pPr>
      <w:keepNext/>
      <w:keepLines/>
      <w:spacing w:before="320"/>
      <w:outlineLvl w:val="7"/>
    </w:pPr>
    <w:rPr>
      <w:rFonts w:ascii="Arial" w:eastAsia="Arial" w:hAnsi="Arial" w:cs="Arial"/>
      <w:i/>
      <w:iCs/>
    </w:rPr>
  </w:style>
  <w:style w:type="paragraph" w:styleId="9">
    <w:name w:val="heading 9"/>
    <w:basedOn w:val="a"/>
    <w:uiPriority w:val="9"/>
    <w:unhideWhenUsed/>
    <w:qFormat/>
    <w:rsid w:val="005C1A15"/>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sid w:val="005C1A15"/>
    <w:rPr>
      <w:rFonts w:ascii="Arial" w:eastAsia="Arial" w:hAnsi="Arial" w:cs="Arial"/>
      <w:sz w:val="40"/>
      <w:szCs w:val="40"/>
    </w:rPr>
  </w:style>
  <w:style w:type="character" w:customStyle="1" w:styleId="Heading2Char">
    <w:name w:val="Heading 2 Char"/>
    <w:basedOn w:val="a0"/>
    <w:uiPriority w:val="9"/>
    <w:qFormat/>
    <w:rsid w:val="005C1A15"/>
    <w:rPr>
      <w:rFonts w:ascii="Arial" w:eastAsia="Arial" w:hAnsi="Arial" w:cs="Arial"/>
      <w:sz w:val="34"/>
    </w:rPr>
  </w:style>
  <w:style w:type="character" w:customStyle="1" w:styleId="Heading3Char">
    <w:name w:val="Heading 3 Char"/>
    <w:basedOn w:val="a0"/>
    <w:uiPriority w:val="9"/>
    <w:qFormat/>
    <w:rsid w:val="005C1A15"/>
    <w:rPr>
      <w:rFonts w:ascii="Arial" w:eastAsia="Arial" w:hAnsi="Arial" w:cs="Arial"/>
      <w:sz w:val="30"/>
      <w:szCs w:val="30"/>
    </w:rPr>
  </w:style>
  <w:style w:type="character" w:customStyle="1" w:styleId="Heading4Char">
    <w:name w:val="Heading 4 Char"/>
    <w:basedOn w:val="a0"/>
    <w:uiPriority w:val="9"/>
    <w:qFormat/>
    <w:rsid w:val="005C1A15"/>
    <w:rPr>
      <w:rFonts w:ascii="Arial" w:eastAsia="Arial" w:hAnsi="Arial" w:cs="Arial"/>
      <w:b/>
      <w:bCs/>
      <w:sz w:val="26"/>
      <w:szCs w:val="26"/>
    </w:rPr>
  </w:style>
  <w:style w:type="character" w:customStyle="1" w:styleId="Heading5Char">
    <w:name w:val="Heading 5 Char"/>
    <w:basedOn w:val="a0"/>
    <w:uiPriority w:val="9"/>
    <w:qFormat/>
    <w:rsid w:val="005C1A15"/>
    <w:rPr>
      <w:rFonts w:ascii="Arial" w:eastAsia="Arial" w:hAnsi="Arial" w:cs="Arial"/>
      <w:b/>
      <w:bCs/>
      <w:sz w:val="24"/>
      <w:szCs w:val="24"/>
    </w:rPr>
  </w:style>
  <w:style w:type="character" w:customStyle="1" w:styleId="Heading6Char">
    <w:name w:val="Heading 6 Char"/>
    <w:basedOn w:val="a0"/>
    <w:uiPriority w:val="9"/>
    <w:qFormat/>
    <w:rsid w:val="005C1A15"/>
    <w:rPr>
      <w:rFonts w:ascii="Arial" w:eastAsia="Arial" w:hAnsi="Arial" w:cs="Arial"/>
      <w:b/>
      <w:bCs/>
      <w:sz w:val="22"/>
      <w:szCs w:val="22"/>
    </w:rPr>
  </w:style>
  <w:style w:type="character" w:customStyle="1" w:styleId="Heading7Char">
    <w:name w:val="Heading 7 Char"/>
    <w:basedOn w:val="a0"/>
    <w:uiPriority w:val="9"/>
    <w:qFormat/>
    <w:rsid w:val="005C1A15"/>
    <w:rPr>
      <w:rFonts w:ascii="Arial" w:eastAsia="Arial" w:hAnsi="Arial" w:cs="Arial"/>
      <w:b/>
      <w:bCs/>
      <w:i/>
      <w:iCs/>
      <w:sz w:val="22"/>
      <w:szCs w:val="22"/>
    </w:rPr>
  </w:style>
  <w:style w:type="character" w:customStyle="1" w:styleId="Heading8Char">
    <w:name w:val="Heading 8 Char"/>
    <w:basedOn w:val="a0"/>
    <w:uiPriority w:val="9"/>
    <w:qFormat/>
    <w:rsid w:val="005C1A15"/>
    <w:rPr>
      <w:rFonts w:ascii="Arial" w:eastAsia="Arial" w:hAnsi="Arial" w:cs="Arial"/>
      <w:i/>
      <w:iCs/>
      <w:sz w:val="22"/>
      <w:szCs w:val="22"/>
    </w:rPr>
  </w:style>
  <w:style w:type="character" w:customStyle="1" w:styleId="Heading9Char">
    <w:name w:val="Heading 9 Char"/>
    <w:basedOn w:val="a0"/>
    <w:uiPriority w:val="9"/>
    <w:qFormat/>
    <w:rsid w:val="005C1A15"/>
    <w:rPr>
      <w:rFonts w:ascii="Arial" w:eastAsia="Arial" w:hAnsi="Arial" w:cs="Arial"/>
      <w:i/>
      <w:iCs/>
      <w:sz w:val="21"/>
      <w:szCs w:val="21"/>
    </w:rPr>
  </w:style>
  <w:style w:type="character" w:customStyle="1" w:styleId="TitleChar">
    <w:name w:val="Title Char"/>
    <w:basedOn w:val="a0"/>
    <w:uiPriority w:val="10"/>
    <w:qFormat/>
    <w:rsid w:val="005C1A15"/>
    <w:rPr>
      <w:sz w:val="48"/>
      <w:szCs w:val="48"/>
    </w:rPr>
  </w:style>
  <w:style w:type="character" w:customStyle="1" w:styleId="SubtitleChar">
    <w:name w:val="Subtitle Char"/>
    <w:basedOn w:val="a0"/>
    <w:uiPriority w:val="11"/>
    <w:qFormat/>
    <w:rsid w:val="005C1A15"/>
    <w:rPr>
      <w:sz w:val="24"/>
      <w:szCs w:val="24"/>
    </w:rPr>
  </w:style>
  <w:style w:type="character" w:customStyle="1" w:styleId="QuoteChar">
    <w:name w:val="Quote Char"/>
    <w:uiPriority w:val="29"/>
    <w:qFormat/>
    <w:rsid w:val="005C1A15"/>
    <w:rPr>
      <w:i/>
    </w:rPr>
  </w:style>
  <w:style w:type="character" w:customStyle="1" w:styleId="IntenseQuoteChar">
    <w:name w:val="Intense Quote Char"/>
    <w:uiPriority w:val="30"/>
    <w:qFormat/>
    <w:rsid w:val="005C1A15"/>
    <w:rPr>
      <w:i/>
    </w:rPr>
  </w:style>
  <w:style w:type="character" w:customStyle="1" w:styleId="HeaderChar">
    <w:name w:val="Header Char"/>
    <w:basedOn w:val="a0"/>
    <w:uiPriority w:val="99"/>
    <w:qFormat/>
    <w:rsid w:val="005C1A15"/>
  </w:style>
  <w:style w:type="character" w:customStyle="1" w:styleId="FooterChar">
    <w:name w:val="Footer Char"/>
    <w:basedOn w:val="a0"/>
    <w:uiPriority w:val="99"/>
    <w:qFormat/>
    <w:rsid w:val="005C1A15"/>
  </w:style>
  <w:style w:type="character" w:customStyle="1" w:styleId="CaptionChar">
    <w:name w:val="Caption Char"/>
    <w:uiPriority w:val="99"/>
    <w:qFormat/>
    <w:rsid w:val="005C1A15"/>
  </w:style>
  <w:style w:type="character" w:customStyle="1" w:styleId="FootnoteTextChar">
    <w:name w:val="Footnote Text Char"/>
    <w:uiPriority w:val="99"/>
    <w:qFormat/>
    <w:rsid w:val="005C1A15"/>
    <w:rPr>
      <w:sz w:val="18"/>
    </w:rPr>
  </w:style>
  <w:style w:type="character" w:customStyle="1" w:styleId="a3">
    <w:name w:val="Символ сноски"/>
    <w:uiPriority w:val="99"/>
    <w:unhideWhenUsed/>
    <w:qFormat/>
    <w:rsid w:val="005C1A15"/>
    <w:rPr>
      <w:vertAlign w:val="superscript"/>
    </w:rPr>
  </w:style>
  <w:style w:type="character" w:styleId="a4">
    <w:name w:val="footnote reference"/>
    <w:rsid w:val="005C1A15"/>
    <w:rPr>
      <w:vertAlign w:val="superscript"/>
    </w:rPr>
  </w:style>
  <w:style w:type="character" w:customStyle="1" w:styleId="EndnoteTextChar">
    <w:name w:val="Endnote Text Char"/>
    <w:uiPriority w:val="99"/>
    <w:qFormat/>
    <w:rsid w:val="005C1A15"/>
    <w:rPr>
      <w:sz w:val="20"/>
    </w:rPr>
  </w:style>
  <w:style w:type="character" w:customStyle="1" w:styleId="a5">
    <w:name w:val="Символ концевой сноски"/>
    <w:uiPriority w:val="99"/>
    <w:semiHidden/>
    <w:unhideWhenUsed/>
    <w:qFormat/>
    <w:rsid w:val="005C1A15"/>
    <w:rPr>
      <w:vertAlign w:val="superscript"/>
    </w:rPr>
  </w:style>
  <w:style w:type="character" w:styleId="a6">
    <w:name w:val="endnote reference"/>
    <w:rsid w:val="005C1A15"/>
    <w:rPr>
      <w:vertAlign w:val="superscript"/>
    </w:rPr>
  </w:style>
  <w:style w:type="character" w:customStyle="1" w:styleId="10">
    <w:name w:val="Заголовок 1 Знак"/>
    <w:basedOn w:val="a0"/>
    <w:uiPriority w:val="9"/>
    <w:qFormat/>
    <w:rsid w:val="005C1A15"/>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sid w:val="005C1A15"/>
    <w:rPr>
      <w:rFonts w:ascii="Tahoma" w:hAnsi="Tahoma" w:cs="Tahoma"/>
      <w:sz w:val="16"/>
      <w:szCs w:val="16"/>
    </w:rPr>
  </w:style>
  <w:style w:type="character" w:customStyle="1" w:styleId="30">
    <w:name w:val="Заголовок 3 Знак"/>
    <w:basedOn w:val="a0"/>
    <w:uiPriority w:val="9"/>
    <w:semiHidden/>
    <w:qFormat/>
    <w:rsid w:val="005C1A15"/>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rsid w:val="005C1A15"/>
  </w:style>
  <w:style w:type="character" w:customStyle="1" w:styleId="a9">
    <w:name w:val="Нижний колонтитул Знак"/>
    <w:basedOn w:val="a0"/>
    <w:uiPriority w:val="99"/>
    <w:qFormat/>
    <w:rsid w:val="005C1A15"/>
  </w:style>
  <w:style w:type="character" w:styleId="aa">
    <w:name w:val="Hyperlink"/>
    <w:basedOn w:val="a0"/>
    <w:uiPriority w:val="99"/>
    <w:unhideWhenUsed/>
    <w:rsid w:val="005C1A15"/>
    <w:rPr>
      <w:color w:val="0000FF" w:themeColor="hyperlink"/>
      <w:u w:val="single"/>
    </w:rPr>
  </w:style>
  <w:style w:type="character" w:customStyle="1" w:styleId="11">
    <w:name w:val="Неразрешенное упоминание1"/>
    <w:basedOn w:val="a0"/>
    <w:uiPriority w:val="99"/>
    <w:semiHidden/>
    <w:unhideWhenUsed/>
    <w:qFormat/>
    <w:rsid w:val="005C1A15"/>
    <w:rPr>
      <w:color w:val="605E5C"/>
      <w:shd w:val="clear" w:color="auto" w:fill="E1DFDD"/>
    </w:rPr>
  </w:style>
  <w:style w:type="character" w:styleId="ab">
    <w:name w:val="annotation reference"/>
    <w:basedOn w:val="a0"/>
    <w:uiPriority w:val="99"/>
    <w:semiHidden/>
    <w:unhideWhenUsed/>
    <w:qFormat/>
    <w:rsid w:val="005C1A15"/>
    <w:rPr>
      <w:sz w:val="16"/>
      <w:szCs w:val="16"/>
    </w:rPr>
  </w:style>
  <w:style w:type="character" w:customStyle="1" w:styleId="ac">
    <w:name w:val="Текст примечания Знак"/>
    <w:basedOn w:val="a0"/>
    <w:uiPriority w:val="99"/>
    <w:qFormat/>
    <w:rsid w:val="005C1A15"/>
    <w:rPr>
      <w:sz w:val="20"/>
      <w:szCs w:val="20"/>
    </w:rPr>
  </w:style>
  <w:style w:type="character" w:customStyle="1" w:styleId="ad">
    <w:name w:val="Тема примечания Знак"/>
    <w:basedOn w:val="ac"/>
    <w:uiPriority w:val="99"/>
    <w:semiHidden/>
    <w:qFormat/>
    <w:rsid w:val="005C1A15"/>
    <w:rPr>
      <w:b/>
      <w:bCs/>
      <w:sz w:val="20"/>
      <w:szCs w:val="20"/>
    </w:rPr>
  </w:style>
  <w:style w:type="character" w:styleId="ae">
    <w:name w:val="FollowedHyperlink"/>
    <w:basedOn w:val="a0"/>
    <w:uiPriority w:val="99"/>
    <w:semiHidden/>
    <w:unhideWhenUsed/>
    <w:rsid w:val="005C1A15"/>
    <w:rPr>
      <w:color w:val="800080" w:themeColor="followedHyperlink"/>
      <w:u w:val="single"/>
    </w:rPr>
  </w:style>
  <w:style w:type="character" w:customStyle="1" w:styleId="af">
    <w:name w:val="Заголовок Знак"/>
    <w:basedOn w:val="a0"/>
    <w:uiPriority w:val="10"/>
    <w:qFormat/>
    <w:rsid w:val="005C1A15"/>
    <w:rPr>
      <w:rFonts w:asciiTheme="majorHAnsi" w:eastAsiaTheme="majorEastAsia" w:hAnsiTheme="majorHAnsi" w:cstheme="majorBidi"/>
      <w:spacing w:val="-10"/>
      <w:sz w:val="56"/>
      <w:szCs w:val="56"/>
    </w:rPr>
  </w:style>
  <w:style w:type="character" w:styleId="af0">
    <w:name w:val="page number"/>
    <w:basedOn w:val="a0"/>
    <w:semiHidden/>
    <w:unhideWhenUsed/>
    <w:qFormat/>
    <w:rsid w:val="005C1A15"/>
  </w:style>
  <w:style w:type="character" w:customStyle="1" w:styleId="UnresolvedMention">
    <w:name w:val="Unresolved Mention"/>
    <w:basedOn w:val="a0"/>
    <w:uiPriority w:val="99"/>
    <w:semiHidden/>
    <w:unhideWhenUsed/>
    <w:qFormat/>
    <w:rsid w:val="005C1A15"/>
    <w:rPr>
      <w:color w:val="605E5C"/>
      <w:shd w:val="clear" w:color="auto" w:fill="E1DFDD"/>
    </w:rPr>
  </w:style>
  <w:style w:type="paragraph" w:customStyle="1" w:styleId="af1">
    <w:name w:val="Заголовок"/>
    <w:basedOn w:val="a"/>
    <w:next w:val="af2"/>
    <w:qFormat/>
    <w:rsid w:val="005C1A15"/>
    <w:pPr>
      <w:keepNext/>
      <w:spacing w:before="240" w:after="120"/>
    </w:pPr>
    <w:rPr>
      <w:rFonts w:ascii="PT Astra Serif" w:eastAsia="Tahoma" w:hAnsi="PT Astra Serif" w:cs="Noto Sans Devanagari"/>
      <w:sz w:val="28"/>
      <w:szCs w:val="28"/>
    </w:rPr>
  </w:style>
  <w:style w:type="paragraph" w:styleId="af2">
    <w:name w:val="Body Text"/>
    <w:basedOn w:val="a"/>
    <w:rsid w:val="005C1A15"/>
    <w:pPr>
      <w:spacing w:after="140"/>
    </w:pPr>
  </w:style>
  <w:style w:type="paragraph" w:styleId="af3">
    <w:name w:val="List"/>
    <w:basedOn w:val="af2"/>
    <w:rsid w:val="005C1A15"/>
    <w:rPr>
      <w:rFonts w:ascii="PT Astra Serif" w:hAnsi="PT Astra Serif" w:cs="Noto Sans Devanagari"/>
    </w:rPr>
  </w:style>
  <w:style w:type="paragraph" w:styleId="af4">
    <w:name w:val="caption"/>
    <w:basedOn w:val="a"/>
    <w:uiPriority w:val="35"/>
    <w:semiHidden/>
    <w:unhideWhenUsed/>
    <w:qFormat/>
    <w:rsid w:val="005C1A15"/>
    <w:rPr>
      <w:b/>
      <w:bCs/>
      <w:color w:val="4F81BD" w:themeColor="accent1"/>
      <w:sz w:val="18"/>
      <w:szCs w:val="18"/>
    </w:rPr>
  </w:style>
  <w:style w:type="paragraph" w:styleId="af5">
    <w:name w:val="index heading"/>
    <w:basedOn w:val="af1"/>
    <w:rsid w:val="005C1A15"/>
  </w:style>
  <w:style w:type="paragraph" w:styleId="af6">
    <w:name w:val="No Spacing"/>
    <w:uiPriority w:val="1"/>
    <w:qFormat/>
    <w:rsid w:val="005C1A15"/>
  </w:style>
  <w:style w:type="paragraph" w:styleId="af7">
    <w:name w:val="Subtitle"/>
    <w:basedOn w:val="a"/>
    <w:uiPriority w:val="11"/>
    <w:qFormat/>
    <w:rsid w:val="005C1A15"/>
    <w:pPr>
      <w:spacing w:before="200"/>
    </w:pPr>
    <w:rPr>
      <w:sz w:val="24"/>
      <w:szCs w:val="24"/>
    </w:rPr>
  </w:style>
  <w:style w:type="paragraph" w:styleId="20">
    <w:name w:val="Quote"/>
    <w:basedOn w:val="a"/>
    <w:uiPriority w:val="29"/>
    <w:qFormat/>
    <w:rsid w:val="005C1A15"/>
    <w:pPr>
      <w:ind w:left="720" w:right="720"/>
    </w:pPr>
    <w:rPr>
      <w:i/>
    </w:rPr>
  </w:style>
  <w:style w:type="paragraph" w:styleId="af8">
    <w:name w:val="Intense Quote"/>
    <w:basedOn w:val="a"/>
    <w:uiPriority w:val="30"/>
    <w:qFormat/>
    <w:rsid w:val="005C1A1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rsid w:val="005C1A15"/>
    <w:pPr>
      <w:spacing w:after="40" w:line="240" w:lineRule="auto"/>
    </w:pPr>
    <w:rPr>
      <w:sz w:val="18"/>
    </w:rPr>
  </w:style>
  <w:style w:type="paragraph" w:styleId="afa">
    <w:name w:val="endnote text"/>
    <w:basedOn w:val="a"/>
    <w:uiPriority w:val="99"/>
    <w:semiHidden/>
    <w:unhideWhenUsed/>
    <w:rsid w:val="005C1A15"/>
    <w:pPr>
      <w:spacing w:after="0" w:line="240" w:lineRule="auto"/>
    </w:pPr>
    <w:rPr>
      <w:sz w:val="20"/>
    </w:rPr>
  </w:style>
  <w:style w:type="paragraph" w:styleId="afb">
    <w:name w:val="table of figures"/>
    <w:basedOn w:val="a"/>
    <w:uiPriority w:val="99"/>
    <w:unhideWhenUsed/>
    <w:qFormat/>
    <w:rsid w:val="005C1A15"/>
    <w:pPr>
      <w:spacing w:after="0"/>
    </w:pPr>
  </w:style>
  <w:style w:type="paragraph" w:styleId="afc">
    <w:name w:val="List Paragraph"/>
    <w:basedOn w:val="a"/>
    <w:uiPriority w:val="34"/>
    <w:qFormat/>
    <w:rsid w:val="005C1A15"/>
    <w:pPr>
      <w:ind w:left="720"/>
      <w:contextualSpacing/>
    </w:pPr>
  </w:style>
  <w:style w:type="paragraph" w:customStyle="1" w:styleId="ConsPlusTitle">
    <w:name w:val="ConsPlusTitle"/>
    <w:qFormat/>
    <w:rsid w:val="005C1A15"/>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rsid w:val="005C1A15"/>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rsid w:val="005C1A15"/>
    <w:pPr>
      <w:spacing w:before="240" w:line="240" w:lineRule="auto"/>
      <w:jc w:val="center"/>
      <w:outlineLvl w:val="9"/>
    </w:pPr>
    <w:rPr>
      <w:rFonts w:ascii="Times New Roman" w:hAnsi="Times New Roman"/>
      <w:b w:val="0"/>
      <w:bCs w:val="0"/>
      <w:color w:val="auto"/>
      <w:sz w:val="32"/>
      <w:szCs w:val="32"/>
      <w:lang w:eastAsia="ru-RU"/>
    </w:rPr>
  </w:style>
  <w:style w:type="paragraph" w:styleId="afe">
    <w:name w:val="Balloon Text"/>
    <w:basedOn w:val="a"/>
    <w:uiPriority w:val="99"/>
    <w:semiHidden/>
    <w:unhideWhenUsed/>
    <w:qFormat/>
    <w:rsid w:val="005C1A15"/>
    <w:pPr>
      <w:spacing w:after="0" w:line="240" w:lineRule="auto"/>
    </w:pPr>
    <w:rPr>
      <w:rFonts w:ascii="Tahoma" w:hAnsi="Tahoma" w:cs="Tahoma"/>
      <w:sz w:val="16"/>
      <w:szCs w:val="16"/>
    </w:rPr>
  </w:style>
  <w:style w:type="paragraph" w:styleId="21">
    <w:name w:val="toc 2"/>
    <w:basedOn w:val="a"/>
    <w:uiPriority w:val="39"/>
    <w:unhideWhenUsed/>
    <w:qFormat/>
    <w:rsid w:val="005C1A15"/>
    <w:pPr>
      <w:spacing w:after="0"/>
      <w:ind w:left="220"/>
    </w:pPr>
    <w:rPr>
      <w:rFonts w:cstheme="minorHAnsi"/>
      <w:smallCaps/>
      <w:sz w:val="20"/>
      <w:szCs w:val="20"/>
    </w:rPr>
  </w:style>
  <w:style w:type="paragraph" w:styleId="12">
    <w:name w:val="toc 1"/>
    <w:basedOn w:val="a"/>
    <w:uiPriority w:val="39"/>
    <w:unhideWhenUsed/>
    <w:qFormat/>
    <w:rsid w:val="005C1A15"/>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rsid w:val="005C1A15"/>
    <w:pPr>
      <w:spacing w:after="0"/>
      <w:ind w:left="440"/>
    </w:pPr>
    <w:rPr>
      <w:rFonts w:cstheme="minorHAnsi"/>
      <w:i/>
      <w:iCs/>
      <w:sz w:val="20"/>
      <w:szCs w:val="20"/>
    </w:rPr>
  </w:style>
  <w:style w:type="paragraph" w:customStyle="1" w:styleId="aff">
    <w:name w:val="Колонтитул"/>
    <w:basedOn w:val="a"/>
    <w:qFormat/>
    <w:rsid w:val="005C1A15"/>
  </w:style>
  <w:style w:type="paragraph" w:styleId="aff0">
    <w:name w:val="header"/>
    <w:basedOn w:val="a"/>
    <w:uiPriority w:val="99"/>
    <w:unhideWhenUsed/>
    <w:rsid w:val="005C1A15"/>
    <w:pPr>
      <w:tabs>
        <w:tab w:val="center" w:pos="4677"/>
        <w:tab w:val="right" w:pos="9355"/>
      </w:tabs>
      <w:spacing w:after="0" w:line="240" w:lineRule="auto"/>
    </w:pPr>
  </w:style>
  <w:style w:type="paragraph" w:styleId="aff1">
    <w:name w:val="footer"/>
    <w:basedOn w:val="a"/>
    <w:uiPriority w:val="99"/>
    <w:unhideWhenUsed/>
    <w:rsid w:val="005C1A15"/>
    <w:pPr>
      <w:tabs>
        <w:tab w:val="center" w:pos="4677"/>
        <w:tab w:val="right" w:pos="9355"/>
      </w:tabs>
      <w:spacing w:after="0" w:line="240" w:lineRule="auto"/>
    </w:pPr>
  </w:style>
  <w:style w:type="paragraph" w:styleId="aff2">
    <w:name w:val="Revision"/>
    <w:uiPriority w:val="99"/>
    <w:semiHidden/>
    <w:qFormat/>
    <w:rsid w:val="005C1A15"/>
  </w:style>
  <w:style w:type="paragraph" w:styleId="40">
    <w:name w:val="toc 4"/>
    <w:basedOn w:val="a"/>
    <w:uiPriority w:val="39"/>
    <w:unhideWhenUsed/>
    <w:rsid w:val="005C1A15"/>
    <w:pPr>
      <w:spacing w:after="0"/>
      <w:ind w:left="660"/>
    </w:pPr>
    <w:rPr>
      <w:rFonts w:cstheme="minorHAnsi"/>
      <w:sz w:val="18"/>
      <w:szCs w:val="18"/>
    </w:rPr>
  </w:style>
  <w:style w:type="paragraph" w:styleId="50">
    <w:name w:val="toc 5"/>
    <w:basedOn w:val="a"/>
    <w:uiPriority w:val="39"/>
    <w:unhideWhenUsed/>
    <w:rsid w:val="005C1A15"/>
    <w:pPr>
      <w:spacing w:after="0"/>
      <w:ind w:left="880"/>
    </w:pPr>
    <w:rPr>
      <w:rFonts w:cstheme="minorHAnsi"/>
      <w:sz w:val="18"/>
      <w:szCs w:val="18"/>
    </w:rPr>
  </w:style>
  <w:style w:type="paragraph" w:styleId="60">
    <w:name w:val="toc 6"/>
    <w:basedOn w:val="a"/>
    <w:uiPriority w:val="39"/>
    <w:unhideWhenUsed/>
    <w:rsid w:val="005C1A15"/>
    <w:pPr>
      <w:spacing w:after="0"/>
      <w:ind w:left="1100"/>
    </w:pPr>
    <w:rPr>
      <w:rFonts w:cstheme="minorHAnsi"/>
      <w:sz w:val="18"/>
      <w:szCs w:val="18"/>
    </w:rPr>
  </w:style>
  <w:style w:type="paragraph" w:styleId="70">
    <w:name w:val="toc 7"/>
    <w:basedOn w:val="a"/>
    <w:uiPriority w:val="39"/>
    <w:unhideWhenUsed/>
    <w:rsid w:val="005C1A15"/>
    <w:pPr>
      <w:spacing w:after="0"/>
      <w:ind w:left="1320"/>
    </w:pPr>
    <w:rPr>
      <w:rFonts w:cstheme="minorHAnsi"/>
      <w:sz w:val="18"/>
      <w:szCs w:val="18"/>
    </w:rPr>
  </w:style>
  <w:style w:type="paragraph" w:styleId="80">
    <w:name w:val="toc 8"/>
    <w:basedOn w:val="a"/>
    <w:uiPriority w:val="39"/>
    <w:unhideWhenUsed/>
    <w:rsid w:val="005C1A15"/>
    <w:pPr>
      <w:spacing w:after="0"/>
      <w:ind w:left="1540"/>
    </w:pPr>
    <w:rPr>
      <w:rFonts w:cstheme="minorHAnsi"/>
      <w:sz w:val="18"/>
      <w:szCs w:val="18"/>
    </w:rPr>
  </w:style>
  <w:style w:type="paragraph" w:styleId="90">
    <w:name w:val="toc 9"/>
    <w:basedOn w:val="a"/>
    <w:uiPriority w:val="39"/>
    <w:unhideWhenUsed/>
    <w:rsid w:val="005C1A15"/>
    <w:pPr>
      <w:spacing w:after="0"/>
      <w:ind w:left="1760"/>
    </w:pPr>
    <w:rPr>
      <w:rFonts w:cstheme="minorHAnsi"/>
      <w:sz w:val="18"/>
      <w:szCs w:val="18"/>
    </w:rPr>
  </w:style>
  <w:style w:type="paragraph" w:customStyle="1" w:styleId="ConsPlusNormal">
    <w:name w:val="ConsPlusNormal"/>
    <w:qFormat/>
    <w:rsid w:val="005C1A15"/>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rsid w:val="005C1A15"/>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rsid w:val="005C1A15"/>
    <w:pPr>
      <w:spacing w:line="240" w:lineRule="auto"/>
    </w:pPr>
    <w:rPr>
      <w:sz w:val="20"/>
      <w:szCs w:val="20"/>
    </w:rPr>
  </w:style>
  <w:style w:type="paragraph" w:styleId="aff4">
    <w:name w:val="annotation subject"/>
    <w:basedOn w:val="aff3"/>
    <w:uiPriority w:val="99"/>
    <w:semiHidden/>
    <w:unhideWhenUsed/>
    <w:qFormat/>
    <w:rsid w:val="005C1A15"/>
    <w:rPr>
      <w:b/>
      <w:bCs/>
    </w:rPr>
  </w:style>
  <w:style w:type="paragraph" w:styleId="aff5">
    <w:name w:val="Title"/>
    <w:basedOn w:val="a"/>
    <w:uiPriority w:val="10"/>
    <w:qFormat/>
    <w:rsid w:val="005C1A15"/>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sid w:val="005C1A15"/>
    <w:rPr>
      <w:rFonts w:ascii="Courier New" w:eastAsia="Times New Roman" w:hAnsi="Courier New" w:cs="Courier New"/>
      <w:sz w:val="20"/>
      <w:szCs w:val="20"/>
      <w:lang w:eastAsia="ru-RU"/>
    </w:rPr>
  </w:style>
  <w:style w:type="numbering" w:customStyle="1" w:styleId="14">
    <w:name w:val="Текущий список1"/>
    <w:uiPriority w:val="99"/>
    <w:qFormat/>
    <w:rsid w:val="005C1A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A15"/>
    <w:pPr>
      <w:spacing w:after="200" w:line="276" w:lineRule="auto"/>
    </w:pPr>
  </w:style>
  <w:style w:type="paragraph" w:styleId="1">
    <w:name w:val="heading 1"/>
    <w:basedOn w:val="a"/>
    <w:uiPriority w:val="9"/>
    <w:qFormat/>
    <w:rsid w:val="005C1A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uiPriority w:val="9"/>
    <w:unhideWhenUsed/>
    <w:qFormat/>
    <w:rsid w:val="005C1A15"/>
    <w:pPr>
      <w:keepNext/>
      <w:keepLines/>
      <w:spacing w:before="360"/>
      <w:outlineLvl w:val="1"/>
    </w:pPr>
    <w:rPr>
      <w:rFonts w:ascii="Arial" w:eastAsia="Arial" w:hAnsi="Arial" w:cs="Arial"/>
      <w:sz w:val="34"/>
    </w:rPr>
  </w:style>
  <w:style w:type="paragraph" w:styleId="3">
    <w:name w:val="heading 3"/>
    <w:basedOn w:val="a"/>
    <w:uiPriority w:val="9"/>
    <w:semiHidden/>
    <w:unhideWhenUsed/>
    <w:qFormat/>
    <w:rsid w:val="005C1A1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uiPriority w:val="9"/>
    <w:unhideWhenUsed/>
    <w:qFormat/>
    <w:rsid w:val="005C1A15"/>
    <w:pPr>
      <w:keepNext/>
      <w:keepLines/>
      <w:spacing w:before="320"/>
      <w:outlineLvl w:val="3"/>
    </w:pPr>
    <w:rPr>
      <w:rFonts w:ascii="Arial" w:eastAsia="Arial" w:hAnsi="Arial" w:cs="Arial"/>
      <w:b/>
      <w:bCs/>
      <w:sz w:val="26"/>
      <w:szCs w:val="26"/>
    </w:rPr>
  </w:style>
  <w:style w:type="paragraph" w:styleId="5">
    <w:name w:val="heading 5"/>
    <w:basedOn w:val="a"/>
    <w:uiPriority w:val="9"/>
    <w:unhideWhenUsed/>
    <w:qFormat/>
    <w:rsid w:val="005C1A15"/>
    <w:pPr>
      <w:keepNext/>
      <w:keepLines/>
      <w:spacing w:before="320"/>
      <w:outlineLvl w:val="4"/>
    </w:pPr>
    <w:rPr>
      <w:rFonts w:ascii="Arial" w:eastAsia="Arial" w:hAnsi="Arial" w:cs="Arial"/>
      <w:b/>
      <w:bCs/>
      <w:sz w:val="24"/>
      <w:szCs w:val="24"/>
    </w:rPr>
  </w:style>
  <w:style w:type="paragraph" w:styleId="6">
    <w:name w:val="heading 6"/>
    <w:basedOn w:val="a"/>
    <w:uiPriority w:val="9"/>
    <w:unhideWhenUsed/>
    <w:qFormat/>
    <w:rsid w:val="005C1A15"/>
    <w:pPr>
      <w:keepNext/>
      <w:keepLines/>
      <w:spacing w:before="320"/>
      <w:outlineLvl w:val="5"/>
    </w:pPr>
    <w:rPr>
      <w:rFonts w:ascii="Arial" w:eastAsia="Arial" w:hAnsi="Arial" w:cs="Arial"/>
      <w:b/>
      <w:bCs/>
    </w:rPr>
  </w:style>
  <w:style w:type="paragraph" w:styleId="7">
    <w:name w:val="heading 7"/>
    <w:basedOn w:val="a"/>
    <w:uiPriority w:val="9"/>
    <w:unhideWhenUsed/>
    <w:qFormat/>
    <w:rsid w:val="005C1A15"/>
    <w:pPr>
      <w:keepNext/>
      <w:keepLines/>
      <w:spacing w:before="320"/>
      <w:outlineLvl w:val="6"/>
    </w:pPr>
    <w:rPr>
      <w:rFonts w:ascii="Arial" w:eastAsia="Arial" w:hAnsi="Arial" w:cs="Arial"/>
      <w:b/>
      <w:bCs/>
      <w:i/>
      <w:iCs/>
    </w:rPr>
  </w:style>
  <w:style w:type="paragraph" w:styleId="8">
    <w:name w:val="heading 8"/>
    <w:basedOn w:val="a"/>
    <w:uiPriority w:val="9"/>
    <w:unhideWhenUsed/>
    <w:qFormat/>
    <w:rsid w:val="005C1A15"/>
    <w:pPr>
      <w:keepNext/>
      <w:keepLines/>
      <w:spacing w:before="320"/>
      <w:outlineLvl w:val="7"/>
    </w:pPr>
    <w:rPr>
      <w:rFonts w:ascii="Arial" w:eastAsia="Arial" w:hAnsi="Arial" w:cs="Arial"/>
      <w:i/>
      <w:iCs/>
    </w:rPr>
  </w:style>
  <w:style w:type="paragraph" w:styleId="9">
    <w:name w:val="heading 9"/>
    <w:basedOn w:val="a"/>
    <w:uiPriority w:val="9"/>
    <w:unhideWhenUsed/>
    <w:qFormat/>
    <w:rsid w:val="005C1A15"/>
    <w:pPr>
      <w:keepNext/>
      <w:keepLines/>
      <w:spacing w:before="32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qFormat/>
    <w:rsid w:val="005C1A15"/>
    <w:rPr>
      <w:rFonts w:ascii="Arial" w:eastAsia="Arial" w:hAnsi="Arial" w:cs="Arial"/>
      <w:sz w:val="40"/>
      <w:szCs w:val="40"/>
    </w:rPr>
  </w:style>
  <w:style w:type="character" w:customStyle="1" w:styleId="Heading2Char">
    <w:name w:val="Heading 2 Char"/>
    <w:basedOn w:val="a0"/>
    <w:uiPriority w:val="9"/>
    <w:qFormat/>
    <w:rsid w:val="005C1A15"/>
    <w:rPr>
      <w:rFonts w:ascii="Arial" w:eastAsia="Arial" w:hAnsi="Arial" w:cs="Arial"/>
      <w:sz w:val="34"/>
    </w:rPr>
  </w:style>
  <w:style w:type="character" w:customStyle="1" w:styleId="Heading3Char">
    <w:name w:val="Heading 3 Char"/>
    <w:basedOn w:val="a0"/>
    <w:uiPriority w:val="9"/>
    <w:qFormat/>
    <w:rsid w:val="005C1A15"/>
    <w:rPr>
      <w:rFonts w:ascii="Arial" w:eastAsia="Arial" w:hAnsi="Arial" w:cs="Arial"/>
      <w:sz w:val="30"/>
      <w:szCs w:val="30"/>
    </w:rPr>
  </w:style>
  <w:style w:type="character" w:customStyle="1" w:styleId="Heading4Char">
    <w:name w:val="Heading 4 Char"/>
    <w:basedOn w:val="a0"/>
    <w:uiPriority w:val="9"/>
    <w:qFormat/>
    <w:rsid w:val="005C1A15"/>
    <w:rPr>
      <w:rFonts w:ascii="Arial" w:eastAsia="Arial" w:hAnsi="Arial" w:cs="Arial"/>
      <w:b/>
      <w:bCs/>
      <w:sz w:val="26"/>
      <w:szCs w:val="26"/>
    </w:rPr>
  </w:style>
  <w:style w:type="character" w:customStyle="1" w:styleId="Heading5Char">
    <w:name w:val="Heading 5 Char"/>
    <w:basedOn w:val="a0"/>
    <w:uiPriority w:val="9"/>
    <w:qFormat/>
    <w:rsid w:val="005C1A15"/>
    <w:rPr>
      <w:rFonts w:ascii="Arial" w:eastAsia="Arial" w:hAnsi="Arial" w:cs="Arial"/>
      <w:b/>
      <w:bCs/>
      <w:sz w:val="24"/>
      <w:szCs w:val="24"/>
    </w:rPr>
  </w:style>
  <w:style w:type="character" w:customStyle="1" w:styleId="Heading6Char">
    <w:name w:val="Heading 6 Char"/>
    <w:basedOn w:val="a0"/>
    <w:uiPriority w:val="9"/>
    <w:qFormat/>
    <w:rsid w:val="005C1A15"/>
    <w:rPr>
      <w:rFonts w:ascii="Arial" w:eastAsia="Arial" w:hAnsi="Arial" w:cs="Arial"/>
      <w:b/>
      <w:bCs/>
      <w:sz w:val="22"/>
      <w:szCs w:val="22"/>
    </w:rPr>
  </w:style>
  <w:style w:type="character" w:customStyle="1" w:styleId="Heading7Char">
    <w:name w:val="Heading 7 Char"/>
    <w:basedOn w:val="a0"/>
    <w:uiPriority w:val="9"/>
    <w:qFormat/>
    <w:rsid w:val="005C1A15"/>
    <w:rPr>
      <w:rFonts w:ascii="Arial" w:eastAsia="Arial" w:hAnsi="Arial" w:cs="Arial"/>
      <w:b/>
      <w:bCs/>
      <w:i/>
      <w:iCs/>
      <w:sz w:val="22"/>
      <w:szCs w:val="22"/>
    </w:rPr>
  </w:style>
  <w:style w:type="character" w:customStyle="1" w:styleId="Heading8Char">
    <w:name w:val="Heading 8 Char"/>
    <w:basedOn w:val="a0"/>
    <w:uiPriority w:val="9"/>
    <w:qFormat/>
    <w:rsid w:val="005C1A15"/>
    <w:rPr>
      <w:rFonts w:ascii="Arial" w:eastAsia="Arial" w:hAnsi="Arial" w:cs="Arial"/>
      <w:i/>
      <w:iCs/>
      <w:sz w:val="22"/>
      <w:szCs w:val="22"/>
    </w:rPr>
  </w:style>
  <w:style w:type="character" w:customStyle="1" w:styleId="Heading9Char">
    <w:name w:val="Heading 9 Char"/>
    <w:basedOn w:val="a0"/>
    <w:uiPriority w:val="9"/>
    <w:qFormat/>
    <w:rsid w:val="005C1A15"/>
    <w:rPr>
      <w:rFonts w:ascii="Arial" w:eastAsia="Arial" w:hAnsi="Arial" w:cs="Arial"/>
      <w:i/>
      <w:iCs/>
      <w:sz w:val="21"/>
      <w:szCs w:val="21"/>
    </w:rPr>
  </w:style>
  <w:style w:type="character" w:customStyle="1" w:styleId="TitleChar">
    <w:name w:val="Title Char"/>
    <w:basedOn w:val="a0"/>
    <w:uiPriority w:val="10"/>
    <w:qFormat/>
    <w:rsid w:val="005C1A15"/>
    <w:rPr>
      <w:sz w:val="48"/>
      <w:szCs w:val="48"/>
    </w:rPr>
  </w:style>
  <w:style w:type="character" w:customStyle="1" w:styleId="SubtitleChar">
    <w:name w:val="Subtitle Char"/>
    <w:basedOn w:val="a0"/>
    <w:uiPriority w:val="11"/>
    <w:qFormat/>
    <w:rsid w:val="005C1A15"/>
    <w:rPr>
      <w:sz w:val="24"/>
      <w:szCs w:val="24"/>
    </w:rPr>
  </w:style>
  <w:style w:type="character" w:customStyle="1" w:styleId="QuoteChar">
    <w:name w:val="Quote Char"/>
    <w:uiPriority w:val="29"/>
    <w:qFormat/>
    <w:rsid w:val="005C1A15"/>
    <w:rPr>
      <w:i/>
    </w:rPr>
  </w:style>
  <w:style w:type="character" w:customStyle="1" w:styleId="IntenseQuoteChar">
    <w:name w:val="Intense Quote Char"/>
    <w:uiPriority w:val="30"/>
    <w:qFormat/>
    <w:rsid w:val="005C1A15"/>
    <w:rPr>
      <w:i/>
    </w:rPr>
  </w:style>
  <w:style w:type="character" w:customStyle="1" w:styleId="HeaderChar">
    <w:name w:val="Header Char"/>
    <w:basedOn w:val="a0"/>
    <w:uiPriority w:val="99"/>
    <w:qFormat/>
    <w:rsid w:val="005C1A15"/>
  </w:style>
  <w:style w:type="character" w:customStyle="1" w:styleId="FooterChar">
    <w:name w:val="Footer Char"/>
    <w:basedOn w:val="a0"/>
    <w:uiPriority w:val="99"/>
    <w:qFormat/>
    <w:rsid w:val="005C1A15"/>
  </w:style>
  <w:style w:type="character" w:customStyle="1" w:styleId="CaptionChar">
    <w:name w:val="Caption Char"/>
    <w:uiPriority w:val="99"/>
    <w:qFormat/>
    <w:rsid w:val="005C1A15"/>
  </w:style>
  <w:style w:type="character" w:customStyle="1" w:styleId="FootnoteTextChar">
    <w:name w:val="Footnote Text Char"/>
    <w:uiPriority w:val="99"/>
    <w:qFormat/>
    <w:rsid w:val="005C1A15"/>
    <w:rPr>
      <w:sz w:val="18"/>
    </w:rPr>
  </w:style>
  <w:style w:type="character" w:customStyle="1" w:styleId="a3">
    <w:name w:val="Символ сноски"/>
    <w:uiPriority w:val="99"/>
    <w:unhideWhenUsed/>
    <w:qFormat/>
    <w:rsid w:val="005C1A15"/>
    <w:rPr>
      <w:vertAlign w:val="superscript"/>
    </w:rPr>
  </w:style>
  <w:style w:type="character" w:styleId="a4">
    <w:name w:val="footnote reference"/>
    <w:rsid w:val="005C1A15"/>
    <w:rPr>
      <w:vertAlign w:val="superscript"/>
    </w:rPr>
  </w:style>
  <w:style w:type="character" w:customStyle="1" w:styleId="EndnoteTextChar">
    <w:name w:val="Endnote Text Char"/>
    <w:uiPriority w:val="99"/>
    <w:qFormat/>
    <w:rsid w:val="005C1A15"/>
    <w:rPr>
      <w:sz w:val="20"/>
    </w:rPr>
  </w:style>
  <w:style w:type="character" w:customStyle="1" w:styleId="a5">
    <w:name w:val="Символ концевой сноски"/>
    <w:uiPriority w:val="99"/>
    <w:semiHidden/>
    <w:unhideWhenUsed/>
    <w:qFormat/>
    <w:rsid w:val="005C1A15"/>
    <w:rPr>
      <w:vertAlign w:val="superscript"/>
    </w:rPr>
  </w:style>
  <w:style w:type="character" w:styleId="a6">
    <w:name w:val="endnote reference"/>
    <w:rsid w:val="005C1A15"/>
    <w:rPr>
      <w:vertAlign w:val="superscript"/>
    </w:rPr>
  </w:style>
  <w:style w:type="character" w:customStyle="1" w:styleId="10">
    <w:name w:val="Заголовок 1 Знак"/>
    <w:basedOn w:val="a0"/>
    <w:uiPriority w:val="9"/>
    <w:qFormat/>
    <w:rsid w:val="005C1A15"/>
    <w:rPr>
      <w:rFonts w:asciiTheme="majorHAnsi" w:eastAsiaTheme="majorEastAsia" w:hAnsiTheme="majorHAnsi" w:cstheme="majorBidi"/>
      <w:b/>
      <w:bCs/>
      <w:color w:val="365F91" w:themeColor="accent1" w:themeShade="BF"/>
      <w:sz w:val="28"/>
      <w:szCs w:val="28"/>
    </w:rPr>
  </w:style>
  <w:style w:type="character" w:customStyle="1" w:styleId="a7">
    <w:name w:val="Текст выноски Знак"/>
    <w:basedOn w:val="a0"/>
    <w:uiPriority w:val="99"/>
    <w:semiHidden/>
    <w:qFormat/>
    <w:rsid w:val="005C1A15"/>
    <w:rPr>
      <w:rFonts w:ascii="Tahoma" w:hAnsi="Tahoma" w:cs="Tahoma"/>
      <w:sz w:val="16"/>
      <w:szCs w:val="16"/>
    </w:rPr>
  </w:style>
  <w:style w:type="character" w:customStyle="1" w:styleId="30">
    <w:name w:val="Заголовок 3 Знак"/>
    <w:basedOn w:val="a0"/>
    <w:uiPriority w:val="9"/>
    <w:semiHidden/>
    <w:qFormat/>
    <w:rsid w:val="005C1A15"/>
    <w:rPr>
      <w:rFonts w:asciiTheme="majorHAnsi" w:eastAsiaTheme="majorEastAsia" w:hAnsiTheme="majorHAnsi" w:cstheme="majorBidi"/>
      <w:b/>
      <w:bCs/>
      <w:color w:val="4F81BD" w:themeColor="accent1"/>
    </w:rPr>
  </w:style>
  <w:style w:type="character" w:customStyle="1" w:styleId="a8">
    <w:name w:val="Верхний колонтитул Знак"/>
    <w:basedOn w:val="a0"/>
    <w:uiPriority w:val="99"/>
    <w:qFormat/>
    <w:rsid w:val="005C1A15"/>
  </w:style>
  <w:style w:type="character" w:customStyle="1" w:styleId="a9">
    <w:name w:val="Нижний колонтитул Знак"/>
    <w:basedOn w:val="a0"/>
    <w:uiPriority w:val="99"/>
    <w:qFormat/>
    <w:rsid w:val="005C1A15"/>
  </w:style>
  <w:style w:type="character" w:styleId="aa">
    <w:name w:val="Hyperlink"/>
    <w:basedOn w:val="a0"/>
    <w:uiPriority w:val="99"/>
    <w:unhideWhenUsed/>
    <w:rsid w:val="005C1A15"/>
    <w:rPr>
      <w:color w:val="0000FF" w:themeColor="hyperlink"/>
      <w:u w:val="single"/>
    </w:rPr>
  </w:style>
  <w:style w:type="character" w:customStyle="1" w:styleId="11">
    <w:name w:val="Неразрешенное упоминание1"/>
    <w:basedOn w:val="a0"/>
    <w:uiPriority w:val="99"/>
    <w:semiHidden/>
    <w:unhideWhenUsed/>
    <w:qFormat/>
    <w:rsid w:val="005C1A15"/>
    <w:rPr>
      <w:color w:val="605E5C"/>
      <w:shd w:val="clear" w:color="auto" w:fill="E1DFDD"/>
    </w:rPr>
  </w:style>
  <w:style w:type="character" w:styleId="ab">
    <w:name w:val="annotation reference"/>
    <w:basedOn w:val="a0"/>
    <w:uiPriority w:val="99"/>
    <w:semiHidden/>
    <w:unhideWhenUsed/>
    <w:qFormat/>
    <w:rsid w:val="005C1A15"/>
    <w:rPr>
      <w:sz w:val="16"/>
      <w:szCs w:val="16"/>
    </w:rPr>
  </w:style>
  <w:style w:type="character" w:customStyle="1" w:styleId="ac">
    <w:name w:val="Текст примечания Знак"/>
    <w:basedOn w:val="a0"/>
    <w:uiPriority w:val="99"/>
    <w:qFormat/>
    <w:rsid w:val="005C1A15"/>
    <w:rPr>
      <w:sz w:val="20"/>
      <w:szCs w:val="20"/>
    </w:rPr>
  </w:style>
  <w:style w:type="character" w:customStyle="1" w:styleId="ad">
    <w:name w:val="Тема примечания Знак"/>
    <w:basedOn w:val="ac"/>
    <w:uiPriority w:val="99"/>
    <w:semiHidden/>
    <w:qFormat/>
    <w:rsid w:val="005C1A15"/>
    <w:rPr>
      <w:b/>
      <w:bCs/>
      <w:sz w:val="20"/>
      <w:szCs w:val="20"/>
    </w:rPr>
  </w:style>
  <w:style w:type="character" w:styleId="ae">
    <w:name w:val="FollowedHyperlink"/>
    <w:basedOn w:val="a0"/>
    <w:uiPriority w:val="99"/>
    <w:semiHidden/>
    <w:unhideWhenUsed/>
    <w:rsid w:val="005C1A15"/>
    <w:rPr>
      <w:color w:val="800080" w:themeColor="followedHyperlink"/>
      <w:u w:val="single"/>
    </w:rPr>
  </w:style>
  <w:style w:type="character" w:customStyle="1" w:styleId="af">
    <w:name w:val="Заголовок Знак"/>
    <w:basedOn w:val="a0"/>
    <w:uiPriority w:val="10"/>
    <w:qFormat/>
    <w:rsid w:val="005C1A15"/>
    <w:rPr>
      <w:rFonts w:asciiTheme="majorHAnsi" w:eastAsiaTheme="majorEastAsia" w:hAnsiTheme="majorHAnsi" w:cstheme="majorBidi"/>
      <w:spacing w:val="-10"/>
      <w:sz w:val="56"/>
      <w:szCs w:val="56"/>
    </w:rPr>
  </w:style>
  <w:style w:type="character" w:styleId="af0">
    <w:name w:val="page number"/>
    <w:basedOn w:val="a0"/>
    <w:semiHidden/>
    <w:unhideWhenUsed/>
    <w:qFormat/>
    <w:rsid w:val="005C1A15"/>
  </w:style>
  <w:style w:type="character" w:customStyle="1" w:styleId="UnresolvedMention">
    <w:name w:val="Unresolved Mention"/>
    <w:basedOn w:val="a0"/>
    <w:uiPriority w:val="99"/>
    <w:semiHidden/>
    <w:unhideWhenUsed/>
    <w:qFormat/>
    <w:rsid w:val="005C1A15"/>
    <w:rPr>
      <w:color w:val="605E5C"/>
      <w:shd w:val="clear" w:color="auto" w:fill="E1DFDD"/>
    </w:rPr>
  </w:style>
  <w:style w:type="paragraph" w:customStyle="1" w:styleId="af1">
    <w:name w:val="Заголовок"/>
    <w:basedOn w:val="a"/>
    <w:next w:val="af2"/>
    <w:qFormat/>
    <w:rsid w:val="005C1A15"/>
    <w:pPr>
      <w:keepNext/>
      <w:spacing w:before="240" w:after="120"/>
    </w:pPr>
    <w:rPr>
      <w:rFonts w:ascii="PT Astra Serif" w:eastAsia="Tahoma" w:hAnsi="PT Astra Serif" w:cs="Noto Sans Devanagari"/>
      <w:sz w:val="28"/>
      <w:szCs w:val="28"/>
    </w:rPr>
  </w:style>
  <w:style w:type="paragraph" w:styleId="af2">
    <w:name w:val="Body Text"/>
    <w:basedOn w:val="a"/>
    <w:rsid w:val="005C1A15"/>
    <w:pPr>
      <w:spacing w:after="140"/>
    </w:pPr>
  </w:style>
  <w:style w:type="paragraph" w:styleId="af3">
    <w:name w:val="List"/>
    <w:basedOn w:val="af2"/>
    <w:rsid w:val="005C1A15"/>
    <w:rPr>
      <w:rFonts w:ascii="PT Astra Serif" w:hAnsi="PT Astra Serif" w:cs="Noto Sans Devanagari"/>
    </w:rPr>
  </w:style>
  <w:style w:type="paragraph" w:styleId="af4">
    <w:name w:val="caption"/>
    <w:basedOn w:val="a"/>
    <w:uiPriority w:val="35"/>
    <w:semiHidden/>
    <w:unhideWhenUsed/>
    <w:qFormat/>
    <w:rsid w:val="005C1A15"/>
    <w:rPr>
      <w:b/>
      <w:bCs/>
      <w:color w:val="4F81BD" w:themeColor="accent1"/>
      <w:sz w:val="18"/>
      <w:szCs w:val="18"/>
    </w:rPr>
  </w:style>
  <w:style w:type="paragraph" w:styleId="af5">
    <w:name w:val="index heading"/>
    <w:basedOn w:val="af1"/>
    <w:rsid w:val="005C1A15"/>
  </w:style>
  <w:style w:type="paragraph" w:styleId="af6">
    <w:name w:val="No Spacing"/>
    <w:uiPriority w:val="1"/>
    <w:qFormat/>
    <w:rsid w:val="005C1A15"/>
  </w:style>
  <w:style w:type="paragraph" w:styleId="af7">
    <w:name w:val="Subtitle"/>
    <w:basedOn w:val="a"/>
    <w:uiPriority w:val="11"/>
    <w:qFormat/>
    <w:rsid w:val="005C1A15"/>
    <w:pPr>
      <w:spacing w:before="200"/>
    </w:pPr>
    <w:rPr>
      <w:sz w:val="24"/>
      <w:szCs w:val="24"/>
    </w:rPr>
  </w:style>
  <w:style w:type="paragraph" w:styleId="20">
    <w:name w:val="Quote"/>
    <w:basedOn w:val="a"/>
    <w:uiPriority w:val="29"/>
    <w:qFormat/>
    <w:rsid w:val="005C1A15"/>
    <w:pPr>
      <w:ind w:left="720" w:right="720"/>
    </w:pPr>
    <w:rPr>
      <w:i/>
    </w:rPr>
  </w:style>
  <w:style w:type="paragraph" w:styleId="af8">
    <w:name w:val="Intense Quote"/>
    <w:basedOn w:val="a"/>
    <w:uiPriority w:val="30"/>
    <w:qFormat/>
    <w:rsid w:val="005C1A15"/>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paragraph" w:styleId="af9">
    <w:name w:val="footnote text"/>
    <w:basedOn w:val="a"/>
    <w:uiPriority w:val="99"/>
    <w:semiHidden/>
    <w:unhideWhenUsed/>
    <w:rsid w:val="005C1A15"/>
    <w:pPr>
      <w:spacing w:after="40" w:line="240" w:lineRule="auto"/>
    </w:pPr>
    <w:rPr>
      <w:sz w:val="18"/>
    </w:rPr>
  </w:style>
  <w:style w:type="paragraph" w:styleId="afa">
    <w:name w:val="endnote text"/>
    <w:basedOn w:val="a"/>
    <w:uiPriority w:val="99"/>
    <w:semiHidden/>
    <w:unhideWhenUsed/>
    <w:rsid w:val="005C1A15"/>
    <w:pPr>
      <w:spacing w:after="0" w:line="240" w:lineRule="auto"/>
    </w:pPr>
    <w:rPr>
      <w:sz w:val="20"/>
    </w:rPr>
  </w:style>
  <w:style w:type="paragraph" w:styleId="afb">
    <w:name w:val="table of figures"/>
    <w:basedOn w:val="a"/>
    <w:uiPriority w:val="99"/>
    <w:unhideWhenUsed/>
    <w:qFormat/>
    <w:rsid w:val="005C1A15"/>
    <w:pPr>
      <w:spacing w:after="0"/>
    </w:pPr>
  </w:style>
  <w:style w:type="paragraph" w:styleId="afc">
    <w:name w:val="List Paragraph"/>
    <w:basedOn w:val="a"/>
    <w:uiPriority w:val="34"/>
    <w:qFormat/>
    <w:rsid w:val="005C1A15"/>
    <w:pPr>
      <w:ind w:left="720"/>
      <w:contextualSpacing/>
    </w:pPr>
  </w:style>
  <w:style w:type="paragraph" w:customStyle="1" w:styleId="ConsPlusTitle">
    <w:name w:val="ConsPlusTitle"/>
    <w:qFormat/>
    <w:rsid w:val="005C1A15"/>
    <w:pPr>
      <w:widowControl w:val="0"/>
    </w:pPr>
    <w:rPr>
      <w:rFonts w:ascii="Calibri" w:eastAsia="Times New Roman" w:hAnsi="Calibri" w:cs="Times New Roman"/>
      <w:b/>
      <w:color w:val="000000"/>
      <w:szCs w:val="20"/>
      <w:lang w:eastAsia="ru-RU"/>
    </w:rPr>
  </w:style>
  <w:style w:type="paragraph" w:customStyle="1" w:styleId="fontstyle01">
    <w:name w:val="fontstyle01"/>
    <w:basedOn w:val="a"/>
    <w:qFormat/>
    <w:rsid w:val="005C1A15"/>
    <w:pPr>
      <w:spacing w:after="160" w:line="259" w:lineRule="auto"/>
    </w:pPr>
    <w:rPr>
      <w:rFonts w:ascii="Arial-BoldMT" w:eastAsia="Times New Roman" w:hAnsi="Arial-BoldMT" w:cs="Times New Roman"/>
      <w:b/>
      <w:color w:val="000000"/>
      <w:sz w:val="30"/>
      <w:szCs w:val="20"/>
      <w:lang w:eastAsia="ru-RU"/>
    </w:rPr>
  </w:style>
  <w:style w:type="paragraph" w:styleId="afd">
    <w:name w:val="TOC Heading"/>
    <w:basedOn w:val="1"/>
    <w:uiPriority w:val="39"/>
    <w:unhideWhenUsed/>
    <w:qFormat/>
    <w:rsid w:val="005C1A15"/>
    <w:pPr>
      <w:spacing w:before="240" w:line="240" w:lineRule="auto"/>
      <w:jc w:val="center"/>
      <w:outlineLvl w:val="9"/>
    </w:pPr>
    <w:rPr>
      <w:rFonts w:ascii="Times New Roman" w:hAnsi="Times New Roman"/>
      <w:b w:val="0"/>
      <w:bCs w:val="0"/>
      <w:color w:val="auto"/>
      <w:sz w:val="32"/>
      <w:szCs w:val="32"/>
      <w:lang w:eastAsia="ru-RU"/>
    </w:rPr>
  </w:style>
  <w:style w:type="paragraph" w:styleId="afe">
    <w:name w:val="Balloon Text"/>
    <w:basedOn w:val="a"/>
    <w:uiPriority w:val="99"/>
    <w:semiHidden/>
    <w:unhideWhenUsed/>
    <w:qFormat/>
    <w:rsid w:val="005C1A15"/>
    <w:pPr>
      <w:spacing w:after="0" w:line="240" w:lineRule="auto"/>
    </w:pPr>
    <w:rPr>
      <w:rFonts w:ascii="Tahoma" w:hAnsi="Tahoma" w:cs="Tahoma"/>
      <w:sz w:val="16"/>
      <w:szCs w:val="16"/>
    </w:rPr>
  </w:style>
  <w:style w:type="paragraph" w:styleId="21">
    <w:name w:val="toc 2"/>
    <w:basedOn w:val="a"/>
    <w:uiPriority w:val="39"/>
    <w:unhideWhenUsed/>
    <w:qFormat/>
    <w:rsid w:val="005C1A15"/>
    <w:pPr>
      <w:spacing w:after="0"/>
      <w:ind w:left="220"/>
    </w:pPr>
    <w:rPr>
      <w:rFonts w:cstheme="minorHAnsi"/>
      <w:smallCaps/>
      <w:sz w:val="20"/>
      <w:szCs w:val="20"/>
    </w:rPr>
  </w:style>
  <w:style w:type="paragraph" w:styleId="12">
    <w:name w:val="toc 1"/>
    <w:basedOn w:val="a"/>
    <w:uiPriority w:val="39"/>
    <w:unhideWhenUsed/>
    <w:qFormat/>
    <w:rsid w:val="005C1A15"/>
    <w:pPr>
      <w:tabs>
        <w:tab w:val="right" w:leader="dot" w:pos="9781"/>
      </w:tabs>
      <w:spacing w:after="0" w:line="240" w:lineRule="auto"/>
      <w:ind w:right="-1"/>
      <w:jc w:val="both"/>
    </w:pPr>
    <w:rPr>
      <w:rFonts w:ascii="Times New Roman" w:hAnsi="Times New Roman" w:cs="Times New Roman"/>
      <w:sz w:val="28"/>
      <w:szCs w:val="28"/>
    </w:rPr>
  </w:style>
  <w:style w:type="paragraph" w:styleId="31">
    <w:name w:val="toc 3"/>
    <w:basedOn w:val="a"/>
    <w:uiPriority w:val="39"/>
    <w:unhideWhenUsed/>
    <w:qFormat/>
    <w:rsid w:val="005C1A15"/>
    <w:pPr>
      <w:spacing w:after="0"/>
      <w:ind w:left="440"/>
    </w:pPr>
    <w:rPr>
      <w:rFonts w:cstheme="minorHAnsi"/>
      <w:i/>
      <w:iCs/>
      <w:sz w:val="20"/>
      <w:szCs w:val="20"/>
    </w:rPr>
  </w:style>
  <w:style w:type="paragraph" w:customStyle="1" w:styleId="aff">
    <w:name w:val="Колонтитул"/>
    <w:basedOn w:val="a"/>
    <w:qFormat/>
    <w:rsid w:val="005C1A15"/>
  </w:style>
  <w:style w:type="paragraph" w:styleId="aff0">
    <w:name w:val="header"/>
    <w:basedOn w:val="a"/>
    <w:uiPriority w:val="99"/>
    <w:unhideWhenUsed/>
    <w:rsid w:val="005C1A15"/>
    <w:pPr>
      <w:tabs>
        <w:tab w:val="center" w:pos="4677"/>
        <w:tab w:val="right" w:pos="9355"/>
      </w:tabs>
      <w:spacing w:after="0" w:line="240" w:lineRule="auto"/>
    </w:pPr>
  </w:style>
  <w:style w:type="paragraph" w:styleId="aff1">
    <w:name w:val="footer"/>
    <w:basedOn w:val="a"/>
    <w:uiPriority w:val="99"/>
    <w:unhideWhenUsed/>
    <w:rsid w:val="005C1A15"/>
    <w:pPr>
      <w:tabs>
        <w:tab w:val="center" w:pos="4677"/>
        <w:tab w:val="right" w:pos="9355"/>
      </w:tabs>
      <w:spacing w:after="0" w:line="240" w:lineRule="auto"/>
    </w:pPr>
  </w:style>
  <w:style w:type="paragraph" w:styleId="aff2">
    <w:name w:val="Revision"/>
    <w:uiPriority w:val="99"/>
    <w:semiHidden/>
    <w:qFormat/>
    <w:rsid w:val="005C1A15"/>
  </w:style>
  <w:style w:type="paragraph" w:styleId="40">
    <w:name w:val="toc 4"/>
    <w:basedOn w:val="a"/>
    <w:uiPriority w:val="39"/>
    <w:unhideWhenUsed/>
    <w:rsid w:val="005C1A15"/>
    <w:pPr>
      <w:spacing w:after="0"/>
      <w:ind w:left="660"/>
    </w:pPr>
    <w:rPr>
      <w:rFonts w:cstheme="minorHAnsi"/>
      <w:sz w:val="18"/>
      <w:szCs w:val="18"/>
    </w:rPr>
  </w:style>
  <w:style w:type="paragraph" w:styleId="50">
    <w:name w:val="toc 5"/>
    <w:basedOn w:val="a"/>
    <w:uiPriority w:val="39"/>
    <w:unhideWhenUsed/>
    <w:rsid w:val="005C1A15"/>
    <w:pPr>
      <w:spacing w:after="0"/>
      <w:ind w:left="880"/>
    </w:pPr>
    <w:rPr>
      <w:rFonts w:cstheme="minorHAnsi"/>
      <w:sz w:val="18"/>
      <w:szCs w:val="18"/>
    </w:rPr>
  </w:style>
  <w:style w:type="paragraph" w:styleId="60">
    <w:name w:val="toc 6"/>
    <w:basedOn w:val="a"/>
    <w:uiPriority w:val="39"/>
    <w:unhideWhenUsed/>
    <w:rsid w:val="005C1A15"/>
    <w:pPr>
      <w:spacing w:after="0"/>
      <w:ind w:left="1100"/>
    </w:pPr>
    <w:rPr>
      <w:rFonts w:cstheme="minorHAnsi"/>
      <w:sz w:val="18"/>
      <w:szCs w:val="18"/>
    </w:rPr>
  </w:style>
  <w:style w:type="paragraph" w:styleId="70">
    <w:name w:val="toc 7"/>
    <w:basedOn w:val="a"/>
    <w:uiPriority w:val="39"/>
    <w:unhideWhenUsed/>
    <w:rsid w:val="005C1A15"/>
    <w:pPr>
      <w:spacing w:after="0"/>
      <w:ind w:left="1320"/>
    </w:pPr>
    <w:rPr>
      <w:rFonts w:cstheme="minorHAnsi"/>
      <w:sz w:val="18"/>
      <w:szCs w:val="18"/>
    </w:rPr>
  </w:style>
  <w:style w:type="paragraph" w:styleId="80">
    <w:name w:val="toc 8"/>
    <w:basedOn w:val="a"/>
    <w:uiPriority w:val="39"/>
    <w:unhideWhenUsed/>
    <w:rsid w:val="005C1A15"/>
    <w:pPr>
      <w:spacing w:after="0"/>
      <w:ind w:left="1540"/>
    </w:pPr>
    <w:rPr>
      <w:rFonts w:cstheme="minorHAnsi"/>
      <w:sz w:val="18"/>
      <w:szCs w:val="18"/>
    </w:rPr>
  </w:style>
  <w:style w:type="paragraph" w:styleId="90">
    <w:name w:val="toc 9"/>
    <w:basedOn w:val="a"/>
    <w:uiPriority w:val="39"/>
    <w:unhideWhenUsed/>
    <w:rsid w:val="005C1A15"/>
    <w:pPr>
      <w:spacing w:after="0"/>
      <w:ind w:left="1760"/>
    </w:pPr>
    <w:rPr>
      <w:rFonts w:cstheme="minorHAnsi"/>
      <w:sz w:val="18"/>
      <w:szCs w:val="18"/>
    </w:rPr>
  </w:style>
  <w:style w:type="paragraph" w:customStyle="1" w:styleId="ConsPlusNormal">
    <w:name w:val="ConsPlusNormal"/>
    <w:qFormat/>
    <w:rsid w:val="005C1A15"/>
    <w:pPr>
      <w:widowControl w:val="0"/>
    </w:pPr>
    <w:rPr>
      <w:rFonts w:ascii="Calibri" w:eastAsiaTheme="minorEastAsia" w:hAnsi="Calibri" w:cs="Calibri"/>
      <w:lang w:eastAsia="ru-RU"/>
    </w:rPr>
  </w:style>
  <w:style w:type="paragraph" w:customStyle="1" w:styleId="13">
    <w:name w:val="Обычный (веб)1"/>
    <w:basedOn w:val="a"/>
    <w:uiPriority w:val="99"/>
    <w:unhideWhenUsed/>
    <w:qFormat/>
    <w:rsid w:val="005C1A15"/>
    <w:pPr>
      <w:spacing w:beforeAutospacing="1" w:after="119" w:line="240" w:lineRule="auto"/>
    </w:pPr>
    <w:rPr>
      <w:rFonts w:ascii="Times New Roman" w:eastAsia="Times New Roman" w:hAnsi="Times New Roman" w:cs="Times New Roman"/>
      <w:sz w:val="24"/>
      <w:szCs w:val="24"/>
      <w:lang w:eastAsia="ru-RU"/>
    </w:rPr>
  </w:style>
  <w:style w:type="paragraph" w:styleId="aff3">
    <w:name w:val="annotation text"/>
    <w:basedOn w:val="a"/>
    <w:uiPriority w:val="99"/>
    <w:unhideWhenUsed/>
    <w:qFormat/>
    <w:rsid w:val="005C1A15"/>
    <w:pPr>
      <w:spacing w:line="240" w:lineRule="auto"/>
    </w:pPr>
    <w:rPr>
      <w:sz w:val="20"/>
      <w:szCs w:val="20"/>
    </w:rPr>
  </w:style>
  <w:style w:type="paragraph" w:styleId="aff4">
    <w:name w:val="annotation subject"/>
    <w:basedOn w:val="aff3"/>
    <w:uiPriority w:val="99"/>
    <w:semiHidden/>
    <w:unhideWhenUsed/>
    <w:qFormat/>
    <w:rsid w:val="005C1A15"/>
    <w:rPr>
      <w:b/>
      <w:bCs/>
    </w:rPr>
  </w:style>
  <w:style w:type="paragraph" w:styleId="aff5">
    <w:name w:val="Title"/>
    <w:basedOn w:val="a"/>
    <w:uiPriority w:val="10"/>
    <w:qFormat/>
    <w:rsid w:val="005C1A15"/>
    <w:pPr>
      <w:spacing w:after="0" w:line="240" w:lineRule="auto"/>
      <w:contextualSpacing/>
    </w:pPr>
    <w:rPr>
      <w:rFonts w:asciiTheme="majorHAnsi" w:eastAsiaTheme="majorEastAsia" w:hAnsiTheme="majorHAnsi" w:cstheme="majorBidi"/>
      <w:spacing w:val="-10"/>
      <w:sz w:val="56"/>
      <w:szCs w:val="56"/>
    </w:rPr>
  </w:style>
  <w:style w:type="paragraph" w:customStyle="1" w:styleId="ConsPlusNonformat">
    <w:name w:val="ConsPlusNonformat"/>
    <w:qFormat/>
    <w:rsid w:val="005C1A15"/>
    <w:rPr>
      <w:rFonts w:ascii="Courier New" w:eastAsia="Times New Roman" w:hAnsi="Courier New" w:cs="Courier New"/>
      <w:sz w:val="20"/>
      <w:szCs w:val="20"/>
      <w:lang w:eastAsia="ru-RU"/>
    </w:rPr>
  </w:style>
  <w:style w:type="numbering" w:customStyle="1" w:styleId="14">
    <w:name w:val="Текущий список1"/>
    <w:uiPriority w:val="99"/>
    <w:qFormat/>
    <w:rsid w:val="005C1A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39226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http://pravo.tatarstan.ru"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ksubaevo.tatarstan.ru"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hyperlink" Target="mailto:E-mailNibr.Aks@tatar.ru"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D10873-5E52-41B9-8208-949E42F822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4600</Words>
  <Characters>26222</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Исполком Новокиреметского СП</Company>
  <LinksUpToDate>false</LinksUpToDate>
  <CharactersWithSpaces>30761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Nibr</cp:lastModifiedBy>
  <cp:revision>4</cp:revision>
  <cp:lastPrinted>2026-03-25T06:56:00Z</cp:lastPrinted>
  <dcterms:created xsi:type="dcterms:W3CDTF">2026-03-25T11:58:00Z</dcterms:created>
  <dcterms:modified xsi:type="dcterms:W3CDTF">2026-03-25T12:01:00Z</dcterms:modified>
  <dc:language>ru-RU</dc:language>
</cp:coreProperties>
</file>