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C24" w:rsidRPr="0046499E" w:rsidRDefault="001D74A5" w:rsidP="00EB5C24">
      <w:pPr>
        <w:spacing w:after="0"/>
        <w:rPr>
          <w:rFonts w:ascii="Arial" w:hAnsi="Arial" w:cs="Arial"/>
          <w:sz w:val="24"/>
          <w:szCs w:val="24"/>
        </w:rPr>
      </w:pPr>
      <w:r>
        <w:rPr>
          <w:rFonts w:ascii="Arial" w:hAnsi="Arial" w:cs="Arial"/>
          <w:sz w:val="24"/>
          <w:szCs w:val="24"/>
        </w:rPr>
        <w:t xml:space="preserve">   </w:t>
      </w:r>
    </w:p>
    <w:tbl>
      <w:tblPr>
        <w:tblW w:w="0" w:type="auto"/>
        <w:tblInd w:w="-176" w:type="dxa"/>
        <w:tblLayout w:type="fixed"/>
        <w:tblLook w:val="01E0"/>
      </w:tblPr>
      <w:tblGrid>
        <w:gridCol w:w="108"/>
        <w:gridCol w:w="4253"/>
        <w:gridCol w:w="742"/>
        <w:gridCol w:w="392"/>
        <w:gridCol w:w="4712"/>
        <w:gridCol w:w="142"/>
      </w:tblGrid>
      <w:tr w:rsidR="004E0FD9" w:rsidRPr="0046499E" w:rsidTr="00F14440">
        <w:tc>
          <w:tcPr>
            <w:tcW w:w="4361" w:type="dxa"/>
            <w:gridSpan w:val="2"/>
            <w:vAlign w:val="center"/>
          </w:tcPr>
          <w:p w:rsidR="004E0FD9" w:rsidRPr="0046499E" w:rsidRDefault="004E0FD9" w:rsidP="0046499E">
            <w:pPr>
              <w:pStyle w:val="1"/>
              <w:spacing w:before="0" w:line="240" w:lineRule="auto"/>
              <w:jc w:val="center"/>
              <w:rPr>
                <w:rFonts w:ascii="Arial" w:hAnsi="Arial" w:cs="Arial"/>
                <w:b/>
                <w:sz w:val="24"/>
                <w:szCs w:val="24"/>
              </w:rPr>
            </w:pPr>
          </w:p>
          <w:p w:rsidR="004E0FD9" w:rsidRPr="0046499E" w:rsidRDefault="004E0FD9" w:rsidP="0046499E">
            <w:pPr>
              <w:spacing w:line="240" w:lineRule="auto"/>
              <w:jc w:val="center"/>
              <w:rPr>
                <w:rFonts w:ascii="Arial" w:hAnsi="Arial" w:cs="Arial"/>
                <w:sz w:val="24"/>
                <w:szCs w:val="24"/>
              </w:rPr>
            </w:pPr>
            <w:r w:rsidRPr="0046499E">
              <w:rPr>
                <w:rFonts w:ascii="Arial" w:hAnsi="Arial" w:cs="Arial"/>
                <w:sz w:val="24"/>
                <w:szCs w:val="24"/>
              </w:rPr>
              <w:t>СОВЕТ НОВОКИРЕМЕТСКОГО СЕЛЬСКОГО ПОСЕЛЕНИЯ АКСУБАЕВСКОГО МУНИЦИПАЛЬНОГО РАЙОНА РЕСПУБЛИКИ ТАТАРСТАН</w:t>
            </w:r>
          </w:p>
        </w:tc>
        <w:tc>
          <w:tcPr>
            <w:tcW w:w="1134" w:type="dxa"/>
            <w:gridSpan w:val="2"/>
            <w:vAlign w:val="center"/>
          </w:tcPr>
          <w:p w:rsidR="004E0FD9" w:rsidRPr="0046499E" w:rsidRDefault="004E0FD9" w:rsidP="000812FC">
            <w:pPr>
              <w:ind w:left="-108" w:right="-108"/>
              <w:jc w:val="center"/>
              <w:rPr>
                <w:rFonts w:ascii="Arial" w:hAnsi="Arial" w:cs="Arial"/>
                <w:sz w:val="24"/>
                <w:szCs w:val="24"/>
              </w:rPr>
            </w:pPr>
            <w:r w:rsidRPr="0046499E">
              <w:rPr>
                <w:rFonts w:ascii="Arial" w:hAnsi="Arial" w:cs="Arial"/>
                <w:noProof/>
                <w:sz w:val="24"/>
                <w:szCs w:val="24"/>
                <w:lang w:eastAsia="ru-RU"/>
              </w:rPr>
              <w:drawing>
                <wp:anchor distT="0" distB="0" distL="114300" distR="114300" simplePos="0" relativeHeight="251659264" behindDoc="0" locked="0" layoutInCell="1" allowOverlap="1">
                  <wp:simplePos x="0" y="0"/>
                  <wp:positionH relativeFrom="margin">
                    <wp:align>center</wp:align>
                  </wp:positionH>
                  <wp:positionV relativeFrom="paragraph">
                    <wp:posOffset>2540</wp:posOffset>
                  </wp:positionV>
                  <wp:extent cx="733425" cy="914400"/>
                  <wp:effectExtent l="0" t="0" r="9525"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anchor>
              </w:drawing>
            </w:r>
          </w:p>
        </w:tc>
        <w:tc>
          <w:tcPr>
            <w:tcW w:w="4854" w:type="dxa"/>
            <w:gridSpan w:val="2"/>
            <w:vAlign w:val="center"/>
          </w:tcPr>
          <w:p w:rsidR="00F14440" w:rsidRDefault="004E0FD9" w:rsidP="004E0FD9">
            <w:pPr>
              <w:spacing w:after="0" w:line="300" w:lineRule="exact"/>
              <w:ind w:left="176" w:right="-174"/>
              <w:jc w:val="center"/>
              <w:rPr>
                <w:rFonts w:ascii="Arial" w:hAnsi="Arial" w:cs="Arial"/>
                <w:spacing w:val="-6"/>
                <w:sz w:val="24"/>
                <w:szCs w:val="24"/>
                <w:lang w:val="tt-RU"/>
              </w:rPr>
            </w:pPr>
            <w:r w:rsidRPr="0046499E">
              <w:rPr>
                <w:rFonts w:ascii="Arial" w:hAnsi="Arial" w:cs="Arial"/>
                <w:spacing w:val="-6"/>
                <w:sz w:val="24"/>
                <w:szCs w:val="24"/>
              </w:rPr>
              <w:t xml:space="preserve">ТАТАРСТАН </w:t>
            </w:r>
            <w:proofErr w:type="spellStart"/>
            <w:r w:rsidRPr="0046499E">
              <w:rPr>
                <w:rFonts w:ascii="Arial" w:hAnsi="Arial" w:cs="Arial"/>
                <w:spacing w:val="-6"/>
                <w:sz w:val="24"/>
                <w:szCs w:val="24"/>
              </w:rPr>
              <w:t>РЕСПУБЛИКАСЫ</w:t>
            </w:r>
            <w:proofErr w:type="spellEnd"/>
            <w:r w:rsidRPr="0046499E">
              <w:rPr>
                <w:rFonts w:ascii="Arial" w:hAnsi="Arial" w:cs="Arial"/>
                <w:spacing w:val="-6"/>
                <w:sz w:val="24"/>
                <w:szCs w:val="24"/>
                <w:lang w:val="tt-RU"/>
              </w:rPr>
              <w:t xml:space="preserve"> </w:t>
            </w:r>
          </w:p>
          <w:p w:rsidR="004E0FD9" w:rsidRPr="0046499E" w:rsidRDefault="004E0FD9" w:rsidP="004E0FD9">
            <w:pPr>
              <w:spacing w:after="0" w:line="300" w:lineRule="exact"/>
              <w:ind w:left="176" w:right="-174"/>
              <w:jc w:val="center"/>
              <w:rPr>
                <w:rFonts w:ascii="Arial" w:hAnsi="Arial" w:cs="Arial"/>
                <w:spacing w:val="-6"/>
                <w:sz w:val="24"/>
                <w:szCs w:val="24"/>
              </w:rPr>
            </w:pPr>
            <w:proofErr w:type="spellStart"/>
            <w:r w:rsidRPr="0046499E">
              <w:rPr>
                <w:rFonts w:ascii="Arial" w:hAnsi="Arial" w:cs="Arial"/>
                <w:spacing w:val="-6"/>
                <w:sz w:val="24"/>
                <w:szCs w:val="24"/>
              </w:rPr>
              <w:t>АКСУБАЙ</w:t>
            </w:r>
            <w:proofErr w:type="spellEnd"/>
            <w:r w:rsidRPr="0046499E">
              <w:rPr>
                <w:rFonts w:ascii="Arial" w:hAnsi="Arial" w:cs="Arial"/>
                <w:spacing w:val="-6"/>
                <w:sz w:val="24"/>
                <w:szCs w:val="24"/>
              </w:rPr>
              <w:t xml:space="preserve"> </w:t>
            </w:r>
            <w:proofErr w:type="spellStart"/>
            <w:r w:rsidRPr="0046499E">
              <w:rPr>
                <w:rFonts w:ascii="Arial" w:hAnsi="Arial" w:cs="Arial"/>
                <w:spacing w:val="-6"/>
                <w:sz w:val="24"/>
                <w:szCs w:val="24"/>
              </w:rPr>
              <w:t>МУНИЦИПАЛЬ</w:t>
            </w:r>
            <w:proofErr w:type="spellEnd"/>
          </w:p>
          <w:p w:rsidR="00F14440" w:rsidRDefault="004E0FD9" w:rsidP="004E0FD9">
            <w:pPr>
              <w:spacing w:after="0" w:line="300" w:lineRule="exact"/>
              <w:ind w:left="176" w:right="-174"/>
              <w:jc w:val="center"/>
              <w:rPr>
                <w:rFonts w:ascii="Arial" w:hAnsi="Arial" w:cs="Arial"/>
                <w:spacing w:val="-6"/>
                <w:sz w:val="24"/>
                <w:szCs w:val="24"/>
                <w:lang w:val="tt-RU"/>
              </w:rPr>
            </w:pPr>
            <w:r w:rsidRPr="0046499E">
              <w:rPr>
                <w:rFonts w:ascii="Arial" w:hAnsi="Arial" w:cs="Arial"/>
                <w:spacing w:val="-6"/>
                <w:sz w:val="24"/>
                <w:szCs w:val="24"/>
              </w:rPr>
              <w:t>РАЙОНЫ</w:t>
            </w:r>
            <w:r w:rsidRPr="0046499E">
              <w:rPr>
                <w:rFonts w:ascii="Arial" w:hAnsi="Arial" w:cs="Arial"/>
                <w:spacing w:val="-6"/>
                <w:sz w:val="24"/>
                <w:szCs w:val="24"/>
                <w:lang w:val="tt-RU"/>
              </w:rPr>
              <w:t xml:space="preserve"> ЯҢА КАРМӘТ </w:t>
            </w:r>
          </w:p>
          <w:p w:rsidR="004E0FD9" w:rsidRPr="0046499E" w:rsidRDefault="004E0FD9" w:rsidP="004E0FD9">
            <w:pPr>
              <w:spacing w:after="0" w:line="300" w:lineRule="exact"/>
              <w:ind w:left="176" w:right="-174"/>
              <w:jc w:val="center"/>
              <w:rPr>
                <w:rFonts w:ascii="Arial" w:hAnsi="Arial" w:cs="Arial"/>
                <w:spacing w:val="-6"/>
                <w:sz w:val="24"/>
                <w:szCs w:val="24"/>
              </w:rPr>
            </w:pPr>
            <w:r w:rsidRPr="0046499E">
              <w:rPr>
                <w:rFonts w:ascii="Arial" w:hAnsi="Arial" w:cs="Arial"/>
                <w:spacing w:val="-6"/>
                <w:sz w:val="24"/>
                <w:szCs w:val="24"/>
                <w:lang w:val="tt-RU"/>
              </w:rPr>
              <w:t xml:space="preserve">АВЫЛ ҖИРЛЕГЕ </w:t>
            </w:r>
            <w:r w:rsidRPr="0046499E">
              <w:rPr>
                <w:rFonts w:ascii="Arial" w:hAnsi="Arial" w:cs="Arial"/>
                <w:spacing w:val="-6"/>
                <w:sz w:val="24"/>
                <w:szCs w:val="24"/>
              </w:rPr>
              <w:t>СОВЕТЫ</w:t>
            </w:r>
          </w:p>
        </w:tc>
      </w:tr>
      <w:tr w:rsidR="004E0FD9" w:rsidRPr="0046499E" w:rsidTr="00F14440">
        <w:tc>
          <w:tcPr>
            <w:tcW w:w="4361" w:type="dxa"/>
            <w:gridSpan w:val="2"/>
          </w:tcPr>
          <w:p w:rsidR="004E0FD9" w:rsidRPr="0046499E" w:rsidRDefault="004E0FD9" w:rsidP="000812FC">
            <w:pPr>
              <w:ind w:left="-100"/>
              <w:jc w:val="center"/>
              <w:rPr>
                <w:rFonts w:ascii="Arial" w:hAnsi="Arial" w:cs="Arial"/>
                <w:b/>
                <w:sz w:val="24"/>
                <w:szCs w:val="24"/>
              </w:rPr>
            </w:pPr>
          </w:p>
        </w:tc>
        <w:tc>
          <w:tcPr>
            <w:tcW w:w="1134" w:type="dxa"/>
            <w:gridSpan w:val="2"/>
          </w:tcPr>
          <w:p w:rsidR="004E0FD9" w:rsidRPr="0046499E" w:rsidRDefault="004E0FD9" w:rsidP="000812FC">
            <w:pPr>
              <w:ind w:right="-108"/>
              <w:jc w:val="center"/>
              <w:rPr>
                <w:rFonts w:ascii="Arial" w:hAnsi="Arial" w:cs="Arial"/>
                <w:sz w:val="24"/>
                <w:szCs w:val="24"/>
              </w:rPr>
            </w:pPr>
          </w:p>
        </w:tc>
        <w:tc>
          <w:tcPr>
            <w:tcW w:w="4854" w:type="dxa"/>
            <w:gridSpan w:val="2"/>
          </w:tcPr>
          <w:p w:rsidR="004E0FD9" w:rsidRPr="0046499E" w:rsidRDefault="004E0FD9" w:rsidP="000812FC">
            <w:pPr>
              <w:ind w:left="-70" w:right="-32"/>
              <w:jc w:val="center"/>
              <w:rPr>
                <w:rFonts w:ascii="Arial" w:hAnsi="Arial" w:cs="Arial"/>
                <w:b/>
                <w:sz w:val="24"/>
                <w:szCs w:val="24"/>
              </w:rPr>
            </w:pPr>
          </w:p>
        </w:tc>
      </w:tr>
      <w:tr w:rsidR="004E0FD9" w:rsidRPr="0046499E" w:rsidTr="00F14440">
        <w:trPr>
          <w:gridBefore w:val="1"/>
          <w:gridAfter w:val="1"/>
          <w:wBefore w:w="108" w:type="dxa"/>
          <w:wAfter w:w="142" w:type="dxa"/>
        </w:trPr>
        <w:tc>
          <w:tcPr>
            <w:tcW w:w="4995" w:type="dxa"/>
            <w:gridSpan w:val="2"/>
            <w:tcBorders>
              <w:top w:val="single" w:sz="12" w:space="0" w:color="auto"/>
            </w:tcBorders>
          </w:tcPr>
          <w:p w:rsidR="004E0FD9" w:rsidRPr="0046499E" w:rsidRDefault="004E0FD9" w:rsidP="000812FC">
            <w:pPr>
              <w:jc w:val="center"/>
              <w:rPr>
                <w:rFonts w:ascii="Arial" w:hAnsi="Arial" w:cs="Arial"/>
                <w:sz w:val="24"/>
                <w:szCs w:val="24"/>
              </w:rPr>
            </w:pPr>
          </w:p>
        </w:tc>
        <w:tc>
          <w:tcPr>
            <w:tcW w:w="5104" w:type="dxa"/>
            <w:gridSpan w:val="2"/>
            <w:tcBorders>
              <w:top w:val="single" w:sz="12" w:space="0" w:color="auto"/>
            </w:tcBorders>
          </w:tcPr>
          <w:p w:rsidR="004E0FD9" w:rsidRPr="0046499E" w:rsidRDefault="007456D3" w:rsidP="007456D3">
            <w:pPr>
              <w:ind w:left="-8" w:right="-110"/>
              <w:jc w:val="right"/>
              <w:rPr>
                <w:rFonts w:ascii="Arial" w:hAnsi="Arial" w:cs="Arial"/>
                <w:sz w:val="24"/>
                <w:szCs w:val="24"/>
              </w:rPr>
            </w:pPr>
            <w:r>
              <w:rPr>
                <w:rFonts w:ascii="Arial" w:hAnsi="Arial" w:cs="Arial"/>
                <w:sz w:val="24"/>
                <w:szCs w:val="24"/>
              </w:rPr>
              <w:t>ПРОЕКТ</w:t>
            </w:r>
          </w:p>
        </w:tc>
      </w:tr>
      <w:tr w:rsidR="004E0FD9" w:rsidRPr="0046499E" w:rsidTr="00F14440">
        <w:trPr>
          <w:trHeight w:hRule="exact" w:val="454"/>
        </w:trPr>
        <w:tc>
          <w:tcPr>
            <w:tcW w:w="5103" w:type="dxa"/>
            <w:gridSpan w:val="3"/>
          </w:tcPr>
          <w:p w:rsidR="004E0FD9" w:rsidRPr="0046499E" w:rsidRDefault="004E0FD9" w:rsidP="000812FC">
            <w:pPr>
              <w:spacing w:line="360" w:lineRule="auto"/>
              <w:ind w:firstLine="708"/>
              <w:rPr>
                <w:rFonts w:ascii="Arial" w:hAnsi="Arial" w:cs="Arial"/>
                <w:b/>
                <w:sz w:val="24"/>
                <w:szCs w:val="24"/>
              </w:rPr>
            </w:pPr>
            <w:r w:rsidRPr="0046499E">
              <w:rPr>
                <w:rFonts w:ascii="Arial" w:hAnsi="Arial" w:cs="Arial"/>
                <w:b/>
                <w:sz w:val="24"/>
                <w:szCs w:val="24"/>
              </w:rPr>
              <w:t>РЕШЕНИЕ</w:t>
            </w:r>
          </w:p>
        </w:tc>
        <w:tc>
          <w:tcPr>
            <w:tcW w:w="5246" w:type="dxa"/>
            <w:gridSpan w:val="3"/>
          </w:tcPr>
          <w:p w:rsidR="004E0FD9" w:rsidRPr="0046499E" w:rsidRDefault="004E0FD9" w:rsidP="000812FC">
            <w:pPr>
              <w:ind w:left="-8" w:right="-110"/>
              <w:jc w:val="center"/>
              <w:rPr>
                <w:rFonts w:ascii="Arial" w:hAnsi="Arial" w:cs="Arial"/>
                <w:b/>
                <w:sz w:val="24"/>
                <w:szCs w:val="24"/>
              </w:rPr>
            </w:pPr>
            <w:proofErr w:type="spellStart"/>
            <w:r w:rsidRPr="0046499E">
              <w:rPr>
                <w:rFonts w:ascii="Arial" w:hAnsi="Arial" w:cs="Arial"/>
                <w:b/>
                <w:sz w:val="24"/>
                <w:szCs w:val="24"/>
              </w:rPr>
              <w:t>КАРАР</w:t>
            </w:r>
            <w:proofErr w:type="spellEnd"/>
          </w:p>
          <w:p w:rsidR="004E0FD9" w:rsidRPr="0046499E" w:rsidRDefault="004E0FD9" w:rsidP="000812FC">
            <w:pPr>
              <w:ind w:left="-8" w:right="-110"/>
              <w:jc w:val="center"/>
              <w:rPr>
                <w:rFonts w:ascii="Arial" w:hAnsi="Arial" w:cs="Arial"/>
                <w:b/>
                <w:sz w:val="24"/>
                <w:szCs w:val="24"/>
              </w:rPr>
            </w:pPr>
          </w:p>
          <w:p w:rsidR="004E0FD9" w:rsidRPr="0046499E" w:rsidRDefault="004E0FD9" w:rsidP="000812FC">
            <w:pPr>
              <w:ind w:right="-110"/>
              <w:rPr>
                <w:rFonts w:ascii="Arial" w:hAnsi="Arial" w:cs="Arial"/>
                <w:b/>
                <w:sz w:val="24"/>
                <w:szCs w:val="24"/>
              </w:rPr>
            </w:pPr>
          </w:p>
        </w:tc>
      </w:tr>
      <w:tr w:rsidR="004E0FD9" w:rsidRPr="0046499E" w:rsidTr="00F14440">
        <w:trPr>
          <w:trHeight w:val="275"/>
        </w:trPr>
        <w:tc>
          <w:tcPr>
            <w:tcW w:w="10349" w:type="dxa"/>
            <w:gridSpan w:val="6"/>
          </w:tcPr>
          <w:p w:rsidR="004E0FD9" w:rsidRPr="0046499E" w:rsidRDefault="005C02CE" w:rsidP="007456D3">
            <w:pPr>
              <w:ind w:right="-110"/>
              <w:rPr>
                <w:rFonts w:ascii="Arial" w:hAnsi="Arial" w:cs="Arial"/>
                <w:b/>
                <w:sz w:val="24"/>
                <w:szCs w:val="24"/>
              </w:rPr>
            </w:pPr>
            <w:r>
              <w:rPr>
                <w:rFonts w:ascii="Arial" w:hAnsi="Arial" w:cs="Arial"/>
                <w:b/>
                <w:sz w:val="24"/>
                <w:szCs w:val="24"/>
              </w:rPr>
              <w:t xml:space="preserve">       года</w:t>
            </w:r>
            <w:r w:rsidR="004E0FD9" w:rsidRPr="0046499E">
              <w:rPr>
                <w:rFonts w:ascii="Arial" w:hAnsi="Arial" w:cs="Arial"/>
                <w:b/>
                <w:sz w:val="24"/>
                <w:szCs w:val="24"/>
              </w:rPr>
              <w:t xml:space="preserve">    </w:t>
            </w:r>
            <w:r>
              <w:rPr>
                <w:rFonts w:ascii="Arial" w:hAnsi="Arial" w:cs="Arial"/>
                <w:b/>
                <w:sz w:val="24"/>
                <w:szCs w:val="24"/>
              </w:rPr>
              <w:t xml:space="preserve">            </w:t>
            </w:r>
            <w:r w:rsidR="004E0FD9" w:rsidRPr="0046499E">
              <w:rPr>
                <w:rFonts w:ascii="Arial" w:hAnsi="Arial" w:cs="Arial"/>
                <w:b/>
                <w:sz w:val="24"/>
                <w:szCs w:val="24"/>
              </w:rPr>
              <w:t xml:space="preserve">  </w:t>
            </w:r>
            <w:r w:rsidR="004E0FD9" w:rsidRPr="0046499E">
              <w:rPr>
                <w:rFonts w:ascii="Arial" w:hAnsi="Arial" w:cs="Arial"/>
                <w:sz w:val="24"/>
                <w:szCs w:val="24"/>
                <w:lang w:val="tt-RU"/>
              </w:rPr>
              <w:t>с</w:t>
            </w:r>
            <w:proofErr w:type="gramStart"/>
            <w:r w:rsidR="004E0FD9" w:rsidRPr="0046499E">
              <w:rPr>
                <w:rFonts w:ascii="Arial" w:hAnsi="Arial" w:cs="Arial"/>
                <w:sz w:val="24"/>
                <w:szCs w:val="24"/>
                <w:lang w:val="tt-RU"/>
              </w:rPr>
              <w:t>.</w:t>
            </w:r>
            <w:r w:rsidR="004E0FD9" w:rsidRPr="0046499E">
              <w:rPr>
                <w:rFonts w:ascii="Arial" w:hAnsi="Arial" w:cs="Arial"/>
                <w:sz w:val="24"/>
                <w:szCs w:val="24"/>
              </w:rPr>
              <w:t>Н</w:t>
            </w:r>
            <w:proofErr w:type="gramEnd"/>
            <w:r w:rsidR="004E0FD9" w:rsidRPr="0046499E">
              <w:rPr>
                <w:rFonts w:ascii="Arial" w:hAnsi="Arial" w:cs="Arial"/>
                <w:sz w:val="24"/>
                <w:szCs w:val="24"/>
              </w:rPr>
              <w:t xml:space="preserve">овая </w:t>
            </w:r>
            <w:proofErr w:type="spellStart"/>
            <w:r w:rsidR="004E0FD9" w:rsidRPr="0046499E">
              <w:rPr>
                <w:rFonts w:ascii="Arial" w:hAnsi="Arial" w:cs="Arial"/>
                <w:sz w:val="24"/>
                <w:szCs w:val="24"/>
              </w:rPr>
              <w:t>Киреметь</w:t>
            </w:r>
            <w:proofErr w:type="spellEnd"/>
            <w:r>
              <w:rPr>
                <w:rFonts w:ascii="Arial" w:hAnsi="Arial" w:cs="Arial"/>
                <w:b/>
                <w:sz w:val="24"/>
                <w:szCs w:val="24"/>
              </w:rPr>
              <w:t xml:space="preserve">                  </w:t>
            </w:r>
            <w:r w:rsidR="004E0FD9" w:rsidRPr="0046499E">
              <w:rPr>
                <w:rFonts w:ascii="Arial" w:hAnsi="Arial" w:cs="Arial"/>
                <w:b/>
                <w:sz w:val="24"/>
                <w:szCs w:val="24"/>
              </w:rPr>
              <w:t xml:space="preserve"> №</w:t>
            </w:r>
          </w:p>
        </w:tc>
      </w:tr>
    </w:tbl>
    <w:p w:rsidR="00EB5C24" w:rsidRPr="0046499E" w:rsidRDefault="00EB5C24" w:rsidP="00EB5C24">
      <w:pPr>
        <w:spacing w:after="0" w:line="240" w:lineRule="auto"/>
        <w:jc w:val="both"/>
        <w:rPr>
          <w:rFonts w:ascii="Arial" w:hAnsi="Arial" w:cs="Arial"/>
          <w:bCs/>
          <w:sz w:val="24"/>
          <w:szCs w:val="24"/>
        </w:rPr>
      </w:pPr>
    </w:p>
    <w:p w:rsidR="00EB5C24" w:rsidRPr="0046499E" w:rsidRDefault="00EB5C24" w:rsidP="00EB5C24">
      <w:pPr>
        <w:spacing w:after="0" w:line="240" w:lineRule="auto"/>
        <w:jc w:val="both"/>
        <w:rPr>
          <w:rFonts w:ascii="Arial" w:hAnsi="Arial" w:cs="Arial"/>
          <w:b/>
          <w:bCs/>
          <w:sz w:val="24"/>
          <w:szCs w:val="24"/>
        </w:rPr>
      </w:pPr>
    </w:p>
    <w:p w:rsidR="00EB5C24" w:rsidRPr="0046499E" w:rsidRDefault="00EB5C24" w:rsidP="0046499E">
      <w:pPr>
        <w:spacing w:after="0" w:line="240" w:lineRule="auto"/>
        <w:ind w:right="-1"/>
        <w:jc w:val="center"/>
        <w:rPr>
          <w:rFonts w:ascii="Arial" w:hAnsi="Arial" w:cs="Arial"/>
          <w:b/>
          <w:bCs/>
          <w:sz w:val="24"/>
          <w:szCs w:val="24"/>
        </w:rPr>
      </w:pPr>
      <w:r w:rsidRPr="0046499E">
        <w:rPr>
          <w:rFonts w:ascii="Arial" w:hAnsi="Arial" w:cs="Arial"/>
          <w:b/>
          <w:bCs/>
          <w:sz w:val="24"/>
          <w:szCs w:val="24"/>
        </w:rPr>
        <w:t>О внесении  изменений в решение Совета Новокиреметского сельского поселения Аксубаевского муниципального района Республики Татарстан от 12.04.2023  N 60 «Об утверждении Положения о муниципальном контроле в сфере благоустройства на территории Новокиреметского сельского поселения Аксубаевского муниципального района Республики Татарстан»</w:t>
      </w:r>
    </w:p>
    <w:p w:rsidR="00EB5C24" w:rsidRPr="0046499E" w:rsidRDefault="00EB5C24" w:rsidP="00EB5C24">
      <w:pPr>
        <w:spacing w:after="0" w:line="240" w:lineRule="auto"/>
        <w:ind w:right="4252"/>
        <w:jc w:val="both"/>
        <w:rPr>
          <w:rFonts w:ascii="Arial" w:hAnsi="Arial" w:cs="Arial"/>
          <w:b/>
          <w:bCs/>
          <w:sz w:val="24"/>
          <w:szCs w:val="24"/>
        </w:rPr>
      </w:pPr>
    </w:p>
    <w:p w:rsidR="00EB5C24" w:rsidRPr="0046499E" w:rsidRDefault="00EB5C24" w:rsidP="00EB5C24">
      <w:pPr>
        <w:spacing w:after="0" w:line="240" w:lineRule="auto"/>
        <w:jc w:val="both"/>
        <w:rPr>
          <w:rFonts w:ascii="Arial" w:hAnsi="Arial" w:cs="Arial"/>
          <w:b/>
          <w:bCs/>
          <w:sz w:val="24"/>
          <w:szCs w:val="24"/>
        </w:rPr>
      </w:pPr>
    </w:p>
    <w:p w:rsidR="00EB5C24" w:rsidRPr="0046499E" w:rsidRDefault="00A3790E" w:rsidP="00A3790E">
      <w:pPr>
        <w:spacing w:after="0" w:line="240" w:lineRule="auto"/>
        <w:ind w:firstLine="708"/>
        <w:jc w:val="both"/>
        <w:rPr>
          <w:rFonts w:ascii="Arial" w:hAnsi="Arial" w:cs="Arial"/>
          <w:bCs/>
          <w:sz w:val="24"/>
          <w:szCs w:val="24"/>
        </w:rPr>
      </w:pPr>
      <w:r w:rsidRPr="0046499E">
        <w:rPr>
          <w:rFonts w:ascii="Arial" w:hAnsi="Arial" w:cs="Arial"/>
          <w:bCs/>
          <w:sz w:val="24"/>
          <w:szCs w:val="24"/>
        </w:rPr>
        <w:t>В</w:t>
      </w:r>
      <w:r w:rsidR="00EB5C24" w:rsidRPr="0046499E">
        <w:rPr>
          <w:rFonts w:ascii="Arial" w:hAnsi="Arial" w:cs="Arial"/>
          <w:bCs/>
          <w:sz w:val="24"/>
          <w:szCs w:val="24"/>
        </w:rPr>
        <w:t xml:space="preserve"> соответствии  с </w:t>
      </w:r>
      <w:r w:rsidRPr="0046499E">
        <w:rPr>
          <w:rFonts w:ascii="Arial" w:hAnsi="Arial" w:cs="Arial"/>
          <w:bCs/>
          <w:sz w:val="24"/>
          <w:szCs w:val="24"/>
        </w:rPr>
        <w:t xml:space="preserve">Федеральным законом от 29.12.2025 № 567-ФЗ «О внесении изменений в Федеральный закон «О государственном контроле (надзоре) и муниципальном контроле в Российской Федерации» и </w:t>
      </w:r>
      <w:r w:rsidR="00EB5C24" w:rsidRPr="0046499E">
        <w:rPr>
          <w:rFonts w:ascii="Arial" w:hAnsi="Arial" w:cs="Arial"/>
          <w:bCs/>
          <w:sz w:val="24"/>
          <w:szCs w:val="24"/>
        </w:rPr>
        <w:t xml:space="preserve"> руководствуясь  Уставом </w:t>
      </w:r>
      <w:r w:rsidRPr="0046499E">
        <w:rPr>
          <w:rFonts w:ascii="Arial" w:hAnsi="Arial" w:cs="Arial"/>
          <w:bCs/>
          <w:sz w:val="24"/>
          <w:szCs w:val="24"/>
        </w:rPr>
        <w:t>муниципального образования «</w:t>
      </w:r>
      <w:r w:rsidR="00EB5C24" w:rsidRPr="0046499E">
        <w:rPr>
          <w:rFonts w:ascii="Arial" w:hAnsi="Arial" w:cs="Arial"/>
          <w:bCs/>
          <w:sz w:val="24"/>
          <w:szCs w:val="24"/>
        </w:rPr>
        <w:t>Новокиреметского сельского поселения</w:t>
      </w:r>
      <w:r w:rsidRPr="0046499E">
        <w:rPr>
          <w:rFonts w:ascii="Arial" w:hAnsi="Arial" w:cs="Arial"/>
          <w:bCs/>
          <w:sz w:val="24"/>
          <w:szCs w:val="24"/>
        </w:rPr>
        <w:t xml:space="preserve">» </w:t>
      </w:r>
      <w:r w:rsidR="00EB5C24" w:rsidRPr="0046499E">
        <w:rPr>
          <w:rFonts w:ascii="Arial" w:hAnsi="Arial" w:cs="Arial"/>
          <w:bCs/>
          <w:sz w:val="24"/>
          <w:szCs w:val="24"/>
        </w:rPr>
        <w:t xml:space="preserve"> Аксубаевского муниципального района Республики Татарстан, Совет Новокиреметского сельского поселения Аксубаевского муниципального района Республики Татарстан </w:t>
      </w:r>
    </w:p>
    <w:p w:rsidR="00EB5C24" w:rsidRPr="0046499E" w:rsidRDefault="00EB5C24" w:rsidP="00EB5C24">
      <w:pPr>
        <w:spacing w:after="0" w:line="240" w:lineRule="auto"/>
        <w:jc w:val="both"/>
        <w:rPr>
          <w:rFonts w:ascii="Arial" w:hAnsi="Arial" w:cs="Arial"/>
          <w:bCs/>
          <w:sz w:val="24"/>
          <w:szCs w:val="24"/>
        </w:rPr>
      </w:pPr>
    </w:p>
    <w:p w:rsidR="00EB5C24" w:rsidRPr="0046499E" w:rsidRDefault="00EB5C24" w:rsidP="00EB5C24">
      <w:pPr>
        <w:spacing w:after="0" w:line="240" w:lineRule="auto"/>
        <w:jc w:val="center"/>
        <w:rPr>
          <w:rFonts w:ascii="Arial" w:hAnsi="Arial" w:cs="Arial"/>
          <w:i/>
          <w:sz w:val="24"/>
          <w:szCs w:val="24"/>
        </w:rPr>
      </w:pPr>
      <w:r w:rsidRPr="0046499E">
        <w:rPr>
          <w:rFonts w:ascii="Arial" w:hAnsi="Arial" w:cs="Arial"/>
          <w:b/>
          <w:bCs/>
          <w:sz w:val="24"/>
          <w:szCs w:val="24"/>
        </w:rPr>
        <w:t>РЕШИЛ:</w:t>
      </w:r>
    </w:p>
    <w:p w:rsidR="00EB5C24" w:rsidRPr="0046499E" w:rsidRDefault="00EB5C24" w:rsidP="00EB5C24">
      <w:pPr>
        <w:spacing w:after="0" w:line="240" w:lineRule="auto"/>
        <w:jc w:val="both"/>
        <w:rPr>
          <w:rFonts w:ascii="Arial" w:hAnsi="Arial" w:cs="Arial"/>
          <w:bCs/>
          <w:sz w:val="24"/>
          <w:szCs w:val="24"/>
        </w:rPr>
      </w:pPr>
    </w:p>
    <w:p w:rsidR="00EB5C24" w:rsidRPr="0046499E" w:rsidRDefault="00EB5C24"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1.Внести в решение Совета Новокиреметского сельского поселения Аксубаевского муниципального района Республики Татарстан от 12.04.2023  N 60 «Об утверждении Положения о муниципальном контроле в сфере благоустройства на территории Новокиреметского сельского поселения Аксубаевского муниципального района Республики Татарстан»</w:t>
      </w:r>
    </w:p>
    <w:p w:rsidR="00EB5C24" w:rsidRPr="0046499E" w:rsidRDefault="00EB5C24" w:rsidP="00F14CB1">
      <w:pPr>
        <w:spacing w:after="0" w:line="240" w:lineRule="auto"/>
        <w:ind w:firstLine="708"/>
        <w:jc w:val="both"/>
        <w:rPr>
          <w:rFonts w:ascii="Arial" w:hAnsi="Arial" w:cs="Arial"/>
          <w:bCs/>
          <w:sz w:val="24"/>
          <w:szCs w:val="24"/>
        </w:rPr>
      </w:pPr>
      <w:r w:rsidRPr="0046499E">
        <w:rPr>
          <w:rFonts w:ascii="Arial" w:hAnsi="Arial" w:cs="Arial"/>
          <w:bCs/>
          <w:sz w:val="24"/>
          <w:szCs w:val="24"/>
        </w:rPr>
        <w:t>следующие изменения:</w:t>
      </w:r>
    </w:p>
    <w:p w:rsidR="00EB5C24" w:rsidRPr="0046499E" w:rsidRDefault="00EB5C24"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 Абзац 32 пункта 3.11</w:t>
      </w:r>
      <w:proofErr w:type="gramStart"/>
      <w:r w:rsidRPr="0046499E">
        <w:rPr>
          <w:rFonts w:ascii="Arial" w:hAnsi="Arial" w:cs="Arial"/>
          <w:bCs/>
          <w:sz w:val="24"/>
          <w:szCs w:val="24"/>
        </w:rPr>
        <w:t xml:space="preserve"> Д</w:t>
      </w:r>
      <w:proofErr w:type="gramEnd"/>
      <w:r w:rsidRPr="0046499E">
        <w:rPr>
          <w:rFonts w:ascii="Arial" w:hAnsi="Arial" w:cs="Arial"/>
          <w:bCs/>
          <w:sz w:val="24"/>
          <w:szCs w:val="24"/>
        </w:rPr>
        <w:t xml:space="preserve">ополнить пунктом </w:t>
      </w:r>
    </w:p>
    <w:p w:rsidR="00A3790E" w:rsidRPr="0046499E" w:rsidRDefault="00EB5C24"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5) контролируемое лицо не соответствует критериям, предусмотренным</w:t>
      </w:r>
      <w:r w:rsidR="0046499E" w:rsidRPr="0046499E">
        <w:rPr>
          <w:rFonts w:ascii="Arial" w:hAnsi="Arial" w:cs="Arial"/>
          <w:bCs/>
          <w:sz w:val="24"/>
          <w:szCs w:val="24"/>
        </w:rPr>
        <w:t xml:space="preserve"> </w:t>
      </w:r>
      <w:r w:rsidRPr="0046499E">
        <w:rPr>
          <w:rFonts w:ascii="Arial" w:hAnsi="Arial" w:cs="Arial"/>
          <w:bCs/>
          <w:sz w:val="24"/>
          <w:szCs w:val="24"/>
        </w:rPr>
        <w:t>частью 1 настоящей статьи</w:t>
      </w:r>
    </w:p>
    <w:p w:rsidR="00EB5C24" w:rsidRPr="0046499E" w:rsidRDefault="00F14CB1" w:rsidP="00EB5C24">
      <w:pPr>
        <w:spacing w:after="0" w:line="240" w:lineRule="auto"/>
        <w:ind w:firstLine="708"/>
        <w:jc w:val="both"/>
        <w:rPr>
          <w:rFonts w:ascii="Arial" w:hAnsi="Arial" w:cs="Arial"/>
          <w:bCs/>
          <w:sz w:val="24"/>
          <w:szCs w:val="24"/>
        </w:rPr>
      </w:pPr>
      <w:bookmarkStart w:id="0" w:name="_GoBack"/>
      <w:bookmarkEnd w:id="0"/>
      <w:r w:rsidRPr="0046499E">
        <w:rPr>
          <w:rFonts w:ascii="Arial" w:hAnsi="Arial" w:cs="Arial"/>
          <w:bCs/>
          <w:sz w:val="24"/>
          <w:szCs w:val="24"/>
        </w:rPr>
        <w:t xml:space="preserve"> - </w:t>
      </w:r>
      <w:r w:rsidR="00EB5C24" w:rsidRPr="0046499E">
        <w:rPr>
          <w:rFonts w:ascii="Arial" w:hAnsi="Arial" w:cs="Arial"/>
          <w:bCs/>
          <w:sz w:val="24"/>
          <w:szCs w:val="24"/>
        </w:rPr>
        <w:t>Абзац 17 пункта 3.11 изложить в следующей редакции:</w:t>
      </w:r>
    </w:p>
    <w:p w:rsidR="00EB5C24" w:rsidRPr="0046499E" w:rsidRDefault="00EB5C24"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В случае</w:t>
      </w:r>
      <w:proofErr w:type="gramStart"/>
      <w:r w:rsidRPr="0046499E">
        <w:rPr>
          <w:rFonts w:ascii="Arial" w:hAnsi="Arial" w:cs="Arial"/>
          <w:bCs/>
          <w:sz w:val="24"/>
          <w:szCs w:val="24"/>
        </w:rPr>
        <w:t>,</w:t>
      </w:r>
      <w:proofErr w:type="gramEnd"/>
      <w:r w:rsidRPr="0046499E">
        <w:rPr>
          <w:rFonts w:ascii="Arial" w:hAnsi="Arial" w:cs="Arial"/>
          <w:bCs/>
          <w:sz w:val="24"/>
          <w:szCs w:val="24"/>
        </w:rPr>
        <w:t xml:space="preserve">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настоящего пункта.</w:t>
      </w:r>
    </w:p>
    <w:p w:rsidR="00EB5C24" w:rsidRPr="0046499E" w:rsidRDefault="00F14CB1"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 - </w:t>
      </w:r>
      <w:r w:rsidR="00EB5C24" w:rsidRPr="0046499E">
        <w:rPr>
          <w:rFonts w:ascii="Arial" w:hAnsi="Arial" w:cs="Arial"/>
          <w:bCs/>
          <w:sz w:val="24"/>
          <w:szCs w:val="24"/>
        </w:rPr>
        <w:t>Абзац 14 пункта 3.11 изложить в следующей редакции:</w:t>
      </w:r>
    </w:p>
    <w:p w:rsidR="00EB5C24" w:rsidRPr="0046499E" w:rsidRDefault="00EB5C24"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sidRPr="0046499E">
        <w:rPr>
          <w:rFonts w:ascii="Arial" w:hAnsi="Arial" w:cs="Arial"/>
          <w:bCs/>
          <w:sz w:val="24"/>
          <w:szCs w:val="24"/>
        </w:rPr>
        <w:t>позднее</w:t>
      </w:r>
      <w:proofErr w:type="gramEnd"/>
      <w:r w:rsidRPr="0046499E">
        <w:rPr>
          <w:rFonts w:ascii="Arial" w:hAnsi="Arial" w:cs="Arial"/>
          <w:bCs/>
          <w:sz w:val="24"/>
          <w:szCs w:val="24"/>
        </w:rPr>
        <w:t xml:space="preserve"> чем за </w:t>
      </w:r>
      <w:r w:rsidRPr="0046499E">
        <w:rPr>
          <w:rFonts w:ascii="Arial" w:hAnsi="Arial" w:cs="Arial"/>
          <w:bCs/>
          <w:sz w:val="24"/>
          <w:szCs w:val="24"/>
        </w:rPr>
        <w:lastRenderedPageBreak/>
        <w:t>двадцать четыре часа до его начала в порядке, предусмотренном частью 5 статьи 21 настоящего Федерального закона.</w:t>
      </w:r>
    </w:p>
    <w:p w:rsidR="00EB5C24" w:rsidRPr="0046499E" w:rsidRDefault="00F14CB1"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 - </w:t>
      </w:r>
      <w:r w:rsidR="00EB5C24" w:rsidRPr="0046499E">
        <w:rPr>
          <w:rFonts w:ascii="Arial" w:hAnsi="Arial" w:cs="Arial"/>
          <w:bCs/>
          <w:sz w:val="24"/>
          <w:szCs w:val="24"/>
        </w:rPr>
        <w:t>Абзац 12 пункта 3.11 изложить в следующей редакции:</w:t>
      </w:r>
    </w:p>
    <w:p w:rsidR="00EB5C24" w:rsidRPr="0046499E" w:rsidRDefault="00EB5C24"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настоящего Федерального закона).</w:t>
      </w:r>
    </w:p>
    <w:p w:rsidR="00EB5C24" w:rsidRPr="0046499E" w:rsidRDefault="00F14CB1"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 - </w:t>
      </w:r>
      <w:r w:rsidR="00EB5C24" w:rsidRPr="0046499E">
        <w:rPr>
          <w:rFonts w:ascii="Arial" w:hAnsi="Arial" w:cs="Arial"/>
          <w:bCs/>
          <w:sz w:val="24"/>
          <w:szCs w:val="24"/>
        </w:rPr>
        <w:t>Подпункт 2 пункта 4.6 дополнить:</w:t>
      </w:r>
    </w:p>
    <w:p w:rsidR="00EB5C24" w:rsidRPr="0046499E" w:rsidRDefault="00EB5C24"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EB5C24" w:rsidRPr="0046499E" w:rsidRDefault="00F14CB1"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 - </w:t>
      </w:r>
      <w:r w:rsidR="00EB5C24" w:rsidRPr="0046499E">
        <w:rPr>
          <w:rFonts w:ascii="Arial" w:hAnsi="Arial" w:cs="Arial"/>
          <w:bCs/>
          <w:sz w:val="24"/>
          <w:szCs w:val="24"/>
        </w:rPr>
        <w:t>Подпункт 5 пункта 4.6 дополнить словом «классификации»</w:t>
      </w:r>
    </w:p>
    <w:p w:rsidR="00EB5C24" w:rsidRPr="0046499E" w:rsidRDefault="00F14CB1"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 - </w:t>
      </w:r>
      <w:r w:rsidR="00EB5C24" w:rsidRPr="0046499E">
        <w:rPr>
          <w:rFonts w:ascii="Arial" w:hAnsi="Arial" w:cs="Arial"/>
          <w:bCs/>
          <w:sz w:val="24"/>
          <w:szCs w:val="24"/>
        </w:rPr>
        <w:t>Подпункт 2 пункта 3.11 изложить в следующей редакции:</w:t>
      </w:r>
    </w:p>
    <w:p w:rsidR="00EB5C24" w:rsidRPr="0046499E" w:rsidRDefault="00EB5C24" w:rsidP="00EB5C24">
      <w:pPr>
        <w:spacing w:after="0" w:line="240" w:lineRule="auto"/>
        <w:ind w:firstLine="708"/>
        <w:jc w:val="both"/>
        <w:rPr>
          <w:rFonts w:ascii="Arial" w:hAnsi="Arial" w:cs="Arial"/>
          <w:bCs/>
          <w:sz w:val="24"/>
          <w:szCs w:val="24"/>
        </w:rPr>
      </w:pPr>
      <w:proofErr w:type="gramStart"/>
      <w:r w:rsidRPr="0046499E">
        <w:rPr>
          <w:rFonts w:ascii="Arial" w:hAnsi="Arial" w:cs="Arial"/>
          <w:bCs/>
          <w:sz w:val="24"/>
          <w:szCs w:val="24"/>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w:t>
      </w:r>
      <w:proofErr w:type="gramEnd"/>
      <w:r w:rsidRPr="0046499E">
        <w:rPr>
          <w:rFonts w:ascii="Arial" w:hAnsi="Arial" w:cs="Arial"/>
          <w:bCs/>
          <w:sz w:val="24"/>
          <w:szCs w:val="24"/>
        </w:rPr>
        <w:t xml:space="preserve">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46499E">
        <w:rPr>
          <w:rFonts w:ascii="Arial" w:hAnsi="Arial" w:cs="Arial"/>
          <w:bCs/>
          <w:sz w:val="24"/>
          <w:szCs w:val="24"/>
        </w:rPr>
        <w:t>с даты представления</w:t>
      </w:r>
      <w:proofErr w:type="gramEnd"/>
      <w:r w:rsidRPr="0046499E">
        <w:rPr>
          <w:rFonts w:ascii="Arial" w:hAnsi="Arial" w:cs="Arial"/>
          <w:bCs/>
          <w:sz w:val="24"/>
          <w:szCs w:val="24"/>
        </w:rPr>
        <w:t xml:space="preserve"> такого уведомления;</w:t>
      </w:r>
    </w:p>
    <w:p w:rsidR="00EB5C24" w:rsidRPr="0046499E" w:rsidRDefault="00F14CB1" w:rsidP="00EB5C24">
      <w:pPr>
        <w:spacing w:after="0" w:line="240" w:lineRule="auto"/>
        <w:ind w:firstLine="708"/>
        <w:jc w:val="both"/>
        <w:rPr>
          <w:rFonts w:ascii="Arial" w:hAnsi="Arial" w:cs="Arial"/>
          <w:bCs/>
          <w:sz w:val="24"/>
          <w:szCs w:val="24"/>
        </w:rPr>
      </w:pPr>
      <w:r w:rsidRPr="0046499E">
        <w:rPr>
          <w:rFonts w:ascii="Arial" w:hAnsi="Arial" w:cs="Arial"/>
          <w:bCs/>
          <w:sz w:val="24"/>
          <w:szCs w:val="24"/>
        </w:rPr>
        <w:t xml:space="preserve"> - </w:t>
      </w:r>
      <w:r w:rsidR="00EB5C24" w:rsidRPr="0046499E">
        <w:rPr>
          <w:rFonts w:ascii="Arial" w:hAnsi="Arial" w:cs="Arial"/>
          <w:bCs/>
          <w:sz w:val="24"/>
          <w:szCs w:val="24"/>
        </w:rPr>
        <w:t>Подпункт 1 пункта 4.22 изложить в следующей редакции:</w:t>
      </w:r>
    </w:p>
    <w:p w:rsidR="00EB5C24" w:rsidRPr="0046499E" w:rsidRDefault="00EB5C24" w:rsidP="00C267D1">
      <w:pPr>
        <w:spacing w:after="0" w:line="240" w:lineRule="auto"/>
        <w:ind w:firstLine="708"/>
        <w:jc w:val="both"/>
        <w:rPr>
          <w:rFonts w:ascii="Arial" w:hAnsi="Arial" w:cs="Arial"/>
          <w:bCs/>
          <w:sz w:val="24"/>
          <w:szCs w:val="24"/>
        </w:rPr>
      </w:pPr>
      <w:r w:rsidRPr="0046499E">
        <w:rPr>
          <w:rFonts w:ascii="Arial" w:hAnsi="Arial" w:cs="Arial"/>
          <w:bCs/>
          <w:sz w:val="24"/>
          <w:szCs w:val="24"/>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C267D1" w:rsidRPr="0046499E" w:rsidRDefault="00C267D1" w:rsidP="00C267D1">
      <w:pPr>
        <w:spacing w:after="0" w:line="240" w:lineRule="auto"/>
        <w:ind w:firstLine="708"/>
        <w:jc w:val="both"/>
        <w:rPr>
          <w:rFonts w:ascii="Arial" w:hAnsi="Arial" w:cs="Arial"/>
          <w:bCs/>
          <w:sz w:val="24"/>
          <w:szCs w:val="24"/>
        </w:rPr>
      </w:pPr>
    </w:p>
    <w:p w:rsidR="00EB5C24" w:rsidRPr="0046499E" w:rsidRDefault="00EB5C24" w:rsidP="00EB5C24">
      <w:pPr>
        <w:spacing w:after="0" w:line="240" w:lineRule="auto"/>
        <w:ind w:firstLine="708"/>
        <w:contextualSpacing/>
        <w:jc w:val="both"/>
        <w:rPr>
          <w:rFonts w:ascii="Arial" w:eastAsia="Times New Roman" w:hAnsi="Arial" w:cs="Arial"/>
          <w:sz w:val="24"/>
          <w:szCs w:val="24"/>
          <w:lang w:eastAsia="ru-RU"/>
        </w:rPr>
      </w:pPr>
      <w:r w:rsidRPr="0046499E">
        <w:rPr>
          <w:rFonts w:ascii="Arial" w:eastAsia="Times New Roman" w:hAnsi="Arial" w:cs="Arial"/>
          <w:sz w:val="24"/>
          <w:szCs w:val="24"/>
          <w:lang w:eastAsia="ru-RU"/>
        </w:rPr>
        <w:t>2.Опубликовать (обнародовать) настоящее Решение на информационных стендах Новокир</w:t>
      </w:r>
      <w:r w:rsidR="00C267D1" w:rsidRPr="0046499E">
        <w:rPr>
          <w:rFonts w:ascii="Arial" w:eastAsia="Times New Roman" w:hAnsi="Arial" w:cs="Arial"/>
          <w:sz w:val="24"/>
          <w:szCs w:val="24"/>
          <w:lang w:eastAsia="ru-RU"/>
        </w:rPr>
        <w:t>е</w:t>
      </w:r>
      <w:r w:rsidRPr="0046499E">
        <w:rPr>
          <w:rFonts w:ascii="Arial" w:eastAsia="Times New Roman" w:hAnsi="Arial" w:cs="Arial"/>
          <w:sz w:val="24"/>
          <w:szCs w:val="24"/>
          <w:lang w:eastAsia="ru-RU"/>
        </w:rPr>
        <w:t>метского сельского поселения, а так же разместить на официальном портале правовой информации Республики Татарстан (http://pravo.tatarstan.ru) и информационном сайте Аксубаевского муниципального района в составе портала муниципальных образований Республики Татарстан (http://aksubayevo.tatarstan.ru) в информационно-телекоммуникационной сети "Интернет".</w:t>
      </w:r>
    </w:p>
    <w:p w:rsidR="00EB5C24" w:rsidRPr="0046499E" w:rsidRDefault="00EB5C24" w:rsidP="00EB5C24">
      <w:pPr>
        <w:spacing w:after="0" w:line="240" w:lineRule="auto"/>
        <w:ind w:right="-284" w:firstLine="708"/>
        <w:jc w:val="both"/>
        <w:rPr>
          <w:rFonts w:ascii="Arial" w:hAnsi="Arial" w:cs="Arial"/>
          <w:bCs/>
          <w:sz w:val="24"/>
          <w:szCs w:val="24"/>
        </w:rPr>
      </w:pPr>
      <w:r w:rsidRPr="0046499E">
        <w:rPr>
          <w:rFonts w:ascii="Arial" w:hAnsi="Arial" w:cs="Arial"/>
          <w:bCs/>
          <w:sz w:val="24"/>
          <w:szCs w:val="24"/>
        </w:rPr>
        <w:t>3. Настоящее решение вступает в силу после его опубликования (обнародования).</w:t>
      </w:r>
    </w:p>
    <w:p w:rsidR="00EB5C24" w:rsidRPr="0046499E" w:rsidRDefault="00EB5C24" w:rsidP="00C267D1">
      <w:pPr>
        <w:spacing w:after="0" w:line="240" w:lineRule="auto"/>
        <w:ind w:right="-284" w:firstLine="708"/>
        <w:jc w:val="both"/>
        <w:rPr>
          <w:rFonts w:ascii="Arial" w:hAnsi="Arial" w:cs="Arial"/>
          <w:bCs/>
          <w:sz w:val="24"/>
          <w:szCs w:val="24"/>
        </w:rPr>
      </w:pPr>
      <w:r w:rsidRPr="0046499E">
        <w:rPr>
          <w:rFonts w:ascii="Arial" w:hAnsi="Arial" w:cs="Arial"/>
          <w:bCs/>
          <w:sz w:val="24"/>
          <w:szCs w:val="24"/>
        </w:rPr>
        <w:t>4.</w:t>
      </w:r>
      <w:proofErr w:type="gramStart"/>
      <w:r w:rsidRPr="0046499E">
        <w:rPr>
          <w:rFonts w:ascii="Arial" w:hAnsi="Arial" w:cs="Arial"/>
          <w:bCs/>
          <w:sz w:val="24"/>
          <w:szCs w:val="24"/>
        </w:rPr>
        <w:t>Контроль за</w:t>
      </w:r>
      <w:proofErr w:type="gramEnd"/>
      <w:r w:rsidRPr="0046499E">
        <w:rPr>
          <w:rFonts w:ascii="Arial" w:hAnsi="Arial" w:cs="Arial"/>
          <w:bCs/>
          <w:sz w:val="24"/>
          <w:szCs w:val="24"/>
        </w:rPr>
        <w:t xml:space="preserve"> исполнением настоящего решения оставляю за собой.</w:t>
      </w:r>
    </w:p>
    <w:p w:rsidR="00EB5C24" w:rsidRDefault="00EB5C24" w:rsidP="00EB5C24">
      <w:pPr>
        <w:spacing w:after="0"/>
        <w:jc w:val="both"/>
        <w:rPr>
          <w:rFonts w:ascii="Arial" w:eastAsia="Calibri" w:hAnsi="Arial" w:cs="Arial"/>
          <w:sz w:val="24"/>
          <w:szCs w:val="24"/>
        </w:rPr>
      </w:pPr>
    </w:p>
    <w:p w:rsidR="00F14440" w:rsidRDefault="00F14440" w:rsidP="00EB5C24">
      <w:pPr>
        <w:spacing w:after="0"/>
        <w:jc w:val="both"/>
        <w:rPr>
          <w:rFonts w:ascii="Arial" w:eastAsia="Calibri" w:hAnsi="Arial" w:cs="Arial"/>
          <w:sz w:val="24"/>
          <w:szCs w:val="24"/>
        </w:rPr>
      </w:pPr>
    </w:p>
    <w:p w:rsidR="00F14440" w:rsidRDefault="00F14440" w:rsidP="00EB5C24">
      <w:pPr>
        <w:spacing w:after="0"/>
        <w:jc w:val="both"/>
        <w:rPr>
          <w:rFonts w:ascii="Arial" w:eastAsia="Calibri" w:hAnsi="Arial" w:cs="Arial"/>
          <w:sz w:val="24"/>
          <w:szCs w:val="24"/>
        </w:rPr>
      </w:pPr>
    </w:p>
    <w:p w:rsidR="00F14440" w:rsidRPr="0046499E" w:rsidRDefault="00F14440" w:rsidP="00EB5C24">
      <w:pPr>
        <w:spacing w:after="0"/>
        <w:jc w:val="both"/>
        <w:rPr>
          <w:rFonts w:ascii="Arial" w:eastAsia="Calibri" w:hAnsi="Arial" w:cs="Arial"/>
          <w:sz w:val="24"/>
          <w:szCs w:val="24"/>
        </w:rPr>
      </w:pPr>
    </w:p>
    <w:p w:rsidR="00EB5C24" w:rsidRPr="0046499E" w:rsidRDefault="00EB5C24" w:rsidP="00EB5C24">
      <w:pPr>
        <w:widowControl w:val="0"/>
        <w:autoSpaceDE w:val="0"/>
        <w:autoSpaceDN w:val="0"/>
        <w:adjustRightInd w:val="0"/>
        <w:spacing w:after="0" w:line="240" w:lineRule="auto"/>
        <w:rPr>
          <w:rFonts w:ascii="Arial" w:hAnsi="Arial" w:cs="Arial"/>
          <w:sz w:val="24"/>
          <w:szCs w:val="24"/>
        </w:rPr>
      </w:pPr>
      <w:r w:rsidRPr="0046499E">
        <w:rPr>
          <w:rFonts w:ascii="Arial" w:hAnsi="Arial" w:cs="Arial"/>
          <w:sz w:val="24"/>
          <w:szCs w:val="24"/>
        </w:rPr>
        <w:t>Глава Новокиреметского сельского поселения</w:t>
      </w:r>
    </w:p>
    <w:p w:rsidR="00EB5C24" w:rsidRPr="0046499E" w:rsidRDefault="00EB5C24" w:rsidP="00EB5C24">
      <w:pPr>
        <w:widowControl w:val="0"/>
        <w:autoSpaceDE w:val="0"/>
        <w:autoSpaceDN w:val="0"/>
        <w:adjustRightInd w:val="0"/>
        <w:spacing w:after="0" w:line="240" w:lineRule="auto"/>
        <w:rPr>
          <w:rFonts w:ascii="Arial" w:hAnsi="Arial" w:cs="Arial"/>
          <w:sz w:val="24"/>
          <w:szCs w:val="24"/>
        </w:rPr>
      </w:pPr>
      <w:r w:rsidRPr="0046499E">
        <w:rPr>
          <w:rFonts w:ascii="Arial" w:hAnsi="Arial" w:cs="Arial"/>
          <w:sz w:val="24"/>
          <w:szCs w:val="24"/>
        </w:rPr>
        <w:t xml:space="preserve">Аксубаевского муниципального района РТ                                            И.Р. Шакиров </w:t>
      </w:r>
    </w:p>
    <w:p w:rsidR="00F54096" w:rsidRPr="00F54096" w:rsidRDefault="00F54096" w:rsidP="00F54096">
      <w:pPr>
        <w:spacing w:after="0"/>
        <w:rPr>
          <w:rFonts w:ascii="Times New Roman" w:hAnsi="Times New Roman" w:cs="Times New Roman"/>
          <w:sz w:val="24"/>
          <w:szCs w:val="24"/>
        </w:rPr>
      </w:pPr>
    </w:p>
    <w:sectPr w:rsidR="00F54096" w:rsidRPr="00F54096" w:rsidSect="0046499E">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11D2E"/>
    <w:rsid w:val="00130E2F"/>
    <w:rsid w:val="0019645B"/>
    <w:rsid w:val="001C0D25"/>
    <w:rsid w:val="001D5C47"/>
    <w:rsid w:val="001D74A5"/>
    <w:rsid w:val="00287D2A"/>
    <w:rsid w:val="002A1552"/>
    <w:rsid w:val="003349EE"/>
    <w:rsid w:val="003967FE"/>
    <w:rsid w:val="0046499E"/>
    <w:rsid w:val="004E0FD9"/>
    <w:rsid w:val="005340F0"/>
    <w:rsid w:val="00577E6C"/>
    <w:rsid w:val="005C02CE"/>
    <w:rsid w:val="005C4398"/>
    <w:rsid w:val="0060001C"/>
    <w:rsid w:val="00611F89"/>
    <w:rsid w:val="006F4044"/>
    <w:rsid w:val="007456D3"/>
    <w:rsid w:val="007F7BE2"/>
    <w:rsid w:val="00A03789"/>
    <w:rsid w:val="00A3790E"/>
    <w:rsid w:val="00A744EB"/>
    <w:rsid w:val="00B31209"/>
    <w:rsid w:val="00C267D1"/>
    <w:rsid w:val="00D83CF6"/>
    <w:rsid w:val="00E75BAD"/>
    <w:rsid w:val="00EB5C24"/>
    <w:rsid w:val="00F11D2E"/>
    <w:rsid w:val="00F14440"/>
    <w:rsid w:val="00F14CB1"/>
    <w:rsid w:val="00F26C14"/>
    <w:rsid w:val="00F5252D"/>
    <w:rsid w:val="00F540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52D"/>
  </w:style>
  <w:style w:type="paragraph" w:styleId="1">
    <w:name w:val="heading 1"/>
    <w:basedOn w:val="a"/>
    <w:next w:val="a"/>
    <w:link w:val="10"/>
    <w:uiPriority w:val="9"/>
    <w:qFormat/>
    <w:rsid w:val="00EB5C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2A15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540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540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F54096"/>
    <w:rPr>
      <w:color w:val="0000FF"/>
      <w:u w:val="single"/>
    </w:rPr>
  </w:style>
  <w:style w:type="character" w:customStyle="1" w:styleId="30">
    <w:name w:val="Заголовок 3 Знак"/>
    <w:basedOn w:val="a0"/>
    <w:link w:val="3"/>
    <w:uiPriority w:val="9"/>
    <w:rsid w:val="002A1552"/>
    <w:rPr>
      <w:rFonts w:ascii="Times New Roman" w:eastAsia="Times New Roman" w:hAnsi="Times New Roman" w:cs="Times New Roman"/>
      <w:b/>
      <w:bCs/>
      <w:sz w:val="27"/>
      <w:szCs w:val="27"/>
      <w:lang w:eastAsia="ru-RU"/>
    </w:rPr>
  </w:style>
  <w:style w:type="character" w:customStyle="1" w:styleId="difflegend-green">
    <w:name w:val="difflegend-green"/>
    <w:basedOn w:val="a0"/>
    <w:rsid w:val="002A1552"/>
  </w:style>
  <w:style w:type="character" w:customStyle="1" w:styleId="difflegendcounter">
    <w:name w:val="difflegend__counter"/>
    <w:basedOn w:val="a0"/>
    <w:rsid w:val="002A1552"/>
  </w:style>
  <w:style w:type="character" w:customStyle="1" w:styleId="difflegend-blue">
    <w:name w:val="difflegend-blue"/>
    <w:basedOn w:val="a0"/>
    <w:rsid w:val="002A1552"/>
  </w:style>
  <w:style w:type="character" w:customStyle="1" w:styleId="add">
    <w:name w:val="add"/>
    <w:basedOn w:val="a0"/>
    <w:rsid w:val="002A1552"/>
  </w:style>
  <w:style w:type="character" w:customStyle="1" w:styleId="10">
    <w:name w:val="Заголовок 1 Знак"/>
    <w:basedOn w:val="a0"/>
    <w:link w:val="1"/>
    <w:uiPriority w:val="9"/>
    <w:rsid w:val="00EB5C24"/>
    <w:rPr>
      <w:rFonts w:asciiTheme="majorHAnsi" w:eastAsiaTheme="majorEastAsia" w:hAnsiTheme="majorHAnsi" w:cstheme="majorBidi"/>
      <w:color w:val="2E74B5" w:themeColor="accent1" w:themeShade="BF"/>
      <w:sz w:val="32"/>
      <w:szCs w:val="32"/>
    </w:rPr>
  </w:style>
  <w:style w:type="paragraph" w:styleId="a4">
    <w:name w:val="List Paragraph"/>
    <w:basedOn w:val="a"/>
    <w:uiPriority w:val="34"/>
    <w:qFormat/>
    <w:rsid w:val="00C267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B5C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2A155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540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540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F54096"/>
    <w:rPr>
      <w:color w:val="0000FF"/>
      <w:u w:val="single"/>
    </w:rPr>
  </w:style>
  <w:style w:type="character" w:customStyle="1" w:styleId="30">
    <w:name w:val="Заголовок 3 Знак"/>
    <w:basedOn w:val="a0"/>
    <w:link w:val="3"/>
    <w:uiPriority w:val="9"/>
    <w:rsid w:val="002A1552"/>
    <w:rPr>
      <w:rFonts w:ascii="Times New Roman" w:eastAsia="Times New Roman" w:hAnsi="Times New Roman" w:cs="Times New Roman"/>
      <w:b/>
      <w:bCs/>
      <w:sz w:val="27"/>
      <w:szCs w:val="27"/>
      <w:lang w:eastAsia="ru-RU"/>
    </w:rPr>
  </w:style>
  <w:style w:type="character" w:customStyle="1" w:styleId="difflegend-green">
    <w:name w:val="difflegend-green"/>
    <w:basedOn w:val="a0"/>
    <w:rsid w:val="002A1552"/>
  </w:style>
  <w:style w:type="character" w:customStyle="1" w:styleId="difflegendcounter">
    <w:name w:val="difflegend__counter"/>
    <w:basedOn w:val="a0"/>
    <w:rsid w:val="002A1552"/>
  </w:style>
  <w:style w:type="character" w:customStyle="1" w:styleId="difflegend-blue">
    <w:name w:val="difflegend-blue"/>
    <w:basedOn w:val="a0"/>
    <w:rsid w:val="002A1552"/>
  </w:style>
  <w:style w:type="character" w:customStyle="1" w:styleId="add">
    <w:name w:val="add"/>
    <w:basedOn w:val="a0"/>
    <w:rsid w:val="002A1552"/>
  </w:style>
  <w:style w:type="character" w:customStyle="1" w:styleId="10">
    <w:name w:val="Заголовок 1 Знак"/>
    <w:basedOn w:val="a0"/>
    <w:link w:val="1"/>
    <w:uiPriority w:val="9"/>
    <w:rsid w:val="00EB5C24"/>
    <w:rPr>
      <w:rFonts w:asciiTheme="majorHAnsi" w:eastAsiaTheme="majorEastAsia" w:hAnsiTheme="majorHAnsi" w:cstheme="majorBidi"/>
      <w:color w:val="2E74B5" w:themeColor="accent1" w:themeShade="BF"/>
      <w:sz w:val="32"/>
      <w:szCs w:val="32"/>
    </w:rPr>
  </w:style>
  <w:style w:type="paragraph" w:styleId="a4">
    <w:name w:val="List Paragraph"/>
    <w:basedOn w:val="a"/>
    <w:uiPriority w:val="34"/>
    <w:qFormat/>
    <w:rsid w:val="00C267D1"/>
    <w:pPr>
      <w:ind w:left="720"/>
      <w:contextualSpacing/>
    </w:pPr>
  </w:style>
</w:styles>
</file>

<file path=word/webSettings.xml><?xml version="1.0" encoding="utf-8"?>
<w:webSettings xmlns:r="http://schemas.openxmlformats.org/officeDocument/2006/relationships" xmlns:w="http://schemas.openxmlformats.org/wordprocessingml/2006/main">
  <w:divs>
    <w:div w:id="128937889">
      <w:bodyDiv w:val="1"/>
      <w:marLeft w:val="0"/>
      <w:marRight w:val="0"/>
      <w:marTop w:val="0"/>
      <w:marBottom w:val="0"/>
      <w:divBdr>
        <w:top w:val="none" w:sz="0" w:space="0" w:color="auto"/>
        <w:left w:val="none" w:sz="0" w:space="0" w:color="auto"/>
        <w:bottom w:val="none" w:sz="0" w:space="0" w:color="auto"/>
        <w:right w:val="none" w:sz="0" w:space="0" w:color="auto"/>
      </w:divBdr>
    </w:div>
    <w:div w:id="230818372">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385950544">
      <w:bodyDiv w:val="1"/>
      <w:marLeft w:val="0"/>
      <w:marRight w:val="0"/>
      <w:marTop w:val="0"/>
      <w:marBottom w:val="0"/>
      <w:divBdr>
        <w:top w:val="none" w:sz="0" w:space="0" w:color="auto"/>
        <w:left w:val="none" w:sz="0" w:space="0" w:color="auto"/>
        <w:bottom w:val="none" w:sz="0" w:space="0" w:color="auto"/>
        <w:right w:val="none" w:sz="0" w:space="0" w:color="auto"/>
      </w:divBdr>
    </w:div>
    <w:div w:id="545525639">
      <w:bodyDiv w:val="1"/>
      <w:marLeft w:val="0"/>
      <w:marRight w:val="0"/>
      <w:marTop w:val="0"/>
      <w:marBottom w:val="0"/>
      <w:divBdr>
        <w:top w:val="none" w:sz="0" w:space="0" w:color="auto"/>
        <w:left w:val="none" w:sz="0" w:space="0" w:color="auto"/>
        <w:bottom w:val="none" w:sz="0" w:space="0" w:color="auto"/>
        <w:right w:val="none" w:sz="0" w:space="0" w:color="auto"/>
      </w:divBdr>
    </w:div>
    <w:div w:id="850341661">
      <w:bodyDiv w:val="1"/>
      <w:marLeft w:val="0"/>
      <w:marRight w:val="0"/>
      <w:marTop w:val="0"/>
      <w:marBottom w:val="0"/>
      <w:divBdr>
        <w:top w:val="none" w:sz="0" w:space="0" w:color="auto"/>
        <w:left w:val="none" w:sz="0" w:space="0" w:color="auto"/>
        <w:bottom w:val="none" w:sz="0" w:space="0" w:color="auto"/>
        <w:right w:val="none" w:sz="0" w:space="0" w:color="auto"/>
      </w:divBdr>
    </w:div>
    <w:div w:id="884102290">
      <w:bodyDiv w:val="1"/>
      <w:marLeft w:val="0"/>
      <w:marRight w:val="0"/>
      <w:marTop w:val="0"/>
      <w:marBottom w:val="0"/>
      <w:divBdr>
        <w:top w:val="none" w:sz="0" w:space="0" w:color="auto"/>
        <w:left w:val="none" w:sz="0" w:space="0" w:color="auto"/>
        <w:bottom w:val="none" w:sz="0" w:space="0" w:color="auto"/>
        <w:right w:val="none" w:sz="0" w:space="0" w:color="auto"/>
      </w:divBdr>
    </w:div>
    <w:div w:id="985546006">
      <w:bodyDiv w:val="1"/>
      <w:marLeft w:val="0"/>
      <w:marRight w:val="0"/>
      <w:marTop w:val="0"/>
      <w:marBottom w:val="0"/>
      <w:divBdr>
        <w:top w:val="none" w:sz="0" w:space="0" w:color="auto"/>
        <w:left w:val="none" w:sz="0" w:space="0" w:color="auto"/>
        <w:bottom w:val="none" w:sz="0" w:space="0" w:color="auto"/>
        <w:right w:val="none" w:sz="0" w:space="0" w:color="auto"/>
      </w:divBdr>
    </w:div>
    <w:div w:id="1046417467">
      <w:bodyDiv w:val="1"/>
      <w:marLeft w:val="0"/>
      <w:marRight w:val="0"/>
      <w:marTop w:val="0"/>
      <w:marBottom w:val="0"/>
      <w:divBdr>
        <w:top w:val="none" w:sz="0" w:space="0" w:color="auto"/>
        <w:left w:val="none" w:sz="0" w:space="0" w:color="auto"/>
        <w:bottom w:val="none" w:sz="0" w:space="0" w:color="auto"/>
        <w:right w:val="none" w:sz="0" w:space="0" w:color="auto"/>
      </w:divBdr>
    </w:div>
    <w:div w:id="1134756043">
      <w:bodyDiv w:val="1"/>
      <w:marLeft w:val="0"/>
      <w:marRight w:val="0"/>
      <w:marTop w:val="0"/>
      <w:marBottom w:val="0"/>
      <w:divBdr>
        <w:top w:val="none" w:sz="0" w:space="0" w:color="auto"/>
        <w:left w:val="none" w:sz="0" w:space="0" w:color="auto"/>
        <w:bottom w:val="none" w:sz="0" w:space="0" w:color="auto"/>
        <w:right w:val="none" w:sz="0" w:space="0" w:color="auto"/>
      </w:divBdr>
    </w:div>
    <w:div w:id="1224489982">
      <w:bodyDiv w:val="1"/>
      <w:marLeft w:val="0"/>
      <w:marRight w:val="0"/>
      <w:marTop w:val="0"/>
      <w:marBottom w:val="0"/>
      <w:divBdr>
        <w:top w:val="none" w:sz="0" w:space="0" w:color="auto"/>
        <w:left w:val="none" w:sz="0" w:space="0" w:color="auto"/>
        <w:bottom w:val="none" w:sz="0" w:space="0" w:color="auto"/>
        <w:right w:val="none" w:sz="0" w:space="0" w:color="auto"/>
      </w:divBdr>
    </w:div>
    <w:div w:id="1252621030">
      <w:bodyDiv w:val="1"/>
      <w:marLeft w:val="0"/>
      <w:marRight w:val="0"/>
      <w:marTop w:val="0"/>
      <w:marBottom w:val="0"/>
      <w:divBdr>
        <w:top w:val="none" w:sz="0" w:space="0" w:color="auto"/>
        <w:left w:val="none" w:sz="0" w:space="0" w:color="auto"/>
        <w:bottom w:val="none" w:sz="0" w:space="0" w:color="auto"/>
        <w:right w:val="none" w:sz="0" w:space="0" w:color="auto"/>
      </w:divBdr>
    </w:div>
    <w:div w:id="1369795507">
      <w:bodyDiv w:val="1"/>
      <w:marLeft w:val="0"/>
      <w:marRight w:val="0"/>
      <w:marTop w:val="0"/>
      <w:marBottom w:val="0"/>
      <w:divBdr>
        <w:top w:val="none" w:sz="0" w:space="0" w:color="auto"/>
        <w:left w:val="none" w:sz="0" w:space="0" w:color="auto"/>
        <w:bottom w:val="none" w:sz="0" w:space="0" w:color="auto"/>
        <w:right w:val="none" w:sz="0" w:space="0" w:color="auto"/>
      </w:divBdr>
    </w:div>
    <w:div w:id="1434281539">
      <w:bodyDiv w:val="1"/>
      <w:marLeft w:val="0"/>
      <w:marRight w:val="0"/>
      <w:marTop w:val="0"/>
      <w:marBottom w:val="0"/>
      <w:divBdr>
        <w:top w:val="none" w:sz="0" w:space="0" w:color="auto"/>
        <w:left w:val="none" w:sz="0" w:space="0" w:color="auto"/>
        <w:bottom w:val="none" w:sz="0" w:space="0" w:color="auto"/>
        <w:right w:val="none" w:sz="0" w:space="0" w:color="auto"/>
      </w:divBdr>
      <w:divsChild>
        <w:div w:id="1560820518">
          <w:marLeft w:val="0"/>
          <w:marRight w:val="0"/>
          <w:marTop w:val="0"/>
          <w:marBottom w:val="0"/>
          <w:divBdr>
            <w:top w:val="none" w:sz="0" w:space="0" w:color="auto"/>
            <w:left w:val="none" w:sz="0" w:space="0" w:color="auto"/>
            <w:bottom w:val="single" w:sz="6" w:space="12" w:color="EDEDED"/>
            <w:right w:val="none" w:sz="0" w:space="0" w:color="auto"/>
          </w:divBdr>
          <w:divsChild>
            <w:div w:id="676886639">
              <w:marLeft w:val="0"/>
              <w:marRight w:val="0"/>
              <w:marTop w:val="0"/>
              <w:marBottom w:val="0"/>
              <w:divBdr>
                <w:top w:val="none" w:sz="0" w:space="0" w:color="auto"/>
                <w:left w:val="none" w:sz="0" w:space="0" w:color="auto"/>
                <w:bottom w:val="none" w:sz="0" w:space="0" w:color="auto"/>
                <w:right w:val="none" w:sz="0" w:space="0" w:color="auto"/>
              </w:divBdr>
            </w:div>
            <w:div w:id="1682197074">
              <w:marLeft w:val="0"/>
              <w:marRight w:val="0"/>
              <w:marTop w:val="0"/>
              <w:marBottom w:val="0"/>
              <w:divBdr>
                <w:top w:val="none" w:sz="0" w:space="0" w:color="auto"/>
                <w:left w:val="none" w:sz="0" w:space="0" w:color="auto"/>
                <w:bottom w:val="none" w:sz="0" w:space="0" w:color="auto"/>
                <w:right w:val="none" w:sz="0" w:space="0" w:color="auto"/>
              </w:divBdr>
            </w:div>
          </w:divsChild>
        </w:div>
        <w:div w:id="261649825">
          <w:marLeft w:val="0"/>
          <w:marRight w:val="300"/>
          <w:marTop w:val="0"/>
          <w:marBottom w:val="0"/>
          <w:divBdr>
            <w:top w:val="none" w:sz="0" w:space="0" w:color="auto"/>
            <w:left w:val="none" w:sz="0" w:space="0" w:color="auto"/>
            <w:bottom w:val="none" w:sz="0" w:space="0" w:color="auto"/>
            <w:right w:val="none" w:sz="0" w:space="0" w:color="auto"/>
          </w:divBdr>
          <w:divsChild>
            <w:div w:id="830562964">
              <w:marLeft w:val="0"/>
              <w:marRight w:val="0"/>
              <w:marTop w:val="0"/>
              <w:marBottom w:val="240"/>
              <w:divBdr>
                <w:top w:val="none" w:sz="0" w:space="0" w:color="auto"/>
                <w:left w:val="none" w:sz="0" w:space="0" w:color="auto"/>
                <w:bottom w:val="single" w:sz="6" w:space="15" w:color="D9D9D9"/>
                <w:right w:val="none" w:sz="0" w:space="0" w:color="auto"/>
              </w:divBdr>
            </w:div>
            <w:div w:id="919219954">
              <w:marLeft w:val="0"/>
              <w:marRight w:val="0"/>
              <w:marTop w:val="0"/>
              <w:marBottom w:val="0"/>
              <w:divBdr>
                <w:top w:val="none" w:sz="0" w:space="0" w:color="auto"/>
                <w:left w:val="none" w:sz="0" w:space="0" w:color="auto"/>
                <w:bottom w:val="none" w:sz="0" w:space="0" w:color="auto"/>
                <w:right w:val="none" w:sz="0" w:space="0" w:color="auto"/>
              </w:divBdr>
              <w:divsChild>
                <w:div w:id="1583905094">
                  <w:marLeft w:val="0"/>
                  <w:marRight w:val="0"/>
                  <w:marTop w:val="0"/>
                  <w:marBottom w:val="0"/>
                  <w:divBdr>
                    <w:top w:val="none" w:sz="0" w:space="0" w:color="auto"/>
                    <w:left w:val="none" w:sz="0" w:space="0" w:color="auto"/>
                    <w:bottom w:val="none" w:sz="0" w:space="0" w:color="auto"/>
                    <w:right w:val="none" w:sz="0" w:space="0" w:color="auto"/>
                  </w:divBdr>
                  <w:divsChild>
                    <w:div w:id="1232814268">
                      <w:marLeft w:val="0"/>
                      <w:marRight w:val="0"/>
                      <w:marTop w:val="0"/>
                      <w:marBottom w:val="0"/>
                      <w:divBdr>
                        <w:top w:val="none" w:sz="0" w:space="0" w:color="auto"/>
                        <w:left w:val="none" w:sz="0" w:space="0" w:color="auto"/>
                        <w:bottom w:val="none" w:sz="0" w:space="0" w:color="auto"/>
                        <w:right w:val="none" w:sz="0" w:space="0" w:color="auto"/>
                      </w:divBdr>
                      <w:divsChild>
                        <w:div w:id="2095974112">
                          <w:marLeft w:val="0"/>
                          <w:marRight w:val="0"/>
                          <w:marTop w:val="0"/>
                          <w:marBottom w:val="0"/>
                          <w:divBdr>
                            <w:top w:val="none" w:sz="0" w:space="0" w:color="auto"/>
                            <w:left w:val="none" w:sz="0" w:space="0" w:color="auto"/>
                            <w:bottom w:val="none" w:sz="0" w:space="0" w:color="auto"/>
                            <w:right w:val="none" w:sz="0" w:space="0" w:color="auto"/>
                          </w:divBdr>
                        </w:div>
                      </w:divsChild>
                    </w:div>
                    <w:div w:id="313923284">
                      <w:marLeft w:val="0"/>
                      <w:marRight w:val="0"/>
                      <w:marTop w:val="0"/>
                      <w:marBottom w:val="0"/>
                      <w:divBdr>
                        <w:top w:val="none" w:sz="0" w:space="0" w:color="auto"/>
                        <w:left w:val="none" w:sz="0" w:space="0" w:color="auto"/>
                        <w:bottom w:val="none" w:sz="0" w:space="0" w:color="auto"/>
                        <w:right w:val="none" w:sz="0" w:space="0" w:color="auto"/>
                      </w:divBdr>
                      <w:divsChild>
                        <w:div w:id="46419854">
                          <w:marLeft w:val="0"/>
                          <w:marRight w:val="0"/>
                          <w:marTop w:val="0"/>
                          <w:marBottom w:val="0"/>
                          <w:divBdr>
                            <w:top w:val="none" w:sz="0" w:space="0" w:color="auto"/>
                            <w:left w:val="none" w:sz="0" w:space="0" w:color="auto"/>
                            <w:bottom w:val="none" w:sz="0" w:space="0" w:color="auto"/>
                            <w:right w:val="none" w:sz="0" w:space="0" w:color="auto"/>
                          </w:divBdr>
                          <w:divsChild>
                            <w:div w:id="1110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29115">
                  <w:marLeft w:val="0"/>
                  <w:marRight w:val="0"/>
                  <w:marTop w:val="0"/>
                  <w:marBottom w:val="0"/>
                  <w:divBdr>
                    <w:top w:val="none" w:sz="0" w:space="0" w:color="auto"/>
                    <w:left w:val="none" w:sz="0" w:space="0" w:color="auto"/>
                    <w:bottom w:val="none" w:sz="0" w:space="0" w:color="auto"/>
                    <w:right w:val="none" w:sz="0" w:space="0" w:color="auto"/>
                  </w:divBdr>
                  <w:divsChild>
                    <w:div w:id="1238705177">
                      <w:marLeft w:val="0"/>
                      <w:marRight w:val="0"/>
                      <w:marTop w:val="0"/>
                      <w:marBottom w:val="0"/>
                      <w:divBdr>
                        <w:top w:val="none" w:sz="0" w:space="0" w:color="auto"/>
                        <w:left w:val="none" w:sz="0" w:space="0" w:color="auto"/>
                        <w:bottom w:val="none" w:sz="0" w:space="0" w:color="auto"/>
                        <w:right w:val="none" w:sz="0" w:space="0" w:color="auto"/>
                      </w:divBdr>
                      <w:divsChild>
                        <w:div w:id="404226120">
                          <w:marLeft w:val="0"/>
                          <w:marRight w:val="0"/>
                          <w:marTop w:val="0"/>
                          <w:marBottom w:val="0"/>
                          <w:divBdr>
                            <w:top w:val="none" w:sz="0" w:space="0" w:color="auto"/>
                            <w:left w:val="none" w:sz="0" w:space="0" w:color="auto"/>
                            <w:bottom w:val="none" w:sz="0" w:space="0" w:color="auto"/>
                            <w:right w:val="none" w:sz="0" w:space="0" w:color="auto"/>
                          </w:divBdr>
                        </w:div>
                      </w:divsChild>
                    </w:div>
                    <w:div w:id="1173908467">
                      <w:marLeft w:val="0"/>
                      <w:marRight w:val="0"/>
                      <w:marTop w:val="0"/>
                      <w:marBottom w:val="0"/>
                      <w:divBdr>
                        <w:top w:val="none" w:sz="0" w:space="0" w:color="auto"/>
                        <w:left w:val="none" w:sz="0" w:space="0" w:color="auto"/>
                        <w:bottom w:val="none" w:sz="0" w:space="0" w:color="auto"/>
                        <w:right w:val="none" w:sz="0" w:space="0" w:color="auto"/>
                      </w:divBdr>
                      <w:divsChild>
                        <w:div w:id="992375325">
                          <w:marLeft w:val="0"/>
                          <w:marRight w:val="0"/>
                          <w:marTop w:val="0"/>
                          <w:marBottom w:val="0"/>
                          <w:divBdr>
                            <w:top w:val="none" w:sz="0" w:space="0" w:color="auto"/>
                            <w:left w:val="none" w:sz="0" w:space="0" w:color="auto"/>
                            <w:bottom w:val="none" w:sz="0" w:space="0" w:color="auto"/>
                            <w:right w:val="none" w:sz="0" w:space="0" w:color="auto"/>
                          </w:divBdr>
                          <w:divsChild>
                            <w:div w:id="1785416047">
                              <w:marLeft w:val="0"/>
                              <w:marRight w:val="0"/>
                              <w:marTop w:val="0"/>
                              <w:marBottom w:val="0"/>
                              <w:divBdr>
                                <w:top w:val="none" w:sz="0" w:space="0" w:color="auto"/>
                                <w:left w:val="none" w:sz="0" w:space="0" w:color="auto"/>
                                <w:bottom w:val="none" w:sz="0" w:space="0" w:color="auto"/>
                                <w:right w:val="none" w:sz="0" w:space="0" w:color="auto"/>
                              </w:divBdr>
                            </w:div>
                          </w:divsChild>
                        </w:div>
                        <w:div w:id="1819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18026">
                  <w:marLeft w:val="0"/>
                  <w:marRight w:val="0"/>
                  <w:marTop w:val="0"/>
                  <w:marBottom w:val="0"/>
                  <w:divBdr>
                    <w:top w:val="none" w:sz="0" w:space="0" w:color="auto"/>
                    <w:left w:val="none" w:sz="0" w:space="0" w:color="auto"/>
                    <w:bottom w:val="none" w:sz="0" w:space="0" w:color="auto"/>
                    <w:right w:val="none" w:sz="0" w:space="0" w:color="auto"/>
                  </w:divBdr>
                  <w:divsChild>
                    <w:div w:id="1215895722">
                      <w:marLeft w:val="0"/>
                      <w:marRight w:val="0"/>
                      <w:marTop w:val="0"/>
                      <w:marBottom w:val="0"/>
                      <w:divBdr>
                        <w:top w:val="none" w:sz="0" w:space="0" w:color="auto"/>
                        <w:left w:val="none" w:sz="0" w:space="0" w:color="auto"/>
                        <w:bottom w:val="none" w:sz="0" w:space="0" w:color="auto"/>
                        <w:right w:val="none" w:sz="0" w:space="0" w:color="auto"/>
                      </w:divBdr>
                      <w:divsChild>
                        <w:div w:id="1889799234">
                          <w:marLeft w:val="0"/>
                          <w:marRight w:val="0"/>
                          <w:marTop w:val="0"/>
                          <w:marBottom w:val="0"/>
                          <w:divBdr>
                            <w:top w:val="none" w:sz="0" w:space="0" w:color="auto"/>
                            <w:left w:val="none" w:sz="0" w:space="0" w:color="auto"/>
                            <w:bottom w:val="none" w:sz="0" w:space="0" w:color="auto"/>
                            <w:right w:val="none" w:sz="0" w:space="0" w:color="auto"/>
                          </w:divBdr>
                        </w:div>
                      </w:divsChild>
                    </w:div>
                    <w:div w:id="781997420">
                      <w:marLeft w:val="0"/>
                      <w:marRight w:val="0"/>
                      <w:marTop w:val="0"/>
                      <w:marBottom w:val="0"/>
                      <w:divBdr>
                        <w:top w:val="none" w:sz="0" w:space="0" w:color="auto"/>
                        <w:left w:val="none" w:sz="0" w:space="0" w:color="auto"/>
                        <w:bottom w:val="none" w:sz="0" w:space="0" w:color="auto"/>
                        <w:right w:val="none" w:sz="0" w:space="0" w:color="auto"/>
                      </w:divBdr>
                      <w:divsChild>
                        <w:div w:id="177740700">
                          <w:marLeft w:val="0"/>
                          <w:marRight w:val="0"/>
                          <w:marTop w:val="0"/>
                          <w:marBottom w:val="0"/>
                          <w:divBdr>
                            <w:top w:val="none" w:sz="0" w:space="0" w:color="auto"/>
                            <w:left w:val="none" w:sz="0" w:space="0" w:color="auto"/>
                            <w:bottom w:val="none" w:sz="0" w:space="0" w:color="auto"/>
                            <w:right w:val="none" w:sz="0" w:space="0" w:color="auto"/>
                          </w:divBdr>
                          <w:divsChild>
                            <w:div w:id="97749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371168">
                  <w:marLeft w:val="0"/>
                  <w:marRight w:val="0"/>
                  <w:marTop w:val="0"/>
                  <w:marBottom w:val="0"/>
                  <w:divBdr>
                    <w:top w:val="none" w:sz="0" w:space="0" w:color="auto"/>
                    <w:left w:val="none" w:sz="0" w:space="0" w:color="auto"/>
                    <w:bottom w:val="none" w:sz="0" w:space="0" w:color="auto"/>
                    <w:right w:val="none" w:sz="0" w:space="0" w:color="auto"/>
                  </w:divBdr>
                  <w:divsChild>
                    <w:div w:id="1456175055">
                      <w:marLeft w:val="0"/>
                      <w:marRight w:val="0"/>
                      <w:marTop w:val="0"/>
                      <w:marBottom w:val="0"/>
                      <w:divBdr>
                        <w:top w:val="none" w:sz="0" w:space="0" w:color="auto"/>
                        <w:left w:val="none" w:sz="0" w:space="0" w:color="auto"/>
                        <w:bottom w:val="none" w:sz="0" w:space="0" w:color="auto"/>
                        <w:right w:val="none" w:sz="0" w:space="0" w:color="auto"/>
                      </w:divBdr>
                      <w:divsChild>
                        <w:div w:id="778337094">
                          <w:marLeft w:val="0"/>
                          <w:marRight w:val="0"/>
                          <w:marTop w:val="0"/>
                          <w:marBottom w:val="0"/>
                          <w:divBdr>
                            <w:top w:val="none" w:sz="0" w:space="0" w:color="auto"/>
                            <w:left w:val="none" w:sz="0" w:space="0" w:color="auto"/>
                            <w:bottom w:val="none" w:sz="0" w:space="0" w:color="auto"/>
                            <w:right w:val="none" w:sz="0" w:space="0" w:color="auto"/>
                          </w:divBdr>
                        </w:div>
                      </w:divsChild>
                    </w:div>
                    <w:div w:id="1594625335">
                      <w:marLeft w:val="0"/>
                      <w:marRight w:val="0"/>
                      <w:marTop w:val="0"/>
                      <w:marBottom w:val="0"/>
                      <w:divBdr>
                        <w:top w:val="none" w:sz="0" w:space="0" w:color="auto"/>
                        <w:left w:val="none" w:sz="0" w:space="0" w:color="auto"/>
                        <w:bottom w:val="none" w:sz="0" w:space="0" w:color="auto"/>
                        <w:right w:val="none" w:sz="0" w:space="0" w:color="auto"/>
                      </w:divBdr>
                      <w:divsChild>
                        <w:div w:id="294525432">
                          <w:marLeft w:val="0"/>
                          <w:marRight w:val="0"/>
                          <w:marTop w:val="0"/>
                          <w:marBottom w:val="0"/>
                          <w:divBdr>
                            <w:top w:val="none" w:sz="0" w:space="0" w:color="auto"/>
                            <w:left w:val="none" w:sz="0" w:space="0" w:color="auto"/>
                            <w:bottom w:val="none" w:sz="0" w:space="0" w:color="auto"/>
                            <w:right w:val="none" w:sz="0" w:space="0" w:color="auto"/>
                          </w:divBdr>
                          <w:divsChild>
                            <w:div w:id="1959754621">
                              <w:marLeft w:val="0"/>
                              <w:marRight w:val="0"/>
                              <w:marTop w:val="0"/>
                              <w:marBottom w:val="0"/>
                              <w:divBdr>
                                <w:top w:val="none" w:sz="0" w:space="0" w:color="auto"/>
                                <w:left w:val="none" w:sz="0" w:space="0" w:color="auto"/>
                                <w:bottom w:val="none" w:sz="0" w:space="0" w:color="auto"/>
                                <w:right w:val="none" w:sz="0" w:space="0" w:color="auto"/>
                              </w:divBdr>
                            </w:div>
                          </w:divsChild>
                        </w:div>
                        <w:div w:id="116924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8808">
                  <w:marLeft w:val="0"/>
                  <w:marRight w:val="0"/>
                  <w:marTop w:val="0"/>
                  <w:marBottom w:val="0"/>
                  <w:divBdr>
                    <w:top w:val="none" w:sz="0" w:space="0" w:color="auto"/>
                    <w:left w:val="none" w:sz="0" w:space="0" w:color="auto"/>
                    <w:bottom w:val="none" w:sz="0" w:space="0" w:color="auto"/>
                    <w:right w:val="none" w:sz="0" w:space="0" w:color="auto"/>
                  </w:divBdr>
                  <w:divsChild>
                    <w:div w:id="373314830">
                      <w:marLeft w:val="0"/>
                      <w:marRight w:val="0"/>
                      <w:marTop w:val="0"/>
                      <w:marBottom w:val="0"/>
                      <w:divBdr>
                        <w:top w:val="none" w:sz="0" w:space="0" w:color="auto"/>
                        <w:left w:val="none" w:sz="0" w:space="0" w:color="auto"/>
                        <w:bottom w:val="none" w:sz="0" w:space="0" w:color="auto"/>
                        <w:right w:val="none" w:sz="0" w:space="0" w:color="auto"/>
                      </w:divBdr>
                      <w:divsChild>
                        <w:div w:id="952439316">
                          <w:marLeft w:val="0"/>
                          <w:marRight w:val="0"/>
                          <w:marTop w:val="0"/>
                          <w:marBottom w:val="0"/>
                          <w:divBdr>
                            <w:top w:val="none" w:sz="0" w:space="0" w:color="auto"/>
                            <w:left w:val="none" w:sz="0" w:space="0" w:color="auto"/>
                            <w:bottom w:val="none" w:sz="0" w:space="0" w:color="auto"/>
                            <w:right w:val="none" w:sz="0" w:space="0" w:color="auto"/>
                          </w:divBdr>
                        </w:div>
                      </w:divsChild>
                    </w:div>
                    <w:div w:id="1431855752">
                      <w:marLeft w:val="0"/>
                      <w:marRight w:val="0"/>
                      <w:marTop w:val="0"/>
                      <w:marBottom w:val="0"/>
                      <w:divBdr>
                        <w:top w:val="none" w:sz="0" w:space="0" w:color="auto"/>
                        <w:left w:val="none" w:sz="0" w:space="0" w:color="auto"/>
                        <w:bottom w:val="none" w:sz="0" w:space="0" w:color="auto"/>
                        <w:right w:val="none" w:sz="0" w:space="0" w:color="auto"/>
                      </w:divBdr>
                      <w:divsChild>
                        <w:div w:id="7686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29079">
                  <w:marLeft w:val="0"/>
                  <w:marRight w:val="0"/>
                  <w:marTop w:val="0"/>
                  <w:marBottom w:val="0"/>
                  <w:divBdr>
                    <w:top w:val="none" w:sz="0" w:space="0" w:color="auto"/>
                    <w:left w:val="none" w:sz="0" w:space="0" w:color="auto"/>
                    <w:bottom w:val="none" w:sz="0" w:space="0" w:color="auto"/>
                    <w:right w:val="none" w:sz="0" w:space="0" w:color="auto"/>
                  </w:divBdr>
                  <w:divsChild>
                    <w:div w:id="1979795934">
                      <w:marLeft w:val="0"/>
                      <w:marRight w:val="0"/>
                      <w:marTop w:val="0"/>
                      <w:marBottom w:val="0"/>
                      <w:divBdr>
                        <w:top w:val="none" w:sz="0" w:space="0" w:color="auto"/>
                        <w:left w:val="none" w:sz="0" w:space="0" w:color="auto"/>
                        <w:bottom w:val="none" w:sz="0" w:space="0" w:color="auto"/>
                        <w:right w:val="none" w:sz="0" w:space="0" w:color="auto"/>
                      </w:divBdr>
                      <w:divsChild>
                        <w:div w:id="55518123">
                          <w:marLeft w:val="0"/>
                          <w:marRight w:val="0"/>
                          <w:marTop w:val="0"/>
                          <w:marBottom w:val="0"/>
                          <w:divBdr>
                            <w:top w:val="none" w:sz="0" w:space="0" w:color="auto"/>
                            <w:left w:val="none" w:sz="0" w:space="0" w:color="auto"/>
                            <w:bottom w:val="none" w:sz="0" w:space="0" w:color="auto"/>
                            <w:right w:val="none" w:sz="0" w:space="0" w:color="auto"/>
                          </w:divBdr>
                        </w:div>
                      </w:divsChild>
                    </w:div>
                    <w:div w:id="2094544735">
                      <w:marLeft w:val="0"/>
                      <w:marRight w:val="0"/>
                      <w:marTop w:val="0"/>
                      <w:marBottom w:val="0"/>
                      <w:divBdr>
                        <w:top w:val="none" w:sz="0" w:space="0" w:color="auto"/>
                        <w:left w:val="none" w:sz="0" w:space="0" w:color="auto"/>
                        <w:bottom w:val="none" w:sz="0" w:space="0" w:color="auto"/>
                        <w:right w:val="none" w:sz="0" w:space="0" w:color="auto"/>
                      </w:divBdr>
                      <w:divsChild>
                        <w:div w:id="1219392099">
                          <w:marLeft w:val="0"/>
                          <w:marRight w:val="0"/>
                          <w:marTop w:val="0"/>
                          <w:marBottom w:val="0"/>
                          <w:divBdr>
                            <w:top w:val="none" w:sz="0" w:space="0" w:color="auto"/>
                            <w:left w:val="none" w:sz="0" w:space="0" w:color="auto"/>
                            <w:bottom w:val="none" w:sz="0" w:space="0" w:color="auto"/>
                            <w:right w:val="none" w:sz="0" w:space="0" w:color="auto"/>
                          </w:divBdr>
                          <w:divsChild>
                            <w:div w:id="15068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74034">
                  <w:marLeft w:val="0"/>
                  <w:marRight w:val="0"/>
                  <w:marTop w:val="0"/>
                  <w:marBottom w:val="0"/>
                  <w:divBdr>
                    <w:top w:val="none" w:sz="0" w:space="0" w:color="auto"/>
                    <w:left w:val="none" w:sz="0" w:space="0" w:color="auto"/>
                    <w:bottom w:val="none" w:sz="0" w:space="0" w:color="auto"/>
                    <w:right w:val="none" w:sz="0" w:space="0" w:color="auto"/>
                  </w:divBdr>
                  <w:divsChild>
                    <w:div w:id="1432160878">
                      <w:marLeft w:val="0"/>
                      <w:marRight w:val="0"/>
                      <w:marTop w:val="0"/>
                      <w:marBottom w:val="0"/>
                      <w:divBdr>
                        <w:top w:val="none" w:sz="0" w:space="0" w:color="auto"/>
                        <w:left w:val="none" w:sz="0" w:space="0" w:color="auto"/>
                        <w:bottom w:val="none" w:sz="0" w:space="0" w:color="auto"/>
                        <w:right w:val="none" w:sz="0" w:space="0" w:color="auto"/>
                      </w:divBdr>
                      <w:divsChild>
                        <w:div w:id="1207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884076">
      <w:bodyDiv w:val="1"/>
      <w:marLeft w:val="0"/>
      <w:marRight w:val="0"/>
      <w:marTop w:val="0"/>
      <w:marBottom w:val="0"/>
      <w:divBdr>
        <w:top w:val="none" w:sz="0" w:space="0" w:color="auto"/>
        <w:left w:val="none" w:sz="0" w:space="0" w:color="auto"/>
        <w:bottom w:val="none" w:sz="0" w:space="0" w:color="auto"/>
        <w:right w:val="none" w:sz="0" w:space="0" w:color="auto"/>
      </w:divBdr>
    </w:div>
    <w:div w:id="1706131108">
      <w:bodyDiv w:val="1"/>
      <w:marLeft w:val="0"/>
      <w:marRight w:val="0"/>
      <w:marTop w:val="0"/>
      <w:marBottom w:val="0"/>
      <w:divBdr>
        <w:top w:val="none" w:sz="0" w:space="0" w:color="auto"/>
        <w:left w:val="none" w:sz="0" w:space="0" w:color="auto"/>
        <w:bottom w:val="none" w:sz="0" w:space="0" w:color="auto"/>
        <w:right w:val="none" w:sz="0" w:space="0" w:color="auto"/>
      </w:divBdr>
    </w:div>
    <w:div w:id="1803423912">
      <w:bodyDiv w:val="1"/>
      <w:marLeft w:val="0"/>
      <w:marRight w:val="0"/>
      <w:marTop w:val="0"/>
      <w:marBottom w:val="0"/>
      <w:divBdr>
        <w:top w:val="none" w:sz="0" w:space="0" w:color="auto"/>
        <w:left w:val="none" w:sz="0" w:space="0" w:color="auto"/>
        <w:bottom w:val="none" w:sz="0" w:space="0" w:color="auto"/>
        <w:right w:val="none" w:sz="0" w:space="0" w:color="auto"/>
      </w:divBdr>
    </w:div>
    <w:div w:id="199198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755</Words>
  <Characters>4306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inf</cp:lastModifiedBy>
  <cp:revision>7</cp:revision>
  <dcterms:created xsi:type="dcterms:W3CDTF">2026-03-23T11:40:00Z</dcterms:created>
  <dcterms:modified xsi:type="dcterms:W3CDTF">2026-03-31T07:11:00Z</dcterms:modified>
</cp:coreProperties>
</file>