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12" w:space="0" w:color="auto"/>
        </w:tblBorders>
        <w:tblLayout w:type="fixed"/>
        <w:tblLook w:val="01E0" w:firstRow="1" w:lastRow="1" w:firstColumn="1" w:lastColumn="1" w:noHBand="0" w:noVBand="0"/>
      </w:tblPr>
      <w:tblGrid>
        <w:gridCol w:w="3485"/>
        <w:gridCol w:w="1159"/>
        <w:gridCol w:w="426"/>
        <w:gridCol w:w="567"/>
        <w:gridCol w:w="1333"/>
        <w:gridCol w:w="3486"/>
      </w:tblGrid>
      <w:tr w:rsidR="0085333F" w:rsidRPr="00F75D89" w:rsidTr="00FC4C64">
        <w:tc>
          <w:tcPr>
            <w:tcW w:w="4644" w:type="dxa"/>
            <w:gridSpan w:val="2"/>
            <w:tcBorders>
              <w:bottom w:val="nil"/>
            </w:tcBorders>
          </w:tcPr>
          <w:p w:rsidR="0085333F" w:rsidRPr="00464664" w:rsidRDefault="0085333F" w:rsidP="00FC4C64">
            <w:pPr>
              <w:spacing w:line="300" w:lineRule="exact"/>
              <w:ind w:right="209"/>
              <w:jc w:val="center"/>
              <w:rPr>
                <w:b/>
                <w:sz w:val="28"/>
                <w:szCs w:val="28"/>
              </w:rPr>
            </w:pPr>
            <w:r w:rsidRPr="007856CE">
              <w:rPr>
                <w:sz w:val="28"/>
                <w:szCs w:val="28"/>
              </w:rPr>
              <w:t xml:space="preserve">ИСПОЛНИТЕЛЬНЫЙ КОМИТЕТ </w:t>
            </w:r>
            <w:r>
              <w:rPr>
                <w:sz w:val="28"/>
                <w:szCs w:val="28"/>
              </w:rPr>
              <w:t>СТАРОКИРЕМЕТСКОГО</w:t>
            </w:r>
            <w:r w:rsidRPr="007856CE">
              <w:rPr>
                <w:sz w:val="28"/>
                <w:szCs w:val="28"/>
              </w:rPr>
              <w:t xml:space="preserve"> СЕЛЬСКОГО ПОСЕЛЕНИЯ АКСУБАЕВСКОГО МУНИЦИПАЛЬНОГО РАЙОНА РЕСПУБЛИКИ ТАТАРСТАН</w:t>
            </w:r>
          </w:p>
        </w:tc>
        <w:tc>
          <w:tcPr>
            <w:tcW w:w="993" w:type="dxa"/>
            <w:gridSpan w:val="2"/>
            <w:tcBorders>
              <w:bottom w:val="nil"/>
            </w:tcBorders>
            <w:vAlign w:val="center"/>
          </w:tcPr>
          <w:p w:rsidR="0085333F" w:rsidRPr="00FB716C" w:rsidRDefault="0085333F" w:rsidP="00FC4C64">
            <w:pPr>
              <w:ind w:left="-108" w:right="-108"/>
              <w:jc w:val="center"/>
              <w:rPr>
                <w:sz w:val="28"/>
                <w:szCs w:val="28"/>
              </w:rPr>
            </w:pPr>
            <w:r>
              <w:rPr>
                <w:noProof/>
                <w:lang w:eastAsia="ru-RU"/>
              </w:rPr>
              <w:drawing>
                <wp:anchor distT="0" distB="0" distL="114300" distR="114300" simplePos="0" relativeHeight="251659264" behindDoc="0" locked="0" layoutInCell="1" allowOverlap="1" wp14:anchorId="687A2AD0" wp14:editId="31C96D2B">
                  <wp:simplePos x="0" y="0"/>
                  <wp:positionH relativeFrom="margin">
                    <wp:posOffset>-58420</wp:posOffset>
                  </wp:positionH>
                  <wp:positionV relativeFrom="paragraph">
                    <wp:posOffset>-5715</wp:posOffset>
                  </wp:positionV>
                  <wp:extent cx="733425" cy="9144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9" w:type="dxa"/>
            <w:gridSpan w:val="2"/>
            <w:tcBorders>
              <w:bottom w:val="nil"/>
            </w:tcBorders>
            <w:vAlign w:val="center"/>
          </w:tcPr>
          <w:p w:rsidR="0085333F" w:rsidRDefault="0085333F" w:rsidP="00FC4C64">
            <w:pPr>
              <w:spacing w:line="300" w:lineRule="exact"/>
              <w:ind w:left="317" w:right="33"/>
              <w:jc w:val="center"/>
              <w:rPr>
                <w:spacing w:val="-6"/>
                <w:sz w:val="28"/>
                <w:szCs w:val="28"/>
              </w:rPr>
            </w:pPr>
            <w:r>
              <w:rPr>
                <w:spacing w:val="-6"/>
                <w:sz w:val="28"/>
                <w:szCs w:val="28"/>
              </w:rPr>
              <w:t xml:space="preserve">ТАТАРСТАН РЕСПУБЛИКАСЫ АКСУБАЙ МУНИЦИПАЛЬ    РАЙОНЫ </w:t>
            </w:r>
            <w:r w:rsidRPr="009F7FC4">
              <w:rPr>
                <w:spacing w:val="-6"/>
                <w:sz w:val="28"/>
                <w:szCs w:val="28"/>
                <w:lang w:val="tt-RU"/>
              </w:rPr>
              <w:t xml:space="preserve">ИСКЕ </w:t>
            </w:r>
            <w:r w:rsidRPr="00A90828">
              <w:rPr>
                <w:spacing w:val="-6"/>
                <w:sz w:val="28"/>
                <w:szCs w:val="28"/>
                <w:lang w:val="tt-RU"/>
              </w:rPr>
              <w:t xml:space="preserve">КАРМӘТ </w:t>
            </w:r>
            <w:r>
              <w:rPr>
                <w:spacing w:val="-6"/>
                <w:sz w:val="28"/>
                <w:szCs w:val="28"/>
                <w:lang w:val="tt-RU"/>
              </w:rPr>
              <w:t xml:space="preserve">АВЫЛ ҖИРЛЕГЕ </w:t>
            </w:r>
            <w:r>
              <w:rPr>
                <w:spacing w:val="-6"/>
                <w:sz w:val="28"/>
                <w:szCs w:val="28"/>
              </w:rPr>
              <w:t>БАШКАРМА КОМИТЕТЫ</w:t>
            </w:r>
          </w:p>
          <w:p w:rsidR="0085333F" w:rsidRPr="002A23CD" w:rsidRDefault="0085333F" w:rsidP="00FC4C64">
            <w:pPr>
              <w:spacing w:line="300" w:lineRule="exact"/>
              <w:ind w:left="317" w:right="-174"/>
              <w:jc w:val="center"/>
              <w:rPr>
                <w:spacing w:val="-6"/>
                <w:sz w:val="28"/>
                <w:szCs w:val="28"/>
              </w:rPr>
            </w:pPr>
          </w:p>
        </w:tc>
      </w:tr>
      <w:tr w:rsidR="0085333F" w:rsidRPr="00ED6307" w:rsidTr="00FC4C64">
        <w:trPr>
          <w:trHeight w:val="431"/>
        </w:trPr>
        <w:tc>
          <w:tcPr>
            <w:tcW w:w="5070" w:type="dxa"/>
            <w:gridSpan w:val="3"/>
            <w:tcBorders>
              <w:top w:val="nil"/>
              <w:bottom w:val="single" w:sz="12" w:space="0" w:color="auto"/>
            </w:tcBorders>
          </w:tcPr>
          <w:p w:rsidR="0085333F" w:rsidRPr="00ED6307" w:rsidRDefault="0085333F" w:rsidP="00FC4C64">
            <w:pPr>
              <w:spacing w:line="220" w:lineRule="exact"/>
              <w:ind w:left="-103" w:right="187"/>
              <w:jc w:val="center"/>
              <w:rPr>
                <w:spacing w:val="-6"/>
                <w:sz w:val="16"/>
                <w:szCs w:val="20"/>
              </w:rPr>
            </w:pPr>
          </w:p>
        </w:tc>
        <w:tc>
          <w:tcPr>
            <w:tcW w:w="5386" w:type="dxa"/>
            <w:gridSpan w:val="3"/>
            <w:tcBorders>
              <w:top w:val="nil"/>
              <w:bottom w:val="single" w:sz="12" w:space="0" w:color="auto"/>
            </w:tcBorders>
          </w:tcPr>
          <w:p w:rsidR="0085333F" w:rsidRPr="00ED6307" w:rsidRDefault="0085333F" w:rsidP="00FC4C64">
            <w:pPr>
              <w:spacing w:line="220" w:lineRule="exact"/>
              <w:ind w:left="-141" w:right="-110"/>
              <w:jc w:val="center"/>
              <w:rPr>
                <w:spacing w:val="-6"/>
                <w:sz w:val="16"/>
                <w:szCs w:val="20"/>
                <w:lang w:val="tt-RU"/>
              </w:rPr>
            </w:pPr>
          </w:p>
        </w:tc>
      </w:tr>
      <w:tr w:rsidR="0085333F" w:rsidRPr="00F75D89" w:rsidTr="00FC4C64">
        <w:trPr>
          <w:trHeight w:hRule="exact" w:val="857"/>
        </w:trPr>
        <w:tc>
          <w:tcPr>
            <w:tcW w:w="5070" w:type="dxa"/>
            <w:gridSpan w:val="3"/>
            <w:tcBorders>
              <w:top w:val="single" w:sz="12" w:space="0" w:color="auto"/>
              <w:left w:val="nil"/>
              <w:bottom w:val="nil"/>
              <w:right w:val="nil"/>
            </w:tcBorders>
            <w:vAlign w:val="center"/>
          </w:tcPr>
          <w:p w:rsidR="0085333F" w:rsidRPr="00F831E5" w:rsidRDefault="0085333F" w:rsidP="00FC4C64">
            <w:pPr>
              <w:spacing w:line="360" w:lineRule="auto"/>
              <w:jc w:val="center"/>
              <w:rPr>
                <w:b/>
                <w:sz w:val="28"/>
                <w:szCs w:val="28"/>
              </w:rPr>
            </w:pPr>
            <w:r w:rsidRPr="00F831E5">
              <w:rPr>
                <w:b/>
                <w:sz w:val="28"/>
                <w:szCs w:val="28"/>
              </w:rPr>
              <w:t>ПОСТАНОВЛЕНИЕ</w:t>
            </w:r>
          </w:p>
        </w:tc>
        <w:tc>
          <w:tcPr>
            <w:tcW w:w="5386" w:type="dxa"/>
            <w:gridSpan w:val="3"/>
            <w:tcBorders>
              <w:top w:val="single" w:sz="12" w:space="0" w:color="auto"/>
              <w:left w:val="nil"/>
              <w:bottom w:val="nil"/>
              <w:right w:val="nil"/>
            </w:tcBorders>
            <w:vAlign w:val="bottom"/>
          </w:tcPr>
          <w:p w:rsidR="0085333F" w:rsidRDefault="0085333F" w:rsidP="00FC4C64">
            <w:pPr>
              <w:ind w:right="-110"/>
              <w:jc w:val="center"/>
              <w:rPr>
                <w:b/>
                <w:sz w:val="28"/>
                <w:szCs w:val="28"/>
              </w:rPr>
            </w:pPr>
            <w:r w:rsidRPr="00F831E5">
              <w:rPr>
                <w:b/>
                <w:sz w:val="28"/>
                <w:szCs w:val="28"/>
              </w:rPr>
              <w:t>КАРАР</w:t>
            </w:r>
          </w:p>
          <w:p w:rsidR="0085333F" w:rsidRPr="00F831E5" w:rsidRDefault="0085333F" w:rsidP="00FC4C64">
            <w:pPr>
              <w:ind w:right="-110"/>
              <w:jc w:val="center"/>
              <w:rPr>
                <w:b/>
                <w:sz w:val="28"/>
                <w:szCs w:val="28"/>
              </w:rPr>
            </w:pPr>
          </w:p>
        </w:tc>
      </w:tr>
      <w:tr w:rsidR="0085333F" w:rsidRPr="00F75D89" w:rsidTr="00FC4C64">
        <w:trPr>
          <w:trHeight w:val="275"/>
        </w:trPr>
        <w:tc>
          <w:tcPr>
            <w:tcW w:w="3485" w:type="dxa"/>
            <w:tcBorders>
              <w:top w:val="nil"/>
              <w:bottom w:val="nil"/>
            </w:tcBorders>
          </w:tcPr>
          <w:p w:rsidR="0085333F" w:rsidRPr="00713A0C" w:rsidRDefault="0085333F" w:rsidP="00FC4C64">
            <w:pPr>
              <w:ind w:left="-8" w:right="-110"/>
              <w:jc w:val="center"/>
              <w:rPr>
                <w:b/>
                <w:sz w:val="28"/>
                <w:szCs w:val="28"/>
                <w:u w:val="single"/>
              </w:rPr>
            </w:pPr>
            <w:r w:rsidRPr="00713A0C">
              <w:rPr>
                <w:b/>
                <w:sz w:val="28"/>
                <w:szCs w:val="28"/>
                <w:u w:val="single"/>
              </w:rPr>
              <w:t xml:space="preserve">г.      </w:t>
            </w:r>
          </w:p>
        </w:tc>
        <w:tc>
          <w:tcPr>
            <w:tcW w:w="3485" w:type="dxa"/>
            <w:gridSpan w:val="4"/>
            <w:tcBorders>
              <w:top w:val="nil"/>
              <w:bottom w:val="nil"/>
            </w:tcBorders>
          </w:tcPr>
          <w:p w:rsidR="0085333F" w:rsidRPr="00F831E5" w:rsidRDefault="0085333F" w:rsidP="00FC4C64">
            <w:pPr>
              <w:ind w:left="-8" w:right="-110"/>
              <w:jc w:val="center"/>
              <w:rPr>
                <w:b/>
                <w:sz w:val="28"/>
                <w:szCs w:val="28"/>
              </w:rPr>
            </w:pPr>
            <w:r>
              <w:rPr>
                <w:b/>
                <w:sz w:val="28"/>
                <w:szCs w:val="28"/>
              </w:rPr>
              <w:t>с.</w:t>
            </w:r>
            <w:r w:rsidRPr="00AD5267">
              <w:rPr>
                <w:b/>
                <w:sz w:val="28"/>
                <w:szCs w:val="28"/>
              </w:rPr>
              <w:t xml:space="preserve"> </w:t>
            </w:r>
            <w:r>
              <w:rPr>
                <w:b/>
                <w:sz w:val="28"/>
                <w:szCs w:val="28"/>
              </w:rPr>
              <w:t>Старая Киреметь</w:t>
            </w:r>
            <w:r w:rsidRPr="00AD5267">
              <w:rPr>
                <w:b/>
                <w:sz w:val="28"/>
                <w:szCs w:val="28"/>
              </w:rPr>
              <w:t xml:space="preserve">    </w:t>
            </w:r>
          </w:p>
        </w:tc>
        <w:tc>
          <w:tcPr>
            <w:tcW w:w="3486" w:type="dxa"/>
            <w:tcBorders>
              <w:top w:val="nil"/>
              <w:bottom w:val="nil"/>
            </w:tcBorders>
          </w:tcPr>
          <w:p w:rsidR="0085333F" w:rsidRPr="00713A0C" w:rsidRDefault="0085333F" w:rsidP="00FC7926">
            <w:pPr>
              <w:ind w:left="-8" w:right="-110"/>
              <w:jc w:val="center"/>
              <w:rPr>
                <w:b/>
                <w:sz w:val="28"/>
                <w:szCs w:val="28"/>
                <w:u w:val="single"/>
              </w:rPr>
            </w:pPr>
            <w:r>
              <w:rPr>
                <w:b/>
                <w:sz w:val="28"/>
                <w:szCs w:val="28"/>
                <w:u w:val="single"/>
              </w:rPr>
              <w:t xml:space="preserve">№ </w:t>
            </w:r>
          </w:p>
        </w:tc>
      </w:tr>
    </w:tbl>
    <w:p w:rsidR="00E75C70" w:rsidRPr="00A15824" w:rsidRDefault="00E75C70" w:rsidP="004B6178">
      <w:pPr>
        <w:spacing w:after="0" w:line="240" w:lineRule="auto"/>
        <w:jc w:val="both"/>
        <w:rPr>
          <w:rFonts w:ascii="Arial" w:eastAsia="Times New Roman" w:hAnsi="Arial" w:cs="Arial"/>
          <w:sz w:val="24"/>
          <w:szCs w:val="24"/>
          <w:lang w:eastAsia="ru-RU"/>
        </w:rPr>
      </w:pPr>
    </w:p>
    <w:p w:rsidR="00D322C0" w:rsidRPr="00A15824" w:rsidRDefault="00D322C0" w:rsidP="00D322C0">
      <w:pPr>
        <w:spacing w:after="0"/>
        <w:jc w:val="center"/>
        <w:rPr>
          <w:rFonts w:ascii="Arial" w:hAnsi="Arial" w:cs="Arial"/>
          <w:b/>
          <w:sz w:val="24"/>
          <w:szCs w:val="24"/>
        </w:rPr>
      </w:pPr>
      <w:r w:rsidRPr="00A15824">
        <w:rPr>
          <w:rFonts w:ascii="Arial" w:hAnsi="Arial" w:cs="Arial"/>
          <w:b/>
          <w:sz w:val="24"/>
          <w:szCs w:val="24"/>
        </w:rPr>
        <w:t xml:space="preserve">Об утверждении административного регламента предоставления муниципальной услуги по уходу за местом захоронения </w:t>
      </w:r>
    </w:p>
    <w:p w:rsidR="00D322C0" w:rsidRPr="00A15824" w:rsidRDefault="00D322C0" w:rsidP="00D322C0">
      <w:pPr>
        <w:spacing w:after="0"/>
        <w:jc w:val="both"/>
        <w:rPr>
          <w:rFonts w:ascii="Arial" w:hAnsi="Arial" w:cs="Arial"/>
          <w:sz w:val="24"/>
          <w:szCs w:val="24"/>
        </w:rPr>
      </w:pPr>
    </w:p>
    <w:p w:rsidR="003248E7" w:rsidRPr="00A15824" w:rsidRDefault="003248E7" w:rsidP="0085333F">
      <w:pPr>
        <w:spacing w:before="120" w:after="0"/>
        <w:ind w:firstLine="567"/>
        <w:jc w:val="both"/>
        <w:rPr>
          <w:rFonts w:ascii="Arial" w:hAnsi="Arial" w:cs="Arial"/>
          <w:sz w:val="24"/>
          <w:szCs w:val="24"/>
        </w:rPr>
      </w:pPr>
      <w:r w:rsidRPr="00A15824">
        <w:rPr>
          <w:rFonts w:ascii="Arial" w:hAnsi="Arial" w:cs="Arial"/>
          <w:sz w:val="24"/>
          <w:szCs w:val="24"/>
        </w:rPr>
        <w:t>В соответствии с Федеральным законом от 20.03.2025 № 33-ФЗ «Об общих принципах организации местного самоуправления в единой системе публичной власти», 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Законом Республики Татарстан от 28.07.2004 № 45-ЗРТ «О местном самоуправлении в Республике Татарстан»,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 Уставом муниципально</w:t>
      </w:r>
      <w:r w:rsidR="00600090" w:rsidRPr="00A15824">
        <w:rPr>
          <w:rFonts w:ascii="Arial" w:hAnsi="Arial" w:cs="Arial"/>
          <w:sz w:val="24"/>
          <w:szCs w:val="24"/>
        </w:rPr>
        <w:t>го образования «</w:t>
      </w:r>
      <w:r w:rsidR="0085333F">
        <w:rPr>
          <w:rFonts w:ascii="Arial" w:hAnsi="Arial" w:cs="Arial"/>
          <w:sz w:val="24"/>
          <w:szCs w:val="24"/>
        </w:rPr>
        <w:t>Старокиреметское</w:t>
      </w:r>
      <w:r w:rsidRPr="00A15824">
        <w:rPr>
          <w:rFonts w:ascii="Arial" w:hAnsi="Arial" w:cs="Arial"/>
          <w:sz w:val="24"/>
          <w:szCs w:val="24"/>
        </w:rPr>
        <w:t xml:space="preserve"> сельское поселение» Аксубаевского муниципального района Республики Татарстан», в связи с письмом Министерства строительства, архитектуры и жилищно-коммунального хозяйства Республики Тат</w:t>
      </w:r>
      <w:r w:rsidR="0085333F">
        <w:rPr>
          <w:rFonts w:ascii="Arial" w:hAnsi="Arial" w:cs="Arial"/>
          <w:sz w:val="24"/>
          <w:szCs w:val="24"/>
        </w:rPr>
        <w:t>арстан от 17.11.2025 г. № 1-09-</w:t>
      </w:r>
      <w:r w:rsidRPr="00A15824">
        <w:rPr>
          <w:rFonts w:ascii="Arial" w:hAnsi="Arial" w:cs="Arial"/>
          <w:sz w:val="24"/>
          <w:szCs w:val="24"/>
        </w:rPr>
        <w:t>26764 «Об утверждении административных регламентов», Исполнит</w:t>
      </w:r>
      <w:r w:rsidR="00600090" w:rsidRPr="00A15824">
        <w:rPr>
          <w:rFonts w:ascii="Arial" w:hAnsi="Arial" w:cs="Arial"/>
          <w:sz w:val="24"/>
          <w:szCs w:val="24"/>
        </w:rPr>
        <w:t xml:space="preserve">ельный комитет </w:t>
      </w:r>
      <w:r w:rsidR="0085333F">
        <w:rPr>
          <w:rFonts w:ascii="Arial" w:hAnsi="Arial" w:cs="Arial"/>
          <w:sz w:val="24"/>
          <w:szCs w:val="24"/>
        </w:rPr>
        <w:t>Старокиреметского</w:t>
      </w:r>
      <w:r w:rsidRPr="00A15824">
        <w:rPr>
          <w:rFonts w:ascii="Arial" w:hAnsi="Arial" w:cs="Arial"/>
          <w:sz w:val="24"/>
          <w:szCs w:val="24"/>
        </w:rPr>
        <w:t xml:space="preserve"> сельского поселения Аксубаевского муниципального района Республики Татарстан </w:t>
      </w:r>
      <w:r w:rsidR="00E93C66" w:rsidRPr="00A15824">
        <w:rPr>
          <w:rFonts w:ascii="Arial" w:hAnsi="Arial" w:cs="Arial"/>
          <w:sz w:val="24"/>
          <w:szCs w:val="24"/>
        </w:rPr>
        <w:t>постановляет</w:t>
      </w:r>
      <w:r w:rsidRPr="00A15824">
        <w:rPr>
          <w:rFonts w:ascii="Arial" w:hAnsi="Arial" w:cs="Arial"/>
          <w:sz w:val="24"/>
          <w:szCs w:val="24"/>
        </w:rPr>
        <w:t xml:space="preserve">: </w:t>
      </w:r>
    </w:p>
    <w:p w:rsidR="003248E7" w:rsidRPr="00A15824" w:rsidRDefault="003248E7" w:rsidP="0085333F">
      <w:pPr>
        <w:spacing w:before="120" w:after="0"/>
        <w:ind w:firstLine="567"/>
        <w:jc w:val="both"/>
        <w:rPr>
          <w:rFonts w:ascii="Arial" w:hAnsi="Arial" w:cs="Arial"/>
          <w:sz w:val="24"/>
          <w:szCs w:val="24"/>
        </w:rPr>
      </w:pPr>
      <w:r w:rsidRPr="00A15824">
        <w:rPr>
          <w:rFonts w:ascii="Arial" w:hAnsi="Arial" w:cs="Arial"/>
          <w:sz w:val="24"/>
          <w:szCs w:val="24"/>
        </w:rPr>
        <w:t>1. Утвердить прилагаемый Административный регламент предоставления муниципальной услуги</w:t>
      </w:r>
      <w:r w:rsidR="00F74398" w:rsidRPr="00F74398">
        <w:rPr>
          <w:rFonts w:ascii="Arial" w:hAnsi="Arial" w:cs="Arial"/>
          <w:b/>
          <w:sz w:val="24"/>
          <w:szCs w:val="24"/>
        </w:rPr>
        <w:t xml:space="preserve"> </w:t>
      </w:r>
      <w:r w:rsidR="00F74398" w:rsidRPr="00F74398">
        <w:rPr>
          <w:rFonts w:ascii="Arial" w:hAnsi="Arial" w:cs="Arial"/>
          <w:sz w:val="24"/>
          <w:szCs w:val="24"/>
        </w:rPr>
        <w:t>по уходу за местом захоронения</w:t>
      </w:r>
      <w:r w:rsidRPr="00A15824">
        <w:rPr>
          <w:rFonts w:ascii="Arial" w:hAnsi="Arial" w:cs="Arial"/>
          <w:sz w:val="24"/>
          <w:szCs w:val="24"/>
        </w:rPr>
        <w:t>.</w:t>
      </w:r>
    </w:p>
    <w:p w:rsidR="003248E7" w:rsidRPr="00A15824" w:rsidRDefault="003248E7" w:rsidP="0085333F">
      <w:pPr>
        <w:autoSpaceDE w:val="0"/>
        <w:autoSpaceDN w:val="0"/>
        <w:adjustRightInd w:val="0"/>
        <w:spacing w:before="120" w:after="0" w:line="240" w:lineRule="auto"/>
        <w:ind w:firstLine="567"/>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2. Разместить настоящее постановление на официальном сайте Аксубаевского муниципального района в информационно-телекоммуникационной сети Интернет по веб-адресу: </w:t>
      </w:r>
      <w:hyperlink r:id="rId10" w:history="1">
        <w:r w:rsidRPr="00A15824">
          <w:rPr>
            <w:rFonts w:ascii="Arial" w:eastAsia="Times New Roman" w:hAnsi="Arial" w:cs="Arial"/>
            <w:color w:val="000000"/>
            <w:sz w:val="24"/>
            <w:szCs w:val="24"/>
            <w:u w:val="single"/>
            <w:lang w:eastAsia="ru-RU"/>
          </w:rPr>
          <w:t>http://a</w:t>
        </w:r>
        <w:r w:rsidRPr="00A15824">
          <w:rPr>
            <w:rFonts w:ascii="Arial" w:eastAsia="Times New Roman" w:hAnsi="Arial" w:cs="Arial"/>
            <w:color w:val="000000"/>
            <w:sz w:val="24"/>
            <w:szCs w:val="24"/>
            <w:u w:val="single"/>
            <w:lang w:val="en-US" w:eastAsia="ru-RU"/>
          </w:rPr>
          <w:t>ksubae</w:t>
        </w:r>
        <w:r w:rsidRPr="00A15824">
          <w:rPr>
            <w:rFonts w:ascii="Arial" w:eastAsia="Times New Roman" w:hAnsi="Arial" w:cs="Arial"/>
            <w:color w:val="000000"/>
            <w:sz w:val="24"/>
            <w:szCs w:val="24"/>
            <w:u w:val="single"/>
            <w:lang w:eastAsia="ru-RU"/>
          </w:rPr>
          <w:t>vo.tatarstan.ru</w:t>
        </w:r>
      </w:hyperlink>
      <w:r w:rsidRPr="00A15824">
        <w:rPr>
          <w:rFonts w:ascii="Arial" w:eastAsia="Times New Roman" w:hAnsi="Arial" w:cs="Arial"/>
          <w:sz w:val="24"/>
          <w:szCs w:val="24"/>
          <w:lang w:eastAsia="ru-RU"/>
        </w:rPr>
        <w:t>и опубликовать на  официальном портале правовой информации Республики Татарстан» по веб-адресу</w:t>
      </w:r>
      <w:r w:rsidRPr="00A15824">
        <w:rPr>
          <w:rFonts w:ascii="Arial" w:eastAsia="Times New Roman" w:hAnsi="Arial" w:cs="Arial"/>
          <w:color w:val="000000"/>
          <w:sz w:val="24"/>
          <w:szCs w:val="24"/>
          <w:lang w:eastAsia="ru-RU"/>
        </w:rPr>
        <w:t xml:space="preserve">: </w:t>
      </w:r>
      <w:hyperlink r:id="rId11" w:history="1">
        <w:r w:rsidRPr="00A15824">
          <w:rPr>
            <w:rFonts w:ascii="Arial" w:eastAsia="Times New Roman" w:hAnsi="Arial" w:cs="Arial"/>
            <w:color w:val="000000"/>
            <w:sz w:val="24"/>
            <w:szCs w:val="24"/>
            <w:u w:val="single"/>
            <w:lang w:eastAsia="ru-RU"/>
          </w:rPr>
          <w:t>http://pravo.tatarstan.ru</w:t>
        </w:r>
      </w:hyperlink>
    </w:p>
    <w:p w:rsidR="003248E7" w:rsidRPr="00A15824" w:rsidRDefault="003248E7" w:rsidP="0085333F">
      <w:pPr>
        <w:autoSpaceDE w:val="0"/>
        <w:autoSpaceDN w:val="0"/>
        <w:adjustRightInd w:val="0"/>
        <w:spacing w:before="120" w:after="0" w:line="240" w:lineRule="auto"/>
        <w:ind w:firstLine="567"/>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  3. Контроль за исполнением настоящего постановления оставляю за собой.</w:t>
      </w:r>
    </w:p>
    <w:p w:rsidR="004B6178" w:rsidRPr="00A15824" w:rsidRDefault="004B6178" w:rsidP="004B6178">
      <w:pPr>
        <w:autoSpaceDE w:val="0"/>
        <w:autoSpaceDN w:val="0"/>
        <w:adjustRightInd w:val="0"/>
        <w:spacing w:after="0" w:line="240" w:lineRule="auto"/>
        <w:jc w:val="both"/>
        <w:outlineLvl w:val="0"/>
        <w:rPr>
          <w:rFonts w:ascii="Arial" w:eastAsia="Times New Roman" w:hAnsi="Arial" w:cs="Arial"/>
          <w:sz w:val="24"/>
          <w:szCs w:val="24"/>
          <w:lang w:eastAsia="ru-RU"/>
        </w:rPr>
      </w:pP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Руководитель исполнительного комитета</w:t>
      </w:r>
    </w:p>
    <w:p w:rsidR="003248E7" w:rsidRDefault="0085333F" w:rsidP="00E93C66">
      <w:pPr>
        <w:autoSpaceDE w:val="0"/>
        <w:autoSpaceDN w:val="0"/>
        <w:adjustRightInd w:val="0"/>
        <w:spacing w:after="0" w:line="240" w:lineRule="auto"/>
        <w:jc w:val="both"/>
        <w:outlineLvl w:val="0"/>
        <w:rPr>
          <w:rFonts w:ascii="Arial" w:eastAsia="Times New Roman" w:hAnsi="Arial" w:cs="Arial"/>
          <w:sz w:val="24"/>
          <w:szCs w:val="24"/>
          <w:lang w:eastAsia="ru-RU"/>
        </w:rPr>
      </w:pPr>
      <w:r>
        <w:rPr>
          <w:rFonts w:ascii="Arial" w:eastAsia="Times New Roman" w:hAnsi="Arial" w:cs="Arial"/>
          <w:sz w:val="24"/>
          <w:szCs w:val="24"/>
          <w:lang w:eastAsia="ru-RU"/>
        </w:rPr>
        <w:t>Старокиреметского</w:t>
      </w:r>
      <w:r w:rsidR="003248E7" w:rsidRPr="00A15824">
        <w:rPr>
          <w:rFonts w:ascii="Arial" w:eastAsia="Times New Roman" w:hAnsi="Arial" w:cs="Arial"/>
          <w:sz w:val="24"/>
          <w:szCs w:val="24"/>
          <w:lang w:eastAsia="ru-RU"/>
        </w:rPr>
        <w:t xml:space="preserve"> сельского поселения              </w:t>
      </w:r>
      <w:r w:rsidR="00E93C66" w:rsidRPr="00A15824">
        <w:rPr>
          <w:rFonts w:ascii="Arial" w:eastAsia="Times New Roman" w:hAnsi="Arial" w:cs="Arial"/>
          <w:sz w:val="24"/>
          <w:szCs w:val="24"/>
          <w:lang w:eastAsia="ru-RU"/>
        </w:rPr>
        <w:t xml:space="preserve">                        </w:t>
      </w:r>
      <w:r w:rsidR="003248E7" w:rsidRPr="00A15824">
        <w:rPr>
          <w:rFonts w:ascii="Arial" w:eastAsia="Times New Roman" w:hAnsi="Arial" w:cs="Arial"/>
          <w:sz w:val="24"/>
          <w:szCs w:val="24"/>
          <w:lang w:eastAsia="ru-RU"/>
        </w:rPr>
        <w:t xml:space="preserve">   </w:t>
      </w:r>
      <w:r>
        <w:rPr>
          <w:rFonts w:ascii="Arial" w:eastAsia="Times New Roman" w:hAnsi="Arial" w:cs="Arial"/>
          <w:sz w:val="24"/>
          <w:szCs w:val="24"/>
          <w:lang w:eastAsia="ru-RU"/>
        </w:rPr>
        <w:t>А.В.Парфенов</w:t>
      </w:r>
    </w:p>
    <w:p w:rsidR="0085333F" w:rsidRDefault="0085333F" w:rsidP="00E93C66">
      <w:pPr>
        <w:autoSpaceDE w:val="0"/>
        <w:autoSpaceDN w:val="0"/>
        <w:adjustRightInd w:val="0"/>
        <w:spacing w:after="0" w:line="240" w:lineRule="auto"/>
        <w:jc w:val="both"/>
        <w:outlineLvl w:val="0"/>
        <w:rPr>
          <w:rFonts w:ascii="Arial" w:eastAsia="Times New Roman" w:hAnsi="Arial" w:cs="Arial"/>
          <w:sz w:val="24"/>
          <w:szCs w:val="24"/>
          <w:lang w:eastAsia="ru-RU"/>
        </w:rPr>
      </w:pPr>
    </w:p>
    <w:p w:rsidR="0085333F" w:rsidRPr="00A15824" w:rsidRDefault="0085333F" w:rsidP="00E93C66">
      <w:pPr>
        <w:autoSpaceDE w:val="0"/>
        <w:autoSpaceDN w:val="0"/>
        <w:adjustRightInd w:val="0"/>
        <w:spacing w:after="0" w:line="240" w:lineRule="auto"/>
        <w:jc w:val="both"/>
        <w:outlineLvl w:val="0"/>
        <w:rPr>
          <w:rFonts w:ascii="Arial" w:eastAsia="Times New Roman" w:hAnsi="Arial" w:cs="Arial"/>
          <w:sz w:val="24"/>
          <w:szCs w:val="24"/>
          <w:lang w:eastAsia="ru-RU"/>
        </w:rPr>
      </w:pPr>
    </w:p>
    <w:p w:rsidR="0085333F" w:rsidRPr="00230048" w:rsidRDefault="00E93C66" w:rsidP="0085333F">
      <w:pPr>
        <w:spacing w:after="0" w:line="240" w:lineRule="auto"/>
        <w:ind w:left="5664" w:right="-1"/>
        <w:jc w:val="right"/>
        <w:rPr>
          <w:rFonts w:ascii="Arial" w:hAnsi="Arial" w:cs="Arial"/>
          <w:sz w:val="20"/>
          <w:szCs w:val="24"/>
        </w:rPr>
      </w:pPr>
      <w:r w:rsidRPr="00A15824">
        <w:rPr>
          <w:rFonts w:ascii="Arial" w:hAnsi="Arial" w:cs="Arial"/>
          <w:sz w:val="24"/>
          <w:szCs w:val="24"/>
        </w:rPr>
        <w:lastRenderedPageBreak/>
        <w:t xml:space="preserve"> </w:t>
      </w:r>
      <w:r w:rsidR="0085333F" w:rsidRPr="00230048">
        <w:rPr>
          <w:rFonts w:ascii="Arial" w:hAnsi="Arial" w:cs="Arial"/>
          <w:sz w:val="20"/>
          <w:szCs w:val="24"/>
        </w:rPr>
        <w:t xml:space="preserve">Приложение </w:t>
      </w:r>
    </w:p>
    <w:p w:rsidR="0085333F" w:rsidRPr="00FC7926" w:rsidRDefault="0085333F" w:rsidP="0085333F">
      <w:pPr>
        <w:spacing w:after="0" w:line="240" w:lineRule="auto"/>
        <w:ind w:left="5664" w:right="-1"/>
        <w:jc w:val="right"/>
        <w:rPr>
          <w:rFonts w:ascii="Arial" w:hAnsi="Arial" w:cs="Arial"/>
          <w:sz w:val="20"/>
          <w:szCs w:val="24"/>
        </w:rPr>
      </w:pPr>
      <w:r w:rsidRPr="00230048">
        <w:rPr>
          <w:rFonts w:ascii="Arial" w:hAnsi="Arial" w:cs="Arial"/>
          <w:sz w:val="20"/>
          <w:szCs w:val="24"/>
        </w:rPr>
        <w:t xml:space="preserve">к постановлению Исполнительного комитета Старокиреметского сельского поселения Аксубаевского муниципального района Республики Татарстан   от г. № </w:t>
      </w:r>
      <w:bookmarkStart w:id="0" w:name="_GoBack"/>
      <w:bookmarkEnd w:id="0"/>
    </w:p>
    <w:p w:rsidR="002E5D81" w:rsidRPr="00A15824" w:rsidRDefault="00E93C66" w:rsidP="0085333F">
      <w:pPr>
        <w:spacing w:after="0" w:line="240" w:lineRule="auto"/>
        <w:ind w:left="6237" w:right="-1"/>
        <w:jc w:val="both"/>
        <w:rPr>
          <w:rFonts w:ascii="Arial" w:hAnsi="Arial" w:cs="Arial"/>
          <w:sz w:val="24"/>
          <w:szCs w:val="24"/>
        </w:rPr>
      </w:pPr>
      <w:r w:rsidRPr="00A15824">
        <w:rPr>
          <w:rFonts w:ascii="Arial" w:hAnsi="Arial" w:cs="Arial"/>
          <w:sz w:val="24"/>
          <w:szCs w:val="24"/>
        </w:rPr>
        <w:tab/>
      </w:r>
    </w:p>
    <w:p w:rsidR="002E5D81" w:rsidRPr="00A15824" w:rsidRDefault="002E5D81">
      <w:pPr>
        <w:spacing w:after="0" w:line="240" w:lineRule="auto"/>
        <w:rPr>
          <w:rFonts w:ascii="Arial" w:hAnsi="Arial" w:cs="Arial"/>
          <w:sz w:val="24"/>
          <w:szCs w:val="24"/>
        </w:rPr>
      </w:pPr>
    </w:p>
    <w:p w:rsidR="003248E7" w:rsidRPr="00A15824" w:rsidRDefault="003248E7">
      <w:pPr>
        <w:pStyle w:val="ConsPlusTitle"/>
        <w:jc w:val="center"/>
        <w:rPr>
          <w:rFonts w:ascii="Arial" w:hAnsi="Arial" w:cs="Arial"/>
          <w:sz w:val="24"/>
          <w:szCs w:val="24"/>
        </w:rPr>
      </w:pP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 xml:space="preserve">Административный регламент </w:t>
      </w: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предоставления муниципальной услуги по уходу за местом захоронения</w:t>
      </w:r>
    </w:p>
    <w:p w:rsidR="002E5D81" w:rsidRPr="00A15824" w:rsidRDefault="002E5D81">
      <w:pPr>
        <w:spacing w:after="0" w:line="240" w:lineRule="auto"/>
        <w:rPr>
          <w:rFonts w:ascii="Arial" w:hAnsi="Arial" w:cs="Arial"/>
          <w:sz w:val="24"/>
          <w:szCs w:val="24"/>
        </w:rPr>
      </w:pPr>
    </w:p>
    <w:p w:rsidR="002E5D81" w:rsidRPr="00A15824" w:rsidRDefault="00872580">
      <w:pPr>
        <w:pStyle w:val="ConsPlusNormal"/>
        <w:jc w:val="center"/>
        <w:outlineLvl w:val="0"/>
        <w:rPr>
          <w:rFonts w:ascii="Arial" w:hAnsi="Arial" w:cs="Arial"/>
          <w:b/>
          <w:bCs/>
          <w:sz w:val="24"/>
          <w:szCs w:val="24"/>
        </w:rPr>
      </w:pPr>
      <w:bookmarkStart w:id="1" w:name="undefined"/>
      <w:r w:rsidRPr="00A15824">
        <w:rPr>
          <w:rFonts w:ascii="Arial" w:hAnsi="Arial" w:cs="Arial"/>
          <w:b/>
          <w:bCs/>
          <w:sz w:val="24"/>
          <w:szCs w:val="24"/>
        </w:rPr>
        <w:t>I. Общие положения</w:t>
      </w:r>
      <w:bookmarkEnd w:id="1"/>
    </w:p>
    <w:p w:rsidR="002E5D81" w:rsidRPr="00A15824" w:rsidRDefault="002E5D81">
      <w:pPr>
        <w:spacing w:after="0" w:line="240" w:lineRule="auto"/>
        <w:ind w:left="360"/>
        <w:jc w:val="center"/>
        <w:rPr>
          <w:rFonts w:ascii="Arial" w:hAnsi="Arial" w:cs="Arial"/>
          <w:sz w:val="24"/>
          <w:szCs w:val="24"/>
        </w:rPr>
      </w:pP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A15824">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A15824">
        <w:rPr>
          <w:rFonts w:ascii="Arial" w:hAnsi="Arial" w:cs="Arial"/>
          <w:sz w:val="24"/>
          <w:szCs w:val="24"/>
        </w:rPr>
        <w:t xml:space="preserve">– </w:t>
      </w:r>
      <w:r w:rsidRPr="00A15824">
        <w:rPr>
          <w:rFonts w:ascii="Arial" w:eastAsiaTheme="minorEastAsia" w:hAnsi="Arial" w:cs="Arial"/>
          <w:sz w:val="24"/>
          <w:szCs w:val="24"/>
        </w:rPr>
        <w:t>ПГС).</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2E5D81" w:rsidRPr="00A15824" w:rsidRDefault="00872580" w:rsidP="00016FF7">
      <w:pPr>
        <w:pStyle w:val="afc"/>
        <w:numPr>
          <w:ilvl w:val="2"/>
          <w:numId w:val="2"/>
        </w:numPr>
        <w:spacing w:after="0" w:line="240" w:lineRule="auto"/>
        <w:ind w:left="567" w:right="-1" w:firstLine="567"/>
        <w:jc w:val="both"/>
        <w:rPr>
          <w:rFonts w:ascii="Arial" w:hAnsi="Arial" w:cs="Arial"/>
          <w:sz w:val="24"/>
          <w:szCs w:val="24"/>
        </w:rPr>
      </w:pPr>
      <w:r w:rsidRPr="00A15824">
        <w:rPr>
          <w:rFonts w:ascii="Arial" w:hAnsi="Arial" w:cs="Arial"/>
          <w:sz w:val="24"/>
          <w:szCs w:val="24"/>
        </w:rPr>
        <w:t>уборка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уход за участком;</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озеленение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полив и уход за растениями;</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ремонтные работы на участке;</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возложение цветов;</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оформление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установка атрибутики;</w:t>
      </w:r>
    </w:p>
    <w:p w:rsidR="002E5D81" w:rsidRPr="00A15824" w:rsidRDefault="00872580" w:rsidP="00D456F8">
      <w:pPr>
        <w:pStyle w:val="afc"/>
        <w:numPr>
          <w:ilvl w:val="2"/>
          <w:numId w:val="2"/>
        </w:numPr>
        <w:spacing w:after="0" w:line="240" w:lineRule="auto"/>
        <w:ind w:right="-1" w:firstLine="1134"/>
        <w:jc w:val="both"/>
        <w:rPr>
          <w:rFonts w:ascii="Arial" w:hAnsi="Arial" w:cs="Arial"/>
          <w:sz w:val="24"/>
          <w:szCs w:val="24"/>
        </w:rPr>
      </w:pPr>
      <w:r w:rsidRPr="00A15824">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2E5D81" w:rsidRPr="00A15824" w:rsidRDefault="00872580" w:rsidP="00D456F8">
      <w:pPr>
        <w:spacing w:after="0" w:line="240" w:lineRule="auto"/>
        <w:ind w:right="-1" w:firstLine="720"/>
        <w:jc w:val="both"/>
        <w:rPr>
          <w:rFonts w:ascii="Arial" w:hAnsi="Arial" w:cs="Arial"/>
          <w:sz w:val="24"/>
          <w:szCs w:val="24"/>
        </w:rPr>
      </w:pPr>
      <w:r w:rsidRPr="00A15824">
        <w:rPr>
          <w:rFonts w:ascii="Arial" w:hAnsi="Arial" w:cs="Arial"/>
          <w:sz w:val="24"/>
          <w:szCs w:val="24"/>
        </w:rPr>
        <w:t>1.2. Административный регламент определяет:</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составу, срокам и условиям предоставления услуги по уходу за местом захоронения;</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перечню и оформлению документов, необходимых для получения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основания и требования к информированию Заявителей о порядке предоставления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t>порядок и причины отказа в приёме документов и предоставлении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t>требования к результату оказания услуги.</w:t>
      </w:r>
    </w:p>
    <w:p w:rsidR="002E5D81" w:rsidRPr="00A15824" w:rsidRDefault="00872580" w:rsidP="00D456F8">
      <w:pPr>
        <w:spacing w:after="0" w:line="240" w:lineRule="auto"/>
        <w:ind w:right="-1" w:firstLine="567"/>
        <w:jc w:val="both"/>
        <w:rPr>
          <w:rFonts w:ascii="Arial" w:hAnsi="Arial" w:cs="Arial"/>
          <w:sz w:val="24"/>
          <w:szCs w:val="24"/>
        </w:rPr>
      </w:pPr>
      <w:r w:rsidRPr="00A15824">
        <w:rPr>
          <w:rFonts w:ascii="Arial" w:hAnsi="Arial" w:cs="Arial"/>
          <w:sz w:val="24"/>
          <w:szCs w:val="24"/>
        </w:rPr>
        <w:t>1.3.Предмет регулирования включает:</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предоставление услуги по уходу за местом захоронения на основании обращения Заявителя;</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E5D81" w:rsidRPr="00A15824" w:rsidRDefault="00872580">
      <w:pPr>
        <w:spacing w:after="0" w:line="240" w:lineRule="auto"/>
        <w:ind w:firstLine="720"/>
        <w:jc w:val="both"/>
        <w:rPr>
          <w:rFonts w:ascii="Arial" w:hAnsi="Arial" w:cs="Arial"/>
          <w:sz w:val="24"/>
          <w:szCs w:val="24"/>
        </w:rPr>
      </w:pPr>
      <w:r w:rsidRPr="00A15824">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в) озеленение участка – посадка цветов и иных декоративных растений, создание цветников;</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д) ремонтные работы на участке – мелкий ремонт оград, памятников, элементов благоустройства;</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E5D81" w:rsidRPr="00A15824" w:rsidRDefault="00872580">
      <w:pPr>
        <w:pStyle w:val="afc"/>
        <w:spacing w:after="0" w:line="240" w:lineRule="auto"/>
        <w:ind w:left="0" w:right="-1" w:firstLine="720"/>
        <w:jc w:val="both"/>
        <w:rPr>
          <w:rFonts w:ascii="Arial" w:hAnsi="Arial" w:cs="Arial"/>
          <w:sz w:val="24"/>
          <w:szCs w:val="24"/>
        </w:rPr>
      </w:pPr>
      <w:r w:rsidRPr="00A15824">
        <w:rPr>
          <w:rFonts w:ascii="Arial" w:hAnsi="Arial" w:cs="Arial"/>
          <w:sz w:val="24"/>
          <w:szCs w:val="24"/>
        </w:rPr>
        <w:t>1.6.1. Результатами предоставления Исполнителями (работ) услуг являются:</w:t>
      </w:r>
    </w:p>
    <w:p w:rsidR="002E5D81" w:rsidRPr="00A15824" w:rsidRDefault="00872580" w:rsidP="00D456F8">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E5D81" w:rsidRPr="00A15824" w:rsidRDefault="00872580" w:rsidP="00674116">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t>решение об отказе в предоставлении услуги.</w:t>
      </w:r>
    </w:p>
    <w:p w:rsidR="002E5D81" w:rsidRPr="00A15824" w:rsidRDefault="00872580" w:rsidP="00674116">
      <w:pPr>
        <w:spacing w:after="0" w:line="240" w:lineRule="auto"/>
        <w:ind w:right="-1" w:firstLine="414"/>
        <w:jc w:val="both"/>
        <w:rPr>
          <w:rFonts w:ascii="Arial" w:hAnsi="Arial" w:cs="Arial"/>
          <w:sz w:val="24"/>
          <w:szCs w:val="24"/>
        </w:rPr>
      </w:pPr>
      <w:r w:rsidRPr="00A15824">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2E5D81" w:rsidRPr="00A15824" w:rsidRDefault="00872580" w:rsidP="00674116">
      <w:pPr>
        <w:pStyle w:val="afc"/>
        <w:numPr>
          <w:ilvl w:val="2"/>
          <w:numId w:val="8"/>
        </w:numPr>
        <w:spacing w:after="0" w:line="240" w:lineRule="auto"/>
        <w:ind w:firstLine="1134"/>
        <w:jc w:val="both"/>
        <w:rPr>
          <w:rFonts w:ascii="Arial" w:hAnsi="Arial" w:cs="Arial"/>
          <w:sz w:val="24"/>
          <w:szCs w:val="24"/>
        </w:rPr>
      </w:pPr>
      <w:r w:rsidRPr="00A15824">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E5D81" w:rsidRPr="00A15824" w:rsidRDefault="00872580" w:rsidP="00674116">
      <w:pPr>
        <w:spacing w:after="0" w:line="240" w:lineRule="auto"/>
        <w:ind w:right="-1" w:firstLine="1134"/>
        <w:jc w:val="both"/>
        <w:rPr>
          <w:rFonts w:ascii="Arial" w:hAnsi="Arial" w:cs="Arial"/>
          <w:sz w:val="24"/>
          <w:szCs w:val="24"/>
        </w:rPr>
      </w:pPr>
      <w:r w:rsidRPr="00A15824">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E5D81" w:rsidRPr="00A15824" w:rsidRDefault="00872580" w:rsidP="00674116">
      <w:pPr>
        <w:pStyle w:val="afc"/>
        <w:spacing w:after="0" w:line="240" w:lineRule="auto"/>
        <w:ind w:left="0" w:right="-1" w:firstLine="414"/>
        <w:jc w:val="both"/>
        <w:rPr>
          <w:rFonts w:ascii="Arial" w:hAnsi="Arial" w:cs="Arial"/>
          <w:sz w:val="24"/>
          <w:szCs w:val="24"/>
        </w:rPr>
      </w:pPr>
      <w:r w:rsidRPr="00A15824">
        <w:rPr>
          <w:rFonts w:ascii="Arial" w:hAnsi="Arial" w:cs="Arial"/>
          <w:sz w:val="24"/>
          <w:szCs w:val="24"/>
        </w:rPr>
        <w:t>2. Заявителями на получение услуги «</w:t>
      </w:r>
      <w:r w:rsidRPr="00A15824">
        <w:rPr>
          <w:rFonts w:ascii="Arial" w:eastAsiaTheme="minorEastAsia" w:hAnsi="Arial" w:cs="Arial"/>
          <w:sz w:val="24"/>
          <w:szCs w:val="24"/>
        </w:rPr>
        <w:t>Уход за местом захоронения</w:t>
      </w:r>
      <w:r w:rsidRPr="00A15824">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2E5D81" w:rsidRPr="00A15824" w:rsidRDefault="00872580" w:rsidP="00674116">
      <w:pPr>
        <w:pStyle w:val="afc"/>
        <w:numPr>
          <w:ilvl w:val="0"/>
          <w:numId w:val="1"/>
        </w:numPr>
        <w:spacing w:after="0" w:line="240" w:lineRule="auto"/>
        <w:ind w:firstLine="1134"/>
        <w:jc w:val="both"/>
        <w:rPr>
          <w:rFonts w:ascii="Arial" w:hAnsi="Arial" w:cs="Arial"/>
          <w:sz w:val="24"/>
          <w:szCs w:val="24"/>
        </w:rPr>
      </w:pPr>
      <w:r w:rsidRPr="00A15824">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2E5D81" w:rsidRPr="00A15824" w:rsidRDefault="00872580" w:rsidP="00674116">
      <w:pPr>
        <w:pStyle w:val="afc"/>
        <w:numPr>
          <w:ilvl w:val="0"/>
          <w:numId w:val="1"/>
        </w:numPr>
        <w:spacing w:after="0" w:line="240" w:lineRule="auto"/>
        <w:ind w:firstLine="1134"/>
        <w:jc w:val="both"/>
        <w:rPr>
          <w:rFonts w:ascii="Arial" w:hAnsi="Arial" w:cs="Arial"/>
          <w:color w:val="000000" w:themeColor="text1"/>
          <w:sz w:val="24"/>
          <w:szCs w:val="24"/>
        </w:rPr>
      </w:pPr>
      <w:r w:rsidRPr="00A15824">
        <w:rPr>
          <w:rFonts w:ascii="Arial" w:hAnsi="Arial" w:cs="Arial"/>
          <w:sz w:val="24"/>
          <w:szCs w:val="24"/>
        </w:rPr>
        <w:t xml:space="preserve">третьи лица, решившие оформить услугу по уходу за местом захоронения (при наличии </w:t>
      </w:r>
      <w:r w:rsidRPr="00A15824">
        <w:rPr>
          <w:rFonts w:ascii="Arial" w:hAnsi="Arial" w:cs="Arial"/>
          <w:color w:val="000000" w:themeColor="text1"/>
          <w:sz w:val="24"/>
          <w:szCs w:val="24"/>
        </w:rPr>
        <w:t>полномочий на действия от лица, ответственного за захоронение).</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b/>
          <w:bCs/>
          <w:sz w:val="24"/>
          <w:szCs w:val="24"/>
        </w:rPr>
      </w:pPr>
      <w:r w:rsidRPr="00A15824">
        <w:rPr>
          <w:rFonts w:ascii="Arial" w:hAnsi="Arial" w:cs="Arial"/>
          <w:b/>
          <w:bCs/>
          <w:sz w:val="24"/>
          <w:szCs w:val="24"/>
        </w:rPr>
        <w:t>II. Стандарт предоставления Услуги</w:t>
      </w:r>
    </w:p>
    <w:p w:rsidR="002E5D81" w:rsidRPr="00A15824" w:rsidRDefault="002E5D81">
      <w:pPr>
        <w:pStyle w:val="afc"/>
        <w:spacing w:after="0" w:line="240" w:lineRule="auto"/>
        <w:ind w:left="0"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Наименование муниципальной услуги</w:t>
      </w:r>
    </w:p>
    <w:p w:rsidR="002E5D81" w:rsidRPr="00A15824" w:rsidRDefault="002E5D81">
      <w:pPr>
        <w:spacing w:after="0"/>
        <w:jc w:val="center"/>
        <w:rPr>
          <w:rFonts w:ascii="Arial" w:hAnsi="Arial" w:cs="Arial"/>
          <w:b/>
          <w:bCs/>
          <w:sz w:val="24"/>
          <w:szCs w:val="24"/>
        </w:rPr>
      </w:pPr>
    </w:p>
    <w:p w:rsidR="002E5D81" w:rsidRPr="00A15824" w:rsidRDefault="00872580" w:rsidP="00674116">
      <w:pPr>
        <w:spacing w:after="0"/>
        <w:jc w:val="both"/>
        <w:rPr>
          <w:rFonts w:ascii="Arial" w:hAnsi="Arial" w:cs="Arial"/>
          <w:sz w:val="24"/>
          <w:szCs w:val="24"/>
        </w:rPr>
      </w:pPr>
      <w:r w:rsidRPr="00A15824">
        <w:rPr>
          <w:rFonts w:ascii="Arial" w:hAnsi="Arial" w:cs="Arial"/>
          <w:sz w:val="24"/>
          <w:szCs w:val="24"/>
        </w:rPr>
        <w:t>4. Уход за местом захоронения.</w:t>
      </w:r>
    </w:p>
    <w:p w:rsidR="002E5D81" w:rsidRPr="00A15824" w:rsidRDefault="002E5D81" w:rsidP="00674116">
      <w:pPr>
        <w:spacing w:after="0"/>
        <w:jc w:val="both"/>
        <w:rPr>
          <w:rFonts w:ascii="Arial" w:hAnsi="Arial" w:cs="Arial"/>
          <w:sz w:val="24"/>
          <w:szCs w:val="24"/>
        </w:rPr>
      </w:pPr>
    </w:p>
    <w:p w:rsidR="002E5D81" w:rsidRPr="00A15824" w:rsidRDefault="00872580" w:rsidP="00674116">
      <w:pPr>
        <w:spacing w:after="0" w:line="240" w:lineRule="auto"/>
        <w:ind w:right="-1"/>
        <w:jc w:val="center"/>
        <w:rPr>
          <w:rFonts w:ascii="Arial" w:hAnsi="Arial" w:cs="Arial"/>
          <w:sz w:val="24"/>
          <w:szCs w:val="24"/>
        </w:rPr>
      </w:pPr>
      <w:r w:rsidRPr="00A15824">
        <w:rPr>
          <w:rFonts w:ascii="Arial" w:hAnsi="Arial" w:cs="Arial"/>
          <w:sz w:val="24"/>
          <w:szCs w:val="24"/>
        </w:rPr>
        <w:t> Наименование органа, предоставляющего муниципальную услугу</w:t>
      </w:r>
    </w:p>
    <w:p w:rsidR="002E5D81" w:rsidRPr="00A15824" w:rsidRDefault="002E5D81" w:rsidP="00674116">
      <w:pPr>
        <w:spacing w:after="0" w:line="240" w:lineRule="auto"/>
        <w:ind w:right="-1"/>
        <w:jc w:val="center"/>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5. Муниципальную услугу предоставляет </w:t>
      </w:r>
      <w:r w:rsidR="00862305" w:rsidRPr="00A15824">
        <w:rPr>
          <w:rFonts w:ascii="Arial" w:hAnsi="Arial" w:cs="Arial"/>
          <w:sz w:val="24"/>
          <w:szCs w:val="24"/>
        </w:rPr>
        <w:t xml:space="preserve">Исполнительный комитет </w:t>
      </w:r>
      <w:r w:rsidR="0085333F">
        <w:rPr>
          <w:rFonts w:ascii="Arial" w:hAnsi="Arial" w:cs="Arial"/>
          <w:sz w:val="24"/>
          <w:szCs w:val="24"/>
        </w:rPr>
        <w:t>Старокиреметского</w:t>
      </w:r>
      <w:r w:rsidR="00862305" w:rsidRPr="00A15824">
        <w:rPr>
          <w:rFonts w:ascii="Arial" w:hAnsi="Arial" w:cs="Arial"/>
          <w:sz w:val="24"/>
          <w:szCs w:val="24"/>
        </w:rPr>
        <w:t xml:space="preserve"> сельского поселения Аксубаевского муниципального района Республики Татарстан.</w:t>
      </w:r>
    </w:p>
    <w:p w:rsidR="002E5D81" w:rsidRPr="00A15824" w:rsidRDefault="002E5D81" w:rsidP="00674116">
      <w:pPr>
        <w:spacing w:after="0" w:line="240" w:lineRule="auto"/>
        <w:ind w:right="-1"/>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2E5D81" w:rsidRPr="00A15824" w:rsidRDefault="00872580" w:rsidP="00674116">
      <w:pPr>
        <w:pStyle w:val="afc"/>
        <w:numPr>
          <w:ilvl w:val="2"/>
          <w:numId w:val="5"/>
        </w:numPr>
        <w:spacing w:after="0" w:line="240" w:lineRule="auto"/>
        <w:ind w:firstLine="567"/>
        <w:jc w:val="both"/>
        <w:rPr>
          <w:rFonts w:ascii="Arial" w:hAnsi="Arial" w:cs="Arial"/>
          <w:sz w:val="24"/>
          <w:szCs w:val="24"/>
        </w:rPr>
      </w:pPr>
      <w:r w:rsidRPr="00A15824">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E5D81" w:rsidRPr="00A15824" w:rsidRDefault="00872580" w:rsidP="00674116">
      <w:pPr>
        <w:pStyle w:val="afc"/>
        <w:numPr>
          <w:ilvl w:val="2"/>
          <w:numId w:val="5"/>
        </w:numPr>
        <w:spacing w:after="0" w:line="240" w:lineRule="auto"/>
        <w:ind w:firstLine="567"/>
        <w:contextualSpacing w:val="0"/>
        <w:jc w:val="both"/>
        <w:rPr>
          <w:rFonts w:ascii="Arial" w:hAnsi="Arial" w:cs="Arial"/>
          <w:sz w:val="24"/>
          <w:szCs w:val="24"/>
        </w:rPr>
      </w:pPr>
      <w:r w:rsidRPr="00A15824">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E5D81" w:rsidRPr="00A15824" w:rsidRDefault="00872580" w:rsidP="00674116">
      <w:pPr>
        <w:pStyle w:val="afc"/>
        <w:numPr>
          <w:ilvl w:val="2"/>
          <w:numId w:val="5"/>
        </w:numPr>
        <w:spacing w:after="0" w:line="240" w:lineRule="auto"/>
        <w:ind w:left="567" w:firstLine="0"/>
        <w:jc w:val="both"/>
        <w:rPr>
          <w:rFonts w:ascii="Arial" w:hAnsi="Arial" w:cs="Arial"/>
          <w:sz w:val="24"/>
          <w:szCs w:val="24"/>
        </w:rPr>
      </w:pPr>
      <w:r w:rsidRPr="00A15824">
        <w:rPr>
          <w:rFonts w:ascii="Arial" w:hAnsi="Arial" w:cs="Arial"/>
          <w:sz w:val="24"/>
          <w:szCs w:val="24"/>
        </w:rPr>
        <w:t>решение об отказе в предоставлении услуги.</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Формы документов размещаются на официальных ресурсах Уполномоченного органа.</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left="709"/>
        <w:jc w:val="center"/>
        <w:outlineLvl w:val="1"/>
        <w:rPr>
          <w:rFonts w:ascii="Arial" w:hAnsi="Arial" w:cs="Arial"/>
          <w:sz w:val="24"/>
          <w:szCs w:val="24"/>
        </w:rPr>
      </w:pPr>
      <w:r w:rsidRPr="00A15824">
        <w:rPr>
          <w:rFonts w:ascii="Arial" w:hAnsi="Arial" w:cs="Arial"/>
          <w:sz w:val="24"/>
          <w:szCs w:val="24"/>
        </w:rPr>
        <w:t>Срок предоставления муниципальной услуги</w:t>
      </w:r>
    </w:p>
    <w:p w:rsidR="002E5D81" w:rsidRPr="00A15824" w:rsidRDefault="002E5D81">
      <w:pPr>
        <w:spacing w:after="0" w:line="240" w:lineRule="auto"/>
        <w:ind w:left="6740"/>
        <w:jc w:val="both"/>
        <w:outlineLvl w:val="1"/>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lastRenderedPageBreak/>
        <w:t>10. Срок предоставления услуги исчисляется со дня регистрации заявления (обращения) Заявителя в ПГС.</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firstLine="709"/>
        <w:jc w:val="center"/>
        <w:outlineLvl w:val="1"/>
        <w:rPr>
          <w:rFonts w:ascii="Arial" w:hAnsi="Arial" w:cs="Arial"/>
          <w:sz w:val="24"/>
          <w:szCs w:val="24"/>
        </w:rPr>
      </w:pPr>
      <w:r w:rsidRPr="00A15824">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13. Основания для приостановления предоставления услуги:</w:t>
      </w:r>
    </w:p>
    <w:p w:rsidR="002E5D81" w:rsidRPr="00A15824" w:rsidRDefault="00872580" w:rsidP="00674116">
      <w:pPr>
        <w:pStyle w:val="afc"/>
        <w:numPr>
          <w:ilvl w:val="2"/>
          <w:numId w:val="9"/>
        </w:numPr>
        <w:spacing w:after="0" w:line="240" w:lineRule="auto"/>
        <w:ind w:left="567" w:firstLine="0"/>
        <w:jc w:val="both"/>
        <w:rPr>
          <w:rFonts w:ascii="Arial" w:hAnsi="Arial" w:cs="Arial"/>
          <w:sz w:val="24"/>
          <w:szCs w:val="24"/>
        </w:rPr>
      </w:pPr>
      <w:r w:rsidRPr="00A15824">
        <w:rPr>
          <w:rFonts w:ascii="Arial" w:hAnsi="Arial" w:cs="Arial"/>
          <w:sz w:val="24"/>
          <w:szCs w:val="24"/>
        </w:rPr>
        <w:t>условия заключенного договора между Заявителем и Исполнителем;</w:t>
      </w:r>
    </w:p>
    <w:p w:rsidR="002E5D81" w:rsidRPr="00A15824" w:rsidRDefault="00872580" w:rsidP="00072577">
      <w:pPr>
        <w:pStyle w:val="afc"/>
        <w:numPr>
          <w:ilvl w:val="2"/>
          <w:numId w:val="9"/>
        </w:numPr>
        <w:spacing w:after="0" w:line="240" w:lineRule="auto"/>
        <w:ind w:firstLine="567"/>
        <w:jc w:val="both"/>
        <w:rPr>
          <w:rFonts w:ascii="Arial" w:hAnsi="Arial" w:cs="Arial"/>
          <w:sz w:val="24"/>
          <w:szCs w:val="24"/>
        </w:rPr>
      </w:pPr>
      <w:r w:rsidRPr="00A15824">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14. Перечень оснований для отказа в предоставлении услуги:</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отсутствие готовности Исполнителя выполнить работы с учётом параметров заказа;</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несогласие Исполнителя с условиями договора, выдвинутыми Заявителем;</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2E5D81" w:rsidRPr="00A15824" w:rsidRDefault="00872580" w:rsidP="00674116">
      <w:pPr>
        <w:pStyle w:val="afc"/>
        <w:numPr>
          <w:ilvl w:val="2"/>
          <w:numId w:val="10"/>
        </w:numPr>
        <w:spacing w:after="0" w:line="240" w:lineRule="auto"/>
        <w:ind w:left="567" w:firstLine="0"/>
        <w:jc w:val="both"/>
        <w:rPr>
          <w:rFonts w:ascii="Arial" w:hAnsi="Arial" w:cs="Arial"/>
          <w:sz w:val="24"/>
          <w:szCs w:val="24"/>
        </w:rPr>
      </w:pPr>
      <w:r w:rsidRPr="00A15824">
        <w:rPr>
          <w:rFonts w:ascii="Arial" w:hAnsi="Arial" w:cs="Arial"/>
          <w:sz w:val="24"/>
          <w:szCs w:val="24"/>
        </w:rPr>
        <w:t>отсутствие права на получение услуги (с приложением обоснования).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83" w:lineRule="atLeast"/>
        <w:jc w:val="center"/>
        <w:rPr>
          <w:rFonts w:ascii="Arial" w:hAnsi="Arial" w:cs="Arial"/>
          <w:sz w:val="24"/>
          <w:szCs w:val="24"/>
        </w:rPr>
      </w:pPr>
      <w:r w:rsidRPr="00A15824">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E5D81" w:rsidRPr="00A15824" w:rsidRDefault="002E5D81">
      <w:pPr>
        <w:spacing w:after="0" w:line="240" w:lineRule="auto"/>
        <w:ind w:firstLine="709"/>
        <w:jc w:val="both"/>
        <w:rPr>
          <w:rFonts w:ascii="Arial" w:hAnsi="Arial" w:cs="Arial"/>
          <w:sz w:val="24"/>
          <w:szCs w:val="24"/>
        </w:rPr>
      </w:pP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pPr>
        <w:spacing w:after="0" w:line="240" w:lineRule="auto"/>
        <w:jc w:val="center"/>
        <w:outlineLvl w:val="1"/>
        <w:rPr>
          <w:rFonts w:ascii="Arial" w:hAnsi="Arial" w:cs="Arial"/>
          <w:sz w:val="24"/>
          <w:szCs w:val="24"/>
        </w:rPr>
      </w:pPr>
      <w:r w:rsidRPr="00A15824">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5D81" w:rsidRPr="00A15824" w:rsidRDefault="002E5D81" w:rsidP="00072577">
      <w:pPr>
        <w:tabs>
          <w:tab w:val="left" w:pos="284"/>
        </w:tabs>
        <w:spacing w:after="0" w:line="240" w:lineRule="auto"/>
        <w:jc w:val="both"/>
        <w:rPr>
          <w:rFonts w:ascii="Arial" w:hAnsi="Arial" w:cs="Arial"/>
          <w:sz w:val="24"/>
          <w:szCs w:val="24"/>
        </w:rPr>
      </w:pPr>
    </w:p>
    <w:p w:rsidR="002E5D81" w:rsidRPr="00A15824" w:rsidRDefault="00872580" w:rsidP="00072577">
      <w:pPr>
        <w:tabs>
          <w:tab w:val="left" w:pos="284"/>
        </w:tabs>
        <w:spacing w:after="0" w:line="240" w:lineRule="auto"/>
        <w:jc w:val="both"/>
        <w:rPr>
          <w:rFonts w:ascii="Arial" w:hAnsi="Arial" w:cs="Arial"/>
          <w:sz w:val="24"/>
          <w:szCs w:val="24"/>
        </w:rPr>
      </w:pPr>
      <w:r w:rsidRPr="00A15824">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E5D81" w:rsidRPr="00A15824" w:rsidRDefault="002E5D81">
      <w:pPr>
        <w:spacing w:after="0" w:line="283" w:lineRule="atLeast"/>
        <w:ind w:firstLine="709"/>
        <w:jc w:val="both"/>
        <w:rPr>
          <w:rFonts w:ascii="Arial" w:hAnsi="Arial" w:cs="Arial"/>
          <w:sz w:val="24"/>
          <w:szCs w:val="24"/>
        </w:rPr>
      </w:pPr>
    </w:p>
    <w:p w:rsidR="002E5D81" w:rsidRPr="00A15824" w:rsidRDefault="00872580">
      <w:pPr>
        <w:spacing w:after="0" w:line="240" w:lineRule="auto"/>
        <w:ind w:right="-1" w:firstLine="720"/>
        <w:jc w:val="center"/>
        <w:rPr>
          <w:rFonts w:ascii="Arial" w:hAnsi="Arial" w:cs="Arial"/>
          <w:sz w:val="24"/>
          <w:szCs w:val="24"/>
        </w:rPr>
      </w:pPr>
      <w:r w:rsidRPr="00A15824">
        <w:rPr>
          <w:rFonts w:ascii="Arial" w:hAnsi="Arial" w:cs="Arial"/>
          <w:sz w:val="24"/>
          <w:szCs w:val="24"/>
        </w:rPr>
        <w:t>Срок регистрации запроса заявителя о предоставлении муниципальной</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E5D81" w:rsidRPr="00A15824" w:rsidRDefault="002E5D81">
      <w:pPr>
        <w:spacing w:after="0" w:line="240" w:lineRule="auto"/>
        <w:ind w:right="-1"/>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Показатели доступности и качества муниципальной услуги</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24. К показателям доступности предоставления услуги относятся:</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наличие необходимой и актуальной инфо</w:t>
      </w:r>
      <w:r w:rsidR="00072577">
        <w:rPr>
          <w:rFonts w:ascii="Arial" w:hAnsi="Arial" w:cs="Arial"/>
          <w:sz w:val="24"/>
          <w:szCs w:val="24"/>
        </w:rPr>
        <w:t xml:space="preserve">рмации о порядке предоставления </w:t>
      </w:r>
      <w:r w:rsidRPr="00A15824">
        <w:rPr>
          <w:rFonts w:ascii="Arial" w:hAnsi="Arial" w:cs="Arial"/>
          <w:sz w:val="24"/>
          <w:szCs w:val="24"/>
        </w:rPr>
        <w:t>услуги на официальных ресурсах Органа;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подачи заявления посредством Единого портала;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приёма и консультации в течение всего рабочего времени, кроме утверждённых перерывов.</w:t>
      </w:r>
    </w:p>
    <w:p w:rsidR="002E5D81" w:rsidRPr="00A15824" w:rsidRDefault="00872580" w:rsidP="00072577">
      <w:pPr>
        <w:spacing w:after="0" w:line="240" w:lineRule="auto"/>
        <w:ind w:right="-1" w:firstLine="720"/>
        <w:jc w:val="both"/>
        <w:rPr>
          <w:rFonts w:ascii="Arial" w:hAnsi="Arial" w:cs="Arial"/>
          <w:sz w:val="24"/>
          <w:szCs w:val="24"/>
        </w:rPr>
      </w:pPr>
      <w:r w:rsidRPr="00A15824">
        <w:rPr>
          <w:rFonts w:ascii="Arial" w:hAnsi="Arial" w:cs="Arial"/>
          <w:sz w:val="24"/>
          <w:szCs w:val="24"/>
        </w:rPr>
        <w:t>25. К показателям качества предоставления услуги относятся: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установленных регламентом сроков регистрации заявлений/документов и оказания услуги;</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к конфиденциальности персональных данных Заявителя;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оперативность и объективность консультирования Заявителей;</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досудебного (внесудебного) обжалования решений и действий (бездействия) Исполнителя;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C835CC" w:rsidRPr="00A15824">
        <w:rPr>
          <w:rFonts w:ascii="Arial" w:hAnsi="Arial" w:cs="Arial"/>
          <w:sz w:val="24"/>
          <w:szCs w:val="24"/>
        </w:rPr>
        <w:t xml:space="preserve"> решением Совета </w:t>
      </w:r>
      <w:r w:rsidR="0085333F">
        <w:rPr>
          <w:rFonts w:ascii="Arial" w:hAnsi="Arial" w:cs="Arial"/>
          <w:sz w:val="24"/>
          <w:szCs w:val="24"/>
        </w:rPr>
        <w:t>Старокиреметского</w:t>
      </w:r>
      <w:r w:rsidR="00C835CC" w:rsidRPr="00A15824">
        <w:rPr>
          <w:rFonts w:ascii="Arial" w:hAnsi="Arial" w:cs="Arial"/>
          <w:sz w:val="24"/>
          <w:szCs w:val="24"/>
        </w:rPr>
        <w:t xml:space="preserve"> сельского поселения Аксубаевского муниципального района Республики Татарстан от </w:t>
      </w:r>
      <w:r w:rsidR="008D3ABB" w:rsidRPr="00A15824">
        <w:rPr>
          <w:rFonts w:ascii="Arial" w:hAnsi="Arial" w:cs="Arial"/>
          <w:sz w:val="24"/>
          <w:szCs w:val="24"/>
        </w:rPr>
        <w:t>20.04.2018г. №60</w:t>
      </w:r>
      <w:r w:rsidRPr="00A15824">
        <w:rPr>
          <w:rFonts w:ascii="Arial" w:hAnsi="Arial" w:cs="Arial"/>
          <w:sz w:val="24"/>
          <w:szCs w:val="24"/>
        </w:rPr>
        <w:t>, иных муниципальных нормативных правовых актов.</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lastRenderedPageBreak/>
        <w:t>29. Информация о показателях доступности и качества предоставлении Услуги размещается на официальном сайте Органа, а также Едином портале.</w:t>
      </w:r>
    </w:p>
    <w:p w:rsidR="002E5D81" w:rsidRPr="00A15824" w:rsidRDefault="002E5D81" w:rsidP="00072577">
      <w:pPr>
        <w:spacing w:after="0" w:line="240" w:lineRule="auto"/>
        <w:ind w:right="-1"/>
        <w:jc w:val="both"/>
        <w:rPr>
          <w:rFonts w:ascii="Arial" w:hAnsi="Arial" w:cs="Arial"/>
          <w:sz w:val="24"/>
          <w:szCs w:val="24"/>
        </w:rPr>
      </w:pP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Иные требования к предоставлению Услуги</w:t>
      </w:r>
    </w:p>
    <w:p w:rsidR="002E5D81" w:rsidRPr="00A15824" w:rsidRDefault="002E5D81">
      <w:pPr>
        <w:spacing w:after="0" w:line="240" w:lineRule="auto"/>
        <w:ind w:right="-1" w:firstLine="427"/>
        <w:jc w:val="both"/>
        <w:rPr>
          <w:rFonts w:ascii="Arial" w:hAnsi="Arial" w:cs="Arial"/>
          <w:sz w:val="24"/>
          <w:szCs w:val="24"/>
        </w:rPr>
      </w:pPr>
    </w:p>
    <w:p w:rsidR="002E5D81" w:rsidRPr="00A15824" w:rsidRDefault="00872580" w:rsidP="00072577">
      <w:pPr>
        <w:tabs>
          <w:tab w:val="left" w:pos="709"/>
        </w:tabs>
        <w:spacing w:after="0" w:line="240" w:lineRule="auto"/>
        <w:ind w:right="-1"/>
        <w:jc w:val="both"/>
        <w:rPr>
          <w:rFonts w:ascii="Arial" w:hAnsi="Arial" w:cs="Arial"/>
          <w:sz w:val="24"/>
          <w:szCs w:val="24"/>
        </w:rPr>
      </w:pPr>
      <w:r w:rsidRPr="00A15824">
        <w:rPr>
          <w:rFonts w:ascii="Arial" w:hAnsi="Arial" w:cs="Arial"/>
          <w:sz w:val="24"/>
          <w:szCs w:val="24"/>
        </w:rPr>
        <w:t>30. При предоставлении Услуги в электронной форме заявитель вправе: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г) осуществить оценку качества предоставления  муниципальной услуги посредством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д) получить результат предоставления  муниципальной услуги в форме электронного документа;</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xml:space="preserve">  Исчерпывающий перечень документов, необходимых для </w:t>
      </w: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предоставления Услуги</w:t>
      </w:r>
    </w:p>
    <w:p w:rsidR="002E5D81" w:rsidRPr="00A15824" w:rsidRDefault="002E5D81">
      <w:pPr>
        <w:tabs>
          <w:tab w:val="left" w:pos="9781"/>
        </w:tabs>
        <w:spacing w:after="0" w:line="240" w:lineRule="auto"/>
        <w:ind w:right="-1" w:firstLine="709"/>
        <w:jc w:val="both"/>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33. В рамках услуги использование межведомственных электронных запросов не предусмотрено.</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35. Состав заявления (обращения):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фамилия, имя, отчество (при наличии)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сведения о документе, удостоверяющем личность;</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адрес регистрации (места жительства)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контактные данные (номер телефона, адрес электронной почты);</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планируемых работах;</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захоронении, для которого проводятся работы;</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готовность сотрудничать по предоплате;</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согласие на обработку персональных данных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36. Особенности подачи в электронной форме: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lastRenderedPageBreak/>
        <w:t>заявление и электронные образы документов отправляются с использованием подтверждённой учётной записи на Едином портале;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все действия выполняются через интерфейс личного кабинета посредством Единого портала.</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2E5D81">
      <w:pPr>
        <w:tabs>
          <w:tab w:val="left" w:pos="9781"/>
        </w:tabs>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color w:val="000000"/>
          <w:sz w:val="24"/>
          <w:szCs w:val="24"/>
        </w:rPr>
      </w:pPr>
      <w:r w:rsidRPr="00A15824">
        <w:rPr>
          <w:rFonts w:ascii="Arial" w:hAnsi="Arial" w:cs="Arial"/>
          <w:b/>
          <w:bCs/>
          <w:sz w:val="24"/>
          <w:szCs w:val="24"/>
        </w:rPr>
        <w:t>III. Состав, последовательность и сроки выполнения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Перечень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37. Предоставление муниципальной услуги включает в себя следующие процедуры:</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1) прием и регистрация заявления на предоставление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2) подготовка результата предоставления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3) предоставление заявителю результата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2E5D81">
      <w:pPr>
        <w:pStyle w:val="ConsPlusNonformat"/>
        <w:ind w:right="-1" w:firstLine="709"/>
        <w:jc w:val="center"/>
        <w:rPr>
          <w:rFonts w:ascii="Arial" w:hAnsi="Arial" w:cs="Arial"/>
          <w:b/>
          <w:bCs/>
          <w:sz w:val="24"/>
          <w:szCs w:val="24"/>
        </w:rPr>
      </w:pPr>
    </w:p>
    <w:p w:rsidR="002E5D81" w:rsidRPr="00A15824" w:rsidRDefault="00872580">
      <w:pPr>
        <w:pStyle w:val="ConsPlusNonformat"/>
        <w:ind w:right="-1" w:firstLine="709"/>
        <w:jc w:val="center"/>
        <w:rPr>
          <w:rFonts w:ascii="Arial" w:hAnsi="Arial" w:cs="Arial"/>
          <w:b/>
          <w:bCs/>
          <w:sz w:val="24"/>
          <w:szCs w:val="24"/>
        </w:rPr>
      </w:pPr>
      <w:r w:rsidRPr="00A15824">
        <w:rPr>
          <w:rFonts w:ascii="Arial" w:hAnsi="Arial" w:cs="Arial"/>
          <w:b/>
          <w:sz w:val="24"/>
          <w:szCs w:val="24"/>
        </w:rPr>
        <w:t>IV.</w:t>
      </w:r>
      <w:r w:rsidR="003049A6">
        <w:rPr>
          <w:rFonts w:ascii="Arial" w:hAnsi="Arial" w:cs="Arial"/>
          <w:b/>
          <w:sz w:val="24"/>
          <w:szCs w:val="24"/>
        </w:rPr>
        <w:t xml:space="preserve"> </w:t>
      </w:r>
      <w:r w:rsidRPr="00A15824">
        <w:rPr>
          <w:rFonts w:ascii="Arial" w:hAnsi="Arial" w:cs="Arial"/>
          <w:b/>
          <w:sz w:val="24"/>
          <w:szCs w:val="24"/>
        </w:rPr>
        <w:t>Способы информирования заявителя об изменении статуса рассмотрения запроса о предоставлении государственной услуги</w:t>
      </w:r>
    </w:p>
    <w:p w:rsidR="002E5D81" w:rsidRPr="00A15824" w:rsidRDefault="002E5D81">
      <w:pPr>
        <w:spacing w:after="0" w:line="240" w:lineRule="auto"/>
        <w:ind w:right="-1" w:firstLine="709"/>
        <w:jc w:val="both"/>
        <w:rPr>
          <w:rFonts w:ascii="Arial" w:hAnsi="Arial" w:cs="Arial"/>
          <w:color w:val="000000"/>
          <w:spacing w:val="-6"/>
          <w:sz w:val="24"/>
          <w:szCs w:val="24"/>
        </w:rPr>
      </w:pP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смс-информирования;</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Единого портала;</w:t>
      </w:r>
    </w:p>
    <w:p w:rsidR="002E5D81" w:rsidRPr="003248E7" w:rsidRDefault="00872580">
      <w:pPr>
        <w:spacing w:after="0" w:line="240" w:lineRule="auto"/>
        <w:ind w:right="-1" w:firstLine="709"/>
        <w:jc w:val="both"/>
        <w:rPr>
          <w:rFonts w:ascii="Arial" w:hAnsi="Arial" w:cs="Arial"/>
          <w:color w:val="000000"/>
          <w:spacing w:val="-6"/>
          <w:sz w:val="28"/>
          <w:szCs w:val="28"/>
        </w:rPr>
      </w:pPr>
      <w:r w:rsidRPr="00A15824">
        <w:rPr>
          <w:rFonts w:ascii="Arial" w:hAnsi="Arial" w:cs="Arial"/>
          <w:sz w:val="24"/>
          <w:szCs w:val="24"/>
        </w:rPr>
        <w:t>– посредством иных сервисов и способов (при наличии).</w:t>
      </w:r>
    </w:p>
    <w:p w:rsidR="002E5D81" w:rsidRPr="003248E7" w:rsidRDefault="002E5D81">
      <w:pPr>
        <w:tabs>
          <w:tab w:val="left" w:pos="9781"/>
        </w:tabs>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Default="002E5D81">
      <w:pPr>
        <w:spacing w:after="0" w:line="240" w:lineRule="auto"/>
        <w:ind w:right="-1"/>
        <w:jc w:val="center"/>
        <w:rPr>
          <w:rFonts w:ascii="Arial" w:hAnsi="Arial" w:cs="Arial"/>
          <w:sz w:val="28"/>
          <w:szCs w:val="28"/>
        </w:rPr>
      </w:pPr>
    </w:p>
    <w:p w:rsidR="0085333F" w:rsidRDefault="0085333F">
      <w:pPr>
        <w:spacing w:after="0" w:line="240" w:lineRule="auto"/>
        <w:ind w:right="-1"/>
        <w:jc w:val="center"/>
        <w:rPr>
          <w:rFonts w:ascii="Arial" w:hAnsi="Arial" w:cs="Arial"/>
          <w:sz w:val="28"/>
          <w:szCs w:val="28"/>
        </w:rPr>
      </w:pPr>
    </w:p>
    <w:p w:rsidR="0085333F" w:rsidRDefault="0085333F">
      <w:pPr>
        <w:spacing w:after="0" w:line="240" w:lineRule="auto"/>
        <w:ind w:right="-1"/>
        <w:jc w:val="center"/>
        <w:rPr>
          <w:rFonts w:ascii="Arial" w:hAnsi="Arial" w:cs="Arial"/>
          <w:sz w:val="28"/>
          <w:szCs w:val="28"/>
        </w:rPr>
      </w:pPr>
    </w:p>
    <w:p w:rsidR="0085333F" w:rsidRPr="003248E7" w:rsidRDefault="0085333F">
      <w:pPr>
        <w:spacing w:after="0" w:line="240" w:lineRule="auto"/>
        <w:ind w:right="-1"/>
        <w:jc w:val="center"/>
        <w:rPr>
          <w:rFonts w:ascii="Arial" w:hAnsi="Arial" w:cs="Arial"/>
          <w:sz w:val="28"/>
          <w:szCs w:val="28"/>
        </w:rPr>
      </w:pPr>
    </w:p>
    <w:p w:rsidR="002E5D81" w:rsidRDefault="002E5D81" w:rsidP="00016FF7">
      <w:pPr>
        <w:spacing w:after="0" w:line="240" w:lineRule="auto"/>
        <w:ind w:right="-1"/>
        <w:rPr>
          <w:rFonts w:ascii="Arial" w:hAnsi="Arial" w:cs="Arial"/>
          <w:sz w:val="28"/>
          <w:szCs w:val="28"/>
        </w:rPr>
      </w:pPr>
    </w:p>
    <w:p w:rsidR="00016FF7" w:rsidRDefault="00016FF7" w:rsidP="00016FF7">
      <w:pPr>
        <w:spacing w:after="0" w:line="240" w:lineRule="auto"/>
        <w:ind w:right="-1"/>
        <w:rPr>
          <w:rFonts w:ascii="Arial" w:hAnsi="Arial" w:cs="Arial"/>
          <w:sz w:val="28"/>
          <w:szCs w:val="28"/>
        </w:rPr>
      </w:pPr>
    </w:p>
    <w:p w:rsidR="00016FF7" w:rsidRPr="003248E7" w:rsidRDefault="00016FF7" w:rsidP="00016FF7">
      <w:pPr>
        <w:spacing w:after="0" w:line="240" w:lineRule="auto"/>
        <w:ind w:right="-1"/>
        <w:rPr>
          <w:rFonts w:ascii="Arial" w:hAnsi="Arial" w:cs="Arial"/>
          <w:sz w:val="28"/>
          <w:szCs w:val="28"/>
        </w:rPr>
      </w:pPr>
    </w:p>
    <w:p w:rsidR="002E5D81" w:rsidRPr="0085333F" w:rsidRDefault="00872580" w:rsidP="0085333F">
      <w:pPr>
        <w:pStyle w:val="ConsPlusNormal"/>
        <w:ind w:left="5670"/>
        <w:jc w:val="right"/>
        <w:outlineLvl w:val="1"/>
        <w:rPr>
          <w:rFonts w:ascii="Arial" w:hAnsi="Arial" w:cs="Arial"/>
          <w:sz w:val="20"/>
          <w:szCs w:val="24"/>
        </w:rPr>
      </w:pPr>
      <w:bookmarkStart w:id="2" w:name="_Toc209965243"/>
      <w:bookmarkStart w:id="3" w:name="п1"/>
      <w:bookmarkStart w:id="4" w:name="_Toc211928509"/>
      <w:r w:rsidRPr="0085333F">
        <w:rPr>
          <w:rFonts w:ascii="Arial" w:hAnsi="Arial" w:cs="Arial"/>
          <w:sz w:val="20"/>
          <w:szCs w:val="24"/>
        </w:rPr>
        <w:lastRenderedPageBreak/>
        <w:t xml:space="preserve">Приложение </w:t>
      </w:r>
      <w:bookmarkEnd w:id="2"/>
      <w:r w:rsidRPr="0085333F">
        <w:rPr>
          <w:rFonts w:ascii="Arial" w:hAnsi="Arial" w:cs="Arial"/>
          <w:sz w:val="20"/>
          <w:szCs w:val="24"/>
        </w:rPr>
        <w:t>1</w:t>
      </w:r>
      <w:bookmarkStart w:id="5" w:name="Приложение1"/>
      <w:bookmarkEnd w:id="3"/>
      <w:bookmarkEnd w:id="4"/>
      <w:bookmarkEnd w:id="5"/>
    </w:p>
    <w:p w:rsidR="002E5D81" w:rsidRPr="0085333F" w:rsidRDefault="00872580" w:rsidP="0085333F">
      <w:pPr>
        <w:pStyle w:val="ConsPlusNormal"/>
        <w:ind w:left="5670"/>
        <w:jc w:val="right"/>
        <w:rPr>
          <w:rFonts w:ascii="Arial" w:hAnsi="Arial" w:cs="Arial"/>
          <w:sz w:val="20"/>
          <w:szCs w:val="24"/>
        </w:rPr>
      </w:pPr>
      <w:r w:rsidRPr="0085333F">
        <w:rPr>
          <w:rFonts w:ascii="Arial" w:hAnsi="Arial" w:cs="Arial"/>
          <w:sz w:val="20"/>
          <w:szCs w:val="24"/>
        </w:rPr>
        <w:t>к административному регламенту</w:t>
      </w:r>
    </w:p>
    <w:p w:rsidR="002E5D81" w:rsidRPr="0085333F" w:rsidRDefault="00872580" w:rsidP="0085333F">
      <w:pPr>
        <w:pStyle w:val="ConsPlusNormal"/>
        <w:ind w:left="5670"/>
        <w:jc w:val="right"/>
        <w:rPr>
          <w:rFonts w:ascii="Arial" w:hAnsi="Arial" w:cs="Arial"/>
          <w:sz w:val="20"/>
          <w:szCs w:val="24"/>
        </w:rPr>
      </w:pPr>
      <w:r w:rsidRPr="0085333F">
        <w:rPr>
          <w:rFonts w:ascii="Arial" w:hAnsi="Arial" w:cs="Arial"/>
          <w:sz w:val="20"/>
          <w:szCs w:val="24"/>
        </w:rPr>
        <w:t>предоставления муниципальной услуги по уходу за местом захоронения</w:t>
      </w:r>
    </w:p>
    <w:p w:rsidR="002E5D81" w:rsidRPr="006F698A" w:rsidRDefault="002E5D81">
      <w:pPr>
        <w:pStyle w:val="ConsPlusNormal"/>
        <w:ind w:left="5670"/>
        <w:jc w:val="right"/>
        <w:rPr>
          <w:rFonts w:ascii="Arial" w:hAnsi="Arial" w:cs="Arial"/>
          <w:sz w:val="24"/>
          <w:szCs w:val="24"/>
        </w:rPr>
      </w:pPr>
    </w:p>
    <w:p w:rsidR="002E5D81" w:rsidRPr="006F698A" w:rsidRDefault="00872580">
      <w:pPr>
        <w:pStyle w:val="ConsPlusNormal"/>
        <w:jc w:val="center"/>
        <w:rPr>
          <w:rFonts w:ascii="Arial" w:hAnsi="Arial" w:cs="Arial"/>
          <w:b/>
          <w:bCs/>
          <w:sz w:val="24"/>
          <w:szCs w:val="24"/>
        </w:rPr>
      </w:pPr>
      <w:r w:rsidRPr="006F698A">
        <w:rPr>
          <w:rFonts w:ascii="Arial" w:hAnsi="Arial" w:cs="Arial"/>
          <w:b/>
          <w:bCs/>
          <w:sz w:val="24"/>
          <w:szCs w:val="24"/>
        </w:rPr>
        <w:t>Форма документа «Акт о приемке выполненных работ»</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ind w:left="5670"/>
        <w:jc w:val="right"/>
        <w:rPr>
          <w:rFonts w:ascii="Arial" w:hAnsi="Arial" w:cs="Arial"/>
          <w:sz w:val="24"/>
          <w:szCs w:val="24"/>
        </w:rPr>
      </w:pP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Акт №</w:t>
      </w:r>
      <w:r w:rsidRPr="006F698A">
        <w:rPr>
          <w:rFonts w:ascii="Arial" w:eastAsia="Times New Roman" w:hAnsi="Arial" w:cs="Arial"/>
          <w:color w:val="333333"/>
          <w:sz w:val="24"/>
          <w:szCs w:val="24"/>
          <w:lang w:eastAsia="ru-RU"/>
        </w:rPr>
        <w:t xml:space="preserve">[номер_акта]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[дата_акта]</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 xml:space="preserve">о приемке выполненных работ </w:t>
      </w:r>
    </w:p>
    <w:p w:rsidR="002E5D81" w:rsidRPr="006F698A" w:rsidRDefault="00872580">
      <w:pPr>
        <w:spacing w:after="0" w:line="240" w:lineRule="auto"/>
        <w:jc w:val="center"/>
        <w:rPr>
          <w:rFonts w:ascii="Arial" w:eastAsia="Times New Roman" w:hAnsi="Arial" w:cs="Arial"/>
          <w:b/>
          <w:bCs/>
          <w:sz w:val="24"/>
          <w:szCs w:val="24"/>
          <w:lang w:eastAsia="ru-RU"/>
        </w:rPr>
      </w:pPr>
      <w:r w:rsidRPr="006F698A">
        <w:rPr>
          <w:rFonts w:ascii="Arial" w:eastAsia="Times New Roman" w:hAnsi="Arial" w:cs="Arial"/>
          <w:b/>
          <w:bCs/>
          <w:sz w:val="24"/>
          <w:szCs w:val="24"/>
          <w:lang w:eastAsia="ru-RU"/>
        </w:rPr>
        <w:t>по договору об уходе за местом захоронения</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color w:val="333333"/>
          <w:sz w:val="24"/>
          <w:szCs w:val="24"/>
          <w:lang w:eastAsia="ru-RU"/>
        </w:rPr>
        <w:t xml:space="preserve">№ </w:t>
      </w:r>
      <w:r w:rsidRPr="006F698A">
        <w:rPr>
          <w:rFonts w:ascii="Arial" w:eastAsia="Times New Roman" w:hAnsi="Arial" w:cs="Arial"/>
          <w:color w:val="333333"/>
          <w:sz w:val="24"/>
          <w:szCs w:val="24"/>
          <w:lang w:eastAsia="ru-RU"/>
        </w:rPr>
        <w:t xml:space="preserve">[номер_договора]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[дата_договора]</w:t>
      </w:r>
    </w:p>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[исполнитель], именуемое в дальнейшем </w:t>
      </w:r>
      <w:r w:rsidRPr="006F698A">
        <w:rPr>
          <w:rFonts w:ascii="Arial" w:eastAsia="Times New Roman" w:hAnsi="Arial" w:cs="Arial"/>
          <w:b/>
          <w:bCs/>
          <w:color w:val="333333"/>
          <w:sz w:val="24"/>
          <w:szCs w:val="24"/>
          <w:lang w:eastAsia="ru-RU"/>
        </w:rPr>
        <w:t>«Исполнитель»</w:t>
      </w:r>
      <w:r w:rsidRPr="006F698A">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6F698A">
        <w:rPr>
          <w:rFonts w:ascii="Arial" w:eastAsia="Times New Roman" w:hAnsi="Arial" w:cs="Arial"/>
          <w:b/>
          <w:bCs/>
          <w:color w:val="333333"/>
          <w:sz w:val="24"/>
          <w:szCs w:val="24"/>
          <w:lang w:eastAsia="ru-RU"/>
        </w:rPr>
        <w:t>«Заказчик»</w:t>
      </w:r>
      <w:r w:rsidRPr="006F698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6F698A" w:rsidTr="006F698A">
        <w:trPr>
          <w:jc w:val="center"/>
        </w:trPr>
        <w:tc>
          <w:tcPr>
            <w:tcW w:w="585"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 п/п</w:t>
            </w:r>
          </w:p>
        </w:tc>
        <w:tc>
          <w:tcPr>
            <w:tcW w:w="2048"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Наименование работ</w:t>
            </w:r>
          </w:p>
        </w:tc>
        <w:tc>
          <w:tcPr>
            <w:tcW w:w="1499"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Количество</w:t>
            </w:r>
          </w:p>
        </w:tc>
        <w:tc>
          <w:tcPr>
            <w:tcW w:w="1104"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Цена,</w:t>
            </w:r>
          </w:p>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руб.</w:t>
            </w:r>
          </w:p>
        </w:tc>
        <w:tc>
          <w:tcPr>
            <w:tcW w:w="1577"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Срок выполнения работ, дн.</w:t>
            </w:r>
          </w:p>
        </w:tc>
        <w:tc>
          <w:tcPr>
            <w:tcW w:w="2655" w:type="dxa"/>
            <w:gridSpan w:val="2"/>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Сумма, руб.</w:t>
            </w: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1.</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2.</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Общая стоимость Услуг:</w:t>
            </w:r>
          </w:p>
        </w:tc>
        <w:tc>
          <w:tcPr>
            <w:tcW w:w="1232" w:type="dxa"/>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В том числе НДС:</w:t>
            </w:r>
          </w:p>
        </w:tc>
        <w:tc>
          <w:tcPr>
            <w:tcW w:w="1232" w:type="dxa"/>
          </w:tcPr>
          <w:p w:rsidR="002E5D81" w:rsidRPr="006F698A" w:rsidRDefault="002E5D81">
            <w:pPr>
              <w:spacing w:after="0" w:line="240" w:lineRule="auto"/>
              <w:jc w:val="both"/>
              <w:rPr>
                <w:rFonts w:ascii="Arial" w:eastAsia="Calibri" w:hAnsi="Arial" w:cs="Arial"/>
                <w:sz w:val="24"/>
                <w:szCs w:val="24"/>
              </w:rPr>
            </w:pPr>
          </w:p>
        </w:tc>
      </w:tr>
    </w:tbl>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регион:</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населенный пункт:</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кладбище:</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(наименование кладбища)</w:t>
            </w: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участок №:</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(сектор, квартал, ряд, номер)</w:t>
            </w:r>
          </w:p>
        </w:tc>
      </w:tr>
    </w:tbl>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3. Работы выполнены полностью и надлежащим образом.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4650"/>
      </w:tblGrid>
      <w:tr w:rsidR="002E5D81" w:rsidRPr="003248E7" w:rsidTr="006F698A">
        <w:trPr>
          <w:jc w:val="center"/>
        </w:trPr>
        <w:tc>
          <w:tcPr>
            <w:tcW w:w="4703"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lastRenderedPageBreak/>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65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lastRenderedPageBreak/>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6F698A" w:rsidRDefault="002E5D81">
      <w:pPr>
        <w:rPr>
          <w:rFonts w:ascii="Arial" w:hAnsi="Arial" w:cs="Arial"/>
          <w:sz w:val="24"/>
          <w:szCs w:val="24"/>
        </w:rPr>
      </w:pPr>
    </w:p>
    <w:p w:rsidR="002E5D81" w:rsidRPr="006F698A" w:rsidRDefault="00872580">
      <w:pPr>
        <w:rPr>
          <w:rFonts w:ascii="Arial" w:hAnsi="Arial" w:cs="Arial"/>
          <w:sz w:val="24"/>
          <w:szCs w:val="24"/>
        </w:rPr>
      </w:pPr>
      <w:r w:rsidRPr="006F698A">
        <w:rPr>
          <w:rFonts w:ascii="Arial" w:hAnsi="Arial" w:cs="Arial"/>
          <w:sz w:val="24"/>
          <w:szCs w:val="24"/>
        </w:rPr>
        <w:t>КОНЕЦ ФОРМЫ</w:t>
      </w:r>
    </w:p>
    <w:p w:rsidR="002E5D81" w:rsidRPr="003248E7" w:rsidRDefault="00872580">
      <w:pPr>
        <w:rPr>
          <w:rFonts w:ascii="Arial" w:eastAsiaTheme="minorEastAsia" w:hAnsi="Arial" w:cs="Arial"/>
          <w:sz w:val="24"/>
          <w:szCs w:val="24"/>
          <w:lang w:eastAsia="ru-RU"/>
        </w:rPr>
      </w:pPr>
      <w:r w:rsidRPr="003248E7">
        <w:rPr>
          <w:rFonts w:ascii="Arial" w:hAnsi="Arial" w:cs="Arial"/>
        </w:rPr>
        <w:br w:type="page"/>
      </w:r>
    </w:p>
    <w:p w:rsidR="006F698A" w:rsidRPr="0085333F" w:rsidRDefault="00872580" w:rsidP="0085333F">
      <w:pPr>
        <w:spacing w:after="0"/>
        <w:ind w:left="5672"/>
        <w:jc w:val="right"/>
        <w:rPr>
          <w:rFonts w:ascii="Arial" w:hAnsi="Arial" w:cs="Arial"/>
          <w:sz w:val="20"/>
          <w:szCs w:val="24"/>
        </w:rPr>
      </w:pPr>
      <w:bookmarkStart w:id="6" w:name="п2"/>
      <w:bookmarkStart w:id="7" w:name="_Toc211928510"/>
      <w:r w:rsidRPr="0085333F">
        <w:rPr>
          <w:rFonts w:ascii="Arial" w:hAnsi="Arial" w:cs="Arial"/>
          <w:sz w:val="20"/>
          <w:szCs w:val="24"/>
        </w:rPr>
        <w:lastRenderedPageBreak/>
        <w:t>Приложение 2</w:t>
      </w:r>
      <w:bookmarkEnd w:id="6"/>
      <w:bookmarkEnd w:id="7"/>
      <w:r w:rsidR="006F698A" w:rsidRPr="0085333F">
        <w:rPr>
          <w:rFonts w:ascii="Arial" w:hAnsi="Arial" w:cs="Arial"/>
          <w:sz w:val="20"/>
          <w:szCs w:val="24"/>
        </w:rPr>
        <w:t xml:space="preserve"> </w:t>
      </w:r>
    </w:p>
    <w:p w:rsidR="002E5D81" w:rsidRPr="0085333F" w:rsidRDefault="006F698A" w:rsidP="0085333F">
      <w:pPr>
        <w:spacing w:after="0"/>
        <w:ind w:left="5672"/>
        <w:jc w:val="right"/>
        <w:rPr>
          <w:rFonts w:ascii="Arial" w:hAnsi="Arial" w:cs="Arial"/>
          <w:sz w:val="20"/>
          <w:szCs w:val="24"/>
        </w:rPr>
      </w:pPr>
      <w:r w:rsidRPr="0085333F">
        <w:rPr>
          <w:rFonts w:ascii="Arial" w:hAnsi="Arial" w:cs="Arial"/>
          <w:sz w:val="20"/>
          <w:szCs w:val="24"/>
        </w:rPr>
        <w:t>к административному регламенту предоставления муниципальной услуги по уходу за местом захоронения</w:t>
      </w:r>
    </w:p>
    <w:p w:rsidR="002E5D81" w:rsidRPr="006F698A" w:rsidRDefault="006F698A" w:rsidP="006F698A">
      <w:r w:rsidRPr="006F698A">
        <w:t xml:space="preserve">                                         </w:t>
      </w:r>
      <w:r>
        <w:t xml:space="preserve">              </w:t>
      </w:r>
    </w:p>
    <w:p w:rsidR="002E5D81" w:rsidRPr="006F698A" w:rsidRDefault="00872580">
      <w:pPr>
        <w:spacing w:after="50" w:line="240" w:lineRule="auto"/>
        <w:jc w:val="center"/>
        <w:rPr>
          <w:rFonts w:ascii="Arial" w:hAnsi="Arial" w:cs="Arial"/>
          <w:sz w:val="24"/>
          <w:szCs w:val="24"/>
        </w:rPr>
      </w:pPr>
      <w:r w:rsidRPr="006F698A">
        <w:rPr>
          <w:rFonts w:ascii="Arial" w:hAnsi="Arial" w:cs="Arial"/>
          <w:b/>
          <w:bCs/>
          <w:sz w:val="24"/>
          <w:szCs w:val="24"/>
        </w:rPr>
        <w:t>Форма документа «</w:t>
      </w:r>
      <w:r w:rsidRPr="006F698A">
        <w:rPr>
          <w:rFonts w:ascii="Arial" w:hAnsi="Arial" w:cs="Arial"/>
          <w:b/>
          <w:bCs/>
          <w:color w:val="333333"/>
          <w:sz w:val="24"/>
          <w:szCs w:val="24"/>
        </w:rPr>
        <w:t>Договор выполнения работ по уходу за местом захоронения</w:t>
      </w:r>
      <w:r w:rsidRPr="006F698A">
        <w:rPr>
          <w:rFonts w:ascii="Arial" w:hAnsi="Arial" w:cs="Arial"/>
          <w:sz w:val="24"/>
          <w:szCs w:val="24"/>
        </w:rPr>
        <w:t>»</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rPr>
          <w:rFonts w:ascii="Arial" w:hAnsi="Arial" w:cs="Arial"/>
          <w:sz w:val="24"/>
          <w:szCs w:val="24"/>
        </w:rPr>
      </w:pPr>
    </w:p>
    <w:p w:rsidR="002E5D81" w:rsidRPr="006F698A" w:rsidRDefault="00872580">
      <w:pPr>
        <w:spacing w:after="50" w:line="240"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 xml:space="preserve">ДОГОВОР № </w:t>
      </w:r>
      <w:r w:rsidRPr="006F698A">
        <w:rPr>
          <w:rFonts w:ascii="Arial" w:eastAsia="Times New Roman" w:hAnsi="Arial" w:cs="Arial"/>
          <w:color w:val="333333"/>
          <w:sz w:val="24"/>
          <w:szCs w:val="24"/>
          <w:lang w:eastAsia="ru-RU"/>
        </w:rPr>
        <w:t>[номер_договора]</w:t>
      </w:r>
    </w:p>
    <w:p w:rsidR="002E5D81" w:rsidRPr="006F698A" w:rsidRDefault="00872580">
      <w:pPr>
        <w:spacing w:after="0" w:line="338"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выполнения работ по уходу за местом захоронения</w:t>
      </w:r>
    </w:p>
    <w:p w:rsidR="002E5D81" w:rsidRPr="003248E7" w:rsidRDefault="002E5D81">
      <w:pPr>
        <w:spacing w:after="0" w:line="240" w:lineRule="auto"/>
        <w:rPr>
          <w:rFonts w:ascii="Arial" w:eastAsia="Times New Roman" w:hAnsi="Arial" w:cs="Arial"/>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firstRow="1" w:lastRow="0" w:firstColumn="1" w:lastColumn="0" w:noHBand="0" w:noVBand="1"/>
      </w:tblPr>
      <w:tblGrid>
        <w:gridCol w:w="5282"/>
        <w:gridCol w:w="4074"/>
      </w:tblGrid>
      <w:tr w:rsidR="002E5D81" w:rsidRPr="003248E7" w:rsidTr="006F698A">
        <w:trPr>
          <w:trHeight w:val="496"/>
        </w:trPr>
        <w:tc>
          <w:tcPr>
            <w:tcW w:w="5281" w:type="dxa"/>
          </w:tcPr>
          <w:p w:rsidR="002E5D81" w:rsidRPr="003248E7" w:rsidRDefault="00872580">
            <w:pPr>
              <w:spacing w:after="160" w:line="338" w:lineRule="auto"/>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наименование_населенного_пункта</w:t>
            </w:r>
            <w:r w:rsidRPr="003248E7">
              <w:rPr>
                <w:rFonts w:ascii="Arial" w:eastAsia="Arial" w:hAnsi="Arial" w:cs="Arial"/>
                <w:color w:val="000000"/>
                <w:sz w:val="24"/>
                <w:szCs w:val="24"/>
                <w:lang w:val="en-US" w:eastAsia="ru-RU"/>
              </w:rPr>
              <w:t>]</w:t>
            </w:r>
          </w:p>
        </w:tc>
        <w:tc>
          <w:tcPr>
            <w:tcW w:w="4074" w:type="dxa"/>
          </w:tcPr>
          <w:p w:rsidR="002E5D81" w:rsidRPr="003248E7" w:rsidRDefault="00872580">
            <w:pPr>
              <w:spacing w:after="160" w:line="338" w:lineRule="auto"/>
              <w:jc w:val="right"/>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дата_договора</w:t>
            </w:r>
            <w:r w:rsidRPr="003248E7">
              <w:rPr>
                <w:rFonts w:ascii="Arial" w:eastAsia="Arial" w:hAnsi="Arial" w:cs="Arial"/>
                <w:color w:val="000000"/>
                <w:sz w:val="24"/>
                <w:szCs w:val="24"/>
                <w:lang w:val="en-US" w:eastAsia="ru-RU"/>
              </w:rPr>
              <w:t>]</w:t>
            </w:r>
          </w:p>
        </w:tc>
      </w:tr>
    </w:tbl>
    <w:p w:rsidR="002E5D81" w:rsidRPr="003248E7" w:rsidRDefault="002E5D81">
      <w:pPr>
        <w:spacing w:after="0" w:line="240" w:lineRule="auto"/>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 xml:space="preserve">[исполнитель], именуемое в дальнейшем </w:t>
      </w:r>
      <w:r w:rsidRPr="003248E7">
        <w:rPr>
          <w:rFonts w:ascii="Arial" w:eastAsia="Times New Roman" w:hAnsi="Arial" w:cs="Arial"/>
          <w:b/>
          <w:bCs/>
          <w:color w:val="333333"/>
          <w:sz w:val="24"/>
          <w:szCs w:val="24"/>
          <w:lang w:eastAsia="ru-RU"/>
        </w:rPr>
        <w:t>«Исполнитель»</w:t>
      </w:r>
      <w:r w:rsidRPr="003248E7">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3248E7">
        <w:rPr>
          <w:rFonts w:ascii="Arial" w:eastAsia="Times New Roman" w:hAnsi="Arial" w:cs="Arial"/>
          <w:b/>
          <w:bCs/>
          <w:color w:val="333333"/>
          <w:sz w:val="24"/>
          <w:szCs w:val="24"/>
          <w:lang w:eastAsia="ru-RU"/>
        </w:rPr>
        <w:t>«Заказчик»</w:t>
      </w:r>
      <w:r w:rsidRPr="003248E7">
        <w:rPr>
          <w:rFonts w:ascii="Arial" w:eastAsia="Times New Roman" w:hAnsi="Arial" w:cs="Arial"/>
          <w:color w:val="333333"/>
          <w:sz w:val="24"/>
          <w:szCs w:val="24"/>
          <w:lang w:eastAsia="ru-RU"/>
        </w:rPr>
        <w:t xml:space="preserve">, с другой стороны, в дальнейшем совместно именуемые </w:t>
      </w:r>
      <w:r w:rsidRPr="003248E7">
        <w:rPr>
          <w:rFonts w:ascii="Arial" w:eastAsia="Times New Roman" w:hAnsi="Arial" w:cs="Arial"/>
          <w:b/>
          <w:bCs/>
          <w:color w:val="333333"/>
          <w:sz w:val="24"/>
          <w:szCs w:val="24"/>
          <w:lang w:eastAsia="ru-RU"/>
        </w:rPr>
        <w:t>«Стороны»</w:t>
      </w:r>
      <w:r w:rsidRPr="003248E7">
        <w:rPr>
          <w:rFonts w:ascii="Arial" w:eastAsia="Times New Roman" w:hAnsi="Arial" w:cs="Arial"/>
          <w:color w:val="333333"/>
          <w:sz w:val="24"/>
          <w:szCs w:val="24"/>
          <w:lang w:eastAsia="ru-RU"/>
        </w:rPr>
        <w:t>, заключили настоящий договор, в дальнейшем именуемый «</w:t>
      </w:r>
      <w:r w:rsidRPr="003248E7">
        <w:rPr>
          <w:rFonts w:ascii="Arial" w:eastAsia="Times New Roman" w:hAnsi="Arial" w:cs="Arial"/>
          <w:b/>
          <w:color w:val="333333"/>
          <w:sz w:val="24"/>
          <w:szCs w:val="24"/>
          <w:lang w:eastAsia="ru-RU"/>
        </w:rPr>
        <w:t>Договор</w:t>
      </w:r>
      <w:r w:rsidRPr="003248E7">
        <w:rPr>
          <w:rFonts w:ascii="Arial" w:eastAsia="Times New Roman" w:hAnsi="Arial" w:cs="Arial"/>
          <w:color w:val="333333"/>
          <w:sz w:val="24"/>
          <w:szCs w:val="24"/>
          <w:lang w:eastAsia="ru-RU"/>
        </w:rPr>
        <w:t>», о следующем:</w:t>
      </w:r>
    </w:p>
    <w:p w:rsidR="002E5D81" w:rsidRPr="003248E7" w:rsidRDefault="00872580" w:rsidP="006F698A">
      <w:pPr>
        <w:spacing w:after="0" w:line="240" w:lineRule="auto"/>
        <w:jc w:val="center"/>
        <w:rPr>
          <w:rFonts w:ascii="Arial" w:eastAsia="Times New Roman" w:hAnsi="Arial" w:cs="Arial"/>
          <w:b/>
          <w:sz w:val="24"/>
          <w:szCs w:val="24"/>
          <w:lang w:eastAsia="ru-RU"/>
        </w:rPr>
      </w:pPr>
      <w:r w:rsidRPr="003248E7">
        <w:rPr>
          <w:rFonts w:ascii="Arial" w:eastAsia="Times New Roman" w:hAnsi="Arial" w:cs="Arial"/>
          <w:b/>
          <w:color w:val="333333"/>
          <w:sz w:val="24"/>
          <w:szCs w:val="24"/>
          <w:lang w:eastAsia="ru-RU"/>
        </w:rPr>
        <w:t>1. Предмет договора</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6F698A">
        <w:rPr>
          <w:rFonts w:ascii="Arial" w:eastAsia="Times New Roman" w:hAnsi="Arial" w:cs="Arial"/>
          <w:b/>
          <w:bCs/>
          <w:color w:val="333333"/>
          <w:sz w:val="24"/>
          <w:szCs w:val="24"/>
          <w:lang w:eastAsia="ru-RU"/>
        </w:rPr>
        <w:t>Услуги»</w:t>
      </w:r>
      <w:r w:rsidRPr="006F698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1.2. Место оказания Услуг указано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1.3. Сроки оказания Услуг указаны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F698A" w:rsidRDefault="006F698A" w:rsidP="006F698A">
      <w:pPr>
        <w:spacing w:after="0" w:line="240" w:lineRule="auto"/>
        <w:jc w:val="center"/>
        <w:rPr>
          <w:rFonts w:ascii="Arial" w:eastAsia="Times New Roman" w:hAnsi="Arial" w:cs="Arial"/>
          <w:b/>
          <w:color w:val="333333"/>
          <w:sz w:val="24"/>
          <w:szCs w:val="24"/>
          <w:lang w:eastAsia="ru-RU"/>
        </w:rPr>
      </w:pPr>
    </w:p>
    <w:p w:rsidR="002E5D81" w:rsidRPr="003248E7" w:rsidRDefault="00872580" w:rsidP="006F698A">
      <w:pPr>
        <w:spacing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2. Сумма договора и порядок расчетов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2.1. Общая стоимость Услуг указана в Приложении № 1 к Договору.</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2.2. Порядок расчетов за Услуги указан в Приложении № 1 к Договору.</w:t>
      </w:r>
    </w:p>
    <w:p w:rsidR="002E5D81" w:rsidRPr="003248E7" w:rsidRDefault="00872580" w:rsidP="006F698A">
      <w:pPr>
        <w:spacing w:before="500"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3. Права и обязанности сторон</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 Исполнитель обязуется:</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 Заказчик обязуется:</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2E5D81" w:rsidRPr="003248E7" w:rsidRDefault="00872580">
      <w:pPr>
        <w:spacing w:before="500" w:after="15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lastRenderedPageBreak/>
        <w:t>4. Ответственность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5. Действие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6. Разрешение споров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2E5D81" w:rsidRPr="003248E7" w:rsidRDefault="00872580" w:rsidP="006F698A">
      <w:pPr>
        <w:keepNext/>
        <w:spacing w:before="500" w:after="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7. Порядок изменения и расторжения договора</w:t>
      </w:r>
    </w:p>
    <w:p w:rsidR="002E5D81" w:rsidRPr="003248E7" w:rsidRDefault="00872580" w:rsidP="006F698A">
      <w:pPr>
        <w:keepNext/>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F698A"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lastRenderedPageBreak/>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6F698A" w:rsidRDefault="006F698A" w:rsidP="006F698A">
      <w:pPr>
        <w:spacing w:after="0" w:line="290" w:lineRule="auto"/>
        <w:jc w:val="both"/>
        <w:rPr>
          <w:rFonts w:ascii="Arial" w:eastAsia="Times New Roman" w:hAnsi="Arial" w:cs="Arial"/>
          <w:color w:val="333333"/>
          <w:sz w:val="24"/>
          <w:szCs w:val="24"/>
          <w:lang w:eastAsia="ru-RU"/>
        </w:rPr>
      </w:pPr>
    </w:p>
    <w:p w:rsidR="002E5D81" w:rsidRPr="006F698A" w:rsidRDefault="00872580" w:rsidP="006F698A">
      <w:pPr>
        <w:spacing w:after="0" w:line="290" w:lineRule="auto"/>
        <w:jc w:val="center"/>
        <w:rPr>
          <w:rFonts w:ascii="Arial" w:eastAsia="Times New Roman" w:hAnsi="Arial" w:cs="Arial"/>
          <w:color w:val="333333"/>
          <w:sz w:val="24"/>
          <w:szCs w:val="24"/>
          <w:lang w:eastAsia="ru-RU"/>
        </w:rPr>
      </w:pPr>
      <w:r w:rsidRPr="003248E7">
        <w:rPr>
          <w:rFonts w:ascii="Arial" w:eastAsia="Times New Roman" w:hAnsi="Arial" w:cs="Arial"/>
          <w:b/>
          <w:color w:val="333333"/>
          <w:sz w:val="24"/>
          <w:szCs w:val="24"/>
          <w:lang w:eastAsia="ru-RU"/>
        </w:rPr>
        <w:t>8. Прочие условия</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E5D81" w:rsidRPr="006F698A" w:rsidRDefault="00872580" w:rsidP="006F698A">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4795"/>
      </w:tblGrid>
      <w:tr w:rsidR="002E5D81" w:rsidRPr="003248E7" w:rsidTr="006F698A">
        <w:tc>
          <w:tcPr>
            <w:tcW w:w="524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2656"/>
            </w:tblGrid>
            <w:tr w:rsidR="002E5D81" w:rsidRPr="003248E7" w:rsidTr="006F698A">
              <w:tc>
                <w:tcPr>
                  <w:tcW w:w="4589"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[исполнитель]</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[адрес_исполнителя]</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lang w:val="en-US"/>
                    </w:rPr>
                  </w:pPr>
                  <w:r w:rsidRPr="003248E7">
                    <w:rPr>
                      <w:rFonts w:ascii="Arial" w:eastAsia="Calibri" w:hAnsi="Arial" w:cs="Arial"/>
                      <w:color w:val="333333"/>
                      <w:sz w:val="24"/>
                      <w:szCs w:val="24"/>
                    </w:rPr>
                    <w:t>ОГРН/ОГРНИП</w:t>
                  </w:r>
                  <w:r w:rsidRPr="003248E7">
                    <w:rPr>
                      <w:rFonts w:ascii="Arial" w:eastAsia="Calibri" w:hAnsi="Arial" w:cs="Arial"/>
                      <w:color w:val="333333"/>
                      <w:sz w:val="24"/>
                      <w:szCs w:val="24"/>
                      <w:lang w:val="en-US"/>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[огрн_исполнителя]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 реквизиты:</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Наименование банка</w:t>
                  </w:r>
                  <w:r w:rsidRPr="003248E7">
                    <w:rPr>
                      <w:rFonts w:ascii="Arial" w:eastAsia="Calibri" w:hAnsi="Arial" w:cs="Arial"/>
                      <w:color w:val="333333"/>
                      <w:sz w:val="24"/>
                      <w:szCs w:val="24"/>
                    </w:rPr>
                    <w:br w:type="textWrapping" w:clear="all"/>
                    <w:t>БИК банка</w:t>
                  </w:r>
                  <w:r w:rsidRPr="003248E7">
                    <w:rPr>
                      <w:rFonts w:ascii="Arial" w:eastAsia="Calibri" w:hAnsi="Arial" w:cs="Arial"/>
                      <w:color w:val="333333"/>
                      <w:sz w:val="24"/>
                      <w:szCs w:val="24"/>
                    </w:rPr>
                    <w:br/>
                    <w:t>Р/С</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К/С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[банковские_реквизиты</w:t>
                  </w:r>
                  <w:r w:rsidRPr="003248E7">
                    <w:rPr>
                      <w:rFonts w:ascii="Arial" w:eastAsia="Calibri" w:hAnsi="Arial" w:cs="Arial"/>
                      <w:color w:val="333333"/>
                      <w:sz w:val="24"/>
                      <w:szCs w:val="24"/>
                    </w:rPr>
                    <w:br/>
                    <w:t>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_исполнителя]</w:t>
                  </w:r>
                </w:p>
              </w:tc>
            </w:tr>
          </w:tbl>
          <w:p w:rsidR="002E5D81" w:rsidRPr="003248E7" w:rsidRDefault="002E5D81">
            <w:pPr>
              <w:spacing w:after="160" w:line="259" w:lineRule="auto"/>
              <w:rPr>
                <w:rFonts w:ascii="Arial" w:hAnsi="Arial" w:cs="Arial"/>
                <w:color w:val="333333"/>
                <w:sz w:val="24"/>
                <w:szCs w:val="24"/>
              </w:rPr>
            </w:pPr>
          </w:p>
        </w:tc>
        <w:tc>
          <w:tcPr>
            <w:tcW w:w="479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555"/>
            </w:tblGrid>
            <w:tr w:rsidR="002E5D81" w:rsidRPr="003248E7" w:rsidTr="006F698A">
              <w:tc>
                <w:tcPr>
                  <w:tcW w:w="4544"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[заказчик]</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Серия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Номер</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Кем выдан</w:t>
                  </w:r>
                  <w:r w:rsidRPr="003248E7">
                    <w:rPr>
                      <w:rFonts w:ascii="Arial" w:eastAsia="Calibri" w:hAnsi="Arial" w:cs="Arial"/>
                      <w:color w:val="333333"/>
                      <w:sz w:val="24"/>
                      <w:szCs w:val="24"/>
                    </w:rPr>
                    <w:br/>
                    <w:t>Код подразделения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Дата выдачи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 регистрации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_заказчика]</w:t>
                  </w:r>
                </w:p>
              </w:tc>
            </w:tr>
          </w:tbl>
          <w:p w:rsidR="002E5D81" w:rsidRPr="003248E7" w:rsidRDefault="002E5D81">
            <w:pPr>
              <w:spacing w:after="160" w:line="259" w:lineRule="auto"/>
              <w:rPr>
                <w:rFonts w:ascii="Arial" w:hAnsi="Arial" w:cs="Arial"/>
                <w:sz w:val="24"/>
                <w:szCs w:val="24"/>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6F698A" w:rsidRPr="003248E7" w:rsidTr="006F698A">
        <w:tc>
          <w:tcPr>
            <w:tcW w:w="5001"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6F698A" w:rsidRPr="003248E7" w:rsidRDefault="006F698A" w:rsidP="006F698A">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6F698A" w:rsidRDefault="006F698A" w:rsidP="006F698A">
      <w:pPr>
        <w:spacing w:after="0" w:line="240" w:lineRule="auto"/>
        <w:rPr>
          <w:rFonts w:ascii="Arial" w:eastAsia="Times New Roman" w:hAnsi="Arial" w:cs="Arial"/>
          <w:b/>
          <w:color w:val="333333"/>
          <w:sz w:val="24"/>
          <w:szCs w:val="24"/>
          <w:lang w:eastAsia="ru-RU"/>
        </w:rPr>
      </w:pPr>
    </w:p>
    <w:p w:rsidR="0085333F" w:rsidRDefault="0085333F" w:rsidP="00EA31FC">
      <w:pPr>
        <w:spacing w:after="0" w:line="240" w:lineRule="auto"/>
        <w:ind w:left="6381"/>
        <w:jc w:val="both"/>
        <w:rPr>
          <w:rFonts w:ascii="Arial" w:eastAsia="Times New Roman" w:hAnsi="Arial" w:cs="Arial"/>
          <w:sz w:val="24"/>
          <w:szCs w:val="24"/>
          <w:lang w:eastAsia="ru-RU"/>
        </w:rPr>
      </w:pPr>
    </w:p>
    <w:p w:rsidR="0085333F" w:rsidRDefault="0085333F" w:rsidP="00EA31FC">
      <w:pPr>
        <w:spacing w:after="0" w:line="240" w:lineRule="auto"/>
        <w:ind w:left="6381"/>
        <w:jc w:val="both"/>
        <w:rPr>
          <w:rFonts w:ascii="Arial" w:eastAsia="Times New Roman" w:hAnsi="Arial" w:cs="Arial"/>
          <w:sz w:val="24"/>
          <w:szCs w:val="24"/>
          <w:lang w:eastAsia="ru-RU"/>
        </w:rPr>
      </w:pPr>
    </w:p>
    <w:p w:rsidR="0085333F" w:rsidRDefault="0085333F" w:rsidP="0085333F">
      <w:pPr>
        <w:spacing w:after="0" w:line="240" w:lineRule="auto"/>
        <w:ind w:left="6381"/>
        <w:jc w:val="right"/>
        <w:rPr>
          <w:rFonts w:ascii="Arial" w:eastAsia="Times New Roman" w:hAnsi="Arial" w:cs="Arial"/>
          <w:sz w:val="20"/>
          <w:szCs w:val="24"/>
          <w:lang w:eastAsia="ru-RU"/>
        </w:rPr>
      </w:pPr>
    </w:p>
    <w:p w:rsidR="00EA31FC" w:rsidRPr="0085333F" w:rsidRDefault="00872580" w:rsidP="0085333F">
      <w:pPr>
        <w:spacing w:after="0" w:line="240" w:lineRule="auto"/>
        <w:ind w:left="6381"/>
        <w:jc w:val="right"/>
        <w:rPr>
          <w:rFonts w:ascii="Arial" w:eastAsia="Times New Roman" w:hAnsi="Arial" w:cs="Arial"/>
          <w:sz w:val="20"/>
          <w:szCs w:val="24"/>
          <w:lang w:eastAsia="ru-RU"/>
        </w:rPr>
      </w:pPr>
      <w:r w:rsidRPr="0085333F">
        <w:rPr>
          <w:rFonts w:ascii="Arial" w:eastAsia="Times New Roman" w:hAnsi="Arial" w:cs="Arial"/>
          <w:sz w:val="20"/>
          <w:szCs w:val="24"/>
          <w:lang w:eastAsia="ru-RU"/>
        </w:rPr>
        <w:lastRenderedPageBreak/>
        <w:t>Приложение № 1</w:t>
      </w:r>
    </w:p>
    <w:p w:rsidR="002E5D81" w:rsidRPr="0085333F" w:rsidRDefault="00872580" w:rsidP="0085333F">
      <w:pPr>
        <w:spacing w:after="0" w:line="240" w:lineRule="auto"/>
        <w:ind w:left="6381"/>
        <w:jc w:val="right"/>
        <w:rPr>
          <w:rFonts w:ascii="Arial" w:eastAsia="Times New Roman" w:hAnsi="Arial" w:cs="Arial"/>
          <w:sz w:val="20"/>
          <w:szCs w:val="24"/>
          <w:lang w:eastAsia="ru-RU"/>
        </w:rPr>
      </w:pPr>
      <w:r w:rsidRPr="0085333F">
        <w:rPr>
          <w:rFonts w:ascii="Arial" w:eastAsia="Times New Roman" w:hAnsi="Arial" w:cs="Arial"/>
          <w:sz w:val="20"/>
          <w:szCs w:val="24"/>
          <w:lang w:eastAsia="ru-RU"/>
        </w:rPr>
        <w:t>к Договору № [номер_договора]</w:t>
      </w:r>
      <w:r w:rsidR="00EA31FC" w:rsidRPr="0085333F">
        <w:rPr>
          <w:rFonts w:ascii="Arial" w:eastAsia="Times New Roman" w:hAnsi="Arial" w:cs="Arial"/>
          <w:sz w:val="20"/>
          <w:szCs w:val="24"/>
          <w:lang w:eastAsia="ru-RU"/>
        </w:rPr>
        <w:t xml:space="preserve"> </w:t>
      </w:r>
      <w:r w:rsidRPr="0085333F">
        <w:rPr>
          <w:rFonts w:ascii="Arial" w:eastAsia="Times New Roman" w:hAnsi="Arial" w:cs="Arial"/>
          <w:sz w:val="20"/>
          <w:szCs w:val="24"/>
          <w:lang w:eastAsia="ru-RU"/>
        </w:rPr>
        <w:t>от [дата_договора]</w:t>
      </w:r>
      <w:r w:rsidR="00EA31FC" w:rsidRPr="0085333F">
        <w:rPr>
          <w:rFonts w:ascii="Arial" w:eastAsia="Times New Roman" w:hAnsi="Arial" w:cs="Arial"/>
          <w:sz w:val="20"/>
          <w:szCs w:val="24"/>
          <w:lang w:eastAsia="ru-RU"/>
        </w:rPr>
        <w:t xml:space="preserve"> </w:t>
      </w:r>
      <w:r w:rsidRPr="0085333F">
        <w:rPr>
          <w:rFonts w:ascii="Arial" w:eastAsia="Times New Roman" w:hAnsi="Arial" w:cs="Arial"/>
          <w:sz w:val="20"/>
          <w:szCs w:val="24"/>
          <w:lang w:eastAsia="ru-RU"/>
        </w:rPr>
        <w:t>на выполнение работ по уходу</w:t>
      </w:r>
      <w:r w:rsidR="00EA31FC" w:rsidRPr="0085333F">
        <w:rPr>
          <w:rFonts w:ascii="Arial" w:eastAsia="Times New Roman" w:hAnsi="Arial" w:cs="Arial"/>
          <w:sz w:val="20"/>
          <w:szCs w:val="24"/>
          <w:lang w:eastAsia="ru-RU"/>
        </w:rPr>
        <w:t xml:space="preserve"> </w:t>
      </w:r>
      <w:r w:rsidRPr="0085333F">
        <w:rPr>
          <w:rFonts w:ascii="Arial" w:eastAsia="Times New Roman" w:hAnsi="Arial" w:cs="Arial"/>
          <w:sz w:val="20"/>
          <w:szCs w:val="24"/>
          <w:lang w:eastAsia="ru-RU"/>
        </w:rPr>
        <w:t>за местом захоронения</w:t>
      </w:r>
    </w:p>
    <w:p w:rsidR="002E5D81" w:rsidRPr="00EA31FC" w:rsidRDefault="002E5D81">
      <w:pPr>
        <w:spacing w:after="0" w:line="240" w:lineRule="auto"/>
        <w:jc w:val="right"/>
        <w:rPr>
          <w:rFonts w:ascii="Arial" w:eastAsia="Times New Roman" w:hAnsi="Arial" w:cs="Arial"/>
          <w:b/>
          <w:bCs/>
          <w:sz w:val="24"/>
          <w:szCs w:val="24"/>
          <w:lang w:eastAsia="ru-RU"/>
        </w:rPr>
      </w:pP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Перечень, количество, стоимость и сроки выполнения работ</w:t>
      </w:r>
    </w:p>
    <w:p w:rsidR="002E5D81" w:rsidRPr="003248E7" w:rsidRDefault="002E5D81">
      <w:pPr>
        <w:spacing w:after="0" w:line="240" w:lineRule="auto"/>
        <w:jc w:val="center"/>
        <w:rPr>
          <w:rFonts w:ascii="Arial" w:eastAsia="Times New Roman" w:hAnsi="Arial" w:cs="Arial"/>
          <w:b/>
          <w:bCs/>
          <w:sz w:val="28"/>
          <w:szCs w:val="28"/>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наличие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(да/нет)</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объем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(рублей, при наличии предоплаты)</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срок внесения предоплаты:</w:t>
            </w:r>
          </w:p>
        </w:tc>
        <w:tc>
          <w:tcPr>
            <w:tcW w:w="7935" w:type="dxa"/>
          </w:tcPr>
          <w:p w:rsidR="002E5D81" w:rsidRPr="00EA31FC" w:rsidRDefault="002E5D81">
            <w:pPr>
              <w:widowControl w:val="0"/>
              <w:spacing w:after="0" w:line="240" w:lineRule="auto"/>
              <w:rPr>
                <w:rFonts w:ascii="Arial" w:hAnsi="Arial" w:cs="Arial"/>
                <w:sz w:val="24"/>
                <w:szCs w:val="24"/>
              </w:rPr>
            </w:pPr>
          </w:p>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до</w:t>
            </w: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jc w:val="center"/>
              <w:rPr>
                <w:rFonts w:ascii="Arial" w:hAnsi="Arial" w:cs="Arial"/>
                <w:i/>
                <w:iCs/>
                <w:sz w:val="24"/>
                <w:szCs w:val="24"/>
              </w:rPr>
            </w:pP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2E5D81" w:rsidRPr="003248E7" w:rsidTr="00EA31FC">
        <w:trPr>
          <w:jc w:val="center"/>
        </w:trPr>
        <w:tc>
          <w:tcPr>
            <w:tcW w:w="500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spacing w:before="500" w:after="150" w:line="240" w:lineRule="auto"/>
        <w:jc w:val="center"/>
        <w:rPr>
          <w:rFonts w:ascii="Arial" w:eastAsia="Times New Roman" w:hAnsi="Arial" w:cs="Arial"/>
          <w:sz w:val="18"/>
          <w:szCs w:val="18"/>
          <w:lang w:eastAsia="ru-RU"/>
        </w:rPr>
      </w:pPr>
      <w:r w:rsidRPr="003248E7">
        <w:rPr>
          <w:rFonts w:ascii="Arial" w:hAnsi="Arial" w:cs="Arial"/>
        </w:rPr>
        <w:br w:type="page"/>
      </w:r>
    </w:p>
    <w:p w:rsidR="00EA31FC" w:rsidRPr="0085333F" w:rsidRDefault="00EA31FC" w:rsidP="0085333F">
      <w:pPr>
        <w:spacing w:after="0" w:line="240" w:lineRule="auto"/>
        <w:ind w:left="6381"/>
        <w:jc w:val="right"/>
        <w:rPr>
          <w:rFonts w:ascii="Arial" w:eastAsia="Times New Roman" w:hAnsi="Arial" w:cs="Arial"/>
          <w:sz w:val="20"/>
          <w:szCs w:val="24"/>
          <w:lang w:eastAsia="ru-RU"/>
        </w:rPr>
      </w:pPr>
      <w:r w:rsidRPr="0085333F">
        <w:rPr>
          <w:rFonts w:ascii="Arial" w:eastAsia="Times New Roman" w:hAnsi="Arial" w:cs="Arial"/>
          <w:sz w:val="20"/>
          <w:szCs w:val="24"/>
          <w:lang w:eastAsia="ru-RU"/>
        </w:rPr>
        <w:lastRenderedPageBreak/>
        <w:t>Приложение № 2</w:t>
      </w:r>
    </w:p>
    <w:p w:rsidR="00EA31FC" w:rsidRPr="0085333F" w:rsidRDefault="00EA31FC" w:rsidP="0085333F">
      <w:pPr>
        <w:spacing w:after="0" w:line="240" w:lineRule="auto"/>
        <w:ind w:left="6381"/>
        <w:jc w:val="right"/>
        <w:rPr>
          <w:rFonts w:ascii="Arial" w:eastAsia="Times New Roman" w:hAnsi="Arial" w:cs="Arial"/>
          <w:sz w:val="20"/>
          <w:szCs w:val="24"/>
          <w:lang w:eastAsia="ru-RU"/>
        </w:rPr>
      </w:pPr>
      <w:r w:rsidRPr="0085333F">
        <w:rPr>
          <w:rFonts w:ascii="Arial" w:eastAsia="Times New Roman" w:hAnsi="Arial" w:cs="Arial"/>
          <w:sz w:val="20"/>
          <w:szCs w:val="24"/>
          <w:lang w:eastAsia="ru-RU"/>
        </w:rPr>
        <w:t>к Договору № [номер_договора] от [дата_договора] на выполнение работ по уходу за местом захоронения</w:t>
      </w:r>
    </w:p>
    <w:p w:rsidR="002E5D81" w:rsidRPr="003248E7" w:rsidRDefault="002E5D81" w:rsidP="00EA31FC">
      <w:pPr>
        <w:spacing w:after="0" w:line="240" w:lineRule="auto"/>
        <w:rPr>
          <w:rFonts w:ascii="Arial" w:eastAsia="Times New Roman" w:hAnsi="Arial" w:cs="Arial"/>
          <w:b/>
          <w:bCs/>
          <w:sz w:val="28"/>
          <w:szCs w:val="28"/>
          <w:lang w:eastAsia="ru-RU"/>
        </w:rPr>
      </w:pP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sz w:val="24"/>
          <w:szCs w:val="24"/>
          <w:lang w:eastAsia="ru-RU"/>
        </w:rPr>
        <w:t>Акт №</w:t>
      </w:r>
      <w:r w:rsidRPr="00EA31FC">
        <w:rPr>
          <w:rFonts w:ascii="Arial" w:eastAsia="Times New Roman" w:hAnsi="Arial" w:cs="Arial"/>
          <w:color w:val="333333"/>
          <w:sz w:val="24"/>
          <w:szCs w:val="24"/>
          <w:lang w:eastAsia="ru-RU"/>
        </w:rPr>
        <w:t xml:space="preserve">[номер_акта]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[дата_акта]</w:t>
      </w: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 </w:t>
      </w:r>
      <w:r w:rsidRPr="00EA31FC">
        <w:rPr>
          <w:rFonts w:ascii="Arial" w:eastAsia="Times New Roman" w:hAnsi="Arial" w:cs="Arial"/>
          <w:color w:val="333333"/>
          <w:sz w:val="24"/>
          <w:szCs w:val="24"/>
          <w:lang w:eastAsia="ru-RU"/>
        </w:rPr>
        <w:t xml:space="preserve">[номер_договора]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[дата_договора]</w:t>
      </w:r>
    </w:p>
    <w:p w:rsidR="002E5D81" w:rsidRPr="00EA31FC" w:rsidRDefault="002E5D81">
      <w:pPr>
        <w:spacing w:after="0" w:line="240" w:lineRule="auto"/>
        <w:jc w:val="center"/>
        <w:rPr>
          <w:rFonts w:ascii="Arial" w:eastAsia="Times New Roman" w:hAnsi="Arial" w:cs="Arial"/>
          <w:b/>
          <w:bCs/>
          <w:sz w:val="24"/>
          <w:szCs w:val="24"/>
          <w:lang w:eastAsia="ru-RU"/>
        </w:rPr>
      </w:pPr>
    </w:p>
    <w:p w:rsidR="002E5D81" w:rsidRPr="00EA31FC" w:rsidRDefault="00872580">
      <w:pPr>
        <w:spacing w:after="0" w:line="300" w:lineRule="auto"/>
        <w:jc w:val="both"/>
        <w:rPr>
          <w:rFonts w:ascii="Arial" w:eastAsia="Times New Roman" w:hAnsi="Arial" w:cs="Arial"/>
          <w:color w:val="333333"/>
          <w:sz w:val="24"/>
          <w:szCs w:val="24"/>
          <w:lang w:eastAsia="ru-RU"/>
        </w:rPr>
      </w:pPr>
      <w:r w:rsidRPr="00EA31FC">
        <w:rPr>
          <w:rFonts w:ascii="Arial" w:eastAsia="Times New Roman" w:hAnsi="Arial" w:cs="Arial"/>
          <w:color w:val="333333"/>
          <w:sz w:val="24"/>
          <w:szCs w:val="24"/>
          <w:lang w:eastAsia="ru-RU"/>
        </w:rPr>
        <w:t xml:space="preserve">[исполнитель], именуемое в дальнейшем </w:t>
      </w:r>
      <w:r w:rsidRPr="00EA31FC">
        <w:rPr>
          <w:rFonts w:ascii="Arial" w:eastAsia="Times New Roman" w:hAnsi="Arial" w:cs="Arial"/>
          <w:b/>
          <w:bCs/>
          <w:color w:val="333333"/>
          <w:sz w:val="24"/>
          <w:szCs w:val="24"/>
          <w:lang w:eastAsia="ru-RU"/>
        </w:rPr>
        <w:t>«Исполнитель»</w:t>
      </w:r>
      <w:r w:rsidRPr="00EA31FC">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EA31FC">
        <w:rPr>
          <w:rFonts w:ascii="Arial" w:eastAsia="Times New Roman" w:hAnsi="Arial" w:cs="Arial"/>
          <w:b/>
          <w:bCs/>
          <w:color w:val="333333"/>
          <w:sz w:val="24"/>
          <w:szCs w:val="24"/>
          <w:lang w:eastAsia="ru-RU"/>
        </w:rPr>
        <w:t>«Заказчик»</w:t>
      </w:r>
      <w:r w:rsidRPr="00EA31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3248E7" w:rsidRDefault="002E5D81">
      <w:pPr>
        <w:spacing w:after="0" w:line="300" w:lineRule="auto"/>
        <w:jc w:val="both"/>
        <w:rPr>
          <w:rFonts w:ascii="Arial" w:eastAsia="Times New Roman" w:hAnsi="Arial" w:cs="Arial"/>
          <w:color w:val="333333"/>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3. Работы выполнены полностью и надлежащим образом.</w:t>
      </w: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71"/>
        <w:gridCol w:w="4650"/>
      </w:tblGrid>
      <w:tr w:rsidR="002E5D81" w:rsidRPr="00EA31FC" w:rsidTr="00EA31FC">
        <w:trPr>
          <w:jc w:val="center"/>
        </w:trPr>
        <w:tc>
          <w:tcPr>
            <w:tcW w:w="527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Исполнитель</w:t>
            </w:r>
          </w:p>
          <w:p w:rsidR="002E5D81" w:rsidRPr="00EA31FC" w:rsidRDefault="00872580">
            <w:pPr>
              <w:spacing w:after="160" w:line="338" w:lineRule="auto"/>
              <w:rPr>
                <w:rFonts w:ascii="Arial" w:hAnsi="Arial" w:cs="Arial"/>
                <w:color w:val="333333"/>
                <w:sz w:val="24"/>
                <w:szCs w:val="24"/>
              </w:rPr>
            </w:pPr>
            <w:r w:rsidRPr="00EA31FC">
              <w:rPr>
                <w:rFonts w:ascii="Arial" w:eastAsia="Arial" w:hAnsi="Arial" w:cs="Arial"/>
                <w:color w:val="333333"/>
                <w:sz w:val="24"/>
                <w:szCs w:val="24"/>
                <w:lang w:eastAsia="ru-RU"/>
              </w:rPr>
              <w:t>[должность_исполнителя]</w:t>
            </w: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___________________ / [фио_исполнителя]</w:t>
            </w:r>
          </w:p>
        </w:tc>
        <w:tc>
          <w:tcPr>
            <w:tcW w:w="465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Заказчик</w:t>
            </w:r>
          </w:p>
          <w:p w:rsidR="002E5D81" w:rsidRPr="00EA31FC" w:rsidRDefault="002E5D81">
            <w:pPr>
              <w:spacing w:after="160" w:line="338" w:lineRule="auto"/>
              <w:rPr>
                <w:rFonts w:ascii="Arial" w:hAnsi="Arial" w:cs="Arial"/>
                <w:color w:val="333333"/>
                <w:sz w:val="24"/>
                <w:szCs w:val="24"/>
              </w:rPr>
            </w:pP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keepNext/>
        <w:spacing w:line="240" w:lineRule="auto"/>
        <w:rPr>
          <w:rFonts w:ascii="Arial" w:eastAsiaTheme="minorEastAsia" w:hAnsi="Arial" w:cs="Arial"/>
          <w:sz w:val="24"/>
          <w:szCs w:val="24"/>
          <w:lang w:eastAsia="ru-RU"/>
        </w:rPr>
      </w:pPr>
      <w:r w:rsidRPr="00EA31FC">
        <w:rPr>
          <w:rFonts w:ascii="Arial" w:hAnsi="Arial" w:cs="Arial"/>
          <w:sz w:val="24"/>
          <w:szCs w:val="24"/>
        </w:rPr>
        <w:t>КОНЕЦ ФОРМЫ</w:t>
      </w:r>
      <w:bookmarkStart w:id="8" w:name="Приложение4"/>
      <w:bookmarkStart w:id="9" w:name="Приложение3"/>
      <w:r w:rsidRPr="003248E7">
        <w:rPr>
          <w:rFonts w:ascii="Arial" w:hAnsi="Arial" w:cs="Arial"/>
        </w:rPr>
        <w:br w:type="page"/>
      </w:r>
    </w:p>
    <w:p w:rsidR="002E5D81" w:rsidRPr="0085333F" w:rsidRDefault="00872580" w:rsidP="0085333F">
      <w:pPr>
        <w:pStyle w:val="ConsPlusNormal"/>
        <w:ind w:left="5670"/>
        <w:jc w:val="right"/>
        <w:outlineLvl w:val="1"/>
        <w:rPr>
          <w:rFonts w:ascii="Arial" w:hAnsi="Arial" w:cs="Arial"/>
          <w:sz w:val="20"/>
          <w:szCs w:val="24"/>
        </w:rPr>
      </w:pPr>
      <w:bookmarkStart w:id="10" w:name="п3"/>
      <w:bookmarkStart w:id="11" w:name="_Toc211928512"/>
      <w:r w:rsidRPr="0085333F">
        <w:rPr>
          <w:rFonts w:ascii="Arial" w:hAnsi="Arial" w:cs="Arial"/>
          <w:sz w:val="20"/>
          <w:szCs w:val="24"/>
        </w:rPr>
        <w:lastRenderedPageBreak/>
        <w:t>Приложение 3</w:t>
      </w:r>
      <w:bookmarkEnd w:id="8"/>
      <w:bookmarkEnd w:id="9"/>
      <w:bookmarkEnd w:id="10"/>
      <w:bookmarkEnd w:id="11"/>
    </w:p>
    <w:p w:rsidR="002E5D81" w:rsidRPr="0085333F" w:rsidRDefault="00872580" w:rsidP="0085333F">
      <w:pPr>
        <w:pStyle w:val="ConsPlusNormal"/>
        <w:ind w:left="5670"/>
        <w:jc w:val="right"/>
        <w:rPr>
          <w:rFonts w:ascii="Arial" w:hAnsi="Arial" w:cs="Arial"/>
          <w:sz w:val="20"/>
          <w:szCs w:val="24"/>
        </w:rPr>
      </w:pPr>
      <w:r w:rsidRPr="0085333F">
        <w:rPr>
          <w:rFonts w:ascii="Arial" w:hAnsi="Arial" w:cs="Arial"/>
          <w:sz w:val="20"/>
          <w:szCs w:val="24"/>
        </w:rPr>
        <w:t>к административному регламенту</w:t>
      </w:r>
    </w:p>
    <w:p w:rsidR="002E5D81" w:rsidRPr="0085333F" w:rsidRDefault="00872580" w:rsidP="0085333F">
      <w:pPr>
        <w:pStyle w:val="ConsPlusNormal"/>
        <w:ind w:left="5670"/>
        <w:jc w:val="right"/>
        <w:rPr>
          <w:rFonts w:ascii="Arial" w:hAnsi="Arial" w:cs="Arial"/>
          <w:sz w:val="20"/>
          <w:szCs w:val="24"/>
        </w:rPr>
      </w:pPr>
      <w:r w:rsidRPr="0085333F">
        <w:rPr>
          <w:rFonts w:ascii="Arial" w:hAnsi="Arial" w:cs="Arial"/>
          <w:sz w:val="20"/>
          <w:szCs w:val="24"/>
        </w:rPr>
        <w:t>предоставления муниципальной услуги по уходу за местом захоронения</w:t>
      </w:r>
    </w:p>
    <w:p w:rsidR="002E5D81" w:rsidRPr="00EA31FC" w:rsidRDefault="002E5D81">
      <w:pPr>
        <w:pStyle w:val="ConsPlusNormal"/>
        <w:ind w:left="5670"/>
        <w:jc w:val="right"/>
        <w:rPr>
          <w:rFonts w:ascii="Arial" w:hAnsi="Arial" w:cs="Arial"/>
          <w:sz w:val="24"/>
          <w:szCs w:val="24"/>
        </w:rPr>
      </w:pPr>
    </w:p>
    <w:p w:rsidR="002E5D81" w:rsidRPr="00EA31FC" w:rsidRDefault="00872580">
      <w:pPr>
        <w:pStyle w:val="ConsPlusNormal"/>
        <w:jc w:val="center"/>
        <w:rPr>
          <w:rFonts w:ascii="Arial" w:hAnsi="Arial" w:cs="Arial"/>
          <w:b/>
          <w:bCs/>
          <w:sz w:val="24"/>
          <w:szCs w:val="24"/>
        </w:rPr>
      </w:pPr>
      <w:r w:rsidRPr="00EA31FC">
        <w:rPr>
          <w:rFonts w:ascii="Arial" w:hAnsi="Arial" w:cs="Arial"/>
          <w:b/>
          <w:bCs/>
          <w:sz w:val="24"/>
          <w:szCs w:val="24"/>
        </w:rPr>
        <w:t>Форма документа «Фотоотчет выполненных работ по договору»</w:t>
      </w:r>
    </w:p>
    <w:p w:rsidR="002E5D81" w:rsidRPr="00EA31FC" w:rsidRDefault="002E5D81">
      <w:pPr>
        <w:pStyle w:val="ConsPlusNormal"/>
        <w:ind w:left="5670"/>
        <w:jc w:val="both"/>
        <w:rPr>
          <w:rFonts w:ascii="Arial" w:hAnsi="Arial" w:cs="Arial"/>
          <w:sz w:val="24"/>
          <w:szCs w:val="24"/>
        </w:rPr>
      </w:pPr>
    </w:p>
    <w:p w:rsidR="002E5D81" w:rsidRPr="00EA31FC" w:rsidRDefault="00872580">
      <w:pPr>
        <w:pStyle w:val="ConsPlusNormal"/>
        <w:rPr>
          <w:rFonts w:ascii="Arial" w:hAnsi="Arial" w:cs="Arial"/>
          <w:sz w:val="24"/>
          <w:szCs w:val="24"/>
        </w:rPr>
      </w:pPr>
      <w:r w:rsidRPr="00EA31FC">
        <w:rPr>
          <w:rFonts w:ascii="Arial" w:hAnsi="Arial" w:cs="Arial"/>
          <w:sz w:val="24"/>
          <w:szCs w:val="24"/>
        </w:rPr>
        <w:t>НАЧАЛО ФОРМЫ</w:t>
      </w:r>
    </w:p>
    <w:p w:rsidR="002E5D81" w:rsidRPr="00EA31FC" w:rsidRDefault="002E5D81">
      <w:pPr>
        <w:pStyle w:val="ConsPlusNormal"/>
        <w:ind w:left="5670"/>
        <w:jc w:val="right"/>
        <w:rPr>
          <w:rFonts w:ascii="Arial" w:hAnsi="Arial" w:cs="Arial"/>
          <w:sz w:val="24"/>
          <w:szCs w:val="24"/>
        </w:rPr>
      </w:pPr>
    </w:p>
    <w:p w:rsidR="002E5D81" w:rsidRPr="00EA31FC" w:rsidRDefault="002E5D81">
      <w:pPr>
        <w:pStyle w:val="ConsPlusNormal"/>
        <w:rPr>
          <w:rFonts w:ascii="Arial" w:hAnsi="Arial" w:cs="Arial"/>
          <w:sz w:val="24"/>
          <w:szCs w:val="24"/>
        </w:rPr>
      </w:pPr>
    </w:p>
    <w:p w:rsidR="002E5D81" w:rsidRPr="00EA31FC" w:rsidRDefault="00872580">
      <w:pPr>
        <w:spacing w:after="50" w:line="240" w:lineRule="auto"/>
        <w:jc w:val="center"/>
        <w:rPr>
          <w:rFonts w:ascii="Arial" w:eastAsia="Times New Roman" w:hAnsi="Arial" w:cs="Arial"/>
          <w:b/>
          <w:bCs/>
          <w:color w:val="333333"/>
          <w:sz w:val="24"/>
          <w:szCs w:val="24"/>
          <w:lang w:eastAsia="ru-RU"/>
        </w:rPr>
      </w:pPr>
      <w:bookmarkStart w:id="12" w:name="_Hlk211884960"/>
      <w:r w:rsidRPr="00EA31FC">
        <w:rPr>
          <w:rFonts w:ascii="Arial" w:eastAsia="Times New Roman" w:hAnsi="Arial" w:cs="Arial"/>
          <w:b/>
          <w:bCs/>
          <w:color w:val="333333"/>
          <w:sz w:val="24"/>
          <w:szCs w:val="24"/>
          <w:lang w:eastAsia="ru-RU"/>
        </w:rPr>
        <w:t xml:space="preserve">ФОТООТЧЁТ </w:t>
      </w:r>
    </w:p>
    <w:p w:rsidR="002E5D81" w:rsidRPr="00EA31FC" w:rsidRDefault="00872580">
      <w:pPr>
        <w:spacing w:after="5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выполненных работ по договору </w:t>
      </w:r>
      <w:r w:rsidRPr="00EA31FC">
        <w:rPr>
          <w:rFonts w:ascii="Arial" w:eastAsia="Times New Roman" w:hAnsi="Arial" w:cs="Arial"/>
          <w:b/>
          <w:bCs/>
          <w:color w:val="333333"/>
          <w:sz w:val="24"/>
          <w:szCs w:val="24"/>
          <w:lang w:eastAsia="ru-RU"/>
        </w:rPr>
        <w:br w:type="textWrapping" w:clear="all"/>
        <w:t xml:space="preserve">от </w:t>
      </w:r>
      <w:r w:rsidRPr="00EA31FC">
        <w:rPr>
          <w:rFonts w:ascii="Arial" w:eastAsia="Times New Roman" w:hAnsi="Arial" w:cs="Arial"/>
          <w:color w:val="000000"/>
          <w:sz w:val="24"/>
          <w:szCs w:val="24"/>
          <w:lang w:eastAsia="ru-RU"/>
        </w:rPr>
        <w:t>[дата_договора]</w:t>
      </w:r>
      <w:r w:rsidRPr="00EA31FC">
        <w:rPr>
          <w:rFonts w:ascii="Arial" w:eastAsia="Times New Roman" w:hAnsi="Arial" w:cs="Arial"/>
          <w:b/>
          <w:bCs/>
          <w:color w:val="333333"/>
          <w:sz w:val="24"/>
          <w:szCs w:val="24"/>
          <w:lang w:eastAsia="ru-RU"/>
        </w:rPr>
        <w:t xml:space="preserve"> № </w:t>
      </w:r>
      <w:r w:rsidRPr="00EA31FC">
        <w:rPr>
          <w:rFonts w:ascii="Arial" w:eastAsia="Times New Roman" w:hAnsi="Arial" w:cs="Arial"/>
          <w:color w:val="333333"/>
          <w:sz w:val="24"/>
          <w:szCs w:val="24"/>
          <w:lang w:eastAsia="ru-RU"/>
        </w:rPr>
        <w:t>[номер_договора]</w:t>
      </w:r>
      <w:bookmarkEnd w:id="12"/>
    </w:p>
    <w:p w:rsidR="002E5D81" w:rsidRPr="003248E7" w:rsidRDefault="002E5D81">
      <w:pPr>
        <w:spacing w:after="50" w:line="240" w:lineRule="auto"/>
        <w:jc w:val="center"/>
        <w:rPr>
          <w:rFonts w:ascii="Arial" w:eastAsia="Times New Roman" w:hAnsi="Arial" w:cs="Arial"/>
          <w:color w:val="333333"/>
          <w:sz w:val="24"/>
          <w:szCs w:val="24"/>
          <w:lang w:eastAsia="ru-RU"/>
        </w:rPr>
      </w:pPr>
    </w:p>
    <w:p w:rsidR="002E5D81" w:rsidRPr="003248E7" w:rsidRDefault="002E5D81">
      <w:pPr>
        <w:spacing w:after="50" w:line="240" w:lineRule="auto"/>
        <w:jc w:val="center"/>
        <w:rPr>
          <w:rFonts w:ascii="Arial" w:eastAsia="Times New Roman" w:hAnsi="Arial" w:cs="Arial"/>
          <w:b/>
          <w:bCs/>
          <w:color w:val="333333"/>
          <w:sz w:val="28"/>
          <w:szCs w:val="28"/>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регион:</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населенный пункт:</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кладбище:</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(наименование кладбища)</w:t>
            </w: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участок №:</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(сектор, квартал, ряд, номер)</w:t>
            </w:r>
          </w:p>
        </w:tc>
      </w:tr>
    </w:tbl>
    <w:p w:rsidR="002E5D81" w:rsidRPr="003248E7" w:rsidRDefault="002E5D81">
      <w:pPr>
        <w:rPr>
          <w:rFonts w:ascii="Arial" w:hAnsi="Arial" w:cs="Arial"/>
        </w:rPr>
        <w:sectPr w:rsidR="002E5D81" w:rsidRPr="003248E7">
          <w:headerReference w:type="default" r:id="rId12"/>
          <w:footerReference w:type="even" r:id="rId13"/>
          <w:footerReference w:type="default" r:id="rId14"/>
          <w:footerReference w:type="first" r:id="rId15"/>
          <w:pgSz w:w="11906" w:h="16838"/>
          <w:pgMar w:top="1134" w:right="567" w:bottom="1134" w:left="1134" w:header="709" w:footer="709" w:gutter="0"/>
          <w:cols w:space="720"/>
          <w:formProt w:val="0"/>
          <w:docGrid w:linePitch="360" w:charSpace="4096"/>
        </w:sectPr>
      </w:pPr>
    </w:p>
    <w:p w:rsidR="002E5D81" w:rsidRPr="00B9500E" w:rsidRDefault="00872580">
      <w:pPr>
        <w:spacing w:after="50" w:line="240" w:lineRule="auto"/>
        <w:jc w:val="center"/>
        <w:rPr>
          <w:rFonts w:ascii="Arial" w:eastAsia="Times New Roman" w:hAnsi="Arial" w:cs="Arial"/>
          <w:b/>
          <w:bCs/>
          <w:color w:val="333333"/>
          <w:sz w:val="24"/>
          <w:szCs w:val="24"/>
          <w:lang w:eastAsia="ru-RU"/>
        </w:rPr>
      </w:pPr>
      <w:r w:rsidRPr="00B9500E">
        <w:rPr>
          <w:rFonts w:ascii="Arial" w:eastAsia="Times New Roman" w:hAnsi="Arial" w:cs="Arial"/>
          <w:b/>
          <w:bCs/>
          <w:color w:val="333333"/>
          <w:sz w:val="24"/>
          <w:szCs w:val="24"/>
          <w:lang w:eastAsia="ru-RU"/>
        </w:rPr>
        <w:lastRenderedPageBreak/>
        <w:t xml:space="preserve">ФОТООТЧЁТ </w:t>
      </w:r>
    </w:p>
    <w:p w:rsidR="002E5D81" w:rsidRPr="003248E7" w:rsidRDefault="00872580">
      <w:pPr>
        <w:spacing w:after="50" w:line="240" w:lineRule="auto"/>
        <w:jc w:val="center"/>
        <w:rPr>
          <w:rFonts w:ascii="Arial" w:eastAsia="Times New Roman" w:hAnsi="Arial" w:cs="Arial"/>
          <w:color w:val="333333"/>
          <w:sz w:val="24"/>
          <w:szCs w:val="24"/>
          <w:lang w:eastAsia="ru-RU"/>
        </w:rPr>
      </w:pPr>
      <w:r w:rsidRPr="00B9500E">
        <w:rPr>
          <w:rFonts w:ascii="Arial" w:eastAsia="Times New Roman" w:hAnsi="Arial" w:cs="Arial"/>
          <w:b/>
          <w:bCs/>
          <w:color w:val="333333"/>
          <w:sz w:val="24"/>
          <w:szCs w:val="24"/>
          <w:lang w:eastAsia="ru-RU"/>
        </w:rPr>
        <w:t xml:space="preserve">выполненных работ по договору </w:t>
      </w:r>
      <w:r w:rsidRPr="00B9500E">
        <w:rPr>
          <w:rFonts w:ascii="Arial" w:eastAsia="Times New Roman" w:hAnsi="Arial" w:cs="Arial"/>
          <w:b/>
          <w:bCs/>
          <w:color w:val="333333"/>
          <w:sz w:val="24"/>
          <w:szCs w:val="24"/>
          <w:lang w:eastAsia="ru-RU"/>
        </w:rPr>
        <w:br/>
        <w:t xml:space="preserve">от </w:t>
      </w:r>
      <w:r w:rsidRPr="00B9500E">
        <w:rPr>
          <w:rFonts w:ascii="Arial" w:eastAsia="Times New Roman" w:hAnsi="Arial" w:cs="Arial"/>
          <w:color w:val="000000"/>
          <w:sz w:val="24"/>
          <w:szCs w:val="24"/>
          <w:lang w:eastAsia="ru-RU"/>
        </w:rPr>
        <w:t>[дата_договора]</w:t>
      </w:r>
      <w:r w:rsidRPr="00B9500E">
        <w:rPr>
          <w:rFonts w:ascii="Arial" w:eastAsia="Times New Roman" w:hAnsi="Arial" w:cs="Arial"/>
          <w:b/>
          <w:bCs/>
          <w:color w:val="333333"/>
          <w:sz w:val="24"/>
          <w:szCs w:val="24"/>
          <w:lang w:eastAsia="ru-RU"/>
        </w:rPr>
        <w:t xml:space="preserve"> № </w:t>
      </w:r>
      <w:r w:rsidRPr="00B9500E">
        <w:rPr>
          <w:rFonts w:ascii="Arial" w:eastAsia="Times New Roman" w:hAnsi="Arial" w:cs="Arial"/>
          <w:color w:val="333333"/>
          <w:sz w:val="24"/>
          <w:szCs w:val="24"/>
          <w:lang w:eastAsia="ru-RU"/>
        </w:rPr>
        <w:t>[номер_договора</w:t>
      </w:r>
      <w:r w:rsidRPr="003248E7">
        <w:rPr>
          <w:rFonts w:ascii="Arial" w:eastAsia="Times New Roman" w:hAnsi="Arial" w:cs="Arial"/>
          <w:color w:val="333333"/>
          <w:sz w:val="24"/>
          <w:szCs w:val="24"/>
          <w:lang w:eastAsia="ru-RU"/>
        </w:rPr>
        <w:t>]</w:t>
      </w:r>
    </w:p>
    <w:p w:rsidR="002E5D81" w:rsidRPr="003248E7" w:rsidRDefault="002E5D81">
      <w:pPr>
        <w:spacing w:after="50" w:line="240" w:lineRule="auto"/>
        <w:jc w:val="center"/>
        <w:rPr>
          <w:rFonts w:ascii="Arial" w:eastAsia="Times New Roman" w:hAnsi="Arial" w:cs="Arial"/>
          <w:color w:val="333333"/>
          <w:sz w:val="24"/>
          <w:szCs w:val="24"/>
          <w:lang w:eastAsia="ru-RU"/>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424"/>
        <w:gridCol w:w="1614"/>
        <w:gridCol w:w="5576"/>
        <w:gridCol w:w="5019"/>
      </w:tblGrid>
      <w:tr w:rsidR="002E5D81" w:rsidRPr="00B9500E" w:rsidTr="00105A02">
        <w:tc>
          <w:tcPr>
            <w:tcW w:w="493" w:type="dxa"/>
          </w:tcPr>
          <w:p w:rsidR="002E5D81" w:rsidRPr="00B9500E" w:rsidRDefault="002E5D81">
            <w:p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Наименование работ</w:t>
            </w:r>
          </w:p>
        </w:tc>
        <w:tc>
          <w:tcPr>
            <w:tcW w:w="161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Количество</w:t>
            </w:r>
          </w:p>
        </w:tc>
        <w:tc>
          <w:tcPr>
            <w:tcW w:w="5576"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«ДО»</w:t>
            </w:r>
          </w:p>
        </w:tc>
        <w:tc>
          <w:tcPr>
            <w:tcW w:w="5019"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«ПОСЛЕ»</w:t>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Уборка дорожки</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2</w:t>
            </w:r>
          </w:p>
        </w:tc>
        <w:tc>
          <w:tcPr>
            <w:tcW w:w="5576" w:type="dxa"/>
            <w:vMerge w:val="restart"/>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noProof/>
                <w:sz w:val="24"/>
                <w:szCs w:val="24"/>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6"/>
                          <a:stretch>
                            <a:fillRect/>
                          </a:stretch>
                        </pic:blipFill>
                        <pic:spPr bwMode="auto">
                          <a:xfrm>
                            <a:off x="0" y="0"/>
                            <a:ext cx="3141980" cy="2929890"/>
                          </a:xfrm>
                          <a:prstGeom prst="rect">
                            <a:avLst/>
                          </a:prstGeom>
                        </pic:spPr>
                      </pic:pic>
                    </a:graphicData>
                  </a:graphic>
                </wp:inline>
              </w:drawing>
            </w:r>
          </w:p>
        </w:tc>
        <w:tc>
          <w:tcPr>
            <w:tcW w:w="5019" w:type="dxa"/>
            <w:vMerge w:val="restart"/>
          </w:tcPr>
          <w:p w:rsidR="002E5D81" w:rsidRPr="00B9500E" w:rsidRDefault="00872580">
            <w:pPr>
              <w:spacing w:after="0" w:line="240" w:lineRule="auto"/>
              <w:jc w:val="center"/>
              <w:rPr>
                <w:rFonts w:ascii="Arial" w:eastAsia="Calibri" w:hAnsi="Arial" w:cs="Arial"/>
                <w:sz w:val="24"/>
                <w:szCs w:val="24"/>
              </w:rPr>
            </w:pPr>
            <w:r w:rsidRPr="00B9500E">
              <w:rPr>
                <w:rFonts w:ascii="Arial" w:eastAsia="Calibri" w:hAnsi="Arial" w:cs="Arial"/>
                <w:noProof/>
                <w:sz w:val="24"/>
                <w:szCs w:val="24"/>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7"/>
                          <a:stretch>
                            <a:fillRect/>
                          </a:stretch>
                        </pic:blipFill>
                        <pic:spPr bwMode="auto">
                          <a:xfrm>
                            <a:off x="0" y="0"/>
                            <a:ext cx="2974340" cy="2919730"/>
                          </a:xfrm>
                          <a:prstGeom prst="rect">
                            <a:avLst/>
                          </a:prstGeom>
                        </pic:spPr>
                      </pic:pic>
                    </a:graphicData>
                  </a:graphic>
                </wp:inline>
              </w:drawing>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Высадка цветов</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1</w:t>
            </w:r>
          </w:p>
        </w:tc>
        <w:tc>
          <w:tcPr>
            <w:tcW w:w="5576" w:type="dxa"/>
            <w:vMerge/>
          </w:tcPr>
          <w:p w:rsidR="002E5D81" w:rsidRPr="00B9500E" w:rsidRDefault="002E5D81">
            <w:pPr>
              <w:spacing w:after="0" w:line="240" w:lineRule="auto"/>
              <w:jc w:val="center"/>
              <w:rPr>
                <w:rFonts w:ascii="Arial" w:hAnsi="Arial" w:cs="Arial"/>
                <w:sz w:val="24"/>
                <w:szCs w:val="24"/>
              </w:rPr>
            </w:pPr>
          </w:p>
        </w:tc>
        <w:tc>
          <w:tcPr>
            <w:tcW w:w="5019" w:type="dxa"/>
            <w:vMerge/>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bl>
    <w:p w:rsidR="002E5D81" w:rsidRPr="00B9500E" w:rsidRDefault="002E5D81">
      <w:pPr>
        <w:spacing w:line="240" w:lineRule="auto"/>
        <w:jc w:val="both"/>
        <w:rPr>
          <w:rFonts w:ascii="Arial" w:hAnsi="Arial" w:cs="Arial"/>
          <w:sz w:val="24"/>
          <w:szCs w:val="24"/>
        </w:rPr>
      </w:pPr>
    </w:p>
    <w:p w:rsidR="002E5D81" w:rsidRPr="00B9500E" w:rsidRDefault="00872580">
      <w:pPr>
        <w:spacing w:line="240" w:lineRule="auto"/>
        <w:jc w:val="both"/>
        <w:rPr>
          <w:rFonts w:ascii="Arial" w:hAnsi="Arial" w:cs="Arial"/>
          <w:sz w:val="24"/>
          <w:szCs w:val="24"/>
        </w:rPr>
      </w:pPr>
      <w:r w:rsidRPr="00B9500E">
        <w:rPr>
          <w:rFonts w:ascii="Arial" w:hAnsi="Arial" w:cs="Arial"/>
          <w:sz w:val="24"/>
          <w:szCs w:val="24"/>
        </w:rPr>
        <w:t>КОНЕЦ ФОРМЫ</w:t>
      </w:r>
    </w:p>
    <w:p w:rsidR="002E5D81" w:rsidRPr="003248E7" w:rsidRDefault="002E5D81">
      <w:pPr>
        <w:spacing w:line="240" w:lineRule="auto"/>
        <w:rPr>
          <w:rFonts w:ascii="Arial" w:hAnsi="Arial" w:cs="Arial"/>
          <w:sz w:val="28"/>
          <w:szCs w:val="28"/>
        </w:rPr>
      </w:pPr>
    </w:p>
    <w:p w:rsidR="002E5D81" w:rsidRPr="003248E7" w:rsidRDefault="002E5D81">
      <w:pPr>
        <w:spacing w:line="240" w:lineRule="auto"/>
        <w:rPr>
          <w:rFonts w:ascii="Arial" w:hAnsi="Arial" w:cs="Arial"/>
          <w:sz w:val="28"/>
          <w:szCs w:val="28"/>
        </w:rPr>
      </w:pPr>
    </w:p>
    <w:p w:rsidR="002E5D81" w:rsidRPr="003248E7" w:rsidRDefault="002E5D81">
      <w:pPr>
        <w:spacing w:line="240" w:lineRule="auto"/>
        <w:jc w:val="center"/>
        <w:rPr>
          <w:rFonts w:ascii="Arial" w:hAnsi="Arial" w:cs="Arial"/>
          <w:sz w:val="28"/>
          <w:szCs w:val="28"/>
        </w:rPr>
      </w:pPr>
    </w:p>
    <w:sectPr w:rsidR="002E5D81" w:rsidRPr="003248E7" w:rsidSect="005C1A15">
      <w:headerReference w:type="default" r:id="rId18"/>
      <w:footerReference w:type="default" r:id="rId19"/>
      <w:headerReference w:type="first" r:id="rId20"/>
      <w:footerReference w:type="first" r:id="rId21"/>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099" w:rsidRDefault="00F14099">
      <w:pPr>
        <w:spacing w:after="0" w:line="240" w:lineRule="auto"/>
      </w:pPr>
      <w:r>
        <w:separator/>
      </w:r>
    </w:p>
  </w:endnote>
  <w:endnote w:type="continuationSeparator" w:id="0">
    <w:p w:rsidR="00F14099" w:rsidRDefault="00F14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E75C70">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E75C70" w:rsidRDefault="00E75C70">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E75C70" w:rsidRDefault="00E75C70">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E75C70" w:rsidP="00072577">
    <w:pPr>
      <w:pStyle w:val="aff1"/>
      <w:jc w:val="center"/>
      <w:rPr>
        <w:rStyle w:val="af0"/>
      </w:rPr>
    </w:pPr>
    <w:r>
      <w:rPr>
        <w:rStyle w:val="af0"/>
      </w:rPr>
      <w:fldChar w:fldCharType="begin"/>
    </w:r>
    <w:r>
      <w:rPr>
        <w:rStyle w:val="af0"/>
      </w:rPr>
      <w:instrText xml:space="preserve"> PAGE </w:instrText>
    </w:r>
    <w:r>
      <w:rPr>
        <w:rStyle w:val="af0"/>
      </w:rPr>
      <w:fldChar w:fldCharType="separate"/>
    </w:r>
    <w:r w:rsidR="00FC7926">
      <w:rPr>
        <w:rStyle w:val="af0"/>
        <w:noProof/>
      </w:rPr>
      <w:t>2</w:t>
    </w:r>
    <w:r>
      <w:rPr>
        <w:rStyle w:val="af0"/>
      </w:rPr>
      <w:fldChar w:fldCharType="end"/>
    </w:r>
  </w:p>
  <w:p w:rsidR="00E75C70" w:rsidRDefault="00E75C70">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E75C70">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E75C70" w:rsidRDefault="00E75C70">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E75C70">
    <w:pPr>
      <w:pStyle w:val="aff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C61E0C">
    <w:pPr>
      <w:pStyle w:val="aff1"/>
      <w:jc w:val="center"/>
    </w:pPr>
    <w:r>
      <w:t>1</w:t>
    </w:r>
    <w:r w:rsidR="00E75C70">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099" w:rsidRDefault="00F14099">
      <w:pPr>
        <w:spacing w:after="0" w:line="240" w:lineRule="auto"/>
      </w:pPr>
      <w:r>
        <w:separator/>
      </w:r>
    </w:p>
  </w:footnote>
  <w:footnote w:type="continuationSeparator" w:id="0">
    <w:p w:rsidR="00F14099" w:rsidRDefault="00F140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926" w:rsidRDefault="00FC7926" w:rsidP="00FC7926">
    <w:pPr>
      <w:pStyle w:val="aff0"/>
      <w:tabs>
        <w:tab w:val="left" w:pos="8772"/>
      </w:tabs>
      <w:jc w:val="right"/>
    </w:pPr>
    <w:r>
      <w:t>ПРОЕКТ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E75C70">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E75C70" w:rsidRDefault="00E75C70">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70" w:rsidRDefault="00E75C70">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118E39B5"/>
    <w:multiLevelType w:val="multilevel"/>
    <w:tmpl w:val="061252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19371FB"/>
    <w:multiLevelType w:val="multilevel"/>
    <w:tmpl w:val="18BC3E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86353B6"/>
    <w:multiLevelType w:val="multilevel"/>
    <w:tmpl w:val="708E6C8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2B465E3A"/>
    <w:multiLevelType w:val="multilevel"/>
    <w:tmpl w:val="4162C5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343B7B51"/>
    <w:multiLevelType w:val="multilevel"/>
    <w:tmpl w:val="508208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3F0B5491"/>
    <w:multiLevelType w:val="multilevel"/>
    <w:tmpl w:val="E9783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24A4456"/>
    <w:multiLevelType w:val="multilevel"/>
    <w:tmpl w:val="CB1EFB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587F3EC5"/>
    <w:multiLevelType w:val="multilevel"/>
    <w:tmpl w:val="99EC5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58B73660"/>
    <w:multiLevelType w:val="multilevel"/>
    <w:tmpl w:val="5CBC29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63A74CCA"/>
    <w:multiLevelType w:val="multilevel"/>
    <w:tmpl w:val="4B521E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64875A20"/>
    <w:multiLevelType w:val="multilevel"/>
    <w:tmpl w:val="6FF81B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6AC42FC7"/>
    <w:multiLevelType w:val="multilevel"/>
    <w:tmpl w:val="65E68B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6C42789D"/>
    <w:multiLevelType w:val="multilevel"/>
    <w:tmpl w:val="F26EF0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752E3FF6"/>
    <w:multiLevelType w:val="multilevel"/>
    <w:tmpl w:val="146233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5"/>
  </w:num>
  <w:num w:numId="3">
    <w:abstractNumId w:val="7"/>
  </w:num>
  <w:num w:numId="4">
    <w:abstractNumId w:val="10"/>
  </w:num>
  <w:num w:numId="5">
    <w:abstractNumId w:val="3"/>
  </w:num>
  <w:num w:numId="6">
    <w:abstractNumId w:val="0"/>
  </w:num>
  <w:num w:numId="7">
    <w:abstractNumId w:val="2"/>
  </w:num>
  <w:num w:numId="8">
    <w:abstractNumId w:val="4"/>
  </w:num>
  <w:num w:numId="9">
    <w:abstractNumId w:val="1"/>
  </w:num>
  <w:num w:numId="10">
    <w:abstractNumId w:val="12"/>
  </w:num>
  <w:num w:numId="11">
    <w:abstractNumId w:val="9"/>
  </w:num>
  <w:num w:numId="12">
    <w:abstractNumId w:val="8"/>
  </w:num>
  <w:num w:numId="13">
    <w:abstractNumId w:val="1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81"/>
    <w:rsid w:val="00016FF7"/>
    <w:rsid w:val="00047FAF"/>
    <w:rsid w:val="00072577"/>
    <w:rsid w:val="00105A02"/>
    <w:rsid w:val="002E5D81"/>
    <w:rsid w:val="003049A6"/>
    <w:rsid w:val="003248E7"/>
    <w:rsid w:val="004B6178"/>
    <w:rsid w:val="005C1A15"/>
    <w:rsid w:val="00600090"/>
    <w:rsid w:val="00674116"/>
    <w:rsid w:val="00683279"/>
    <w:rsid w:val="006A40B3"/>
    <w:rsid w:val="006F698A"/>
    <w:rsid w:val="0085333F"/>
    <w:rsid w:val="00862305"/>
    <w:rsid w:val="00872580"/>
    <w:rsid w:val="008D3ABB"/>
    <w:rsid w:val="0094685A"/>
    <w:rsid w:val="00A15824"/>
    <w:rsid w:val="00A4540E"/>
    <w:rsid w:val="00A8019A"/>
    <w:rsid w:val="00B9500E"/>
    <w:rsid w:val="00C61E0C"/>
    <w:rsid w:val="00C835CC"/>
    <w:rsid w:val="00CA25EA"/>
    <w:rsid w:val="00CB4C1C"/>
    <w:rsid w:val="00D322C0"/>
    <w:rsid w:val="00D456F8"/>
    <w:rsid w:val="00DC0A62"/>
    <w:rsid w:val="00E13DFC"/>
    <w:rsid w:val="00E32758"/>
    <w:rsid w:val="00E75C70"/>
    <w:rsid w:val="00E93C66"/>
    <w:rsid w:val="00EA31FC"/>
    <w:rsid w:val="00F14099"/>
    <w:rsid w:val="00F74398"/>
    <w:rsid w:val="00FA4A03"/>
    <w:rsid w:val="00FC7821"/>
    <w:rsid w:val="00FC79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af1">
    <w:name w:val="Заголовок"/>
    <w:basedOn w:val="a"/>
    <w:next w:val="af2"/>
    <w:qFormat/>
    <w:rsid w:val="005C1A15"/>
    <w:pPr>
      <w:keepNext/>
      <w:spacing w:before="240" w:after="120"/>
    </w:pPr>
    <w:rPr>
      <w:rFonts w:ascii="PT Astra Serif" w:eastAsia="Tahoma" w:hAnsi="PT Astra Serif" w:cs="Noto Sans Devanagari"/>
      <w:sz w:val="28"/>
      <w:szCs w:val="28"/>
    </w:rPr>
  </w:style>
  <w:style w:type="paragraph" w:styleId="af2">
    <w:name w:val="Body Text"/>
    <w:basedOn w:val="a"/>
    <w:rsid w:val="005C1A15"/>
    <w:pPr>
      <w:spacing w:after="140"/>
    </w:pPr>
  </w:style>
  <w:style w:type="paragraph" w:styleId="af3">
    <w:name w:val="List"/>
    <w:basedOn w:val="af2"/>
    <w:rsid w:val="005C1A15"/>
    <w:rPr>
      <w:rFonts w:ascii="PT Astra Serif" w:hAnsi="PT Astra Serif" w:cs="Noto Sans Devanagari"/>
    </w:rPr>
  </w:style>
  <w:style w:type="paragraph" w:styleId="af4">
    <w:name w:val="caption"/>
    <w:basedOn w:val="a"/>
    <w:uiPriority w:val="35"/>
    <w:semiHidden/>
    <w:unhideWhenUsed/>
    <w:qFormat/>
    <w:rsid w:val="005C1A15"/>
    <w:rPr>
      <w:b/>
      <w:bCs/>
      <w:color w:val="4F81BD" w:themeColor="accent1"/>
      <w:sz w:val="18"/>
      <w:szCs w:val="18"/>
    </w:rPr>
  </w:style>
  <w:style w:type="paragraph" w:styleId="af5">
    <w:name w:val="index heading"/>
    <w:basedOn w:val="af1"/>
    <w:rsid w:val="005C1A15"/>
  </w:style>
  <w:style w:type="paragraph" w:styleId="af6">
    <w:name w:val="No Spacing"/>
    <w:uiPriority w:val="1"/>
    <w:qFormat/>
    <w:rsid w:val="005C1A15"/>
  </w:style>
  <w:style w:type="paragraph" w:styleId="af7">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8">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5C1A15"/>
    <w:pPr>
      <w:spacing w:after="40" w:line="240" w:lineRule="auto"/>
    </w:pPr>
    <w:rPr>
      <w:sz w:val="18"/>
    </w:rPr>
  </w:style>
  <w:style w:type="paragraph" w:styleId="afa">
    <w:name w:val="endnote text"/>
    <w:basedOn w:val="a"/>
    <w:uiPriority w:val="99"/>
    <w:semiHidden/>
    <w:unhideWhenUsed/>
    <w:rsid w:val="005C1A15"/>
    <w:pPr>
      <w:spacing w:after="0" w:line="240" w:lineRule="auto"/>
    </w:pPr>
    <w:rPr>
      <w:sz w:val="20"/>
    </w:rPr>
  </w:style>
  <w:style w:type="paragraph" w:styleId="afb">
    <w:name w:val="table of figures"/>
    <w:basedOn w:val="a"/>
    <w:uiPriority w:val="99"/>
    <w:unhideWhenUsed/>
    <w:qFormat/>
    <w:rsid w:val="005C1A15"/>
    <w:pPr>
      <w:spacing w:after="0"/>
    </w:pPr>
  </w:style>
  <w:style w:type="paragraph" w:styleId="afc">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2">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f">
    <w:name w:val="Колонтитул"/>
    <w:basedOn w:val="a"/>
    <w:qFormat/>
    <w:rsid w:val="005C1A15"/>
  </w:style>
  <w:style w:type="paragraph" w:styleId="aff0">
    <w:name w:val="header"/>
    <w:basedOn w:val="a"/>
    <w:uiPriority w:val="99"/>
    <w:unhideWhenUsed/>
    <w:rsid w:val="005C1A15"/>
    <w:pPr>
      <w:tabs>
        <w:tab w:val="center" w:pos="4677"/>
        <w:tab w:val="right" w:pos="9355"/>
      </w:tabs>
      <w:spacing w:after="0" w:line="240" w:lineRule="auto"/>
    </w:pPr>
  </w:style>
  <w:style w:type="paragraph" w:styleId="aff1">
    <w:name w:val="footer"/>
    <w:basedOn w:val="a"/>
    <w:uiPriority w:val="99"/>
    <w:unhideWhenUsed/>
    <w:rsid w:val="005C1A15"/>
    <w:pPr>
      <w:tabs>
        <w:tab w:val="center" w:pos="4677"/>
        <w:tab w:val="right" w:pos="9355"/>
      </w:tabs>
      <w:spacing w:after="0" w:line="240" w:lineRule="auto"/>
    </w:pPr>
  </w:style>
  <w:style w:type="paragraph" w:styleId="aff2">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5C1A15"/>
    <w:pPr>
      <w:spacing w:line="240" w:lineRule="auto"/>
    </w:pPr>
    <w:rPr>
      <w:sz w:val="20"/>
      <w:szCs w:val="20"/>
    </w:rPr>
  </w:style>
  <w:style w:type="paragraph" w:styleId="aff4">
    <w:name w:val="annotation subject"/>
    <w:basedOn w:val="aff3"/>
    <w:uiPriority w:val="99"/>
    <w:semiHidden/>
    <w:unhideWhenUsed/>
    <w:qFormat/>
    <w:rsid w:val="005C1A15"/>
    <w:rPr>
      <w:b/>
      <w:bCs/>
    </w:rPr>
  </w:style>
  <w:style w:type="paragraph" w:styleId="aff5">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4">
    <w:name w:val="Текущий список1"/>
    <w:uiPriority w:val="99"/>
    <w:qFormat/>
    <w:rsid w:val="005C1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af1">
    <w:name w:val="Заголовок"/>
    <w:basedOn w:val="a"/>
    <w:next w:val="af2"/>
    <w:qFormat/>
    <w:rsid w:val="005C1A15"/>
    <w:pPr>
      <w:keepNext/>
      <w:spacing w:before="240" w:after="120"/>
    </w:pPr>
    <w:rPr>
      <w:rFonts w:ascii="PT Astra Serif" w:eastAsia="Tahoma" w:hAnsi="PT Astra Serif" w:cs="Noto Sans Devanagari"/>
      <w:sz w:val="28"/>
      <w:szCs w:val="28"/>
    </w:rPr>
  </w:style>
  <w:style w:type="paragraph" w:styleId="af2">
    <w:name w:val="Body Text"/>
    <w:basedOn w:val="a"/>
    <w:rsid w:val="005C1A15"/>
    <w:pPr>
      <w:spacing w:after="140"/>
    </w:pPr>
  </w:style>
  <w:style w:type="paragraph" w:styleId="af3">
    <w:name w:val="List"/>
    <w:basedOn w:val="af2"/>
    <w:rsid w:val="005C1A15"/>
    <w:rPr>
      <w:rFonts w:ascii="PT Astra Serif" w:hAnsi="PT Astra Serif" w:cs="Noto Sans Devanagari"/>
    </w:rPr>
  </w:style>
  <w:style w:type="paragraph" w:styleId="af4">
    <w:name w:val="caption"/>
    <w:basedOn w:val="a"/>
    <w:uiPriority w:val="35"/>
    <w:semiHidden/>
    <w:unhideWhenUsed/>
    <w:qFormat/>
    <w:rsid w:val="005C1A15"/>
    <w:rPr>
      <w:b/>
      <w:bCs/>
      <w:color w:val="4F81BD" w:themeColor="accent1"/>
      <w:sz w:val="18"/>
      <w:szCs w:val="18"/>
    </w:rPr>
  </w:style>
  <w:style w:type="paragraph" w:styleId="af5">
    <w:name w:val="index heading"/>
    <w:basedOn w:val="af1"/>
    <w:rsid w:val="005C1A15"/>
  </w:style>
  <w:style w:type="paragraph" w:styleId="af6">
    <w:name w:val="No Spacing"/>
    <w:uiPriority w:val="1"/>
    <w:qFormat/>
    <w:rsid w:val="005C1A15"/>
  </w:style>
  <w:style w:type="paragraph" w:styleId="af7">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8">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5C1A15"/>
    <w:pPr>
      <w:spacing w:after="40" w:line="240" w:lineRule="auto"/>
    </w:pPr>
    <w:rPr>
      <w:sz w:val="18"/>
    </w:rPr>
  </w:style>
  <w:style w:type="paragraph" w:styleId="afa">
    <w:name w:val="endnote text"/>
    <w:basedOn w:val="a"/>
    <w:uiPriority w:val="99"/>
    <w:semiHidden/>
    <w:unhideWhenUsed/>
    <w:rsid w:val="005C1A15"/>
    <w:pPr>
      <w:spacing w:after="0" w:line="240" w:lineRule="auto"/>
    </w:pPr>
    <w:rPr>
      <w:sz w:val="20"/>
    </w:rPr>
  </w:style>
  <w:style w:type="paragraph" w:styleId="afb">
    <w:name w:val="table of figures"/>
    <w:basedOn w:val="a"/>
    <w:uiPriority w:val="99"/>
    <w:unhideWhenUsed/>
    <w:qFormat/>
    <w:rsid w:val="005C1A15"/>
    <w:pPr>
      <w:spacing w:after="0"/>
    </w:pPr>
  </w:style>
  <w:style w:type="paragraph" w:styleId="afc">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2">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f">
    <w:name w:val="Колонтитул"/>
    <w:basedOn w:val="a"/>
    <w:qFormat/>
    <w:rsid w:val="005C1A15"/>
  </w:style>
  <w:style w:type="paragraph" w:styleId="aff0">
    <w:name w:val="header"/>
    <w:basedOn w:val="a"/>
    <w:uiPriority w:val="99"/>
    <w:unhideWhenUsed/>
    <w:rsid w:val="005C1A15"/>
    <w:pPr>
      <w:tabs>
        <w:tab w:val="center" w:pos="4677"/>
        <w:tab w:val="right" w:pos="9355"/>
      </w:tabs>
      <w:spacing w:after="0" w:line="240" w:lineRule="auto"/>
    </w:pPr>
  </w:style>
  <w:style w:type="paragraph" w:styleId="aff1">
    <w:name w:val="footer"/>
    <w:basedOn w:val="a"/>
    <w:uiPriority w:val="99"/>
    <w:unhideWhenUsed/>
    <w:rsid w:val="005C1A15"/>
    <w:pPr>
      <w:tabs>
        <w:tab w:val="center" w:pos="4677"/>
        <w:tab w:val="right" w:pos="9355"/>
      </w:tabs>
      <w:spacing w:after="0" w:line="240" w:lineRule="auto"/>
    </w:pPr>
  </w:style>
  <w:style w:type="paragraph" w:styleId="aff2">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5C1A15"/>
    <w:pPr>
      <w:spacing w:line="240" w:lineRule="auto"/>
    </w:pPr>
    <w:rPr>
      <w:sz w:val="20"/>
      <w:szCs w:val="20"/>
    </w:rPr>
  </w:style>
  <w:style w:type="paragraph" w:styleId="aff4">
    <w:name w:val="annotation subject"/>
    <w:basedOn w:val="aff3"/>
    <w:uiPriority w:val="99"/>
    <w:semiHidden/>
    <w:unhideWhenUsed/>
    <w:qFormat/>
    <w:rsid w:val="005C1A15"/>
    <w:rPr>
      <w:b/>
      <w:bCs/>
    </w:rPr>
  </w:style>
  <w:style w:type="paragraph" w:styleId="aff5">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4">
    <w:name w:val="Текущий список1"/>
    <w:uiPriority w:val="99"/>
    <w:qFormat/>
    <w:rsid w:val="005C1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tatarstan.ru"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aksubaevo.tatarstan.ru"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0166-5E3C-403C-9041-9B98F7CF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4506</Words>
  <Characters>25688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Исполком Новокиреметского СП</Company>
  <LinksUpToDate>false</LinksUpToDate>
  <CharactersWithSpaces>30134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2026-03-10T12:01:00Z</cp:lastPrinted>
  <dcterms:created xsi:type="dcterms:W3CDTF">2026-04-01T12:19:00Z</dcterms:created>
  <dcterms:modified xsi:type="dcterms:W3CDTF">2026-04-01T12:19:00Z</dcterms:modified>
  <dc:language>ru-RU</dc:language>
</cp:coreProperties>
</file>