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824" w:rsidRPr="00051824" w:rsidRDefault="00051824" w:rsidP="00051824">
      <w:pPr>
        <w:jc w:val="right"/>
        <w:rPr>
          <w:b/>
        </w:rPr>
      </w:pPr>
      <w:r>
        <w:rPr>
          <w:b/>
        </w:rPr>
        <w:t>ПРОЕКТ</w:t>
      </w:r>
    </w:p>
    <w:p w:rsidR="00051824" w:rsidRDefault="00051824" w:rsidP="00192DD4">
      <w:pPr>
        <w:jc w:val="center"/>
      </w:pPr>
    </w:p>
    <w:p w:rsidR="0029723E" w:rsidRDefault="00192DD4" w:rsidP="00192DD4">
      <w:pPr>
        <w:jc w:val="center"/>
      </w:pPr>
      <w:r w:rsidRPr="00192DD4">
        <w:t>СОВЕТ КРИВООЗЕРСКОГО СЕЛЬСКОГО ПОСЕЛЕНИЯ АКСУБАЕВСКОГО МУНИЦИПАЛЬНОГО РАЙОНА</w:t>
      </w:r>
      <w:r>
        <w:t xml:space="preserve"> </w:t>
      </w:r>
      <w:r w:rsidRPr="00192DD4">
        <w:t>РЕСПУБЛИКИ ТАТАРСТАН</w:t>
      </w:r>
    </w:p>
    <w:p w:rsidR="00192DD4" w:rsidRDefault="00192DD4" w:rsidP="00192DD4">
      <w:pPr>
        <w:jc w:val="center"/>
      </w:pPr>
    </w:p>
    <w:p w:rsidR="00192DD4" w:rsidRDefault="00192DD4" w:rsidP="00192DD4">
      <w:pPr>
        <w:jc w:val="center"/>
      </w:pPr>
    </w:p>
    <w:p w:rsidR="00192DD4" w:rsidRDefault="00192DD4" w:rsidP="00192DD4">
      <w:pPr>
        <w:jc w:val="center"/>
      </w:pPr>
    </w:p>
    <w:p w:rsidR="00192DD4" w:rsidRDefault="00192DD4" w:rsidP="00192DD4">
      <w:pPr>
        <w:jc w:val="center"/>
        <w:rPr>
          <w:sz w:val="6"/>
        </w:rPr>
      </w:pPr>
      <w:r>
        <w:t>РЕШЕНИЕ</w:t>
      </w:r>
    </w:p>
    <w:p w:rsidR="00192DD4" w:rsidRDefault="00192DD4" w:rsidP="00192DD4">
      <w:pPr>
        <w:rPr>
          <w:sz w:val="6"/>
        </w:rPr>
      </w:pPr>
    </w:p>
    <w:p w:rsidR="00192DD4" w:rsidRPr="00B85D1E" w:rsidRDefault="00192DD4" w:rsidP="00192DD4">
      <w:pPr>
        <w:rPr>
          <w:sz w:val="6"/>
        </w:rPr>
      </w:pPr>
    </w:p>
    <w:tbl>
      <w:tblPr>
        <w:tblW w:w="10107" w:type="dxa"/>
        <w:tblInd w:w="-796" w:type="dxa"/>
        <w:tblLayout w:type="fixed"/>
        <w:tblLook w:val="01E0" w:firstRow="1" w:lastRow="1" w:firstColumn="1" w:lastColumn="1" w:noHBand="0" w:noVBand="0"/>
      </w:tblPr>
      <w:tblGrid>
        <w:gridCol w:w="10107"/>
      </w:tblGrid>
      <w:tr w:rsidR="00192DD4" w:rsidRPr="00267C7C" w:rsidTr="00192DD4">
        <w:trPr>
          <w:trHeight w:val="275"/>
        </w:trPr>
        <w:tc>
          <w:tcPr>
            <w:tcW w:w="10107" w:type="dxa"/>
          </w:tcPr>
          <w:p w:rsidR="00192DD4" w:rsidRPr="00267C7C" w:rsidRDefault="00192DD4" w:rsidP="00394EA4">
            <w:pPr>
              <w:ind w:left="-8" w:right="-110"/>
              <w:jc w:val="center"/>
              <w:rPr>
                <w:u w:val="single"/>
              </w:rPr>
            </w:pPr>
          </w:p>
          <w:p w:rsidR="00192DD4" w:rsidRPr="00267C7C" w:rsidRDefault="00192DD4" w:rsidP="00004984">
            <w:pPr>
              <w:ind w:left="-8" w:right="-110"/>
              <w:jc w:val="center"/>
            </w:pPr>
            <w:r w:rsidRPr="00267C7C">
              <w:rPr>
                <w:u w:val="single"/>
              </w:rPr>
              <w:t>2026 год</w:t>
            </w:r>
            <w:r w:rsidRPr="00267C7C">
              <w:t xml:space="preserve">      </w:t>
            </w:r>
            <w:r w:rsidRPr="00267C7C">
              <w:rPr>
                <w:lang w:val="en-US"/>
              </w:rPr>
              <w:t>c.</w:t>
            </w:r>
            <w:r w:rsidRPr="00267C7C">
              <w:t xml:space="preserve"> Кривоозерки</w:t>
            </w:r>
            <w:r w:rsidRPr="00267C7C">
              <w:rPr>
                <w:lang w:val="en-US"/>
              </w:rPr>
              <w:t xml:space="preserve"> </w:t>
            </w:r>
            <w:r w:rsidRPr="00267C7C">
              <w:t xml:space="preserve">     №</w:t>
            </w:r>
            <w:r w:rsidRPr="00267C7C">
              <w:rPr>
                <w:u w:val="single"/>
              </w:rPr>
              <w:t xml:space="preserve"> </w:t>
            </w:r>
          </w:p>
        </w:tc>
      </w:tr>
    </w:tbl>
    <w:p w:rsidR="00192DD4" w:rsidRDefault="00192DD4" w:rsidP="00192DD4">
      <w:pPr>
        <w:jc w:val="center"/>
      </w:pPr>
    </w:p>
    <w:p w:rsidR="00192DD4" w:rsidRDefault="00192DD4" w:rsidP="00192DD4">
      <w:pPr>
        <w:jc w:val="center"/>
      </w:pPr>
    </w:p>
    <w:p w:rsidR="00192DD4" w:rsidRDefault="00192DD4" w:rsidP="00192DD4">
      <w:pPr>
        <w:pStyle w:val="ConsPlusTitle"/>
        <w:jc w:val="center"/>
        <w:outlineLvl w:val="0"/>
        <w:rPr>
          <w:lang w:eastAsia="ru-RU"/>
        </w:rPr>
      </w:pPr>
      <w:r w:rsidRPr="001D46F3">
        <w:rPr>
          <w:lang w:eastAsia="ru-RU"/>
        </w:rPr>
        <w:t xml:space="preserve">О признании утратившим силу решение Совета </w:t>
      </w:r>
      <w:r>
        <w:rPr>
          <w:lang w:eastAsia="ru-RU"/>
        </w:rPr>
        <w:t>Кривоозерского</w:t>
      </w:r>
      <w:r w:rsidRPr="001D46F3">
        <w:rPr>
          <w:lang w:eastAsia="ru-RU"/>
        </w:rPr>
        <w:t xml:space="preserve"> сельского поселения Аксубаевского муниципального района Республики Татарстан от </w:t>
      </w:r>
      <w:r>
        <w:rPr>
          <w:lang w:eastAsia="ru-RU"/>
        </w:rPr>
        <w:t>31</w:t>
      </w:r>
      <w:r w:rsidRPr="001D46F3">
        <w:rPr>
          <w:lang w:eastAsia="ru-RU"/>
        </w:rPr>
        <w:t>.01.2024 года №</w:t>
      </w:r>
      <w:r>
        <w:rPr>
          <w:lang w:eastAsia="ru-RU"/>
        </w:rPr>
        <w:t xml:space="preserve"> 7</w:t>
      </w:r>
      <w:r w:rsidRPr="001D46F3">
        <w:rPr>
          <w:lang w:eastAsia="ru-RU"/>
        </w:rPr>
        <w:t>0 «Об утверждении Положения об оплате труда специалистов по воинскому учету, осуществляющих первичный воинский учет на территориях, где отсутствуют военные комиссариаты»</w:t>
      </w:r>
    </w:p>
    <w:p w:rsidR="00192DD4" w:rsidRPr="001D46F3" w:rsidRDefault="00192DD4" w:rsidP="00192DD4">
      <w:pPr>
        <w:pStyle w:val="ConsPlusTitle"/>
        <w:jc w:val="center"/>
        <w:outlineLvl w:val="0"/>
      </w:pPr>
    </w:p>
    <w:p w:rsidR="00192DD4" w:rsidRPr="004429D3" w:rsidRDefault="00674A24" w:rsidP="00192DD4">
      <w:pPr>
        <w:keepNext/>
        <w:keepLines/>
        <w:shd w:val="clear" w:color="auto" w:fill="FFFFFF"/>
        <w:spacing w:before="150" w:after="150" w:line="330" w:lineRule="atLeast"/>
        <w:ind w:firstLine="567"/>
        <w:outlineLvl w:val="0"/>
        <w:rPr>
          <w:rFonts w:eastAsia="Times New Roman"/>
          <w:bCs/>
        </w:rPr>
      </w:pPr>
      <w:r w:rsidRPr="00674A24">
        <w:rPr>
          <w:rFonts w:eastAsia="Times New Roman"/>
          <w:bCs/>
        </w:rPr>
        <w:t>В целях приведения в соответствие муниципальных правовых актов с действующим законодательством Совет Кривоозерского сельского поселения Аксубаевского муниципального района Республики Татарстан РЕШИЛ:</w:t>
      </w:r>
      <w:bookmarkStart w:id="0" w:name="_GoBack"/>
      <w:bookmarkEnd w:id="0"/>
    </w:p>
    <w:p w:rsidR="00192DD4" w:rsidRPr="004429D3" w:rsidRDefault="00192DD4" w:rsidP="00192DD4">
      <w:pPr>
        <w:spacing w:line="240" w:lineRule="auto"/>
        <w:ind w:firstLine="567"/>
        <w:rPr>
          <w:rFonts w:eastAsia="Times New Roman"/>
          <w:lang w:eastAsia="ru-RU"/>
        </w:rPr>
      </w:pPr>
      <w:r w:rsidRPr="004429D3">
        <w:rPr>
          <w:rFonts w:eastAsia="Times New Roman"/>
          <w:lang w:eastAsia="ru-RU"/>
        </w:rPr>
        <w:t xml:space="preserve">1. Признать утратившим силу решение Совета </w:t>
      </w:r>
      <w:r>
        <w:t>Кривоозерского</w:t>
      </w:r>
      <w:r w:rsidRPr="004429D3">
        <w:rPr>
          <w:rFonts w:eastAsia="Times New Roman"/>
          <w:lang w:eastAsia="ru-RU"/>
        </w:rPr>
        <w:t xml:space="preserve"> сельского поселения Аксубаевского муниципального района Республики Татарстан от </w:t>
      </w:r>
      <w:r>
        <w:t>31</w:t>
      </w:r>
      <w:r w:rsidRPr="004429D3">
        <w:rPr>
          <w:rFonts w:eastAsia="Times New Roman"/>
          <w:lang w:eastAsia="ru-RU"/>
        </w:rPr>
        <w:t xml:space="preserve">.01.2024 </w:t>
      </w:r>
      <w:r w:rsidRPr="004429D3">
        <w:t>года №</w:t>
      </w:r>
      <w:r w:rsidRPr="004429D3">
        <w:rPr>
          <w:rFonts w:eastAsia="Times New Roman"/>
          <w:lang w:eastAsia="ru-RU"/>
        </w:rPr>
        <w:t xml:space="preserve"> </w:t>
      </w:r>
      <w:r>
        <w:t>7</w:t>
      </w:r>
      <w:r w:rsidRPr="004429D3">
        <w:rPr>
          <w:rFonts w:eastAsia="Times New Roman"/>
          <w:lang w:eastAsia="ru-RU"/>
        </w:rPr>
        <w:t>0 «Об утверждении Положения об оплате труда специалистов по воинскому учету, осуществляющих первичный воинский учет на территориях, где отсутствуют военные комиссариаты»</w:t>
      </w:r>
    </w:p>
    <w:p w:rsidR="00192DD4" w:rsidRPr="004429D3" w:rsidRDefault="00192DD4" w:rsidP="00192DD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4429D3">
        <w:rPr>
          <w:rFonts w:ascii="Times New Roman" w:hAnsi="Times New Roman" w:cs="Times New Roman"/>
          <w:sz w:val="28"/>
          <w:szCs w:val="28"/>
        </w:rPr>
        <w:t>Разместить настоящее решение на сайте Аксубаевского муниципального района в сети интернет http://aksubayevo.tatarstan.ru и опубликовать на портале правовой информации http://pravo.tatarstan.ru/.</w:t>
      </w:r>
    </w:p>
    <w:p w:rsidR="00192DD4" w:rsidRPr="004429D3" w:rsidRDefault="00192DD4" w:rsidP="00192DD4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429D3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оставляю за собой.</w:t>
      </w:r>
    </w:p>
    <w:p w:rsidR="00192DD4" w:rsidRPr="004429D3" w:rsidRDefault="00192DD4" w:rsidP="00192D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2DD4" w:rsidRPr="004429D3" w:rsidRDefault="00192DD4" w:rsidP="00192DD4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4429D3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192DD4" w:rsidRPr="001D46F3" w:rsidRDefault="00192DD4" w:rsidP="00192DD4">
      <w:pPr>
        <w:rPr>
          <w:bCs/>
          <w:shd w:val="clear" w:color="auto" w:fill="FFFFFF"/>
        </w:rPr>
      </w:pPr>
      <w:r w:rsidRPr="001D46F3">
        <w:rPr>
          <w:bCs/>
          <w:shd w:val="clear" w:color="auto" w:fill="FFFFFF"/>
        </w:rPr>
        <w:t>Председатель Совета,</w:t>
      </w:r>
    </w:p>
    <w:p w:rsidR="00192DD4" w:rsidRPr="001D46F3" w:rsidRDefault="00192DD4" w:rsidP="00192DD4">
      <w:pPr>
        <w:rPr>
          <w:bCs/>
          <w:shd w:val="clear" w:color="auto" w:fill="FFFFFF"/>
        </w:rPr>
      </w:pPr>
      <w:r w:rsidRPr="001D46F3">
        <w:rPr>
          <w:bCs/>
          <w:shd w:val="clear" w:color="auto" w:fill="FFFFFF"/>
        </w:rPr>
        <w:t>Глава Кривоозерского сельского поселения</w:t>
      </w:r>
    </w:p>
    <w:p w:rsidR="00192DD4" w:rsidRPr="001D46F3" w:rsidRDefault="00192DD4" w:rsidP="00192DD4">
      <w:pPr>
        <w:rPr>
          <w:bCs/>
          <w:shd w:val="clear" w:color="auto" w:fill="FFFFFF"/>
        </w:rPr>
      </w:pPr>
      <w:r w:rsidRPr="001D46F3">
        <w:rPr>
          <w:bCs/>
          <w:shd w:val="clear" w:color="auto" w:fill="FFFFFF"/>
        </w:rPr>
        <w:t>Аксубаевского муниципального района РТ</w:t>
      </w:r>
      <w:r w:rsidRPr="001D46F3">
        <w:rPr>
          <w:bCs/>
          <w:shd w:val="clear" w:color="auto" w:fill="FFFFFF"/>
        </w:rPr>
        <w:tab/>
        <w:t xml:space="preserve">                               С. С. Елисеев</w:t>
      </w:r>
    </w:p>
    <w:p w:rsidR="00192DD4" w:rsidRPr="00192DD4" w:rsidRDefault="00192DD4" w:rsidP="00192DD4">
      <w:pPr>
        <w:jc w:val="center"/>
      </w:pPr>
    </w:p>
    <w:sectPr w:rsidR="00192DD4" w:rsidRPr="00192DD4" w:rsidSect="00192DD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DD4"/>
    <w:rsid w:val="00004984"/>
    <w:rsid w:val="00051824"/>
    <w:rsid w:val="00192DD4"/>
    <w:rsid w:val="0029723E"/>
    <w:rsid w:val="00674A24"/>
    <w:rsid w:val="007B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1AAA0-0D4B-4011-B4DD-58B39665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92DD4"/>
    <w:pPr>
      <w:autoSpaceDE w:val="0"/>
      <w:autoSpaceDN w:val="0"/>
      <w:adjustRightInd w:val="0"/>
      <w:spacing w:line="240" w:lineRule="auto"/>
      <w:jc w:val="left"/>
    </w:pPr>
    <w:rPr>
      <w:rFonts w:eastAsia="Times New Roman"/>
      <w:b/>
      <w:bCs/>
    </w:rPr>
  </w:style>
  <w:style w:type="paragraph" w:styleId="a3">
    <w:name w:val="No Spacing"/>
    <w:uiPriority w:val="1"/>
    <w:qFormat/>
    <w:rsid w:val="00192DD4"/>
    <w:pPr>
      <w:spacing w:line="240" w:lineRule="auto"/>
      <w:jc w:val="left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3</cp:revision>
  <dcterms:created xsi:type="dcterms:W3CDTF">2026-06-03T11:51:00Z</dcterms:created>
  <dcterms:modified xsi:type="dcterms:W3CDTF">2026-06-03T12:11:00Z</dcterms:modified>
</cp:coreProperties>
</file>