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13" w:rsidRDefault="008B1F13" w:rsidP="008B1F13">
      <w:pPr>
        <w:spacing w:after="0" w:line="300" w:lineRule="exact"/>
        <w:ind w:right="-174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2877185</wp:posOffset>
            </wp:positionH>
            <wp:positionV relativeFrom="paragraph">
              <wp:posOffset>13335</wp:posOffset>
            </wp:positionV>
            <wp:extent cx="733425" cy="9144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053D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СОВЕТ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53D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ТАТАРСТАН РЕСПУБЛИКАСЫ </w:t>
      </w:r>
    </w:p>
    <w:p w:rsidR="008B1F13" w:rsidRDefault="008B1F13" w:rsidP="008B1F13">
      <w:pPr>
        <w:spacing w:after="0" w:line="300" w:lineRule="exact"/>
        <w:ind w:right="-174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СТАРО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>КИРЕМЕТ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                                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АКСУБАЙ МУНИЦИПАЛЬ РАЙОНЫ 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 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="00191F7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</w:t>
      </w:r>
      <w:r w:rsidR="00191F78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ИСКЕ </w:t>
      </w:r>
      <w:r w:rsidR="00191F78">
        <w:rPr>
          <w:rFonts w:ascii="Arial" w:eastAsia="Times New Roman" w:hAnsi="Arial" w:cs="Arial"/>
          <w:spacing w:val="-6"/>
          <w:sz w:val="24"/>
          <w:szCs w:val="24"/>
          <w:lang w:val="tt-RU" w:eastAsia="ru-RU"/>
        </w:rPr>
        <w:t>КАРМӘТ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</w:t>
      </w:r>
      <w:r w:rsidR="00191F78">
        <w:rPr>
          <w:rFonts w:ascii="Arial" w:eastAsia="Times New Roman" w:hAnsi="Arial" w:cs="Arial"/>
          <w:spacing w:val="-6"/>
          <w:sz w:val="24"/>
          <w:szCs w:val="24"/>
          <w:lang w:val="tt-RU" w:eastAsia="ru-RU"/>
        </w:rPr>
        <w:t xml:space="preserve">АВЫЛ 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ҖИРЛЕГЕ 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МУНИЦИПАЛЬНОГО РАЙОНА                    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53D36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bookmarkStart w:id="0" w:name="_GoBack"/>
      <w:bookmarkEnd w:id="0"/>
      <w:r w:rsidR="00053D36">
        <w:rPr>
          <w:rFonts w:ascii="Arial" w:eastAsia="Times New Roman" w:hAnsi="Arial" w:cs="Arial"/>
          <w:spacing w:val="-6"/>
          <w:sz w:val="24"/>
          <w:szCs w:val="24"/>
          <w:lang w:eastAsia="ru-RU"/>
        </w:rPr>
        <w:t>СОВЕТЫ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РЕСПУБЛИКИ ТАТАРСТАН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:rsidR="008B1F13" w:rsidRDefault="008B1F13" w:rsidP="008B1F1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1F13" w:rsidRPr="00DC59E4" w:rsidRDefault="009D1672" w:rsidP="009D1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AD2533"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КАРАР</w:t>
      </w:r>
    </w:p>
    <w:p w:rsidR="00AD2533" w:rsidRPr="00DC59E4" w:rsidRDefault="00AD2533" w:rsidP="00AD25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F13" w:rsidRPr="00DC59E4" w:rsidRDefault="008B1F13" w:rsidP="008B1F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F13" w:rsidRPr="00DC59E4" w:rsidRDefault="008B1F13" w:rsidP="003770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</w:t>
      </w:r>
      <w:proofErr w:type="gramStart"/>
      <w:r w:rsidR="005957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</w:t>
      </w:r>
      <w:proofErr w:type="gramEnd"/>
      <w:r w:rsidR="005957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 Старая Киремет</w:t>
      </w:r>
      <w:r w:rsidR="00D47DA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D2533"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</w:t>
      </w:r>
      <w:r w:rsidR="00F6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9E4" w:rsidRPr="00DC59E4" w:rsidRDefault="00DC59E4" w:rsidP="008B1F1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1F13" w:rsidRPr="00DC59E4" w:rsidRDefault="008B1F13" w:rsidP="008B1F1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7D3" w:rsidRPr="00D47DAF" w:rsidRDefault="005957D3" w:rsidP="00595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DA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Старокиреметского сельского поселения Аксубаевского муниципального района №10 от 15 декабря 2025 года «</w:t>
      </w:r>
      <w:r w:rsidRPr="00D47D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бюджете </w:t>
      </w:r>
      <w:r w:rsidRPr="00D47DAF">
        <w:rPr>
          <w:rFonts w:ascii="Times New Roman" w:hAnsi="Times New Roman" w:cs="Times New Roman"/>
          <w:b/>
          <w:sz w:val="28"/>
          <w:szCs w:val="28"/>
        </w:rPr>
        <w:t>Старокиреметского</w:t>
      </w:r>
      <w:r w:rsidRPr="00D47D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Pr="00D47DA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</w:t>
      </w:r>
      <w:r w:rsidRPr="00D47DAF">
        <w:rPr>
          <w:rFonts w:ascii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</w:t>
      </w:r>
      <w:r w:rsidRPr="00D47DA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D47D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Республики Татарстан на 2026 год </w:t>
      </w:r>
      <w:r w:rsidRPr="00D47DAF">
        <w:rPr>
          <w:rFonts w:ascii="Times New Roman" w:hAnsi="Times New Roman" w:cs="Times New Roman"/>
          <w:b/>
          <w:sz w:val="28"/>
          <w:szCs w:val="28"/>
        </w:rPr>
        <w:t>и плановый период 2027 и 2028 годов»</w:t>
      </w:r>
    </w:p>
    <w:p w:rsidR="005957D3" w:rsidRPr="00D47DAF" w:rsidRDefault="005957D3" w:rsidP="00595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7D3" w:rsidRPr="00D47DAF" w:rsidRDefault="005957D3" w:rsidP="00595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DAF">
        <w:rPr>
          <w:rFonts w:ascii="Times New Roman" w:hAnsi="Times New Roman" w:cs="Times New Roman"/>
          <w:sz w:val="28"/>
          <w:szCs w:val="28"/>
        </w:rPr>
        <w:t>Совет Старокиреметского сельского поселения РЕШИЛ:</w:t>
      </w:r>
    </w:p>
    <w:p w:rsidR="005957D3" w:rsidRPr="00D47DAF" w:rsidRDefault="005957D3" w:rsidP="005957D3">
      <w:pPr>
        <w:pStyle w:val="af4"/>
        <w:numPr>
          <w:ilvl w:val="0"/>
          <w:numId w:val="10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1" w:name="sub_10000000"/>
      <w:r w:rsidRPr="00D47DAF">
        <w:rPr>
          <w:rFonts w:ascii="Times New Roman" w:hAnsi="Times New Roman"/>
          <w:sz w:val="28"/>
          <w:szCs w:val="28"/>
        </w:rPr>
        <w:t>Внести в Решение Совета Старокиреметского сельского поселения №10</w:t>
      </w:r>
      <w:r w:rsidRPr="00D47DAF">
        <w:rPr>
          <w:rFonts w:ascii="Times New Roman" w:hAnsi="Times New Roman"/>
          <w:b/>
          <w:sz w:val="28"/>
          <w:szCs w:val="28"/>
        </w:rPr>
        <w:t xml:space="preserve"> </w:t>
      </w:r>
      <w:r w:rsidRPr="00D47DAF">
        <w:rPr>
          <w:rFonts w:ascii="Times New Roman" w:hAnsi="Times New Roman"/>
          <w:sz w:val="28"/>
          <w:szCs w:val="28"/>
        </w:rPr>
        <w:t>от 15.12.2025 года «</w:t>
      </w:r>
      <w:r w:rsidRPr="00D47DAF">
        <w:rPr>
          <w:rFonts w:ascii="Times New Roman" w:hAnsi="Times New Roman"/>
          <w:sz w:val="28"/>
          <w:szCs w:val="28"/>
          <w:lang w:eastAsia="ru-RU"/>
        </w:rPr>
        <w:t>О бюджете Старокиреметского сельского поселения</w:t>
      </w:r>
      <w:r w:rsidRPr="00D47DAF">
        <w:rPr>
          <w:rFonts w:ascii="Times New Roman" w:hAnsi="Times New Roman"/>
          <w:b/>
          <w:sz w:val="28"/>
          <w:szCs w:val="28"/>
        </w:rPr>
        <w:t xml:space="preserve"> </w:t>
      </w:r>
      <w:r w:rsidRPr="00D47DAF"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</w:t>
      </w:r>
      <w:r w:rsidRPr="00D47DAF">
        <w:rPr>
          <w:rFonts w:ascii="Times New Roman" w:hAnsi="Times New Roman"/>
          <w:b/>
          <w:sz w:val="28"/>
          <w:szCs w:val="28"/>
        </w:rPr>
        <w:t xml:space="preserve"> </w:t>
      </w:r>
      <w:r w:rsidRPr="00D47DAF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на 2026 год </w:t>
      </w:r>
      <w:r w:rsidRPr="00D47DAF">
        <w:rPr>
          <w:rFonts w:ascii="Times New Roman" w:hAnsi="Times New Roman"/>
          <w:sz w:val="28"/>
          <w:szCs w:val="28"/>
        </w:rPr>
        <w:t xml:space="preserve">и плановый период 2027 и 2028 годов» следующие изменения и дополнения: </w:t>
      </w:r>
    </w:p>
    <w:p w:rsidR="005957D3" w:rsidRPr="00D47DAF" w:rsidRDefault="005957D3" w:rsidP="005957D3">
      <w:pPr>
        <w:pStyle w:val="af4"/>
        <w:numPr>
          <w:ilvl w:val="1"/>
          <w:numId w:val="9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DAF">
        <w:rPr>
          <w:rFonts w:ascii="Times New Roman" w:hAnsi="Times New Roman"/>
          <w:sz w:val="28"/>
          <w:szCs w:val="28"/>
        </w:rPr>
        <w:t xml:space="preserve">Увеличить доходы бюджета </w:t>
      </w:r>
      <w:r w:rsidRPr="00D47DAF">
        <w:rPr>
          <w:rFonts w:ascii="Times New Roman" w:hAnsi="Times New Roman"/>
          <w:sz w:val="28"/>
          <w:szCs w:val="28"/>
          <w:lang w:eastAsia="ru-RU"/>
        </w:rPr>
        <w:t>Старокиреметс</w:t>
      </w:r>
      <w:r w:rsidRPr="00D47DAF">
        <w:rPr>
          <w:rFonts w:ascii="Times New Roman" w:hAnsi="Times New Roman"/>
          <w:sz w:val="28"/>
          <w:szCs w:val="28"/>
        </w:rPr>
        <w:t>кого сельского поселения Аксубаевского муниципального района Республики Татарстан за счет средств самообложения в сумме  120,00  тыс.</w:t>
      </w:r>
      <w:r w:rsidR="00D47DAF">
        <w:rPr>
          <w:rFonts w:ascii="Times New Roman" w:hAnsi="Times New Roman"/>
          <w:sz w:val="28"/>
          <w:szCs w:val="28"/>
        </w:rPr>
        <w:t xml:space="preserve"> </w:t>
      </w:r>
      <w:r w:rsidRPr="00D47DAF">
        <w:rPr>
          <w:rFonts w:ascii="Times New Roman" w:hAnsi="Times New Roman"/>
          <w:sz w:val="28"/>
          <w:szCs w:val="28"/>
        </w:rPr>
        <w:t>рублей.</w:t>
      </w:r>
    </w:p>
    <w:p w:rsidR="005957D3" w:rsidRPr="00D47DAF" w:rsidRDefault="005957D3" w:rsidP="005957D3">
      <w:pPr>
        <w:pStyle w:val="af4"/>
        <w:numPr>
          <w:ilvl w:val="1"/>
          <w:numId w:val="9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DAF">
        <w:rPr>
          <w:rFonts w:ascii="Times New Roman" w:hAnsi="Times New Roman"/>
          <w:sz w:val="28"/>
          <w:szCs w:val="28"/>
        </w:rPr>
        <w:t xml:space="preserve">Увеличить расходы бюджета </w:t>
      </w:r>
      <w:r w:rsidRPr="00D47DAF">
        <w:rPr>
          <w:rFonts w:ascii="Times New Roman" w:hAnsi="Times New Roman"/>
          <w:sz w:val="28"/>
          <w:szCs w:val="28"/>
          <w:lang w:eastAsia="ru-RU"/>
        </w:rPr>
        <w:t>Старокиреметс</w:t>
      </w:r>
      <w:r w:rsidRPr="00D47DAF">
        <w:rPr>
          <w:rFonts w:ascii="Times New Roman" w:hAnsi="Times New Roman"/>
          <w:sz w:val="28"/>
          <w:szCs w:val="28"/>
        </w:rPr>
        <w:t>кого сельского поселения Аксубаевского муниципального района Республики Татарстан за счет средств самообложения в сумме  120,00   тыс.</w:t>
      </w:r>
      <w:r w:rsidR="00D47DAF">
        <w:rPr>
          <w:rFonts w:ascii="Times New Roman" w:hAnsi="Times New Roman"/>
          <w:sz w:val="28"/>
          <w:szCs w:val="28"/>
        </w:rPr>
        <w:t xml:space="preserve"> </w:t>
      </w:r>
      <w:r w:rsidRPr="00D47DAF">
        <w:rPr>
          <w:rFonts w:ascii="Times New Roman" w:hAnsi="Times New Roman"/>
          <w:sz w:val="28"/>
          <w:szCs w:val="28"/>
        </w:rPr>
        <w:t>руб., за счет остатков средств на 01.01.2026 г. в сумме 144,30 тыс.</w:t>
      </w:r>
      <w:r w:rsidR="00D47DAF">
        <w:rPr>
          <w:rFonts w:ascii="Times New Roman" w:hAnsi="Times New Roman"/>
          <w:sz w:val="28"/>
          <w:szCs w:val="28"/>
        </w:rPr>
        <w:t xml:space="preserve"> </w:t>
      </w:r>
      <w:r w:rsidRPr="00D47DAF">
        <w:rPr>
          <w:rFonts w:ascii="Times New Roman" w:hAnsi="Times New Roman"/>
          <w:sz w:val="28"/>
          <w:szCs w:val="28"/>
        </w:rPr>
        <w:t xml:space="preserve">рублей, </w:t>
      </w:r>
    </w:p>
    <w:p w:rsidR="005957D3" w:rsidRPr="00D47DAF" w:rsidRDefault="005957D3" w:rsidP="005957D3">
      <w:pPr>
        <w:pStyle w:val="af4"/>
        <w:numPr>
          <w:ilvl w:val="1"/>
          <w:numId w:val="9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DAF">
        <w:rPr>
          <w:rFonts w:ascii="Times New Roman" w:hAnsi="Times New Roman"/>
          <w:sz w:val="28"/>
          <w:szCs w:val="28"/>
        </w:rPr>
        <w:t xml:space="preserve">В пункте 1.1.1. заменить «общий объем доходов бюджета в сумме </w:t>
      </w:r>
      <w:r w:rsidRPr="00D47DAF">
        <w:rPr>
          <w:rFonts w:ascii="Times New Roman" w:hAnsi="Times New Roman"/>
          <w:color w:val="000000"/>
          <w:sz w:val="28"/>
          <w:szCs w:val="28"/>
        </w:rPr>
        <w:t xml:space="preserve">5979,90 </w:t>
      </w:r>
      <w:r w:rsidRPr="00D47DAF">
        <w:rPr>
          <w:rFonts w:ascii="Times New Roman" w:hAnsi="Times New Roman"/>
          <w:sz w:val="28"/>
          <w:szCs w:val="28"/>
        </w:rPr>
        <w:t>тыс. руб.» на «общий объем доходов бюджета в сумме 6099,90 тыс.</w:t>
      </w:r>
      <w:r w:rsidR="00D47DAF">
        <w:rPr>
          <w:rFonts w:ascii="Times New Roman" w:hAnsi="Times New Roman"/>
          <w:sz w:val="28"/>
          <w:szCs w:val="28"/>
        </w:rPr>
        <w:t xml:space="preserve"> </w:t>
      </w:r>
      <w:r w:rsidRPr="00D47DAF">
        <w:rPr>
          <w:rFonts w:ascii="Times New Roman" w:hAnsi="Times New Roman"/>
          <w:sz w:val="28"/>
          <w:szCs w:val="28"/>
        </w:rPr>
        <w:t xml:space="preserve">руб.». </w:t>
      </w:r>
    </w:p>
    <w:p w:rsidR="005957D3" w:rsidRPr="00D47DAF" w:rsidRDefault="005957D3" w:rsidP="005957D3">
      <w:pPr>
        <w:pStyle w:val="af4"/>
        <w:numPr>
          <w:ilvl w:val="1"/>
          <w:numId w:val="9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DAF">
        <w:rPr>
          <w:rFonts w:ascii="Times New Roman" w:hAnsi="Times New Roman"/>
          <w:sz w:val="28"/>
          <w:szCs w:val="28"/>
        </w:rPr>
        <w:t xml:space="preserve">В пункте 1.1.2. заменить «общий объем расходов бюджета в сумме </w:t>
      </w:r>
      <w:r w:rsidRPr="00D47DAF">
        <w:rPr>
          <w:rFonts w:ascii="Times New Roman" w:hAnsi="Times New Roman"/>
          <w:color w:val="000000"/>
          <w:sz w:val="28"/>
          <w:szCs w:val="28"/>
        </w:rPr>
        <w:t xml:space="preserve">5979,90 </w:t>
      </w:r>
      <w:r w:rsidRPr="00D47DAF">
        <w:rPr>
          <w:rFonts w:ascii="Times New Roman" w:hAnsi="Times New Roman"/>
          <w:sz w:val="28"/>
          <w:szCs w:val="28"/>
        </w:rPr>
        <w:t xml:space="preserve">тыс. руб.» на «общий объем расходов бюджета в сумме  6244,20 тыс. руб.». </w:t>
      </w:r>
    </w:p>
    <w:p w:rsidR="005957D3" w:rsidRPr="00D47DAF" w:rsidRDefault="005957D3" w:rsidP="005957D3">
      <w:pPr>
        <w:pStyle w:val="af4"/>
        <w:numPr>
          <w:ilvl w:val="1"/>
          <w:numId w:val="9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DAF">
        <w:rPr>
          <w:rFonts w:ascii="Times New Roman" w:hAnsi="Times New Roman"/>
          <w:sz w:val="28"/>
          <w:szCs w:val="28"/>
        </w:rPr>
        <w:t xml:space="preserve">В пункте 1.1.3. заменить «предельный размер дефицита бюджета   </w:t>
      </w:r>
      <w:r w:rsidRPr="00D47DAF">
        <w:rPr>
          <w:rFonts w:ascii="Times New Roman" w:hAnsi="Times New Roman"/>
          <w:color w:val="000000" w:themeColor="text1"/>
          <w:sz w:val="28"/>
          <w:szCs w:val="28"/>
        </w:rPr>
        <w:t>Старокиреметского</w:t>
      </w:r>
      <w:r w:rsidRPr="00D47DAF">
        <w:rPr>
          <w:rStyle w:val="a8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47DAF">
        <w:rPr>
          <w:rStyle w:val="a8"/>
          <w:rFonts w:ascii="Times New Roman" w:hAnsi="Times New Roman"/>
          <w:b w:val="0"/>
          <w:color w:val="000000" w:themeColor="text1"/>
          <w:sz w:val="28"/>
          <w:szCs w:val="28"/>
        </w:rPr>
        <w:t>сельского поселения</w:t>
      </w:r>
      <w:r w:rsidRPr="00D47DAF">
        <w:rPr>
          <w:rStyle w:val="a8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47DA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  в сумме  0 рублей» на «предельный объем дефицита 144,30 тыс. рублей»</w:t>
      </w:r>
    </w:p>
    <w:p w:rsidR="005957D3" w:rsidRPr="00D47DAF" w:rsidRDefault="005957D3" w:rsidP="005957D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DAF">
        <w:rPr>
          <w:rFonts w:ascii="Times New Roman" w:hAnsi="Times New Roman" w:cs="Times New Roman"/>
          <w:sz w:val="28"/>
          <w:szCs w:val="28"/>
        </w:rPr>
        <w:t>1.6. Внести изменения в приложение №1 «Источники финансирования дефицита бюджета Старокиреметского сельского поселения на 2026 год» согласно приложению № 1 к настоящему решению</w:t>
      </w:r>
    </w:p>
    <w:p w:rsidR="005957D3" w:rsidRPr="00D47DAF" w:rsidRDefault="005957D3" w:rsidP="005957D3">
      <w:pPr>
        <w:pStyle w:val="af4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7DAF">
        <w:rPr>
          <w:rFonts w:ascii="Times New Roman" w:hAnsi="Times New Roman"/>
          <w:sz w:val="28"/>
          <w:szCs w:val="28"/>
        </w:rPr>
        <w:lastRenderedPageBreak/>
        <w:t xml:space="preserve">1.7. Внести изменения в приложение № 3 «Прогнозируемые объемы доходов бюджета Старокиреметского сельского поселения Аксубаевского муниципального района Республики Татарстан на 2026 год» </w:t>
      </w:r>
      <w:r w:rsidRPr="00D47DAF">
        <w:rPr>
          <w:rFonts w:ascii="Times New Roman" w:hAnsi="Times New Roman"/>
          <w:sz w:val="28"/>
          <w:szCs w:val="28"/>
          <w:lang w:eastAsia="x-none"/>
        </w:rPr>
        <w:t>согласно приложению №</w:t>
      </w:r>
      <w:r w:rsidR="009729B2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D47DAF">
        <w:rPr>
          <w:rFonts w:ascii="Times New Roman" w:hAnsi="Times New Roman"/>
          <w:sz w:val="28"/>
          <w:szCs w:val="28"/>
          <w:lang w:eastAsia="x-none"/>
        </w:rPr>
        <w:t>2 к настоящему решению.</w:t>
      </w:r>
    </w:p>
    <w:p w:rsidR="005957D3" w:rsidRPr="00D47DAF" w:rsidRDefault="005957D3" w:rsidP="005957D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DAF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D47DAF">
        <w:rPr>
          <w:rFonts w:ascii="Times New Roman" w:hAnsi="Times New Roman" w:cs="Times New Roman"/>
          <w:sz w:val="28"/>
          <w:szCs w:val="28"/>
        </w:rPr>
        <w:t>Внести изменения в Приложение № 5 «Распределение бюджетных ассигнований по разделам и подразделам, целевым статьям (муниципальным программам Старокиреметского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Старокиреметского сельского поселения Аксубаевского муниципального района Республики Татарстан на 2026 год» согласно приложению № 3 к настоящему решению</w:t>
      </w:r>
      <w:proofErr w:type="gramEnd"/>
    </w:p>
    <w:p w:rsidR="005957D3" w:rsidRPr="00D47DAF" w:rsidRDefault="005957D3" w:rsidP="005957D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DAF">
        <w:rPr>
          <w:rFonts w:ascii="Times New Roman" w:hAnsi="Times New Roman" w:cs="Times New Roman"/>
          <w:sz w:val="28"/>
          <w:szCs w:val="28"/>
        </w:rPr>
        <w:t>1.9. Внести изменения в Приложение № 7 «Ведомственная структура расходов бюджета Старокиреметского сельского поселения Аксубаевского муниципального района Республики Татарстан на 2026 год» согласно приложению № 4 к настоящему решению</w:t>
      </w:r>
    </w:p>
    <w:p w:rsidR="005957D3" w:rsidRPr="00D47DAF" w:rsidRDefault="005957D3" w:rsidP="005957D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DAF">
        <w:rPr>
          <w:rFonts w:ascii="Times New Roman" w:hAnsi="Times New Roman" w:cs="Times New Roman"/>
          <w:sz w:val="28"/>
          <w:szCs w:val="28"/>
        </w:rPr>
        <w:t>2. 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</w:t>
      </w:r>
      <w:proofErr w:type="spellStart"/>
      <w:r w:rsidRPr="00D47DAF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Pr="00D47DA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47DAF">
        <w:rPr>
          <w:rFonts w:ascii="Times New Roman" w:hAnsi="Times New Roman" w:cs="Times New Roman"/>
          <w:sz w:val="28"/>
          <w:szCs w:val="28"/>
        </w:rPr>
        <w:t>://pravo.tatarstan.ru).</w:t>
      </w:r>
    </w:p>
    <w:p w:rsidR="005957D3" w:rsidRPr="00D47DAF" w:rsidRDefault="005957D3" w:rsidP="005957D3">
      <w:pPr>
        <w:spacing w:before="120" w:line="240" w:lineRule="auto"/>
        <w:ind w:firstLine="567"/>
        <w:jc w:val="both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5957D3" w:rsidRPr="00D47DAF" w:rsidRDefault="005957D3" w:rsidP="005957D3">
      <w:pPr>
        <w:pStyle w:val="12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DAF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5957D3" w:rsidRPr="00D47DAF" w:rsidRDefault="005957D3" w:rsidP="005957D3">
      <w:pPr>
        <w:pStyle w:val="12"/>
        <w:ind w:firstLine="567"/>
        <w:jc w:val="both"/>
        <w:rPr>
          <w:rStyle w:val="a8"/>
          <w:rFonts w:ascii="Times New Roman" w:hAnsi="Times New Roman"/>
          <w:b w:val="0"/>
          <w:color w:val="000000"/>
          <w:sz w:val="28"/>
          <w:szCs w:val="28"/>
        </w:rPr>
      </w:pPr>
      <w:r w:rsidRPr="00D47DAF">
        <w:rPr>
          <w:rFonts w:ascii="Times New Roman" w:hAnsi="Times New Roman"/>
          <w:sz w:val="28"/>
          <w:szCs w:val="28"/>
        </w:rPr>
        <w:t>Старокиреметского</w:t>
      </w:r>
      <w:r w:rsidRPr="00D47DAF">
        <w:rPr>
          <w:rStyle w:val="a8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</w:p>
    <w:p w:rsidR="005957D3" w:rsidRPr="00D47DAF" w:rsidRDefault="005957D3" w:rsidP="005957D3">
      <w:pPr>
        <w:pStyle w:val="12"/>
        <w:ind w:firstLine="567"/>
        <w:jc w:val="both"/>
        <w:rPr>
          <w:rStyle w:val="a8"/>
          <w:rFonts w:ascii="Times New Roman" w:hAnsi="Times New Roman"/>
          <w:b w:val="0"/>
          <w:color w:val="000000"/>
          <w:sz w:val="28"/>
          <w:szCs w:val="28"/>
        </w:rPr>
      </w:pPr>
      <w:r w:rsidRPr="00D47DAF">
        <w:rPr>
          <w:rStyle w:val="a8"/>
          <w:rFonts w:ascii="Times New Roman" w:hAnsi="Times New Roman"/>
          <w:b w:val="0"/>
          <w:color w:val="000000"/>
          <w:sz w:val="28"/>
          <w:szCs w:val="28"/>
        </w:rPr>
        <w:t xml:space="preserve">Аксубаевского муниципального  </w:t>
      </w:r>
    </w:p>
    <w:p w:rsidR="005957D3" w:rsidRPr="00D47DAF" w:rsidRDefault="005957D3" w:rsidP="005957D3">
      <w:pPr>
        <w:pStyle w:val="12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DAF">
        <w:rPr>
          <w:rStyle w:val="a8"/>
          <w:rFonts w:ascii="Times New Roman" w:hAnsi="Times New Roman"/>
          <w:b w:val="0"/>
          <w:color w:val="000000"/>
          <w:sz w:val="28"/>
          <w:szCs w:val="28"/>
        </w:rPr>
        <w:t>района Республики Татарстан</w:t>
      </w:r>
      <w:r w:rsidRPr="00D47DAF">
        <w:rPr>
          <w:rFonts w:ascii="Times New Roman" w:hAnsi="Times New Roman"/>
          <w:sz w:val="28"/>
          <w:szCs w:val="28"/>
          <w:lang w:eastAsia="ru-RU"/>
        </w:rPr>
        <w:tab/>
      </w:r>
      <w:r w:rsidRPr="00D47DAF">
        <w:rPr>
          <w:rFonts w:ascii="Times New Roman" w:hAnsi="Times New Roman"/>
          <w:sz w:val="28"/>
          <w:szCs w:val="28"/>
          <w:lang w:eastAsia="ru-RU"/>
        </w:rPr>
        <w:tab/>
      </w:r>
      <w:r w:rsidRPr="00D47DAF">
        <w:rPr>
          <w:rFonts w:ascii="Times New Roman" w:hAnsi="Times New Roman"/>
          <w:sz w:val="28"/>
          <w:szCs w:val="28"/>
          <w:lang w:eastAsia="ru-RU"/>
        </w:rPr>
        <w:tab/>
      </w:r>
      <w:r w:rsidRPr="00D47DAF">
        <w:rPr>
          <w:rFonts w:ascii="Times New Roman" w:hAnsi="Times New Roman"/>
          <w:sz w:val="28"/>
          <w:szCs w:val="28"/>
          <w:lang w:eastAsia="ru-RU"/>
        </w:rPr>
        <w:tab/>
        <w:t xml:space="preserve">            </w:t>
      </w:r>
      <w:r w:rsidR="00D47D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7DAF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D47DAF">
        <w:rPr>
          <w:rFonts w:ascii="Times New Roman" w:hAnsi="Times New Roman"/>
          <w:sz w:val="28"/>
          <w:szCs w:val="28"/>
          <w:lang w:eastAsia="ru-RU"/>
        </w:rPr>
        <w:tab/>
      </w:r>
      <w:bookmarkEnd w:id="1"/>
      <w:proofErr w:type="spellStart"/>
      <w:r w:rsidRPr="00D47DAF">
        <w:rPr>
          <w:rFonts w:ascii="Times New Roman" w:hAnsi="Times New Roman"/>
          <w:sz w:val="28"/>
          <w:szCs w:val="28"/>
          <w:lang w:eastAsia="ru-RU"/>
        </w:rPr>
        <w:t>А.В.Парфенов</w:t>
      </w:r>
      <w:proofErr w:type="spellEnd"/>
    </w:p>
    <w:p w:rsidR="005957D3" w:rsidRPr="00D47DAF" w:rsidRDefault="005957D3" w:rsidP="005957D3">
      <w:pPr>
        <w:pStyle w:val="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57D3" w:rsidRPr="00D47DAF" w:rsidRDefault="005957D3" w:rsidP="005957D3">
      <w:pPr>
        <w:pStyle w:val="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57D3" w:rsidRPr="00D47DAF" w:rsidRDefault="005957D3" w:rsidP="005957D3">
      <w:pPr>
        <w:pStyle w:val="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Pr="000C36F2" w:rsidRDefault="005957D3" w:rsidP="005957D3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7D3" w:rsidRDefault="005957D3" w:rsidP="005957D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5957D3" w:rsidRPr="00D47DAF" w:rsidRDefault="005957D3" w:rsidP="005957D3">
      <w:pPr>
        <w:pStyle w:val="14"/>
        <w:jc w:val="right"/>
        <w:rPr>
          <w:sz w:val="20"/>
        </w:rPr>
      </w:pPr>
      <w:r w:rsidRPr="00D47DAF">
        <w:rPr>
          <w:sz w:val="20"/>
        </w:rPr>
        <w:t>Приложение № 1</w:t>
      </w:r>
    </w:p>
    <w:p w:rsidR="005957D3" w:rsidRPr="00D47DAF" w:rsidRDefault="005957D3" w:rsidP="005957D3">
      <w:pPr>
        <w:pStyle w:val="14"/>
        <w:jc w:val="right"/>
        <w:rPr>
          <w:sz w:val="20"/>
        </w:rPr>
      </w:pPr>
      <w:r w:rsidRPr="00D47DAF">
        <w:rPr>
          <w:sz w:val="20"/>
        </w:rPr>
        <w:t xml:space="preserve">к  решению Совета «О бюджете  Старокиреметского сельского  поселения </w:t>
      </w:r>
    </w:p>
    <w:p w:rsidR="005957D3" w:rsidRPr="00D47DAF" w:rsidRDefault="005957D3" w:rsidP="005957D3">
      <w:pPr>
        <w:pStyle w:val="14"/>
        <w:jc w:val="right"/>
        <w:rPr>
          <w:sz w:val="20"/>
        </w:rPr>
      </w:pPr>
      <w:r w:rsidRPr="00D47DAF">
        <w:rPr>
          <w:sz w:val="20"/>
        </w:rPr>
        <w:t>Аксубаевского  муниципального района на 2026 год</w:t>
      </w:r>
    </w:p>
    <w:p w:rsidR="005957D3" w:rsidRPr="00D47DAF" w:rsidRDefault="005957D3" w:rsidP="005957D3">
      <w:pPr>
        <w:pStyle w:val="14"/>
        <w:jc w:val="right"/>
        <w:rPr>
          <w:sz w:val="20"/>
        </w:rPr>
      </w:pPr>
      <w:r w:rsidRPr="00D47DAF">
        <w:rPr>
          <w:sz w:val="20"/>
        </w:rPr>
        <w:t>и плановый период  2027 и 2028 годов»</w:t>
      </w:r>
    </w:p>
    <w:p w:rsidR="005957D3" w:rsidRPr="00D47DAF" w:rsidRDefault="00D47DAF" w:rsidP="005957D3">
      <w:pPr>
        <w:pStyle w:val="14"/>
        <w:ind w:left="4956" w:firstLine="708"/>
        <w:jc w:val="right"/>
        <w:rPr>
          <w:sz w:val="20"/>
        </w:rPr>
      </w:pPr>
      <w:r w:rsidRPr="00D47DAF">
        <w:rPr>
          <w:sz w:val="20"/>
        </w:rPr>
        <w:t xml:space="preserve">№  </w:t>
      </w:r>
      <w:r w:rsidR="005957D3" w:rsidRPr="00D47DAF">
        <w:rPr>
          <w:sz w:val="20"/>
        </w:rPr>
        <w:t xml:space="preserve">от  года </w:t>
      </w:r>
    </w:p>
    <w:p w:rsidR="005957D3" w:rsidRPr="0023487F" w:rsidRDefault="005957D3" w:rsidP="005957D3">
      <w:pPr>
        <w:pStyle w:val="14"/>
        <w:jc w:val="both"/>
        <w:rPr>
          <w:sz w:val="24"/>
          <w:szCs w:val="24"/>
        </w:rPr>
      </w:pPr>
      <w:r w:rsidRPr="0023487F">
        <w:rPr>
          <w:sz w:val="24"/>
          <w:szCs w:val="24"/>
        </w:rPr>
        <w:t xml:space="preserve">        </w:t>
      </w:r>
    </w:p>
    <w:p w:rsidR="005957D3" w:rsidRPr="00D47DAF" w:rsidRDefault="005957D3" w:rsidP="005957D3">
      <w:pPr>
        <w:pStyle w:val="14"/>
        <w:jc w:val="center"/>
        <w:rPr>
          <w:b/>
          <w:szCs w:val="28"/>
        </w:rPr>
      </w:pPr>
      <w:r w:rsidRPr="00D47DAF">
        <w:rPr>
          <w:b/>
          <w:szCs w:val="28"/>
        </w:rPr>
        <w:t>Источники   финансирования дефицита бюджета Старокиреметского поселения Аксубаевского  муниципального  района  Республики Татарстан  на 2026</w:t>
      </w:r>
      <w:r w:rsidR="00D47DAF">
        <w:rPr>
          <w:b/>
          <w:szCs w:val="28"/>
        </w:rPr>
        <w:t xml:space="preserve"> год</w:t>
      </w:r>
    </w:p>
    <w:tbl>
      <w:tblPr>
        <w:tblW w:w="9804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5957D3" w:rsidRPr="00D47DAF" w:rsidTr="00D47DAF">
        <w:trPr>
          <w:trHeight w:val="260"/>
          <w:jc w:val="center"/>
        </w:trPr>
        <w:tc>
          <w:tcPr>
            <w:tcW w:w="5219" w:type="dxa"/>
          </w:tcPr>
          <w:p w:rsidR="005957D3" w:rsidRPr="00D47DAF" w:rsidRDefault="005957D3" w:rsidP="00A26D57">
            <w:pPr>
              <w:pStyle w:val="14"/>
              <w:jc w:val="both"/>
              <w:rPr>
                <w:sz w:val="22"/>
                <w:szCs w:val="22"/>
              </w:rPr>
            </w:pPr>
            <w:r w:rsidRPr="00D47DAF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5957D3" w:rsidRPr="00D47DAF" w:rsidRDefault="005957D3" w:rsidP="00A26D57">
            <w:pPr>
              <w:pStyle w:val="14"/>
              <w:jc w:val="both"/>
              <w:rPr>
                <w:sz w:val="22"/>
                <w:szCs w:val="22"/>
              </w:rPr>
            </w:pPr>
            <w:r w:rsidRPr="00D47DAF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5957D3" w:rsidRPr="00D47DAF" w:rsidRDefault="005957D3" w:rsidP="00A26D57">
            <w:pPr>
              <w:pStyle w:val="14"/>
              <w:jc w:val="both"/>
              <w:rPr>
                <w:sz w:val="22"/>
                <w:szCs w:val="22"/>
              </w:rPr>
            </w:pPr>
            <w:r w:rsidRPr="00D47DAF">
              <w:rPr>
                <w:sz w:val="22"/>
                <w:szCs w:val="22"/>
              </w:rPr>
              <w:t>Сумма  тыс.</w:t>
            </w:r>
            <w:r w:rsidR="00D47DAF" w:rsidRPr="00D47DAF">
              <w:rPr>
                <w:sz w:val="22"/>
                <w:szCs w:val="22"/>
              </w:rPr>
              <w:t xml:space="preserve"> </w:t>
            </w:r>
            <w:r w:rsidRPr="00D47DAF">
              <w:rPr>
                <w:sz w:val="22"/>
                <w:szCs w:val="22"/>
              </w:rPr>
              <w:t>руб.</w:t>
            </w:r>
          </w:p>
        </w:tc>
      </w:tr>
      <w:tr w:rsidR="005957D3" w:rsidRPr="00D47DAF" w:rsidTr="00D47DAF">
        <w:trPr>
          <w:cantSplit/>
          <w:trHeight w:val="300"/>
          <w:jc w:val="center"/>
        </w:trPr>
        <w:tc>
          <w:tcPr>
            <w:tcW w:w="5219" w:type="dxa"/>
            <w:tcBorders>
              <w:top w:val="nil"/>
            </w:tcBorders>
          </w:tcPr>
          <w:p w:rsidR="005957D3" w:rsidRPr="00D47DAF" w:rsidRDefault="005957D3" w:rsidP="00A26D57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D47DAF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  <w:vAlign w:val="center"/>
          </w:tcPr>
          <w:p w:rsidR="005957D3" w:rsidRPr="00D47DAF" w:rsidRDefault="005957D3" w:rsidP="00D47DAF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D47DAF">
              <w:rPr>
                <w:rFonts w:ascii="Times New Roman" w:hAnsi="Times New Roman"/>
                <w:bCs/>
                <w:lang w:eastAsia="ru-RU"/>
              </w:rPr>
              <w:t>0 10 00000 00 0000 000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5957D3" w:rsidRPr="00D47DAF" w:rsidRDefault="005957D3" w:rsidP="00D47DAF">
            <w:pPr>
              <w:pStyle w:val="14"/>
              <w:rPr>
                <w:bCs/>
                <w:sz w:val="22"/>
                <w:szCs w:val="22"/>
              </w:rPr>
            </w:pPr>
            <w:r w:rsidRPr="00D47DAF">
              <w:rPr>
                <w:bCs/>
                <w:sz w:val="22"/>
                <w:szCs w:val="22"/>
              </w:rPr>
              <w:t>144,3</w:t>
            </w:r>
          </w:p>
        </w:tc>
      </w:tr>
      <w:tr w:rsidR="005957D3" w:rsidRPr="00D47DAF" w:rsidTr="00D47DAF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5957D3" w:rsidRPr="00D47DAF" w:rsidRDefault="005957D3" w:rsidP="00A26D57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D47DAF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  <w:vAlign w:val="center"/>
          </w:tcPr>
          <w:p w:rsidR="005957D3" w:rsidRPr="00D47DAF" w:rsidRDefault="005957D3" w:rsidP="00D47DA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D47DAF">
              <w:rPr>
                <w:rFonts w:ascii="Times New Roman" w:hAnsi="Times New Roman"/>
                <w:lang w:eastAsia="ru-RU"/>
              </w:rPr>
              <w:t>0 10 50000 00 0000 000</w:t>
            </w:r>
          </w:p>
        </w:tc>
        <w:tc>
          <w:tcPr>
            <w:tcW w:w="1214" w:type="dxa"/>
            <w:vAlign w:val="center"/>
          </w:tcPr>
          <w:p w:rsidR="005957D3" w:rsidRPr="00D47DAF" w:rsidRDefault="005957D3" w:rsidP="00D47DAF">
            <w:pPr>
              <w:pStyle w:val="14"/>
              <w:rPr>
                <w:sz w:val="22"/>
                <w:szCs w:val="22"/>
              </w:rPr>
            </w:pPr>
            <w:r w:rsidRPr="00D47DAF">
              <w:rPr>
                <w:sz w:val="22"/>
                <w:szCs w:val="22"/>
              </w:rPr>
              <w:t>144,3</w:t>
            </w:r>
          </w:p>
        </w:tc>
      </w:tr>
      <w:tr w:rsidR="005957D3" w:rsidRPr="00D47DAF" w:rsidTr="00D47DAF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5957D3" w:rsidRPr="00D47DAF" w:rsidRDefault="005957D3" w:rsidP="00A26D57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D47DAF"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  <w:vAlign w:val="center"/>
          </w:tcPr>
          <w:p w:rsidR="005957D3" w:rsidRPr="00D47DAF" w:rsidRDefault="005957D3" w:rsidP="00D47DA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D47DAF">
              <w:rPr>
                <w:rFonts w:ascii="Times New Roman" w:hAnsi="Times New Roman"/>
                <w:lang w:eastAsia="ru-RU"/>
              </w:rPr>
              <w:t>0 10 50000 00 0000 500</w:t>
            </w:r>
          </w:p>
        </w:tc>
        <w:tc>
          <w:tcPr>
            <w:tcW w:w="1214" w:type="dxa"/>
            <w:vAlign w:val="center"/>
          </w:tcPr>
          <w:p w:rsidR="005957D3" w:rsidRPr="00D47DAF" w:rsidRDefault="005957D3" w:rsidP="00D47DAF">
            <w:pPr>
              <w:pStyle w:val="14"/>
              <w:rPr>
                <w:color w:val="000000"/>
                <w:sz w:val="22"/>
                <w:szCs w:val="22"/>
              </w:rPr>
            </w:pPr>
            <w:r w:rsidRPr="00D47DAF">
              <w:rPr>
                <w:color w:val="000000"/>
                <w:sz w:val="22"/>
                <w:szCs w:val="22"/>
              </w:rPr>
              <w:t>- 6099,90</w:t>
            </w:r>
          </w:p>
        </w:tc>
      </w:tr>
      <w:tr w:rsidR="005957D3" w:rsidRPr="00D47DAF" w:rsidTr="00D47DAF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5957D3" w:rsidRPr="00D47DAF" w:rsidRDefault="005957D3" w:rsidP="00A26D57">
            <w:pPr>
              <w:pStyle w:val="14"/>
              <w:rPr>
                <w:sz w:val="22"/>
                <w:szCs w:val="22"/>
              </w:rPr>
            </w:pPr>
            <w:r w:rsidRPr="00D47DAF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  <w:vAlign w:val="center"/>
          </w:tcPr>
          <w:p w:rsidR="005957D3" w:rsidRPr="00D47DAF" w:rsidRDefault="005957D3" w:rsidP="00D47DAF">
            <w:pPr>
              <w:pStyle w:val="14"/>
              <w:rPr>
                <w:sz w:val="22"/>
                <w:szCs w:val="22"/>
              </w:rPr>
            </w:pPr>
            <w:r w:rsidRPr="00D47DAF">
              <w:rPr>
                <w:sz w:val="22"/>
                <w:szCs w:val="22"/>
              </w:rPr>
              <w:t>0 10 50200 00 0000 500</w:t>
            </w:r>
          </w:p>
        </w:tc>
        <w:tc>
          <w:tcPr>
            <w:tcW w:w="1214" w:type="dxa"/>
            <w:vAlign w:val="center"/>
          </w:tcPr>
          <w:p w:rsidR="005957D3" w:rsidRPr="00D47DAF" w:rsidRDefault="005957D3" w:rsidP="00D47DAF">
            <w:pPr>
              <w:pStyle w:val="14"/>
              <w:rPr>
                <w:color w:val="000000"/>
                <w:sz w:val="22"/>
                <w:szCs w:val="22"/>
              </w:rPr>
            </w:pPr>
            <w:r w:rsidRPr="00D47DAF">
              <w:rPr>
                <w:color w:val="000000"/>
                <w:sz w:val="22"/>
                <w:szCs w:val="22"/>
              </w:rPr>
              <w:t>- 6099,90</w:t>
            </w:r>
          </w:p>
        </w:tc>
      </w:tr>
      <w:tr w:rsidR="005957D3" w:rsidRPr="00D47DAF" w:rsidTr="00D47DAF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5957D3" w:rsidRPr="00D47DAF" w:rsidRDefault="005957D3" w:rsidP="00A26D57">
            <w:pPr>
              <w:pStyle w:val="14"/>
              <w:rPr>
                <w:sz w:val="22"/>
                <w:szCs w:val="22"/>
              </w:rPr>
            </w:pPr>
            <w:r w:rsidRPr="00D47DAF"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  <w:vAlign w:val="center"/>
          </w:tcPr>
          <w:p w:rsidR="005957D3" w:rsidRPr="00D47DAF" w:rsidRDefault="005957D3" w:rsidP="00D47DAF">
            <w:pPr>
              <w:pStyle w:val="14"/>
              <w:rPr>
                <w:sz w:val="22"/>
                <w:szCs w:val="22"/>
              </w:rPr>
            </w:pPr>
            <w:r w:rsidRPr="00D47DAF">
              <w:rPr>
                <w:sz w:val="22"/>
                <w:szCs w:val="22"/>
                <w:lang w:val="tt-RU"/>
              </w:rPr>
              <w:t>0 10 50201 00 0000 510</w:t>
            </w:r>
          </w:p>
        </w:tc>
        <w:tc>
          <w:tcPr>
            <w:tcW w:w="1214" w:type="dxa"/>
            <w:vAlign w:val="center"/>
          </w:tcPr>
          <w:p w:rsidR="005957D3" w:rsidRPr="00D47DAF" w:rsidRDefault="005957D3" w:rsidP="00D47DAF">
            <w:pPr>
              <w:pStyle w:val="14"/>
              <w:rPr>
                <w:color w:val="000000"/>
                <w:sz w:val="22"/>
                <w:szCs w:val="22"/>
              </w:rPr>
            </w:pPr>
            <w:r w:rsidRPr="00D47DAF">
              <w:rPr>
                <w:color w:val="000000"/>
                <w:sz w:val="22"/>
                <w:szCs w:val="22"/>
              </w:rPr>
              <w:t>-6099,90</w:t>
            </w:r>
          </w:p>
        </w:tc>
      </w:tr>
      <w:tr w:rsidR="005957D3" w:rsidRPr="00D47DAF" w:rsidTr="00D47DAF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5957D3" w:rsidRPr="00D47DAF" w:rsidRDefault="005957D3" w:rsidP="00A26D57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D47DAF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  <w:vAlign w:val="center"/>
          </w:tcPr>
          <w:p w:rsidR="005957D3" w:rsidRPr="00D47DAF" w:rsidRDefault="005957D3" w:rsidP="00D47DA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D47DAF">
              <w:rPr>
                <w:rFonts w:ascii="Times New Roman" w:hAnsi="Times New Roman"/>
                <w:lang w:eastAsia="ru-RU"/>
              </w:rPr>
              <w:t>0 10 50201 10 0000 510</w:t>
            </w:r>
          </w:p>
        </w:tc>
        <w:tc>
          <w:tcPr>
            <w:tcW w:w="1214" w:type="dxa"/>
            <w:vAlign w:val="center"/>
          </w:tcPr>
          <w:p w:rsidR="005957D3" w:rsidRPr="00D47DAF" w:rsidRDefault="005957D3" w:rsidP="00D47DAF">
            <w:pPr>
              <w:pStyle w:val="14"/>
              <w:rPr>
                <w:color w:val="000000"/>
                <w:sz w:val="22"/>
                <w:szCs w:val="22"/>
              </w:rPr>
            </w:pPr>
            <w:r w:rsidRPr="00D47DAF">
              <w:rPr>
                <w:color w:val="000000"/>
                <w:sz w:val="22"/>
                <w:szCs w:val="22"/>
              </w:rPr>
              <w:t>-6099,90</w:t>
            </w:r>
          </w:p>
        </w:tc>
      </w:tr>
      <w:tr w:rsidR="005957D3" w:rsidRPr="00D47DAF" w:rsidTr="00D47DAF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5957D3" w:rsidRPr="00D47DAF" w:rsidRDefault="005957D3" w:rsidP="00A26D57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D47DAF"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  <w:vAlign w:val="center"/>
          </w:tcPr>
          <w:p w:rsidR="005957D3" w:rsidRPr="00D47DAF" w:rsidRDefault="005957D3" w:rsidP="00D47DA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D47DAF">
              <w:rPr>
                <w:rFonts w:ascii="Times New Roman" w:hAnsi="Times New Roman"/>
                <w:lang w:eastAsia="ru-RU"/>
              </w:rPr>
              <w:t>0 10 50000 00 0000 600</w:t>
            </w:r>
          </w:p>
        </w:tc>
        <w:tc>
          <w:tcPr>
            <w:tcW w:w="1214" w:type="dxa"/>
            <w:vAlign w:val="center"/>
          </w:tcPr>
          <w:p w:rsidR="005957D3" w:rsidRPr="00D47DAF" w:rsidRDefault="005957D3" w:rsidP="00D47DAF">
            <w:pPr>
              <w:pStyle w:val="14"/>
              <w:rPr>
                <w:color w:val="000000"/>
                <w:sz w:val="22"/>
                <w:szCs w:val="22"/>
              </w:rPr>
            </w:pPr>
            <w:r w:rsidRPr="00D47DAF">
              <w:rPr>
                <w:color w:val="000000"/>
                <w:sz w:val="22"/>
                <w:szCs w:val="22"/>
              </w:rPr>
              <w:t>6244,20</w:t>
            </w:r>
          </w:p>
        </w:tc>
      </w:tr>
      <w:tr w:rsidR="005957D3" w:rsidRPr="00D47DAF" w:rsidTr="00D47DAF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5957D3" w:rsidRPr="00D47DAF" w:rsidRDefault="005957D3" w:rsidP="00A26D57">
            <w:pPr>
              <w:pStyle w:val="14"/>
              <w:rPr>
                <w:sz w:val="22"/>
                <w:szCs w:val="22"/>
              </w:rPr>
            </w:pPr>
            <w:r w:rsidRPr="00D47DAF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  <w:vAlign w:val="center"/>
          </w:tcPr>
          <w:p w:rsidR="005957D3" w:rsidRPr="00D47DAF" w:rsidRDefault="005957D3" w:rsidP="00D47DAF">
            <w:pPr>
              <w:pStyle w:val="14"/>
              <w:rPr>
                <w:sz w:val="22"/>
                <w:szCs w:val="22"/>
              </w:rPr>
            </w:pPr>
            <w:r w:rsidRPr="00D47DAF">
              <w:rPr>
                <w:sz w:val="22"/>
                <w:szCs w:val="22"/>
              </w:rPr>
              <w:t>0 10 50200 00 0000 600</w:t>
            </w:r>
          </w:p>
        </w:tc>
        <w:tc>
          <w:tcPr>
            <w:tcW w:w="1214" w:type="dxa"/>
            <w:vAlign w:val="center"/>
          </w:tcPr>
          <w:p w:rsidR="005957D3" w:rsidRPr="00D47DAF" w:rsidRDefault="005957D3" w:rsidP="00D47DAF">
            <w:pPr>
              <w:pStyle w:val="14"/>
              <w:rPr>
                <w:color w:val="000000"/>
                <w:sz w:val="22"/>
                <w:szCs w:val="22"/>
              </w:rPr>
            </w:pPr>
            <w:r w:rsidRPr="00D47DAF">
              <w:rPr>
                <w:color w:val="000000"/>
                <w:sz w:val="22"/>
                <w:szCs w:val="22"/>
              </w:rPr>
              <w:t>6244,20</w:t>
            </w:r>
          </w:p>
        </w:tc>
      </w:tr>
      <w:tr w:rsidR="005957D3" w:rsidRPr="00D47DAF" w:rsidTr="00D47DAF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5957D3" w:rsidRPr="00D47DAF" w:rsidRDefault="005957D3" w:rsidP="00A26D57">
            <w:pPr>
              <w:pStyle w:val="14"/>
              <w:rPr>
                <w:sz w:val="22"/>
                <w:szCs w:val="22"/>
              </w:rPr>
            </w:pPr>
            <w:r w:rsidRPr="00D47DAF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  <w:vAlign w:val="center"/>
          </w:tcPr>
          <w:p w:rsidR="005957D3" w:rsidRPr="00D47DAF" w:rsidRDefault="005957D3" w:rsidP="00D47DAF">
            <w:pPr>
              <w:pStyle w:val="14"/>
              <w:rPr>
                <w:sz w:val="22"/>
                <w:szCs w:val="22"/>
              </w:rPr>
            </w:pPr>
            <w:r w:rsidRPr="00D47DAF">
              <w:rPr>
                <w:sz w:val="22"/>
                <w:szCs w:val="22"/>
                <w:lang w:val="tt-RU"/>
              </w:rPr>
              <w:t>0 10 50201 00 0000 610</w:t>
            </w:r>
          </w:p>
        </w:tc>
        <w:tc>
          <w:tcPr>
            <w:tcW w:w="1214" w:type="dxa"/>
            <w:vAlign w:val="center"/>
          </w:tcPr>
          <w:p w:rsidR="005957D3" w:rsidRPr="00D47DAF" w:rsidRDefault="005957D3" w:rsidP="00D47DAF">
            <w:pPr>
              <w:pStyle w:val="14"/>
              <w:rPr>
                <w:color w:val="000000"/>
                <w:sz w:val="22"/>
                <w:szCs w:val="22"/>
              </w:rPr>
            </w:pPr>
            <w:r w:rsidRPr="00D47DAF">
              <w:rPr>
                <w:color w:val="000000"/>
                <w:sz w:val="22"/>
                <w:szCs w:val="22"/>
              </w:rPr>
              <w:t xml:space="preserve"> 6244,20</w:t>
            </w:r>
          </w:p>
        </w:tc>
      </w:tr>
      <w:tr w:rsidR="005957D3" w:rsidRPr="00D47DAF" w:rsidTr="00D47DAF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5957D3" w:rsidRPr="00D47DAF" w:rsidRDefault="005957D3" w:rsidP="00A26D57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D47DAF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  <w:vAlign w:val="center"/>
          </w:tcPr>
          <w:p w:rsidR="005957D3" w:rsidRPr="00D47DAF" w:rsidRDefault="005957D3" w:rsidP="00D47DA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D47DAF">
              <w:rPr>
                <w:rFonts w:ascii="Times New Roman" w:hAnsi="Times New Roman"/>
                <w:lang w:eastAsia="ru-RU"/>
              </w:rPr>
              <w:t>0 10 50201 10 0000 610</w:t>
            </w:r>
          </w:p>
        </w:tc>
        <w:tc>
          <w:tcPr>
            <w:tcW w:w="1214" w:type="dxa"/>
            <w:vAlign w:val="center"/>
          </w:tcPr>
          <w:p w:rsidR="005957D3" w:rsidRPr="00D47DAF" w:rsidRDefault="005957D3" w:rsidP="00D47DAF">
            <w:pPr>
              <w:pStyle w:val="14"/>
              <w:rPr>
                <w:color w:val="000000"/>
                <w:sz w:val="22"/>
                <w:szCs w:val="22"/>
              </w:rPr>
            </w:pPr>
            <w:r w:rsidRPr="00D47DAF">
              <w:rPr>
                <w:color w:val="000000"/>
                <w:sz w:val="22"/>
                <w:szCs w:val="22"/>
              </w:rPr>
              <w:t>6244,20</w:t>
            </w:r>
          </w:p>
        </w:tc>
      </w:tr>
    </w:tbl>
    <w:p w:rsidR="005957D3" w:rsidRPr="00CD36FF" w:rsidRDefault="005957D3" w:rsidP="005957D3">
      <w:pPr>
        <w:pStyle w:val="14"/>
        <w:jc w:val="right"/>
        <w:rPr>
          <w:sz w:val="20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  <w:r w:rsidRPr="00CD36FF">
        <w:rPr>
          <w:rFonts w:ascii="Times New Roman" w:hAnsi="Times New Roman"/>
          <w:sz w:val="20"/>
          <w:szCs w:val="20"/>
        </w:rPr>
        <w:tab/>
      </w: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\</w:t>
      </w:r>
    </w:p>
    <w:p w:rsidR="00D47DAF" w:rsidRDefault="00D47DAF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D47DAF" w:rsidRDefault="00D47DAF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Default="005957D3" w:rsidP="005957D3">
      <w:pPr>
        <w:pStyle w:val="14"/>
        <w:rPr>
          <w:sz w:val="20"/>
        </w:rPr>
      </w:pPr>
    </w:p>
    <w:p w:rsidR="005957D3" w:rsidRPr="00D47DAF" w:rsidRDefault="005957D3" w:rsidP="005957D3">
      <w:pPr>
        <w:pStyle w:val="14"/>
        <w:jc w:val="right"/>
        <w:rPr>
          <w:sz w:val="20"/>
        </w:rPr>
      </w:pPr>
      <w:r w:rsidRPr="0036588C">
        <w:rPr>
          <w:sz w:val="24"/>
          <w:szCs w:val="24"/>
        </w:rPr>
        <w:lastRenderedPageBreak/>
        <w:tab/>
      </w:r>
      <w:r w:rsidRPr="00D47DAF">
        <w:rPr>
          <w:sz w:val="20"/>
        </w:rPr>
        <w:t>Приложение № 2</w:t>
      </w:r>
    </w:p>
    <w:p w:rsidR="005957D3" w:rsidRPr="00D47DAF" w:rsidRDefault="005957D3" w:rsidP="005957D3">
      <w:pPr>
        <w:pStyle w:val="14"/>
        <w:jc w:val="right"/>
        <w:rPr>
          <w:sz w:val="20"/>
        </w:rPr>
      </w:pPr>
      <w:r w:rsidRPr="00D47DAF">
        <w:rPr>
          <w:sz w:val="20"/>
        </w:rPr>
        <w:t xml:space="preserve">к решению Совета «О бюджете Старокиреметского сельского  поселения </w:t>
      </w:r>
    </w:p>
    <w:p w:rsidR="005957D3" w:rsidRPr="00D47DAF" w:rsidRDefault="005957D3" w:rsidP="005957D3">
      <w:pPr>
        <w:pStyle w:val="14"/>
        <w:jc w:val="right"/>
        <w:rPr>
          <w:sz w:val="20"/>
        </w:rPr>
      </w:pPr>
      <w:r w:rsidRPr="00D47DAF">
        <w:rPr>
          <w:sz w:val="20"/>
        </w:rPr>
        <w:t>Аксубаевского муниципального района на 2026 год</w:t>
      </w:r>
    </w:p>
    <w:p w:rsidR="005957D3" w:rsidRPr="00D47DAF" w:rsidRDefault="005957D3" w:rsidP="005957D3">
      <w:pPr>
        <w:pStyle w:val="14"/>
        <w:jc w:val="right"/>
        <w:rPr>
          <w:sz w:val="20"/>
        </w:rPr>
      </w:pPr>
      <w:r w:rsidRPr="00D47DAF">
        <w:rPr>
          <w:sz w:val="20"/>
        </w:rPr>
        <w:t>и плановый период 2027 и 2028 годов»</w:t>
      </w:r>
    </w:p>
    <w:p w:rsidR="005957D3" w:rsidRPr="00D47DAF" w:rsidRDefault="00F627BD" w:rsidP="00D47DAF">
      <w:pPr>
        <w:pStyle w:val="af"/>
        <w:jc w:val="right"/>
        <w:rPr>
          <w:i w:val="0"/>
          <w:sz w:val="20"/>
          <w:szCs w:val="24"/>
        </w:rPr>
      </w:pPr>
      <w:r>
        <w:rPr>
          <w:i w:val="0"/>
          <w:sz w:val="20"/>
          <w:szCs w:val="24"/>
        </w:rPr>
        <w:t xml:space="preserve">№  от </w:t>
      </w:r>
      <w:r w:rsidR="00D47DAF" w:rsidRPr="00D47DAF">
        <w:rPr>
          <w:i w:val="0"/>
          <w:sz w:val="20"/>
          <w:szCs w:val="24"/>
        </w:rPr>
        <w:t xml:space="preserve"> года</w:t>
      </w:r>
    </w:p>
    <w:p w:rsidR="005957D3" w:rsidRPr="0036588C" w:rsidRDefault="005957D3" w:rsidP="005957D3">
      <w:pPr>
        <w:pStyle w:val="af"/>
        <w:rPr>
          <w:i w:val="0"/>
          <w:sz w:val="24"/>
          <w:szCs w:val="24"/>
        </w:rPr>
      </w:pPr>
    </w:p>
    <w:p w:rsidR="005957D3" w:rsidRPr="0036588C" w:rsidRDefault="005957D3" w:rsidP="005957D3">
      <w:pPr>
        <w:pStyle w:val="af"/>
        <w:rPr>
          <w:i w:val="0"/>
          <w:sz w:val="24"/>
          <w:szCs w:val="24"/>
        </w:rPr>
      </w:pPr>
    </w:p>
    <w:p w:rsidR="005957D3" w:rsidRPr="00D47DAF" w:rsidRDefault="005957D3" w:rsidP="005957D3">
      <w:pPr>
        <w:pStyle w:val="af"/>
        <w:rPr>
          <w:b/>
          <w:i w:val="0"/>
          <w:sz w:val="28"/>
          <w:szCs w:val="28"/>
        </w:rPr>
      </w:pPr>
      <w:r w:rsidRPr="00D47DAF">
        <w:rPr>
          <w:b/>
          <w:i w:val="0"/>
          <w:sz w:val="28"/>
          <w:szCs w:val="28"/>
        </w:rPr>
        <w:t>Прогнозируемые объемы доходов</w:t>
      </w:r>
    </w:p>
    <w:p w:rsidR="005957D3" w:rsidRPr="00D47DAF" w:rsidRDefault="005957D3" w:rsidP="005957D3">
      <w:pPr>
        <w:pStyle w:val="af"/>
        <w:rPr>
          <w:b/>
          <w:sz w:val="28"/>
          <w:szCs w:val="28"/>
        </w:rPr>
      </w:pPr>
      <w:r w:rsidRPr="00D47DAF">
        <w:rPr>
          <w:b/>
          <w:i w:val="0"/>
          <w:sz w:val="28"/>
          <w:szCs w:val="28"/>
        </w:rPr>
        <w:t>бюджета  Старокиреметского  сельского поселения  Аксубаевского муниципального района Республики Татарстан на 2026 год</w:t>
      </w:r>
    </w:p>
    <w:p w:rsidR="005957D3" w:rsidRPr="0036588C" w:rsidRDefault="005957D3" w:rsidP="005957D3">
      <w:pPr>
        <w:pStyle w:val="af"/>
        <w:jc w:val="left"/>
        <w:rPr>
          <w:sz w:val="24"/>
          <w:szCs w:val="24"/>
        </w:rPr>
      </w:pPr>
      <w:r w:rsidRPr="0036588C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5957D3" w:rsidRPr="00D47DAF" w:rsidTr="00D47DAF">
        <w:trPr>
          <w:trHeight w:val="594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Сумма</w:t>
            </w:r>
          </w:p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тыс. руб.</w:t>
            </w:r>
          </w:p>
        </w:tc>
      </w:tr>
      <w:tr w:rsidR="005957D3" w:rsidRPr="00D47DAF" w:rsidTr="00D47DAF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1 00</w:t>
            </w:r>
            <w:r w:rsidRPr="00D47DAF"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  <w:r w:rsidRPr="00D47DAF">
              <w:rPr>
                <w:rFonts w:ascii="Times New Roman" w:hAnsi="Times New Roman" w:cs="Times New Roman"/>
                <w:b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664,00</w:t>
            </w:r>
          </w:p>
        </w:tc>
      </w:tr>
      <w:tr w:rsidR="005957D3" w:rsidRPr="00D47DAF" w:rsidTr="00D47DAF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Налог на прибыль,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0 01 00000 00 0000 000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48,0</w:t>
            </w:r>
          </w:p>
        </w:tc>
      </w:tr>
      <w:tr w:rsidR="005957D3" w:rsidRPr="00D47DAF" w:rsidTr="00D47DAF">
        <w:trPr>
          <w:trHeight w:val="31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Налог на доходы физических лиц</w:t>
            </w:r>
            <w:r w:rsidRPr="00D47DAF">
              <w:rPr>
                <w:rFonts w:ascii="Times New Roman" w:hAnsi="Times New Roman" w:cs="Times New Roman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48,0</w:t>
            </w:r>
          </w:p>
        </w:tc>
      </w:tr>
      <w:tr w:rsidR="005957D3" w:rsidRPr="00D47DAF" w:rsidTr="00D47DAF">
        <w:trPr>
          <w:trHeight w:val="31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Налоги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31,0</w:t>
            </w:r>
          </w:p>
        </w:tc>
      </w:tr>
      <w:tr w:rsidR="005957D3" w:rsidRPr="00D47DAF" w:rsidTr="00D47DAF">
        <w:trPr>
          <w:trHeight w:val="31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31,0</w:t>
            </w:r>
          </w:p>
        </w:tc>
      </w:tr>
      <w:tr w:rsidR="005957D3" w:rsidRPr="00D47DAF" w:rsidTr="00D47DAF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 xml:space="preserve">    1 06 00000</w:t>
            </w:r>
            <w:r w:rsidRPr="00D47DAF"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  <w:r w:rsidRPr="00D47DAF">
              <w:rPr>
                <w:rFonts w:ascii="Times New Roman" w:hAnsi="Times New Roman" w:cs="Times New Roman"/>
                <w:b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284,0</w:t>
            </w:r>
          </w:p>
        </w:tc>
      </w:tr>
      <w:tr w:rsidR="005957D3" w:rsidRPr="00D47DAF" w:rsidTr="00D47DAF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 xml:space="preserve">    1 06 01000</w:t>
            </w:r>
            <w:r w:rsidRPr="00D47DA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D47DAF">
              <w:rPr>
                <w:rFonts w:ascii="Times New Roman" w:hAnsi="Times New Roman" w:cs="Times New Roman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54,0</w:t>
            </w:r>
          </w:p>
        </w:tc>
      </w:tr>
      <w:tr w:rsidR="005957D3" w:rsidRPr="00D47DAF" w:rsidTr="00D47DAF">
        <w:trPr>
          <w:trHeight w:val="27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 xml:space="preserve">    1 06 06000</w:t>
            </w:r>
            <w:r w:rsidRPr="00D47DA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D47DAF">
              <w:rPr>
                <w:rFonts w:ascii="Times New Roman" w:hAnsi="Times New Roman" w:cs="Times New Roman"/>
                <w:lang w:eastAsia="ru-RU"/>
              </w:rPr>
              <w:t>00</w:t>
            </w:r>
            <w:r w:rsidRPr="00D47DA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D47DAF">
              <w:rPr>
                <w:rFonts w:ascii="Times New Roman" w:hAnsi="Times New Roman" w:cs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230,0</w:t>
            </w:r>
          </w:p>
        </w:tc>
      </w:tr>
      <w:tr w:rsidR="005957D3" w:rsidRPr="00D47DAF" w:rsidTr="00D47DAF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 xml:space="preserve">    1 08 00000 00 0000 000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2,0</w:t>
            </w:r>
          </w:p>
        </w:tc>
      </w:tr>
      <w:tr w:rsidR="005957D3" w:rsidRPr="00D47DAF" w:rsidTr="00D47DAF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 xml:space="preserve">    1 08</w:t>
            </w:r>
            <w:r w:rsidRPr="00D47DA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D47DAF">
              <w:rPr>
                <w:rFonts w:ascii="Times New Roman" w:hAnsi="Times New Roman" w:cs="Times New Roman"/>
                <w:lang w:eastAsia="ru-RU"/>
              </w:rPr>
              <w:t>04000</w:t>
            </w:r>
            <w:r w:rsidRPr="00D47DA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D47DAF">
              <w:rPr>
                <w:rFonts w:ascii="Times New Roman" w:hAnsi="Times New Roman" w:cs="Times New Roman"/>
                <w:lang w:eastAsia="ru-RU"/>
              </w:rPr>
              <w:t>01</w:t>
            </w:r>
            <w:r w:rsidRPr="00D47DA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D47DAF">
              <w:rPr>
                <w:rFonts w:ascii="Times New Roman" w:hAnsi="Times New Roman" w:cs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2,0</w:t>
            </w:r>
          </w:p>
        </w:tc>
      </w:tr>
      <w:tr w:rsidR="005957D3" w:rsidRPr="00D47DAF" w:rsidTr="00D47DAF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bCs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19,0</w:t>
            </w:r>
          </w:p>
        </w:tc>
      </w:tr>
      <w:tr w:rsidR="005957D3" w:rsidRPr="00D47DAF" w:rsidTr="00D47DAF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bCs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19,0</w:t>
            </w:r>
          </w:p>
        </w:tc>
      </w:tr>
      <w:tr w:rsidR="005957D3" w:rsidRPr="00D47DAF" w:rsidTr="00D47DAF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 xml:space="preserve">    1 13 00000 00 0000 000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160,0</w:t>
            </w:r>
          </w:p>
        </w:tc>
      </w:tr>
      <w:tr w:rsidR="005957D3" w:rsidRPr="00D47DAF" w:rsidTr="00D47DAF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D47DAF">
              <w:rPr>
                <w:rFonts w:ascii="Times New Roman" w:hAnsi="Times New Roman" w:cs="Times New Roman"/>
              </w:rPr>
              <w:t>Доходы от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</w:rPr>
              <w:t xml:space="preserve">    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160,0</w:t>
            </w:r>
          </w:p>
        </w:tc>
      </w:tr>
      <w:tr w:rsidR="005957D3" w:rsidRPr="00D47DAF" w:rsidTr="00D47DAF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120,0</w:t>
            </w:r>
          </w:p>
        </w:tc>
      </w:tr>
      <w:tr w:rsidR="005957D3" w:rsidRPr="00D47DAF" w:rsidTr="00D47DAF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>120,0</w:t>
            </w:r>
          </w:p>
        </w:tc>
      </w:tr>
      <w:tr w:rsidR="005957D3" w:rsidRPr="00D47DAF" w:rsidTr="00D47DAF">
        <w:trPr>
          <w:trHeight w:val="25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 xml:space="preserve">    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lang w:eastAsia="ru-RU"/>
              </w:rPr>
              <w:t>5435,90</w:t>
            </w:r>
          </w:p>
        </w:tc>
      </w:tr>
      <w:tr w:rsidR="005957D3" w:rsidRPr="00D47DAF" w:rsidTr="00D47DAF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D47DAF">
              <w:rPr>
                <w:rFonts w:ascii="Times New Roman" w:hAnsi="Times New Roman" w:cs="Times New Roman"/>
                <w:bCs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 xml:space="preserve">    2 02 16000 00 0000 150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7DAF">
              <w:rPr>
                <w:rFonts w:ascii="Times New Roman" w:hAnsi="Times New Roman" w:cs="Times New Roman"/>
                <w:bCs/>
                <w:lang w:eastAsia="ru-RU"/>
              </w:rPr>
              <w:t>5228,7</w:t>
            </w:r>
          </w:p>
        </w:tc>
      </w:tr>
      <w:tr w:rsidR="005957D3" w:rsidRPr="00D47DAF" w:rsidTr="00D47DAF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D47DAF">
              <w:rPr>
                <w:rFonts w:ascii="Times New Roman" w:hAnsi="Times New Roman" w:cs="Times New Roman"/>
                <w:bCs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 w:rsidRPr="00D47DAF">
              <w:rPr>
                <w:rFonts w:ascii="Times New Roman" w:hAnsi="Times New Roman" w:cs="Times New Roman"/>
                <w:lang w:eastAsia="ru-RU"/>
              </w:rPr>
              <w:t xml:space="preserve">    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7DAF">
              <w:rPr>
                <w:rFonts w:ascii="Times New Roman" w:hAnsi="Times New Roman" w:cs="Times New Roman"/>
                <w:bCs/>
                <w:lang w:eastAsia="ru-RU"/>
              </w:rPr>
              <w:t>207,20</w:t>
            </w:r>
          </w:p>
        </w:tc>
      </w:tr>
      <w:tr w:rsidR="005957D3" w:rsidRPr="00D47DAF" w:rsidTr="00D47DAF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3" w:rsidRPr="00D47DAF" w:rsidRDefault="005957D3" w:rsidP="00A26D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47DAF">
              <w:rPr>
                <w:rFonts w:ascii="Times New Roman" w:hAnsi="Times New Roman" w:cs="Times New Roman"/>
                <w:b/>
                <w:bCs/>
                <w:lang w:eastAsia="ru-RU"/>
              </w:rPr>
              <w:t>6099,90</w:t>
            </w:r>
          </w:p>
        </w:tc>
      </w:tr>
    </w:tbl>
    <w:p w:rsidR="005957D3" w:rsidRPr="00BE085F" w:rsidRDefault="005957D3" w:rsidP="005957D3">
      <w:pPr>
        <w:pStyle w:val="14"/>
        <w:jc w:val="right"/>
        <w:rPr>
          <w:sz w:val="22"/>
          <w:szCs w:val="22"/>
        </w:rPr>
      </w:pPr>
    </w:p>
    <w:p w:rsidR="005957D3" w:rsidRPr="00CD36FF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957D3" w:rsidRDefault="005957D3" w:rsidP="005957D3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D47DAF" w:rsidRPr="00D47DAF" w:rsidRDefault="00D47DAF" w:rsidP="00D47DAF">
      <w:pPr>
        <w:pStyle w:val="14"/>
        <w:jc w:val="right"/>
        <w:rPr>
          <w:sz w:val="20"/>
        </w:rPr>
      </w:pPr>
      <w:r w:rsidRPr="00D47DAF">
        <w:rPr>
          <w:sz w:val="20"/>
        </w:rPr>
        <w:lastRenderedPageBreak/>
        <w:t xml:space="preserve">Приложение № </w:t>
      </w:r>
      <w:r>
        <w:rPr>
          <w:sz w:val="20"/>
        </w:rPr>
        <w:t>3</w:t>
      </w:r>
    </w:p>
    <w:p w:rsidR="00D47DAF" w:rsidRPr="00D47DAF" w:rsidRDefault="00D47DAF" w:rsidP="00D47DAF">
      <w:pPr>
        <w:pStyle w:val="14"/>
        <w:jc w:val="right"/>
        <w:rPr>
          <w:sz w:val="20"/>
        </w:rPr>
      </w:pPr>
      <w:r w:rsidRPr="00D47DAF">
        <w:rPr>
          <w:sz w:val="20"/>
        </w:rPr>
        <w:t xml:space="preserve">к решению Совета «О бюджете Старокиреметского сельского  поселения </w:t>
      </w:r>
    </w:p>
    <w:p w:rsidR="00D47DAF" w:rsidRPr="00D47DAF" w:rsidRDefault="00D47DAF" w:rsidP="00D47DAF">
      <w:pPr>
        <w:pStyle w:val="14"/>
        <w:jc w:val="right"/>
        <w:rPr>
          <w:sz w:val="20"/>
        </w:rPr>
      </w:pPr>
      <w:r w:rsidRPr="00D47DAF">
        <w:rPr>
          <w:sz w:val="20"/>
        </w:rPr>
        <w:t>Аксубаевского муниципального района на 2026 год</w:t>
      </w:r>
    </w:p>
    <w:p w:rsidR="00D47DAF" w:rsidRPr="00D47DAF" w:rsidRDefault="00D47DAF" w:rsidP="00D47DAF">
      <w:pPr>
        <w:pStyle w:val="14"/>
        <w:jc w:val="right"/>
        <w:rPr>
          <w:sz w:val="20"/>
        </w:rPr>
      </w:pPr>
      <w:r w:rsidRPr="00D47DAF">
        <w:rPr>
          <w:sz w:val="20"/>
        </w:rPr>
        <w:t>и плановый период 2027 и 2028 годов»</w:t>
      </w:r>
    </w:p>
    <w:p w:rsidR="00D47DAF" w:rsidRPr="00D47DAF" w:rsidRDefault="00F627BD" w:rsidP="00D47DAF">
      <w:pPr>
        <w:pStyle w:val="af"/>
        <w:jc w:val="right"/>
        <w:rPr>
          <w:i w:val="0"/>
          <w:sz w:val="20"/>
          <w:szCs w:val="24"/>
        </w:rPr>
      </w:pPr>
      <w:r>
        <w:rPr>
          <w:i w:val="0"/>
          <w:sz w:val="20"/>
          <w:szCs w:val="24"/>
        </w:rPr>
        <w:t xml:space="preserve">№ от </w:t>
      </w:r>
      <w:r w:rsidR="00D47DAF" w:rsidRPr="00D47DAF">
        <w:rPr>
          <w:i w:val="0"/>
          <w:sz w:val="20"/>
          <w:szCs w:val="24"/>
        </w:rPr>
        <w:t xml:space="preserve"> года</w:t>
      </w:r>
    </w:p>
    <w:p w:rsidR="005957D3" w:rsidRPr="00D47DAF" w:rsidRDefault="005957D3" w:rsidP="005957D3">
      <w:pPr>
        <w:pStyle w:val="ac"/>
        <w:rPr>
          <w:rFonts w:ascii="Times New Roman" w:hAnsi="Times New Roman" w:cs="Times New Roman"/>
          <w:b/>
          <w:szCs w:val="24"/>
        </w:rPr>
      </w:pPr>
      <w:r w:rsidRPr="00D47DAF">
        <w:rPr>
          <w:rFonts w:ascii="Times New Roman" w:hAnsi="Times New Roman" w:cs="Times New Roman"/>
          <w:b/>
          <w:szCs w:val="24"/>
        </w:rPr>
        <w:t>Распределение</w:t>
      </w:r>
    </w:p>
    <w:p w:rsidR="005957D3" w:rsidRPr="00D47DAF" w:rsidRDefault="005957D3" w:rsidP="00D47DAF">
      <w:pPr>
        <w:pStyle w:val="ac"/>
        <w:rPr>
          <w:rFonts w:ascii="Times New Roman" w:hAnsi="Times New Roman" w:cs="Times New Roman"/>
          <w:b/>
          <w:szCs w:val="24"/>
        </w:rPr>
      </w:pPr>
      <w:r w:rsidRPr="00D47DAF">
        <w:rPr>
          <w:rFonts w:ascii="Times New Roman" w:hAnsi="Times New Roman" w:cs="Times New Roman"/>
          <w:b/>
          <w:szCs w:val="24"/>
        </w:rPr>
        <w:t xml:space="preserve">бюджетных ассигнований по разделам и подразделам, целевым статьям (муниципальным программам Старокиреметского сельского поселения Аксубаевского муниципального района Республики Татарстан  и непрограммным направлениям деятельности), группам </w:t>
      </w:r>
      <w:proofErr w:type="gramStart"/>
      <w:r w:rsidRPr="00D47DAF">
        <w:rPr>
          <w:rFonts w:ascii="Times New Roman" w:hAnsi="Times New Roman" w:cs="Times New Roman"/>
          <w:b/>
          <w:szCs w:val="24"/>
        </w:rPr>
        <w:t>видов</w:t>
      </w:r>
      <w:r w:rsidR="00D47DAF">
        <w:rPr>
          <w:rFonts w:ascii="Times New Roman" w:hAnsi="Times New Roman" w:cs="Times New Roman"/>
          <w:b/>
          <w:szCs w:val="24"/>
        </w:rPr>
        <w:t xml:space="preserve"> </w:t>
      </w:r>
      <w:r w:rsidRPr="00D47DAF">
        <w:rPr>
          <w:rFonts w:ascii="Times New Roman" w:hAnsi="Times New Roman" w:cs="Times New Roman"/>
          <w:b/>
          <w:szCs w:val="24"/>
        </w:rPr>
        <w:t>расходов классификации расходов бюджета</w:t>
      </w:r>
      <w:proofErr w:type="gramEnd"/>
      <w:r w:rsidRPr="00D47DAF">
        <w:rPr>
          <w:rFonts w:ascii="Times New Roman" w:hAnsi="Times New Roman" w:cs="Times New Roman"/>
          <w:b/>
          <w:szCs w:val="24"/>
        </w:rPr>
        <w:t xml:space="preserve"> Старокиреметского сельского поселения </w:t>
      </w:r>
    </w:p>
    <w:p w:rsidR="005957D3" w:rsidRPr="00D47DAF" w:rsidRDefault="005957D3" w:rsidP="005957D3">
      <w:pPr>
        <w:pStyle w:val="ac"/>
        <w:rPr>
          <w:rFonts w:ascii="Times New Roman" w:hAnsi="Times New Roman" w:cs="Times New Roman"/>
          <w:szCs w:val="24"/>
        </w:rPr>
      </w:pPr>
      <w:r w:rsidRPr="00D47DAF">
        <w:rPr>
          <w:rFonts w:ascii="Times New Roman" w:hAnsi="Times New Roman" w:cs="Times New Roman"/>
          <w:b/>
          <w:szCs w:val="24"/>
        </w:rPr>
        <w:t>Аксубаевского муниципального рай</w:t>
      </w:r>
      <w:r w:rsidR="00D47DAF">
        <w:rPr>
          <w:rFonts w:ascii="Times New Roman" w:hAnsi="Times New Roman" w:cs="Times New Roman"/>
          <w:b/>
          <w:szCs w:val="24"/>
        </w:rPr>
        <w:t>она Республики Татарстан на 2026</w:t>
      </w:r>
      <w:r w:rsidRPr="00D47DAF">
        <w:rPr>
          <w:rFonts w:ascii="Times New Roman" w:hAnsi="Times New Roman" w:cs="Times New Roman"/>
          <w:b/>
          <w:szCs w:val="24"/>
        </w:rPr>
        <w:t xml:space="preserve"> год</w:t>
      </w:r>
      <w:r w:rsidRPr="00D47DAF">
        <w:rPr>
          <w:rFonts w:ascii="Times New Roman" w:hAnsi="Times New Roman" w:cs="Times New Roman"/>
          <w:szCs w:val="24"/>
        </w:rPr>
        <w:t xml:space="preserve"> </w:t>
      </w:r>
    </w:p>
    <w:p w:rsidR="00D47DAF" w:rsidRDefault="005957D3" w:rsidP="005957D3">
      <w:pPr>
        <w:pStyle w:val="ac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</w:t>
      </w:r>
    </w:p>
    <w:p w:rsidR="005957D3" w:rsidRPr="009729B2" w:rsidRDefault="009729B2" w:rsidP="009729B2">
      <w:pPr>
        <w:pStyle w:val="ac"/>
        <w:jc w:val="right"/>
        <w:rPr>
          <w:szCs w:val="24"/>
        </w:rPr>
      </w:pPr>
      <w:r>
        <w:rPr>
          <w:szCs w:val="24"/>
        </w:rPr>
        <w:t>т</w:t>
      </w:r>
      <w:r w:rsidR="005957D3">
        <w:rPr>
          <w:szCs w:val="24"/>
        </w:rPr>
        <w:t>ыс</w:t>
      </w:r>
      <w:r w:rsidR="00D47DAF">
        <w:rPr>
          <w:szCs w:val="24"/>
        </w:rPr>
        <w:t>.</w:t>
      </w:r>
      <w:r w:rsidR="005957D3">
        <w:rPr>
          <w:szCs w:val="24"/>
        </w:rPr>
        <w:t xml:space="preserve"> рублей</w:t>
      </w:r>
      <w:r w:rsidR="005957D3" w:rsidRPr="002074BD">
        <w:rPr>
          <w:szCs w:val="24"/>
        </w:rPr>
        <w:t xml:space="preserve">                                                              </w:t>
      </w:r>
      <w:r w:rsidR="005957D3">
        <w:rPr>
          <w:szCs w:val="24"/>
        </w:rPr>
        <w:t xml:space="preserve">                       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709"/>
        <w:gridCol w:w="709"/>
        <w:gridCol w:w="1388"/>
        <w:gridCol w:w="567"/>
        <w:gridCol w:w="738"/>
      </w:tblGrid>
      <w:tr w:rsidR="005957D3" w:rsidRPr="00D47DAF" w:rsidTr="00A26D57">
        <w:trPr>
          <w:cantSplit/>
          <w:trHeight w:val="336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DAF">
              <w:rPr>
                <w:rFonts w:ascii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47DAF">
              <w:rPr>
                <w:rFonts w:ascii="Times New Roman" w:hAnsi="Times New Roman" w:cs="Times New Roman"/>
                <w:b/>
              </w:rPr>
              <w:t>ПР</w:t>
            </w:r>
            <w:proofErr w:type="gramEnd"/>
          </w:p>
        </w:tc>
        <w:tc>
          <w:tcPr>
            <w:tcW w:w="1388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738" w:type="dxa"/>
          </w:tcPr>
          <w:p w:rsidR="005957D3" w:rsidRPr="00D47DAF" w:rsidRDefault="00D47DAF" w:rsidP="00A26D57">
            <w:pPr>
              <w:ind w:left="-110" w:right="-109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2026</w:t>
            </w:r>
            <w:r w:rsidR="005957D3" w:rsidRPr="00D47DAF">
              <w:rPr>
                <w:rFonts w:ascii="Times New Roman" w:hAnsi="Times New Roman" w:cs="Times New Roman"/>
                <w:b/>
              </w:rPr>
              <w:t xml:space="preserve"> г</w:t>
            </w:r>
          </w:p>
        </w:tc>
      </w:tr>
      <w:tr w:rsidR="005957D3" w:rsidRPr="00D47DAF" w:rsidTr="00A26D57">
        <w:trPr>
          <w:cantSplit/>
          <w:trHeight w:val="336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1914,90</w:t>
            </w:r>
          </w:p>
        </w:tc>
      </w:tr>
      <w:tr w:rsidR="005957D3" w:rsidRPr="00D47DAF" w:rsidTr="00A26D57">
        <w:trPr>
          <w:cantSplit/>
          <w:trHeight w:val="289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950,0</w:t>
            </w:r>
          </w:p>
        </w:tc>
      </w:tr>
      <w:tr w:rsidR="005957D3" w:rsidRPr="00D47DAF" w:rsidTr="00A26D57">
        <w:trPr>
          <w:cantSplit/>
          <w:trHeight w:val="289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8" w:type="dxa"/>
            <w:vAlign w:val="bottom"/>
          </w:tcPr>
          <w:p w:rsidR="005957D3" w:rsidRPr="00D47DAF" w:rsidRDefault="005957D3" w:rsidP="00A26D57">
            <w:pPr>
              <w:spacing w:after="140"/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950,0</w:t>
            </w:r>
          </w:p>
        </w:tc>
      </w:tr>
      <w:tr w:rsidR="005957D3" w:rsidRPr="00D47DAF" w:rsidTr="00A26D57">
        <w:trPr>
          <w:cantSplit/>
          <w:trHeight w:val="289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5957D3" w:rsidRPr="00D47DAF" w:rsidRDefault="005957D3" w:rsidP="00A26D57">
            <w:pPr>
              <w:spacing w:after="140"/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5957D3" w:rsidRPr="00D47DAF" w:rsidRDefault="005957D3" w:rsidP="00A26D57">
            <w:pPr>
              <w:spacing w:after="140"/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8" w:type="dxa"/>
            <w:vAlign w:val="bottom"/>
          </w:tcPr>
          <w:p w:rsidR="005957D3" w:rsidRPr="00D47DAF" w:rsidRDefault="005957D3" w:rsidP="00A26D57">
            <w:pPr>
              <w:spacing w:after="140"/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950,0</w:t>
            </w:r>
          </w:p>
        </w:tc>
      </w:tr>
      <w:tr w:rsidR="005957D3" w:rsidRPr="00D47DAF" w:rsidTr="00A26D57">
        <w:trPr>
          <w:cantSplit/>
          <w:trHeight w:val="289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950,0</w:t>
            </w:r>
          </w:p>
        </w:tc>
      </w:tr>
      <w:tr w:rsidR="005957D3" w:rsidRPr="00D47DAF" w:rsidTr="00A26D57">
        <w:trPr>
          <w:cantSplit/>
          <w:trHeight w:val="597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877,20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8" w:type="dxa"/>
            <w:vAlign w:val="bottom"/>
          </w:tcPr>
          <w:p w:rsidR="005957D3" w:rsidRPr="00D47DAF" w:rsidRDefault="005957D3" w:rsidP="00A26D57">
            <w:pPr>
              <w:spacing w:after="140"/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877,20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i/>
              </w:rPr>
            </w:pPr>
            <w:r w:rsidRPr="00D47DA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877,20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726,20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spacing w:after="140"/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spacing w:after="140"/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146,0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8" w:type="dxa"/>
            <w:vAlign w:val="bottom"/>
          </w:tcPr>
          <w:p w:rsidR="005957D3" w:rsidRPr="00D47DAF" w:rsidRDefault="005957D3" w:rsidP="00A26D57">
            <w:pPr>
              <w:spacing w:after="140"/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vAlign w:val="bottom"/>
          </w:tcPr>
          <w:p w:rsidR="005957D3" w:rsidRPr="00D47DAF" w:rsidRDefault="005957D3" w:rsidP="00A26D57">
            <w:pPr>
              <w:spacing w:after="140"/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5,0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20,7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20,7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20,7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20,7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lastRenderedPageBreak/>
              <w:t>Резервный фонд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17,0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17,0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17,0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i/>
              </w:rPr>
            </w:pPr>
            <w:r w:rsidRPr="00D47DA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17,0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50,0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50,0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50,0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50,0</w:t>
            </w:r>
          </w:p>
        </w:tc>
      </w:tr>
      <w:tr w:rsidR="005957D3" w:rsidRPr="00D47DAF" w:rsidTr="00A26D57">
        <w:trPr>
          <w:cantSplit/>
          <w:trHeight w:val="243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207,20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207,20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207,20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i/>
              </w:rPr>
            </w:pPr>
            <w:r w:rsidRPr="00D47DAF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207,20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199,20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8,00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116,10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  <w:vAlign w:val="center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5957D3" w:rsidRPr="00D47DAF" w:rsidRDefault="005957D3" w:rsidP="00A26D57">
            <w:pPr>
              <w:spacing w:after="140"/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5957D3" w:rsidRPr="00D47DAF" w:rsidRDefault="005957D3" w:rsidP="00A26D57">
            <w:pPr>
              <w:spacing w:after="140"/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111,10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Style w:val="22"/>
                <w:rFonts w:ascii="Times New Roman" w:eastAsiaTheme="minorHAnsi" w:hAnsi="Times New Roman"/>
              </w:rPr>
              <w:t xml:space="preserve">«Благоустройство территории  </w:t>
            </w:r>
            <w:r w:rsidRPr="00D47DAF">
              <w:rPr>
                <w:rFonts w:ascii="Times New Roman" w:hAnsi="Times New Roman" w:cs="Times New Roman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111,10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111,10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111,10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5,0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1100000000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5,0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Мероп</w:t>
            </w:r>
            <w:r w:rsidR="009729B2">
              <w:rPr>
                <w:rFonts w:ascii="Times New Roman" w:hAnsi="Times New Roman" w:cs="Times New Roman"/>
              </w:rPr>
              <w:t>риятия в части реализации програ</w:t>
            </w:r>
            <w:r w:rsidRPr="00D47DAF">
              <w:rPr>
                <w:rFonts w:ascii="Times New Roman" w:hAnsi="Times New Roman" w:cs="Times New Roman"/>
              </w:rPr>
              <w:t>ммы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1170065272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5,0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1170065272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5,0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47DAF">
              <w:rPr>
                <w:rFonts w:ascii="Times New Roman" w:hAnsi="Times New Roman" w:cs="Times New Roman"/>
                <w:b/>
                <w:iCs/>
              </w:rPr>
              <w:t>676,00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9729B2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160,0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lastRenderedPageBreak/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pStyle w:val="ac"/>
              <w:ind w:left="-100" w:right="-113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05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pStyle w:val="ac"/>
              <w:ind w:left="-108" w:right="-102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02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pStyle w:val="ac"/>
              <w:ind w:left="-107" w:right="-102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Ж100000000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160,0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color w:val="000000"/>
                <w:sz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pStyle w:val="ac"/>
              <w:ind w:left="-100" w:right="-113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05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pStyle w:val="ac"/>
              <w:ind w:left="-108" w:right="-102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02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pStyle w:val="ac"/>
              <w:ind w:left="-107" w:right="-102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Ж100075050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160,0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pStyle w:val="ac"/>
              <w:ind w:left="-100" w:right="-113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05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pStyle w:val="ac"/>
              <w:ind w:left="-108" w:right="-102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02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pStyle w:val="ac"/>
              <w:ind w:left="-107" w:right="-102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Ж100075050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160,0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bCs/>
                <w:i/>
                <w:sz w:val="22"/>
              </w:rPr>
              <w:t>Благоустройство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516,00</w:t>
            </w:r>
          </w:p>
        </w:tc>
      </w:tr>
      <w:tr w:rsidR="005957D3" w:rsidRPr="00D47DAF" w:rsidTr="00A26D57">
        <w:trPr>
          <w:cantSplit/>
          <w:trHeight w:val="570"/>
        </w:trPr>
        <w:tc>
          <w:tcPr>
            <w:tcW w:w="6266" w:type="dxa"/>
          </w:tcPr>
          <w:p w:rsidR="005957D3" w:rsidRPr="00D47DAF" w:rsidRDefault="005957D3" w:rsidP="00A26D57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D47DAF">
              <w:rPr>
                <w:rStyle w:val="22"/>
                <w:rFonts w:ascii="Times New Roman" w:eastAsiaTheme="minorHAnsi" w:hAnsi="Times New Roman"/>
                <w:i/>
                <w:sz w:val="22"/>
              </w:rPr>
              <w:t xml:space="preserve">Программа «Благоустройство территории  </w:t>
            </w:r>
            <w:r w:rsidRPr="00D47DAF">
              <w:rPr>
                <w:rFonts w:ascii="Times New Roman" w:hAnsi="Times New Roman" w:cs="Times New Roman"/>
                <w:i/>
                <w:sz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516,00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Уличное  освещение</w:t>
            </w:r>
          </w:p>
        </w:tc>
        <w:tc>
          <w:tcPr>
            <w:tcW w:w="709" w:type="dxa"/>
            <w:vAlign w:val="bottom"/>
          </w:tcPr>
          <w:p w:rsidR="005957D3" w:rsidRPr="00D47DAF" w:rsidRDefault="005957D3" w:rsidP="00A26D57">
            <w:pPr>
              <w:pStyle w:val="ac"/>
              <w:ind w:left="-100" w:right="-113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05</w:t>
            </w:r>
          </w:p>
        </w:tc>
        <w:tc>
          <w:tcPr>
            <w:tcW w:w="709" w:type="dxa"/>
            <w:vAlign w:val="bottom"/>
          </w:tcPr>
          <w:p w:rsidR="005957D3" w:rsidRPr="00D47DAF" w:rsidRDefault="005957D3" w:rsidP="00A26D57">
            <w:pPr>
              <w:pStyle w:val="ac"/>
              <w:ind w:left="-108" w:right="-102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03</w:t>
            </w:r>
          </w:p>
        </w:tc>
        <w:tc>
          <w:tcPr>
            <w:tcW w:w="1388" w:type="dxa"/>
            <w:vAlign w:val="bottom"/>
          </w:tcPr>
          <w:p w:rsidR="005957D3" w:rsidRPr="00D47DAF" w:rsidRDefault="005957D3" w:rsidP="00A26D57">
            <w:pPr>
              <w:pStyle w:val="ac"/>
              <w:ind w:left="-107" w:right="-102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Б100078010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203,0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i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Б100078010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203,0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4,0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i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4,0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309,00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</w:tcPr>
          <w:p w:rsidR="005957D3" w:rsidRPr="00D47DAF" w:rsidRDefault="005957D3" w:rsidP="00A26D57">
            <w:pPr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309,00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47DAF">
              <w:rPr>
                <w:rFonts w:ascii="Times New Roman" w:hAnsi="Times New Roman" w:cs="Times New Roman"/>
                <w:b/>
                <w:iCs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47DAF">
              <w:rPr>
                <w:rFonts w:ascii="Times New Roman" w:hAnsi="Times New Roman" w:cs="Times New Roman"/>
                <w:b/>
                <w:iCs/>
              </w:rPr>
              <w:t>3330,0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3329,0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D47DAF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«Развития культуры </w:t>
            </w:r>
            <w:r w:rsidRPr="00D47DAF">
              <w:rPr>
                <w:rFonts w:ascii="Times New Roman" w:hAnsi="Times New Roman" w:cs="Times New Roman"/>
                <w:iCs/>
              </w:rPr>
              <w:t>Старокиреметского сельского поселения</w:t>
            </w:r>
            <w:r w:rsidRPr="00D47DAF">
              <w:rPr>
                <w:rFonts w:ascii="Times New Roman" w:hAnsi="Times New Roman" w:cs="Times New Roman"/>
                <w:color w:val="000000"/>
              </w:rPr>
              <w:t xml:space="preserve"> Аксубаевского муниципального района 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3329,0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1763,0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1763,0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1763,0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1693,0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70,0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1566,0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1566,0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1566,0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1269,0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297,0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D47DAF">
              <w:rPr>
                <w:rFonts w:ascii="Times New Roman" w:hAnsi="Times New Roman" w:cs="Times New Roman"/>
                <w:color w:val="000000"/>
              </w:rPr>
              <w:t xml:space="preserve"> Аксубаевского муниципального района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6266" w:type="dxa"/>
            <w:vAlign w:val="bottom"/>
          </w:tcPr>
          <w:p w:rsidR="005957D3" w:rsidRPr="00D47DAF" w:rsidRDefault="005957D3" w:rsidP="00A26D57">
            <w:pPr>
              <w:spacing w:after="140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0" w:right="-113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5957D3" w:rsidRPr="00D47DAF" w:rsidRDefault="005957D3" w:rsidP="00A26D57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8" w:type="dxa"/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738" w:type="dxa"/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6266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5957D3" w:rsidRPr="00D47DAF" w:rsidRDefault="005957D3" w:rsidP="00A26D57">
            <w:pPr>
              <w:ind w:left="-107" w:right="-1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57D3" w:rsidRPr="00D47DAF" w:rsidRDefault="005957D3" w:rsidP="00A26D57">
            <w:pPr>
              <w:ind w:left="-110" w:right="-109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6244,20</w:t>
            </w:r>
          </w:p>
        </w:tc>
      </w:tr>
    </w:tbl>
    <w:p w:rsidR="005957D3" w:rsidRPr="005A6687" w:rsidRDefault="005957D3" w:rsidP="005957D3">
      <w:pPr>
        <w:pStyle w:val="ac"/>
        <w:ind w:right="141"/>
        <w:jc w:val="right"/>
        <w:rPr>
          <w:i/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5957D3" w:rsidRDefault="005957D3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D47DAF" w:rsidRDefault="00D47DAF" w:rsidP="005957D3">
      <w:pPr>
        <w:pStyle w:val="14"/>
        <w:spacing w:line="240" w:lineRule="auto"/>
        <w:jc w:val="right"/>
        <w:rPr>
          <w:sz w:val="20"/>
        </w:rPr>
      </w:pPr>
    </w:p>
    <w:p w:rsidR="00F627BD" w:rsidRDefault="00F627BD" w:rsidP="00D47DAF">
      <w:pPr>
        <w:pStyle w:val="14"/>
        <w:jc w:val="right"/>
        <w:rPr>
          <w:sz w:val="20"/>
        </w:rPr>
      </w:pPr>
    </w:p>
    <w:p w:rsidR="00D47DAF" w:rsidRPr="00D47DAF" w:rsidRDefault="00D47DAF" w:rsidP="00D47DAF">
      <w:pPr>
        <w:pStyle w:val="14"/>
        <w:jc w:val="right"/>
        <w:rPr>
          <w:sz w:val="20"/>
        </w:rPr>
      </w:pPr>
      <w:r w:rsidRPr="00D47DAF">
        <w:rPr>
          <w:sz w:val="20"/>
        </w:rPr>
        <w:lastRenderedPageBreak/>
        <w:t xml:space="preserve">Приложение № </w:t>
      </w:r>
      <w:r>
        <w:rPr>
          <w:sz w:val="20"/>
        </w:rPr>
        <w:t>4</w:t>
      </w:r>
    </w:p>
    <w:p w:rsidR="00D47DAF" w:rsidRPr="00D47DAF" w:rsidRDefault="00D47DAF" w:rsidP="00D47DAF">
      <w:pPr>
        <w:pStyle w:val="14"/>
        <w:jc w:val="right"/>
        <w:rPr>
          <w:sz w:val="20"/>
        </w:rPr>
      </w:pPr>
      <w:r w:rsidRPr="00D47DAF">
        <w:rPr>
          <w:sz w:val="20"/>
        </w:rPr>
        <w:t xml:space="preserve">к решению Совета «О бюджете Старокиреметского сельского  поселения </w:t>
      </w:r>
    </w:p>
    <w:p w:rsidR="00D47DAF" w:rsidRPr="00D47DAF" w:rsidRDefault="00D47DAF" w:rsidP="00D47DAF">
      <w:pPr>
        <w:pStyle w:val="14"/>
        <w:jc w:val="right"/>
        <w:rPr>
          <w:sz w:val="20"/>
        </w:rPr>
      </w:pPr>
      <w:r w:rsidRPr="00D47DAF">
        <w:rPr>
          <w:sz w:val="20"/>
        </w:rPr>
        <w:t>Аксубаевского муниципального района на 2026 год</w:t>
      </w:r>
    </w:p>
    <w:p w:rsidR="00D47DAF" w:rsidRPr="00D47DAF" w:rsidRDefault="00D47DAF" w:rsidP="00D47DAF">
      <w:pPr>
        <w:pStyle w:val="14"/>
        <w:jc w:val="right"/>
        <w:rPr>
          <w:sz w:val="20"/>
        </w:rPr>
      </w:pPr>
      <w:r w:rsidRPr="00D47DAF">
        <w:rPr>
          <w:sz w:val="20"/>
        </w:rPr>
        <w:t>и плановый период 2027 и 2028 годов»</w:t>
      </w:r>
    </w:p>
    <w:p w:rsidR="00D47DAF" w:rsidRPr="00D47DAF" w:rsidRDefault="00F627BD" w:rsidP="00D47DAF">
      <w:pPr>
        <w:pStyle w:val="af"/>
        <w:jc w:val="right"/>
        <w:rPr>
          <w:i w:val="0"/>
          <w:sz w:val="20"/>
          <w:szCs w:val="24"/>
        </w:rPr>
      </w:pPr>
      <w:r>
        <w:rPr>
          <w:i w:val="0"/>
          <w:sz w:val="20"/>
          <w:szCs w:val="24"/>
        </w:rPr>
        <w:t xml:space="preserve">№  от </w:t>
      </w:r>
      <w:r w:rsidR="00D47DAF" w:rsidRPr="00D47DAF">
        <w:rPr>
          <w:i w:val="0"/>
          <w:sz w:val="20"/>
          <w:szCs w:val="24"/>
        </w:rPr>
        <w:t xml:space="preserve"> года</w:t>
      </w:r>
    </w:p>
    <w:p w:rsidR="005957D3" w:rsidRPr="00405128" w:rsidRDefault="005957D3" w:rsidP="005957D3">
      <w:pPr>
        <w:pStyle w:val="ac"/>
        <w:rPr>
          <w:b/>
          <w:szCs w:val="24"/>
        </w:rPr>
      </w:pPr>
    </w:p>
    <w:p w:rsidR="005957D3" w:rsidRPr="00D47DAF" w:rsidRDefault="005957D3" w:rsidP="00D47DAF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D47DAF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бюджета Старокиреметского сельского поселения</w:t>
      </w:r>
      <w:r w:rsidR="00D47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AF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5957D3" w:rsidRPr="00D47DAF" w:rsidRDefault="005957D3" w:rsidP="005957D3">
      <w:pPr>
        <w:pStyle w:val="ac"/>
        <w:tabs>
          <w:tab w:val="left" w:pos="285"/>
          <w:tab w:val="center" w:pos="5245"/>
        </w:tabs>
        <w:rPr>
          <w:rFonts w:ascii="Times New Roman" w:hAnsi="Times New Roman" w:cs="Times New Roman"/>
          <w:b/>
          <w:sz w:val="28"/>
          <w:szCs w:val="28"/>
        </w:rPr>
      </w:pPr>
      <w:r w:rsidRPr="00D47DAF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5957D3" w:rsidRPr="009729B2" w:rsidRDefault="005957D3" w:rsidP="005957D3">
      <w:pPr>
        <w:pStyle w:val="ac"/>
        <w:tabs>
          <w:tab w:val="left" w:pos="285"/>
          <w:tab w:val="center" w:pos="5245"/>
        </w:tabs>
        <w:jc w:val="right"/>
        <w:rPr>
          <w:szCs w:val="24"/>
        </w:rPr>
      </w:pPr>
      <w:r w:rsidRPr="009729B2">
        <w:rPr>
          <w:szCs w:val="24"/>
        </w:rPr>
        <w:t>тыс. руб</w:t>
      </w:r>
      <w:r w:rsidR="00D47DAF" w:rsidRPr="009729B2">
        <w:rPr>
          <w:szCs w:val="24"/>
        </w:rPr>
        <w:t>.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879"/>
      </w:tblGrid>
      <w:tr w:rsidR="005957D3" w:rsidRPr="00D47DAF" w:rsidTr="00A26D57">
        <w:trPr>
          <w:cantSplit/>
          <w:trHeight w:val="336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Вед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DAF">
              <w:rPr>
                <w:rFonts w:ascii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47DAF">
              <w:rPr>
                <w:rFonts w:ascii="Times New Roman" w:hAnsi="Times New Roman" w:cs="Times New Roman"/>
                <w:b/>
              </w:rPr>
              <w:t>ПР</w:t>
            </w:r>
            <w:proofErr w:type="gramEnd"/>
          </w:p>
        </w:tc>
        <w:tc>
          <w:tcPr>
            <w:tcW w:w="140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2026 г</w:t>
            </w:r>
          </w:p>
        </w:tc>
      </w:tr>
      <w:tr w:rsidR="005957D3" w:rsidRPr="00D47DAF" w:rsidTr="00A26D57">
        <w:trPr>
          <w:cantSplit/>
          <w:trHeight w:val="336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Исполком Старокиреметского сельского поселения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47DAF">
              <w:rPr>
                <w:rFonts w:ascii="Times New Roman" w:hAnsi="Times New Roman" w:cs="Times New Roman"/>
                <w:b/>
              </w:rPr>
              <w:t>6244,20</w:t>
            </w:r>
          </w:p>
        </w:tc>
      </w:tr>
      <w:tr w:rsidR="005957D3" w:rsidRPr="00D47DAF" w:rsidTr="00A26D57">
        <w:trPr>
          <w:cantSplit/>
          <w:trHeight w:val="336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1914,90</w:t>
            </w:r>
          </w:p>
        </w:tc>
      </w:tr>
      <w:tr w:rsidR="005957D3" w:rsidRPr="00D47DAF" w:rsidTr="00A26D57">
        <w:trPr>
          <w:cantSplit/>
          <w:trHeight w:val="289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950,0</w:t>
            </w:r>
          </w:p>
        </w:tc>
      </w:tr>
      <w:tr w:rsidR="005957D3" w:rsidRPr="00D47DAF" w:rsidTr="00A26D57">
        <w:trPr>
          <w:cantSplit/>
          <w:trHeight w:val="289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5957D3" w:rsidRPr="00D47DAF" w:rsidRDefault="005957D3" w:rsidP="00A26D57">
            <w:pPr>
              <w:spacing w:after="140"/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950,0</w:t>
            </w:r>
          </w:p>
        </w:tc>
      </w:tr>
      <w:tr w:rsidR="005957D3" w:rsidRPr="00D47DAF" w:rsidTr="00A26D57">
        <w:trPr>
          <w:cantSplit/>
          <w:trHeight w:val="289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  <w:vAlign w:val="bottom"/>
          </w:tcPr>
          <w:p w:rsidR="005957D3" w:rsidRPr="00D47DAF" w:rsidRDefault="005957D3" w:rsidP="00A26D57">
            <w:pPr>
              <w:spacing w:after="140"/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5957D3" w:rsidRPr="00D47DAF" w:rsidRDefault="005957D3" w:rsidP="00A26D57">
            <w:pPr>
              <w:spacing w:after="140"/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5957D3" w:rsidRPr="00D47DAF" w:rsidRDefault="005957D3" w:rsidP="00A26D57">
            <w:pPr>
              <w:spacing w:after="140"/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950,0</w:t>
            </w:r>
          </w:p>
        </w:tc>
      </w:tr>
      <w:tr w:rsidR="005957D3" w:rsidRPr="00D47DAF" w:rsidTr="00A26D57">
        <w:trPr>
          <w:cantSplit/>
          <w:trHeight w:val="289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950,0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877,20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5957D3" w:rsidRPr="00D47DAF" w:rsidRDefault="005957D3" w:rsidP="00A26D57">
            <w:pPr>
              <w:spacing w:after="140"/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877,20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i/>
              </w:rPr>
            </w:pPr>
            <w:r w:rsidRPr="00D47DA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877,20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726,20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spacing w:after="140"/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146,0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5957D3" w:rsidRPr="00D47DAF" w:rsidRDefault="005957D3" w:rsidP="00A26D57">
            <w:pPr>
              <w:spacing w:after="140"/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55" w:type="dxa"/>
            <w:vAlign w:val="bottom"/>
          </w:tcPr>
          <w:p w:rsidR="005957D3" w:rsidRPr="00D47DAF" w:rsidRDefault="005957D3" w:rsidP="00A26D57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5,0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20,7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20,7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20,7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20,7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17,0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17,0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17,0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i/>
              </w:rPr>
            </w:pPr>
            <w:r w:rsidRPr="00D47DA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17,0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50,0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50,0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50,0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50,0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207,20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207,20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207,20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i/>
              </w:rPr>
            </w:pPr>
            <w:r w:rsidRPr="00D47DAF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207,20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199,20</w:t>
            </w:r>
          </w:p>
        </w:tc>
      </w:tr>
      <w:tr w:rsidR="005957D3" w:rsidRPr="00D47DAF" w:rsidTr="00A26D57">
        <w:trPr>
          <w:cantSplit/>
          <w:trHeight w:val="492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8,00</w:t>
            </w:r>
          </w:p>
        </w:tc>
      </w:tr>
      <w:tr w:rsidR="005957D3" w:rsidRPr="00D47DAF" w:rsidTr="00A26D57">
        <w:trPr>
          <w:cantSplit/>
          <w:trHeight w:val="359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116,10</w:t>
            </w:r>
          </w:p>
        </w:tc>
      </w:tr>
      <w:tr w:rsidR="005957D3" w:rsidRPr="00D47DAF" w:rsidTr="00A26D57">
        <w:trPr>
          <w:cantSplit/>
          <w:trHeight w:val="292"/>
        </w:trPr>
        <w:tc>
          <w:tcPr>
            <w:tcW w:w="5387" w:type="dxa"/>
            <w:vAlign w:val="center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  <w:vAlign w:val="bottom"/>
          </w:tcPr>
          <w:p w:rsidR="005957D3" w:rsidRPr="00D47DAF" w:rsidRDefault="005957D3" w:rsidP="00A26D57">
            <w:pPr>
              <w:spacing w:after="140"/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5957D3" w:rsidRPr="00D47DAF" w:rsidRDefault="005957D3" w:rsidP="00A26D57">
            <w:pPr>
              <w:spacing w:after="140"/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111,10</w:t>
            </w:r>
          </w:p>
        </w:tc>
      </w:tr>
      <w:tr w:rsidR="005957D3" w:rsidRPr="00D47DAF" w:rsidTr="00A26D57">
        <w:trPr>
          <w:cantSplit/>
          <w:trHeight w:val="492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Style w:val="22"/>
                <w:rFonts w:ascii="Times New Roman" w:eastAsiaTheme="minorHAnsi" w:hAnsi="Times New Roman"/>
              </w:rPr>
              <w:t xml:space="preserve">«Благоустройство территории  </w:t>
            </w:r>
            <w:r w:rsidRPr="00D47DAF">
              <w:rPr>
                <w:rFonts w:ascii="Times New Roman" w:hAnsi="Times New Roman" w:cs="Times New Roman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111,10</w:t>
            </w:r>
          </w:p>
        </w:tc>
      </w:tr>
      <w:tr w:rsidR="005957D3" w:rsidRPr="00D47DAF" w:rsidTr="00A26D57">
        <w:trPr>
          <w:cantSplit/>
          <w:trHeight w:val="492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111,10</w:t>
            </w:r>
          </w:p>
        </w:tc>
      </w:tr>
      <w:tr w:rsidR="005957D3" w:rsidRPr="00D47DAF" w:rsidTr="00A26D57">
        <w:trPr>
          <w:cantSplit/>
          <w:trHeight w:val="492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111,10</w:t>
            </w:r>
          </w:p>
        </w:tc>
      </w:tr>
      <w:tr w:rsidR="005957D3" w:rsidRPr="00D47DAF" w:rsidTr="00A26D57">
        <w:trPr>
          <w:cantSplit/>
          <w:trHeight w:val="492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5,0</w:t>
            </w:r>
          </w:p>
        </w:tc>
      </w:tr>
      <w:tr w:rsidR="005957D3" w:rsidRPr="00D47DAF" w:rsidTr="00A26D57">
        <w:trPr>
          <w:cantSplit/>
          <w:trHeight w:val="492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1100000000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5,0</w:t>
            </w:r>
          </w:p>
        </w:tc>
      </w:tr>
      <w:tr w:rsidR="005957D3" w:rsidRPr="00D47DAF" w:rsidTr="00A26D57">
        <w:trPr>
          <w:cantSplit/>
          <w:trHeight w:val="492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1170065272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5,0</w:t>
            </w:r>
          </w:p>
        </w:tc>
      </w:tr>
      <w:tr w:rsidR="005957D3" w:rsidRPr="00D47DAF" w:rsidTr="00A26D57">
        <w:trPr>
          <w:cantSplit/>
          <w:trHeight w:val="492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1170065272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5,0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47DAF">
              <w:rPr>
                <w:rFonts w:ascii="Times New Roman" w:hAnsi="Times New Roman" w:cs="Times New Roman"/>
                <w:b/>
                <w:iCs/>
              </w:rPr>
              <w:t>676,00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9729B2">
            <w:pPr>
              <w:pStyle w:val="ac"/>
              <w:ind w:right="-82"/>
              <w:rPr>
                <w:rFonts w:ascii="Times New Roman" w:hAnsi="Times New Roman" w:cs="Times New Roman"/>
                <w:sz w:val="22"/>
              </w:rPr>
            </w:pPr>
            <w:r w:rsidRPr="00D47DAF">
              <w:rPr>
                <w:rFonts w:ascii="Times New Roman" w:hAnsi="Times New Roman" w:cs="Times New Roman"/>
                <w:sz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160,0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pStyle w:val="ac"/>
              <w:ind w:right="-82"/>
              <w:rPr>
                <w:rFonts w:ascii="Times New Roman" w:hAnsi="Times New Roman" w:cs="Times New Roman"/>
                <w:bCs/>
                <w:sz w:val="22"/>
              </w:rPr>
            </w:pPr>
            <w:r w:rsidRPr="00D47DAF">
              <w:rPr>
                <w:rFonts w:ascii="Times New Roman" w:hAnsi="Times New Roman" w:cs="Times New Roman"/>
                <w:sz w:val="22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pStyle w:val="ac"/>
              <w:ind w:left="-120" w:right="-84"/>
              <w:rPr>
                <w:rFonts w:ascii="Times New Roman" w:hAnsi="Times New Roman" w:cs="Times New Roman"/>
                <w:sz w:val="22"/>
              </w:rPr>
            </w:pPr>
            <w:r w:rsidRPr="00D47DAF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pStyle w:val="ac"/>
              <w:ind w:left="-125" w:right="-81"/>
              <w:rPr>
                <w:rFonts w:ascii="Times New Roman" w:hAnsi="Times New Roman" w:cs="Times New Roman"/>
                <w:sz w:val="22"/>
              </w:rPr>
            </w:pPr>
            <w:r w:rsidRPr="00D47DAF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pStyle w:val="af"/>
              <w:ind w:left="-133" w:right="-89"/>
              <w:rPr>
                <w:i w:val="0"/>
                <w:sz w:val="22"/>
                <w:szCs w:val="22"/>
              </w:rPr>
            </w:pPr>
            <w:r w:rsidRPr="00D47DAF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160,0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pStyle w:val="ac"/>
              <w:ind w:right="-82"/>
              <w:rPr>
                <w:rFonts w:ascii="Times New Roman" w:hAnsi="Times New Roman" w:cs="Times New Roman"/>
                <w:sz w:val="22"/>
              </w:rPr>
            </w:pPr>
            <w:r w:rsidRPr="00D47DAF">
              <w:rPr>
                <w:rFonts w:ascii="Times New Roman" w:hAnsi="Times New Roman" w:cs="Times New Roman"/>
                <w:color w:val="000000"/>
                <w:sz w:val="22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pStyle w:val="ac"/>
              <w:ind w:left="-120" w:right="-84"/>
              <w:rPr>
                <w:rFonts w:ascii="Times New Roman" w:hAnsi="Times New Roman" w:cs="Times New Roman"/>
                <w:sz w:val="22"/>
              </w:rPr>
            </w:pPr>
            <w:r w:rsidRPr="00D47DAF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pStyle w:val="ac"/>
              <w:ind w:left="-125" w:right="-81"/>
              <w:rPr>
                <w:rFonts w:ascii="Times New Roman" w:hAnsi="Times New Roman" w:cs="Times New Roman"/>
                <w:sz w:val="22"/>
              </w:rPr>
            </w:pPr>
            <w:r w:rsidRPr="00D47DAF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pStyle w:val="af"/>
              <w:ind w:left="-133" w:right="-89"/>
              <w:rPr>
                <w:i w:val="0"/>
                <w:sz w:val="22"/>
                <w:szCs w:val="22"/>
              </w:rPr>
            </w:pPr>
            <w:r w:rsidRPr="00D47DAF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160,0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pStyle w:val="ac"/>
              <w:ind w:right="-82"/>
              <w:rPr>
                <w:rFonts w:ascii="Times New Roman" w:hAnsi="Times New Roman" w:cs="Times New Roman"/>
                <w:bCs/>
                <w:sz w:val="22"/>
              </w:rPr>
            </w:pPr>
            <w:r w:rsidRPr="00D47DAF">
              <w:rPr>
                <w:rFonts w:ascii="Times New Roman" w:hAnsi="Times New Roman" w:cs="Times New Roman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pStyle w:val="ac"/>
              <w:ind w:left="-120" w:right="-84"/>
              <w:rPr>
                <w:rFonts w:ascii="Times New Roman" w:hAnsi="Times New Roman" w:cs="Times New Roman"/>
                <w:sz w:val="22"/>
              </w:rPr>
            </w:pPr>
            <w:r w:rsidRPr="00D47DAF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pStyle w:val="ac"/>
              <w:ind w:left="-125" w:right="-81"/>
              <w:rPr>
                <w:rFonts w:ascii="Times New Roman" w:hAnsi="Times New Roman" w:cs="Times New Roman"/>
                <w:sz w:val="22"/>
              </w:rPr>
            </w:pPr>
            <w:r w:rsidRPr="00D47DAF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pStyle w:val="af"/>
              <w:ind w:left="-133" w:right="-89"/>
              <w:rPr>
                <w:i w:val="0"/>
                <w:sz w:val="22"/>
                <w:szCs w:val="22"/>
              </w:rPr>
            </w:pPr>
            <w:r w:rsidRPr="00D47DAF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160,0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bCs/>
                <w:i/>
                <w:sz w:val="22"/>
              </w:rPr>
              <w:t>Благоустройство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516,00</w:t>
            </w:r>
          </w:p>
        </w:tc>
      </w:tr>
      <w:tr w:rsidR="005957D3" w:rsidRPr="00D47DAF" w:rsidTr="00A26D57">
        <w:trPr>
          <w:cantSplit/>
          <w:trHeight w:val="480"/>
        </w:trPr>
        <w:tc>
          <w:tcPr>
            <w:tcW w:w="5387" w:type="dxa"/>
          </w:tcPr>
          <w:p w:rsidR="005957D3" w:rsidRPr="00D47DAF" w:rsidRDefault="005957D3" w:rsidP="00A26D57">
            <w:pPr>
              <w:pStyle w:val="ac"/>
              <w:ind w:right="-82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D47DAF">
              <w:rPr>
                <w:rStyle w:val="22"/>
                <w:rFonts w:ascii="Times New Roman" w:eastAsiaTheme="minorHAnsi" w:hAnsi="Times New Roman"/>
                <w:i/>
                <w:sz w:val="22"/>
              </w:rPr>
              <w:t xml:space="preserve">Программа «Благоустройство территории  </w:t>
            </w:r>
            <w:r w:rsidRPr="00D47DAF">
              <w:rPr>
                <w:rFonts w:ascii="Times New Roman" w:hAnsi="Times New Roman" w:cs="Times New Roman"/>
                <w:i/>
                <w:sz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516,00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pStyle w:val="ac"/>
              <w:ind w:right="-82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Уличное  освещение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  <w:vAlign w:val="bottom"/>
          </w:tcPr>
          <w:p w:rsidR="005957D3" w:rsidRPr="00D47DAF" w:rsidRDefault="005957D3" w:rsidP="00A26D57">
            <w:pPr>
              <w:pStyle w:val="ac"/>
              <w:ind w:left="-120" w:right="-84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957D3" w:rsidRPr="00D47DAF" w:rsidRDefault="005957D3" w:rsidP="00A26D57">
            <w:pPr>
              <w:pStyle w:val="ac"/>
              <w:ind w:left="-125" w:right="-81"/>
              <w:rPr>
                <w:rFonts w:ascii="Times New Roman" w:hAnsi="Times New Roman" w:cs="Times New Roman"/>
                <w:i/>
                <w:sz w:val="22"/>
              </w:rPr>
            </w:pPr>
            <w:r w:rsidRPr="00D47DAF">
              <w:rPr>
                <w:rFonts w:ascii="Times New Roman" w:hAnsi="Times New Roman" w:cs="Times New Roman"/>
                <w:i/>
                <w:sz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5957D3" w:rsidRPr="00D47DAF" w:rsidRDefault="005957D3" w:rsidP="00A26D57">
            <w:pPr>
              <w:pStyle w:val="af"/>
              <w:ind w:left="-133" w:right="-89"/>
              <w:rPr>
                <w:i w:val="0"/>
                <w:sz w:val="22"/>
                <w:szCs w:val="22"/>
              </w:rPr>
            </w:pPr>
            <w:r w:rsidRPr="00D47DAF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203,0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i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Б100078010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203,0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4,0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i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4,0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309,00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</w:tcPr>
          <w:p w:rsidR="005957D3" w:rsidRPr="00D47DAF" w:rsidRDefault="005957D3" w:rsidP="00A26D57">
            <w:pPr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309,00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47DAF">
              <w:rPr>
                <w:rFonts w:ascii="Times New Roman" w:hAnsi="Times New Roman" w:cs="Times New Roman"/>
                <w:b/>
                <w:iCs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47DAF">
              <w:rPr>
                <w:rFonts w:ascii="Times New Roman" w:hAnsi="Times New Roman" w:cs="Times New Roman"/>
                <w:b/>
                <w:iCs/>
              </w:rPr>
              <w:t>3330,0</w:t>
            </w:r>
          </w:p>
        </w:tc>
      </w:tr>
      <w:tr w:rsidR="005957D3" w:rsidRPr="00D47DAF" w:rsidTr="00A26D57">
        <w:trPr>
          <w:cantSplit/>
          <w:trHeight w:val="90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3329,0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D47DAF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«Развития культуры </w:t>
            </w:r>
            <w:r w:rsidRPr="00D47DAF">
              <w:rPr>
                <w:rFonts w:ascii="Times New Roman" w:hAnsi="Times New Roman" w:cs="Times New Roman"/>
                <w:iCs/>
              </w:rPr>
              <w:t>Старокиреметского сельского поселения</w:t>
            </w:r>
            <w:r w:rsidRPr="00D47DAF">
              <w:rPr>
                <w:rFonts w:ascii="Times New Roman" w:hAnsi="Times New Roman" w:cs="Times New Roman"/>
                <w:color w:val="000000"/>
              </w:rPr>
              <w:t xml:space="preserve"> Аксубаевского муниципального района 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3329,0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1763,0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1763,0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1763,0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1693,0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70,0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1566,0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lastRenderedPageBreak/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1566,0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1566,0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1269,0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297,0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D47DAF">
              <w:rPr>
                <w:rFonts w:ascii="Times New Roman" w:hAnsi="Times New Roman" w:cs="Times New Roman"/>
                <w:color w:val="000000"/>
              </w:rPr>
              <w:t xml:space="preserve"> Аксубаевского муниципального района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ind w:left="-108" w:right="-59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ind w:left="-108" w:right="-59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5387" w:type="dxa"/>
            <w:vAlign w:val="bottom"/>
          </w:tcPr>
          <w:p w:rsidR="005957D3" w:rsidRPr="00D47DAF" w:rsidRDefault="005957D3" w:rsidP="00A26D57">
            <w:pPr>
              <w:spacing w:after="140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02" w:right="-96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  <w:iCs/>
              </w:rPr>
              <w:t>916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ind w:left="-120" w:right="-84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5957D3" w:rsidRPr="00D47DAF" w:rsidRDefault="005957D3" w:rsidP="00A26D57">
            <w:pPr>
              <w:ind w:left="-125" w:right="-81"/>
              <w:jc w:val="center"/>
              <w:rPr>
                <w:rFonts w:ascii="Times New Roman" w:hAnsi="Times New Roman" w:cs="Times New Roman"/>
              </w:rPr>
            </w:pPr>
            <w:r w:rsidRPr="00D47DA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5957D3" w:rsidRPr="00D47DAF" w:rsidRDefault="005957D3" w:rsidP="00A26D57">
            <w:pPr>
              <w:ind w:left="-133" w:right="-89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47DAF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55" w:type="dxa"/>
          </w:tcPr>
          <w:p w:rsidR="005957D3" w:rsidRPr="00D47DAF" w:rsidRDefault="005957D3" w:rsidP="00A26D57">
            <w:pPr>
              <w:ind w:left="-108" w:right="-5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879" w:type="dxa"/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iCs/>
              </w:rPr>
            </w:pPr>
            <w:r w:rsidRPr="00D47DAF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5957D3" w:rsidRPr="00D47DAF" w:rsidTr="00A26D57">
        <w:trPr>
          <w:cantSplit/>
          <w:trHeight w:val="291"/>
        </w:trPr>
        <w:tc>
          <w:tcPr>
            <w:tcW w:w="5387" w:type="dxa"/>
          </w:tcPr>
          <w:p w:rsidR="005957D3" w:rsidRPr="00D47DAF" w:rsidRDefault="005957D3" w:rsidP="00A26D57">
            <w:pPr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 xml:space="preserve">ВСЕГО РАСХОДОВ </w:t>
            </w:r>
          </w:p>
        </w:tc>
        <w:tc>
          <w:tcPr>
            <w:tcW w:w="721" w:type="dxa"/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5957D3" w:rsidRPr="00D47DAF" w:rsidRDefault="005957D3" w:rsidP="00A26D5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5957D3" w:rsidRPr="00D47DAF" w:rsidRDefault="005957D3" w:rsidP="00A26D57">
            <w:pPr>
              <w:ind w:left="-108" w:right="-109"/>
              <w:jc w:val="center"/>
              <w:rPr>
                <w:rFonts w:ascii="Times New Roman" w:hAnsi="Times New Roman" w:cs="Times New Roman"/>
                <w:b/>
              </w:rPr>
            </w:pPr>
            <w:r w:rsidRPr="00D47DAF">
              <w:rPr>
                <w:rFonts w:ascii="Times New Roman" w:hAnsi="Times New Roman" w:cs="Times New Roman"/>
                <w:b/>
              </w:rPr>
              <w:t>6244,20</w:t>
            </w:r>
          </w:p>
        </w:tc>
      </w:tr>
    </w:tbl>
    <w:p w:rsidR="00607FCB" w:rsidRPr="006C7DCE" w:rsidRDefault="00607FCB" w:rsidP="00595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7FCB" w:rsidRPr="006C7DCE" w:rsidSect="009D1672">
      <w:headerReference w:type="default" r:id="rId9"/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F6" w:rsidRDefault="00F349F6" w:rsidP="00F627BD">
      <w:pPr>
        <w:spacing w:after="0" w:line="240" w:lineRule="auto"/>
      </w:pPr>
      <w:r>
        <w:separator/>
      </w:r>
    </w:p>
  </w:endnote>
  <w:endnote w:type="continuationSeparator" w:id="0">
    <w:p w:rsidR="00F349F6" w:rsidRDefault="00F349F6" w:rsidP="00F6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F6" w:rsidRDefault="00F349F6" w:rsidP="00F627BD">
      <w:pPr>
        <w:spacing w:after="0" w:line="240" w:lineRule="auto"/>
      </w:pPr>
      <w:r>
        <w:separator/>
      </w:r>
    </w:p>
  </w:footnote>
  <w:footnote w:type="continuationSeparator" w:id="0">
    <w:p w:rsidR="00F349F6" w:rsidRDefault="00F349F6" w:rsidP="00F6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BD" w:rsidRDefault="00F627BD" w:rsidP="00F627BD">
    <w:pPr>
      <w:pStyle w:val="ad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6E"/>
    <w:rsid w:val="000357B8"/>
    <w:rsid w:val="00053D36"/>
    <w:rsid w:val="00191F78"/>
    <w:rsid w:val="001D5C76"/>
    <w:rsid w:val="003046E0"/>
    <w:rsid w:val="00351FE3"/>
    <w:rsid w:val="003770AF"/>
    <w:rsid w:val="003C73E6"/>
    <w:rsid w:val="004C773C"/>
    <w:rsid w:val="005349C6"/>
    <w:rsid w:val="005957D3"/>
    <w:rsid w:val="005E06CF"/>
    <w:rsid w:val="00607FCB"/>
    <w:rsid w:val="00614F7F"/>
    <w:rsid w:val="006B77FD"/>
    <w:rsid w:val="006C7DCE"/>
    <w:rsid w:val="0080659E"/>
    <w:rsid w:val="008B1F13"/>
    <w:rsid w:val="008B3D7D"/>
    <w:rsid w:val="008E4FCC"/>
    <w:rsid w:val="009242CA"/>
    <w:rsid w:val="009729B2"/>
    <w:rsid w:val="009D1672"/>
    <w:rsid w:val="009D2751"/>
    <w:rsid w:val="00AD2533"/>
    <w:rsid w:val="00C33889"/>
    <w:rsid w:val="00C6522D"/>
    <w:rsid w:val="00D47DAF"/>
    <w:rsid w:val="00D85A81"/>
    <w:rsid w:val="00DC59E4"/>
    <w:rsid w:val="00E95E6E"/>
    <w:rsid w:val="00F349F6"/>
    <w:rsid w:val="00F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D16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D167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D85A81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eastAsia="Calibri" w:hAnsi="Times New Roman" w:cs="Arial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85A8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Hyperlink"/>
    <w:uiPriority w:val="99"/>
    <w:rsid w:val="00D85A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9D16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D16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footer"/>
    <w:basedOn w:val="a"/>
    <w:link w:val="a5"/>
    <w:uiPriority w:val="99"/>
    <w:rsid w:val="009D167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D1672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9D1672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D167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9D1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9D1672"/>
    <w:rPr>
      <w:rFonts w:ascii="Times New Roman" w:hAnsi="Times New Roman"/>
      <w:b/>
      <w:sz w:val="28"/>
      <w:u w:val="none"/>
      <w:effect w:val="none"/>
    </w:rPr>
  </w:style>
  <w:style w:type="paragraph" w:customStyle="1" w:styleId="12">
    <w:name w:val="Без интервала1"/>
    <w:uiPriority w:val="99"/>
    <w:rsid w:val="009D16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Цветовое выделение"/>
    <w:uiPriority w:val="99"/>
    <w:rsid w:val="009D1672"/>
    <w:rPr>
      <w:b/>
      <w:color w:val="000080"/>
      <w:sz w:val="22"/>
    </w:rPr>
  </w:style>
  <w:style w:type="character" w:customStyle="1" w:styleId="a9">
    <w:name w:val="Гипертекстовая ссылка"/>
    <w:uiPriority w:val="99"/>
    <w:rsid w:val="009D1672"/>
    <w:rPr>
      <w:b/>
      <w:color w:val="008000"/>
      <w:sz w:val="22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9D16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9D16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aliases w:val="Знак Знак Знак,Знак Знак1"/>
    <w:link w:val="ac"/>
    <w:uiPriority w:val="99"/>
    <w:locked/>
    <w:rsid w:val="009D1672"/>
    <w:rPr>
      <w:sz w:val="24"/>
    </w:rPr>
  </w:style>
  <w:style w:type="paragraph" w:styleId="ac">
    <w:name w:val="Body Text"/>
    <w:aliases w:val="Знак Знак,Знак"/>
    <w:basedOn w:val="a"/>
    <w:link w:val="ab"/>
    <w:uiPriority w:val="99"/>
    <w:rsid w:val="009D1672"/>
    <w:pPr>
      <w:spacing w:after="0" w:line="240" w:lineRule="auto"/>
      <w:jc w:val="center"/>
    </w:pPr>
    <w:rPr>
      <w:sz w:val="24"/>
    </w:rPr>
  </w:style>
  <w:style w:type="character" w:customStyle="1" w:styleId="13">
    <w:name w:val="Основной текст Знак1"/>
    <w:basedOn w:val="a0"/>
    <w:uiPriority w:val="99"/>
    <w:semiHidden/>
    <w:rsid w:val="009D1672"/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9D1672"/>
    <w:rPr>
      <w:rFonts w:cs="Times New Roman"/>
      <w:sz w:val="22"/>
      <w:szCs w:val="22"/>
      <w:lang w:eastAsia="en-US"/>
    </w:rPr>
  </w:style>
  <w:style w:type="paragraph" w:styleId="ad">
    <w:name w:val="header"/>
    <w:basedOn w:val="a"/>
    <w:link w:val="ae"/>
    <w:rsid w:val="009D167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d"/>
    <w:rsid w:val="009D1672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9D16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9D1672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9D167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D1672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3">
    <w:name w:val="Body Text 3"/>
    <w:basedOn w:val="a"/>
    <w:link w:val="30"/>
    <w:uiPriority w:val="99"/>
    <w:rsid w:val="009D1672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D1672"/>
    <w:rPr>
      <w:rFonts w:ascii="Calibri" w:eastAsia="Times New Roman" w:hAnsi="Calibri" w:cs="Times New Roman"/>
      <w:sz w:val="16"/>
      <w:szCs w:val="16"/>
    </w:rPr>
  </w:style>
  <w:style w:type="paragraph" w:styleId="af1">
    <w:name w:val="Subtitle"/>
    <w:basedOn w:val="a"/>
    <w:link w:val="af2"/>
    <w:uiPriority w:val="99"/>
    <w:qFormat/>
    <w:rsid w:val="009D16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2">
    <w:name w:val="Подзаголовок Знак"/>
    <w:basedOn w:val="a0"/>
    <w:link w:val="af1"/>
    <w:uiPriority w:val="99"/>
    <w:rsid w:val="009D167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9D167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9D1672"/>
    <w:rPr>
      <w:rFonts w:ascii="Calibri" w:eastAsia="Times New Roman" w:hAnsi="Calibri" w:cs="Times New Roman"/>
    </w:rPr>
  </w:style>
  <w:style w:type="character" w:styleId="af3">
    <w:name w:val="FollowedHyperlink"/>
    <w:uiPriority w:val="99"/>
    <w:rsid w:val="009D167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D16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D16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D16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D167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D16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D167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D16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D167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D167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D16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D16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D16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D1672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D167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D167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D167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D167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D167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D1672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D167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D167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D167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D16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D167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D167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D167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D167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D167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D167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D167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D16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D16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D167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D167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D167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D167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D167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D167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D167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D167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D167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D167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D167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D167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D16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D16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D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D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D167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D167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9D1672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Normal (Web)"/>
    <w:basedOn w:val="a"/>
    <w:uiPriority w:val="99"/>
    <w:unhideWhenUsed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9D167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D16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D167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D85A81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eastAsia="Calibri" w:hAnsi="Times New Roman" w:cs="Arial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85A8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Hyperlink"/>
    <w:uiPriority w:val="99"/>
    <w:rsid w:val="00D85A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9D16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D16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footer"/>
    <w:basedOn w:val="a"/>
    <w:link w:val="a5"/>
    <w:uiPriority w:val="99"/>
    <w:rsid w:val="009D167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D1672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9D1672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D167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9D1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9D1672"/>
    <w:rPr>
      <w:rFonts w:ascii="Times New Roman" w:hAnsi="Times New Roman"/>
      <w:b/>
      <w:sz w:val="28"/>
      <w:u w:val="none"/>
      <w:effect w:val="none"/>
    </w:rPr>
  </w:style>
  <w:style w:type="paragraph" w:customStyle="1" w:styleId="12">
    <w:name w:val="Без интервала1"/>
    <w:uiPriority w:val="99"/>
    <w:rsid w:val="009D16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Цветовое выделение"/>
    <w:uiPriority w:val="99"/>
    <w:rsid w:val="009D1672"/>
    <w:rPr>
      <w:b/>
      <w:color w:val="000080"/>
      <w:sz w:val="22"/>
    </w:rPr>
  </w:style>
  <w:style w:type="character" w:customStyle="1" w:styleId="a9">
    <w:name w:val="Гипертекстовая ссылка"/>
    <w:uiPriority w:val="99"/>
    <w:rsid w:val="009D1672"/>
    <w:rPr>
      <w:b/>
      <w:color w:val="008000"/>
      <w:sz w:val="22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9D16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9D16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aliases w:val="Знак Знак Знак,Знак Знак1"/>
    <w:link w:val="ac"/>
    <w:uiPriority w:val="99"/>
    <w:locked/>
    <w:rsid w:val="009D1672"/>
    <w:rPr>
      <w:sz w:val="24"/>
    </w:rPr>
  </w:style>
  <w:style w:type="paragraph" w:styleId="ac">
    <w:name w:val="Body Text"/>
    <w:aliases w:val="Знак Знак,Знак"/>
    <w:basedOn w:val="a"/>
    <w:link w:val="ab"/>
    <w:uiPriority w:val="99"/>
    <w:rsid w:val="009D1672"/>
    <w:pPr>
      <w:spacing w:after="0" w:line="240" w:lineRule="auto"/>
      <w:jc w:val="center"/>
    </w:pPr>
    <w:rPr>
      <w:sz w:val="24"/>
    </w:rPr>
  </w:style>
  <w:style w:type="character" w:customStyle="1" w:styleId="13">
    <w:name w:val="Основной текст Знак1"/>
    <w:basedOn w:val="a0"/>
    <w:uiPriority w:val="99"/>
    <w:semiHidden/>
    <w:rsid w:val="009D1672"/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9D1672"/>
    <w:rPr>
      <w:rFonts w:cs="Times New Roman"/>
      <w:sz w:val="22"/>
      <w:szCs w:val="22"/>
      <w:lang w:eastAsia="en-US"/>
    </w:rPr>
  </w:style>
  <w:style w:type="paragraph" w:styleId="ad">
    <w:name w:val="header"/>
    <w:basedOn w:val="a"/>
    <w:link w:val="ae"/>
    <w:rsid w:val="009D167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d"/>
    <w:rsid w:val="009D1672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9D16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9D1672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9D167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D1672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3">
    <w:name w:val="Body Text 3"/>
    <w:basedOn w:val="a"/>
    <w:link w:val="30"/>
    <w:uiPriority w:val="99"/>
    <w:rsid w:val="009D1672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D1672"/>
    <w:rPr>
      <w:rFonts w:ascii="Calibri" w:eastAsia="Times New Roman" w:hAnsi="Calibri" w:cs="Times New Roman"/>
      <w:sz w:val="16"/>
      <w:szCs w:val="16"/>
    </w:rPr>
  </w:style>
  <w:style w:type="paragraph" w:styleId="af1">
    <w:name w:val="Subtitle"/>
    <w:basedOn w:val="a"/>
    <w:link w:val="af2"/>
    <w:uiPriority w:val="99"/>
    <w:qFormat/>
    <w:rsid w:val="009D16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2">
    <w:name w:val="Подзаголовок Знак"/>
    <w:basedOn w:val="a0"/>
    <w:link w:val="af1"/>
    <w:uiPriority w:val="99"/>
    <w:rsid w:val="009D167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9D167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9D1672"/>
    <w:rPr>
      <w:rFonts w:ascii="Calibri" w:eastAsia="Times New Roman" w:hAnsi="Calibri" w:cs="Times New Roman"/>
    </w:rPr>
  </w:style>
  <w:style w:type="character" w:styleId="af3">
    <w:name w:val="FollowedHyperlink"/>
    <w:uiPriority w:val="99"/>
    <w:rsid w:val="009D167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D16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D16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D16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D167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D16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D167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D16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D167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D167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D16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D16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D16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D1672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D167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D167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D167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D167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D167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D1672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D167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D167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D167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D16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D167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D167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D167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D167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D167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D167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D167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D16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D16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D167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D167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D167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D167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D167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D167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D167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D167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D167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D167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D167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D167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D167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D16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D167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D16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D16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D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D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D167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D167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9D1672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Normal (Web)"/>
    <w:basedOn w:val="a"/>
    <w:uiPriority w:val="99"/>
    <w:unhideWhenUsed/>
    <w:rsid w:val="009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9D167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3146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2026-06-25T12:37:00Z</dcterms:created>
  <dcterms:modified xsi:type="dcterms:W3CDTF">2026-06-25T12:48:00Z</dcterms:modified>
</cp:coreProperties>
</file>