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86" w:rsidRDefault="00612886" w:rsidP="00612886">
      <w:pPr>
        <w:spacing w:line="300" w:lineRule="exact"/>
        <w:ind w:right="-174"/>
        <w:rPr>
          <w:rFonts w:ascii="Arial" w:hAnsi="Arial" w:cs="Arial"/>
          <w:spacing w:val="-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2877185</wp:posOffset>
            </wp:positionH>
            <wp:positionV relativeFrom="paragraph">
              <wp:posOffset>13335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СОВЕТ НОВОИБРАЙКИНСКОГО                          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spacing w:val="-6"/>
        </w:rPr>
        <w:t xml:space="preserve">ТАТАРСТАН РЕСПУБЛИКАСЫ </w:t>
      </w:r>
    </w:p>
    <w:p w:rsidR="00612886" w:rsidRDefault="00612886" w:rsidP="00612886">
      <w:pPr>
        <w:spacing w:line="300" w:lineRule="exact"/>
        <w:ind w:right="-174"/>
        <w:rPr>
          <w:rFonts w:ascii="Arial" w:hAnsi="Arial" w:cs="Arial"/>
          <w:spacing w:val="-6"/>
        </w:rPr>
      </w:pPr>
      <w:r>
        <w:rPr>
          <w:rFonts w:ascii="Arial" w:hAnsi="Arial" w:cs="Arial"/>
        </w:rPr>
        <w:t xml:space="preserve">    СЕЛЬСКОГО ПОСЕЛЕНИЯ                                         </w:t>
      </w:r>
      <w:r>
        <w:rPr>
          <w:rFonts w:ascii="Arial" w:hAnsi="Arial" w:cs="Arial"/>
          <w:spacing w:val="-6"/>
        </w:rPr>
        <w:t xml:space="preserve">АКСУБАЙ МУНИЦИПАЛЬ РАЙОНЫ </w:t>
      </w:r>
    </w:p>
    <w:p w:rsidR="00612886" w:rsidRDefault="00612886" w:rsidP="00612886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АКСУБАЕВСКОГО                                               </w:t>
      </w:r>
      <w:r>
        <w:rPr>
          <w:spacing w:val="-6"/>
          <w:sz w:val="28"/>
          <w:szCs w:val="28"/>
          <w:lang w:val="tt-RU"/>
        </w:rPr>
        <w:t xml:space="preserve">ЯҢА ИБРАЙ АВЫЛ </w:t>
      </w:r>
      <w:r>
        <w:rPr>
          <w:rFonts w:ascii="Arial" w:hAnsi="Arial" w:cs="Arial"/>
          <w:spacing w:val="-6"/>
        </w:rPr>
        <w:t xml:space="preserve">ҖИРЛЕГЕ </w:t>
      </w:r>
    </w:p>
    <w:p w:rsidR="00612886" w:rsidRDefault="00612886" w:rsidP="00612886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МУНИЦИПАЛЬНОГО РАЙОНА                                                       </w:t>
      </w:r>
      <w:r>
        <w:rPr>
          <w:rFonts w:ascii="Arial" w:hAnsi="Arial" w:cs="Arial"/>
          <w:spacing w:val="-6"/>
        </w:rPr>
        <w:t>СОВЕТЫ</w:t>
      </w:r>
    </w:p>
    <w:p w:rsidR="00612886" w:rsidRDefault="00612886" w:rsidP="00612886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РЕСПУБЛИКИ ТАТАРСТАН</w:t>
      </w:r>
    </w:p>
    <w:p w:rsidR="00612886" w:rsidRDefault="00612886" w:rsidP="00612886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612886" w:rsidRDefault="00612886" w:rsidP="00612886">
      <w:pPr>
        <w:suppressAutoHyphens/>
        <w:jc w:val="center"/>
        <w:rPr>
          <w:rFonts w:ascii="Arial" w:hAnsi="Arial" w:cs="Arial"/>
        </w:rPr>
      </w:pPr>
    </w:p>
    <w:p w:rsidR="00612886" w:rsidRPr="00737597" w:rsidRDefault="00612886" w:rsidP="00612886">
      <w:pPr>
        <w:suppressAutoHyphens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                    </w:t>
      </w:r>
      <w:r w:rsidR="00737597">
        <w:rPr>
          <w:rFonts w:ascii="Arial" w:hAnsi="Arial" w:cs="Arial"/>
        </w:rPr>
        <w:t xml:space="preserve">    </w:t>
      </w:r>
      <w:r w:rsidRPr="00737597">
        <w:rPr>
          <w:rFonts w:ascii="Arial" w:hAnsi="Arial" w:cs="Arial"/>
        </w:rPr>
        <w:t xml:space="preserve"> РЕШЕНИЕ                   </w:t>
      </w:r>
      <w:r w:rsidR="00737597">
        <w:rPr>
          <w:rFonts w:ascii="Arial" w:hAnsi="Arial" w:cs="Arial"/>
        </w:rPr>
        <w:t xml:space="preserve">                         </w:t>
      </w:r>
      <w:r w:rsidRPr="00737597">
        <w:rPr>
          <w:rFonts w:ascii="Arial" w:hAnsi="Arial" w:cs="Arial"/>
        </w:rPr>
        <w:t xml:space="preserve">                                      КАРАР</w:t>
      </w:r>
    </w:p>
    <w:p w:rsidR="00612886" w:rsidRPr="00737597" w:rsidRDefault="00664367" w:rsidP="00612886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ПРОЕКТ</w:t>
      </w:r>
    </w:p>
    <w:p w:rsidR="00612886" w:rsidRPr="00737597" w:rsidRDefault="00612886" w:rsidP="00612886">
      <w:pPr>
        <w:jc w:val="center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                с. Новое </w:t>
      </w:r>
      <w:proofErr w:type="spellStart"/>
      <w:r w:rsidRPr="00737597">
        <w:rPr>
          <w:rFonts w:ascii="Arial" w:hAnsi="Arial" w:cs="Arial"/>
        </w:rPr>
        <w:t>Ибрайкино</w:t>
      </w:r>
      <w:proofErr w:type="spellEnd"/>
      <w:r w:rsidRPr="00737597">
        <w:rPr>
          <w:rFonts w:ascii="Arial" w:hAnsi="Arial" w:cs="Arial"/>
        </w:rPr>
        <w:t xml:space="preserve">                             </w:t>
      </w:r>
    </w:p>
    <w:p w:rsidR="005546D0" w:rsidRDefault="005546D0" w:rsidP="00612886">
      <w:pPr>
        <w:outlineLvl w:val="0"/>
        <w:rPr>
          <w:b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10598"/>
      </w:tblGrid>
      <w:tr w:rsidR="005546D0" w:rsidRPr="004429D3" w:rsidTr="005546D0">
        <w:trPr>
          <w:trHeight w:val="275"/>
        </w:trPr>
        <w:tc>
          <w:tcPr>
            <w:tcW w:w="10598" w:type="dxa"/>
          </w:tcPr>
          <w:p w:rsidR="005546D0" w:rsidRDefault="005546D0" w:rsidP="00612886">
            <w:pPr>
              <w:outlineLvl w:val="0"/>
              <w:rPr>
                <w:b/>
              </w:rPr>
            </w:pPr>
          </w:p>
          <w:p w:rsidR="005546D0" w:rsidRPr="004429D3" w:rsidRDefault="005546D0" w:rsidP="00612886">
            <w:pPr>
              <w:rPr>
                <w:b/>
                <w:sz w:val="28"/>
                <w:szCs w:val="28"/>
              </w:rPr>
            </w:pPr>
          </w:p>
        </w:tc>
      </w:tr>
    </w:tbl>
    <w:p w:rsidR="005546D0" w:rsidRPr="003C54EA" w:rsidRDefault="005546D0" w:rsidP="005546D0">
      <w:pPr>
        <w:pStyle w:val="ConsPlusTitle"/>
        <w:jc w:val="both"/>
        <w:rPr>
          <w:sz w:val="24"/>
          <w:szCs w:val="24"/>
        </w:rPr>
      </w:pPr>
    </w:p>
    <w:p w:rsidR="005546D0" w:rsidRPr="003E7C0D" w:rsidRDefault="005546D0" w:rsidP="005546D0">
      <w:pPr>
        <w:rPr>
          <w:b/>
        </w:rPr>
      </w:pPr>
    </w:p>
    <w:p w:rsidR="005546D0" w:rsidRDefault="005546D0" w:rsidP="005546D0">
      <w:pPr>
        <w:jc w:val="center"/>
        <w:rPr>
          <w:rFonts w:ascii="Arial" w:hAnsi="Arial" w:cs="Arial"/>
          <w:b/>
        </w:rPr>
      </w:pPr>
      <w:r w:rsidRPr="00737597">
        <w:rPr>
          <w:rFonts w:ascii="Arial" w:hAnsi="Arial" w:cs="Arial"/>
          <w:b/>
        </w:rPr>
        <w:t>О внесении изменений и дополн</w:t>
      </w:r>
      <w:r w:rsidR="006D2945" w:rsidRPr="00737597">
        <w:rPr>
          <w:rFonts w:ascii="Arial" w:hAnsi="Arial" w:cs="Arial"/>
          <w:b/>
        </w:rPr>
        <w:t xml:space="preserve">ений в решение </w:t>
      </w:r>
      <w:r w:rsidR="00DC5594" w:rsidRPr="00737597">
        <w:rPr>
          <w:rFonts w:ascii="Arial" w:hAnsi="Arial" w:cs="Arial"/>
          <w:b/>
        </w:rPr>
        <w:t xml:space="preserve">Совета </w:t>
      </w:r>
      <w:proofErr w:type="spellStart"/>
      <w:r w:rsidR="00DC5594" w:rsidRPr="00737597">
        <w:rPr>
          <w:rFonts w:ascii="Arial" w:hAnsi="Arial" w:cs="Arial"/>
          <w:b/>
        </w:rPr>
        <w:t>Новоибрайкин</w:t>
      </w:r>
      <w:r w:rsidRPr="00737597">
        <w:rPr>
          <w:rFonts w:ascii="Arial" w:hAnsi="Arial" w:cs="Arial"/>
          <w:b/>
        </w:rPr>
        <w:t>ского</w:t>
      </w:r>
      <w:proofErr w:type="spellEnd"/>
      <w:r w:rsidRPr="00737597">
        <w:rPr>
          <w:rFonts w:ascii="Arial" w:hAnsi="Arial" w:cs="Arial"/>
          <w:b/>
        </w:rPr>
        <w:t xml:space="preserve"> сельского поселения </w:t>
      </w:r>
      <w:proofErr w:type="spellStart"/>
      <w:r w:rsidRPr="00737597">
        <w:rPr>
          <w:rFonts w:ascii="Arial" w:hAnsi="Arial" w:cs="Arial"/>
          <w:b/>
        </w:rPr>
        <w:t>Аксубаевского</w:t>
      </w:r>
      <w:proofErr w:type="spellEnd"/>
      <w:r w:rsidRPr="00737597">
        <w:rPr>
          <w:rFonts w:ascii="Arial" w:hAnsi="Arial" w:cs="Arial"/>
          <w:b/>
        </w:rPr>
        <w:t xml:space="preserve"> муниципального района № </w:t>
      </w:r>
      <w:r w:rsidR="00DC5594" w:rsidRPr="00737597">
        <w:rPr>
          <w:rFonts w:ascii="Arial" w:hAnsi="Arial" w:cs="Arial"/>
          <w:b/>
        </w:rPr>
        <w:t>6</w:t>
      </w:r>
      <w:r w:rsidRPr="00737597">
        <w:rPr>
          <w:rFonts w:ascii="Arial" w:hAnsi="Arial" w:cs="Arial"/>
          <w:b/>
        </w:rPr>
        <w:t xml:space="preserve"> от 15 декабря 2025 года «О бюджете </w:t>
      </w:r>
      <w:proofErr w:type="spellStart"/>
      <w:r w:rsidR="00DC5594" w:rsidRPr="00737597">
        <w:rPr>
          <w:rFonts w:ascii="Arial" w:hAnsi="Arial" w:cs="Arial"/>
          <w:b/>
        </w:rPr>
        <w:t>Новоибрайкинского</w:t>
      </w:r>
      <w:proofErr w:type="spellEnd"/>
      <w:r w:rsidRPr="00737597">
        <w:rPr>
          <w:rFonts w:ascii="Arial" w:hAnsi="Arial" w:cs="Arial"/>
          <w:b/>
        </w:rPr>
        <w:t xml:space="preserve"> сельского поселения</w:t>
      </w:r>
      <w:r w:rsidRPr="00737597">
        <w:rPr>
          <w:rFonts w:ascii="Arial" w:hAnsi="Arial" w:cs="Arial"/>
          <w:b/>
          <w:color w:val="FF0000"/>
        </w:rPr>
        <w:t xml:space="preserve">   </w:t>
      </w:r>
      <w:proofErr w:type="spellStart"/>
      <w:r w:rsidRPr="00737597">
        <w:rPr>
          <w:rFonts w:ascii="Arial" w:hAnsi="Arial" w:cs="Arial"/>
          <w:b/>
        </w:rPr>
        <w:t>Аксубаевского</w:t>
      </w:r>
      <w:proofErr w:type="spellEnd"/>
      <w:r w:rsidRPr="00737597">
        <w:rPr>
          <w:rFonts w:ascii="Arial" w:hAnsi="Arial" w:cs="Arial"/>
          <w:b/>
        </w:rPr>
        <w:t xml:space="preserve"> муниципального района</w:t>
      </w:r>
      <w:r w:rsidRPr="00737597">
        <w:rPr>
          <w:rFonts w:ascii="Arial" w:hAnsi="Arial" w:cs="Arial"/>
          <w:b/>
          <w:color w:val="FF0000"/>
        </w:rPr>
        <w:t xml:space="preserve">  </w:t>
      </w:r>
      <w:r w:rsidRPr="00737597">
        <w:rPr>
          <w:rFonts w:ascii="Arial" w:hAnsi="Arial" w:cs="Arial"/>
          <w:b/>
        </w:rPr>
        <w:t>Республики Татарстан на 2026 год и плановый период 2027 и 2028 годов»</w:t>
      </w:r>
    </w:p>
    <w:p w:rsidR="00737597" w:rsidRPr="00737597" w:rsidRDefault="00737597" w:rsidP="005546D0">
      <w:pPr>
        <w:jc w:val="center"/>
        <w:rPr>
          <w:rFonts w:ascii="Arial" w:hAnsi="Arial" w:cs="Arial"/>
          <w:b/>
        </w:rPr>
      </w:pPr>
    </w:p>
    <w:p w:rsidR="00737597" w:rsidRPr="00737597" w:rsidRDefault="00737597" w:rsidP="00737597">
      <w:pPr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             Заслушав и обсудив информацию  главы   </w:t>
      </w:r>
      <w:proofErr w:type="spellStart"/>
      <w:r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  </w:t>
      </w:r>
      <w:proofErr w:type="spellStart"/>
      <w:r w:rsidRPr="00737597">
        <w:rPr>
          <w:rFonts w:ascii="Arial" w:hAnsi="Arial" w:cs="Arial"/>
        </w:rPr>
        <w:t>Кабирова</w:t>
      </w:r>
      <w:proofErr w:type="spellEnd"/>
      <w:r w:rsidRPr="00737597">
        <w:rPr>
          <w:rFonts w:ascii="Arial" w:hAnsi="Arial" w:cs="Arial"/>
        </w:rPr>
        <w:t xml:space="preserve"> Ф.Х о поступлении   самообложения и  об остатках бюджетных средств  на 01.01.202</w:t>
      </w:r>
      <w:r>
        <w:rPr>
          <w:rFonts w:ascii="Arial" w:hAnsi="Arial" w:cs="Arial"/>
        </w:rPr>
        <w:t>6</w:t>
      </w:r>
      <w:r w:rsidRPr="00737597">
        <w:rPr>
          <w:rFonts w:ascii="Arial" w:hAnsi="Arial" w:cs="Arial"/>
        </w:rPr>
        <w:t xml:space="preserve">  Совет </w:t>
      </w:r>
      <w:proofErr w:type="spellStart"/>
      <w:r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</w:t>
      </w:r>
    </w:p>
    <w:p w:rsidR="005546D0" w:rsidRPr="00737597" w:rsidRDefault="005546D0" w:rsidP="005546D0">
      <w:pPr>
        <w:jc w:val="center"/>
        <w:rPr>
          <w:rFonts w:ascii="Arial" w:hAnsi="Arial" w:cs="Arial"/>
        </w:rPr>
      </w:pPr>
    </w:p>
    <w:p w:rsidR="005546D0" w:rsidRPr="00737597" w:rsidRDefault="005546D0" w:rsidP="005546D0">
      <w:pPr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Совет </w:t>
      </w:r>
      <w:proofErr w:type="spellStart"/>
      <w:r w:rsidR="00DC5594"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 РЕШИЛ:</w:t>
      </w:r>
    </w:p>
    <w:p w:rsidR="005546D0" w:rsidRPr="00737597" w:rsidRDefault="005546D0" w:rsidP="00DC5594">
      <w:pPr>
        <w:pStyle w:val="ConsPlusTitle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 w:rsidRPr="00737597">
        <w:rPr>
          <w:rFonts w:ascii="Arial" w:hAnsi="Arial" w:cs="Arial"/>
          <w:b w:val="0"/>
          <w:sz w:val="24"/>
          <w:szCs w:val="24"/>
        </w:rPr>
        <w:t xml:space="preserve">Внести в Решение Совета </w:t>
      </w:r>
      <w:proofErr w:type="spellStart"/>
      <w:r w:rsidR="00DC5594" w:rsidRPr="00737597">
        <w:rPr>
          <w:rFonts w:ascii="Arial" w:hAnsi="Arial" w:cs="Arial"/>
          <w:b w:val="0"/>
          <w:sz w:val="24"/>
          <w:szCs w:val="24"/>
        </w:rPr>
        <w:t>Новоибрайкинского</w:t>
      </w:r>
      <w:proofErr w:type="spellEnd"/>
      <w:r w:rsidRPr="00737597">
        <w:rPr>
          <w:rFonts w:ascii="Arial" w:hAnsi="Arial" w:cs="Arial"/>
          <w:b w:val="0"/>
          <w:sz w:val="24"/>
          <w:szCs w:val="24"/>
        </w:rPr>
        <w:t xml:space="preserve"> сельского поселения № </w:t>
      </w:r>
      <w:r w:rsidR="00DC5594" w:rsidRPr="00737597">
        <w:rPr>
          <w:rFonts w:ascii="Arial" w:hAnsi="Arial" w:cs="Arial"/>
          <w:b w:val="0"/>
          <w:sz w:val="24"/>
          <w:szCs w:val="24"/>
        </w:rPr>
        <w:t>6</w:t>
      </w:r>
      <w:r w:rsidRPr="00737597">
        <w:rPr>
          <w:rFonts w:ascii="Arial" w:hAnsi="Arial" w:cs="Arial"/>
          <w:b w:val="0"/>
          <w:sz w:val="24"/>
          <w:szCs w:val="24"/>
        </w:rPr>
        <w:t xml:space="preserve"> от 15.12.2025 года «О бюджете </w:t>
      </w:r>
      <w:proofErr w:type="spellStart"/>
      <w:r w:rsidR="00DC5594" w:rsidRPr="00737597">
        <w:rPr>
          <w:rFonts w:ascii="Arial" w:hAnsi="Arial" w:cs="Arial"/>
          <w:b w:val="0"/>
          <w:sz w:val="24"/>
          <w:szCs w:val="24"/>
        </w:rPr>
        <w:t>Новоибрайкинского</w:t>
      </w:r>
      <w:proofErr w:type="spellEnd"/>
      <w:r w:rsidRPr="00737597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737597">
        <w:rPr>
          <w:rFonts w:ascii="Arial" w:hAnsi="Arial" w:cs="Arial"/>
          <w:b w:val="0"/>
          <w:sz w:val="24"/>
          <w:szCs w:val="24"/>
        </w:rPr>
        <w:t>Аксубаевского</w:t>
      </w:r>
      <w:proofErr w:type="spellEnd"/>
      <w:r w:rsidRPr="00737597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на 2026 год и плановый период 2027 и 2028 годов» </w:t>
      </w:r>
      <w:r w:rsidRPr="00737597">
        <w:rPr>
          <w:rFonts w:ascii="Arial" w:eastAsia="Calibri" w:hAnsi="Arial" w:cs="Arial"/>
          <w:b w:val="0"/>
          <w:sz w:val="24"/>
          <w:szCs w:val="24"/>
        </w:rPr>
        <w:t>следующие изменения и дополнения:</w:t>
      </w:r>
      <w:r w:rsidRPr="00737597">
        <w:rPr>
          <w:rFonts w:ascii="Arial" w:hAnsi="Arial" w:cs="Arial"/>
          <w:b w:val="0"/>
          <w:sz w:val="24"/>
          <w:szCs w:val="24"/>
        </w:rPr>
        <w:t xml:space="preserve"> </w:t>
      </w:r>
    </w:p>
    <w:p w:rsidR="005546D0" w:rsidRPr="00737597" w:rsidRDefault="005546D0" w:rsidP="00DC5594">
      <w:pPr>
        <w:pStyle w:val="af2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37597">
        <w:rPr>
          <w:rFonts w:ascii="Arial" w:hAnsi="Arial" w:cs="Arial"/>
          <w:sz w:val="24"/>
          <w:szCs w:val="24"/>
        </w:rPr>
        <w:t>Увеличить доходы бюдж</w:t>
      </w:r>
      <w:r w:rsidR="00DC5594" w:rsidRPr="00737597">
        <w:rPr>
          <w:rFonts w:ascii="Arial" w:hAnsi="Arial" w:cs="Arial"/>
          <w:sz w:val="24"/>
          <w:szCs w:val="24"/>
        </w:rPr>
        <w:t xml:space="preserve">ета </w:t>
      </w:r>
      <w:proofErr w:type="spellStart"/>
      <w:r w:rsidR="00DC5594" w:rsidRPr="0073759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375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за счет средств самообложения граждан в сумме </w:t>
      </w:r>
      <w:r w:rsidR="00DC5594" w:rsidRPr="00737597">
        <w:rPr>
          <w:rFonts w:ascii="Arial" w:hAnsi="Arial" w:cs="Arial"/>
          <w:sz w:val="24"/>
          <w:szCs w:val="24"/>
        </w:rPr>
        <w:t xml:space="preserve">  456.68</w:t>
      </w:r>
      <w:r w:rsidRPr="00737597">
        <w:rPr>
          <w:rFonts w:ascii="Arial" w:hAnsi="Arial" w:cs="Arial"/>
          <w:sz w:val="24"/>
          <w:szCs w:val="24"/>
        </w:rPr>
        <w:t xml:space="preserve">  тыс. рублей.</w:t>
      </w:r>
    </w:p>
    <w:p w:rsidR="005546D0" w:rsidRPr="00737597" w:rsidRDefault="005546D0" w:rsidP="00DC5594">
      <w:pPr>
        <w:pStyle w:val="af2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597">
        <w:rPr>
          <w:rFonts w:ascii="Arial" w:hAnsi="Arial" w:cs="Arial"/>
          <w:sz w:val="24"/>
          <w:szCs w:val="24"/>
        </w:rPr>
        <w:t xml:space="preserve">Увеличить расходы бюджета </w:t>
      </w:r>
      <w:proofErr w:type="spellStart"/>
      <w:r w:rsidR="00DC5594" w:rsidRPr="0073759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375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за счет средств самообложения в сумме </w:t>
      </w:r>
      <w:r w:rsidR="00DC5594" w:rsidRPr="00737597">
        <w:rPr>
          <w:rFonts w:ascii="Arial" w:hAnsi="Arial" w:cs="Arial"/>
          <w:sz w:val="24"/>
          <w:szCs w:val="24"/>
        </w:rPr>
        <w:t xml:space="preserve"> 456.68</w:t>
      </w:r>
      <w:r w:rsidRPr="00737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597">
        <w:rPr>
          <w:rFonts w:ascii="Arial" w:hAnsi="Arial" w:cs="Arial"/>
          <w:sz w:val="24"/>
          <w:szCs w:val="24"/>
        </w:rPr>
        <w:t>тыс</w:t>
      </w:r>
      <w:proofErr w:type="gramStart"/>
      <w:r w:rsidRPr="00737597">
        <w:rPr>
          <w:rFonts w:ascii="Arial" w:hAnsi="Arial" w:cs="Arial"/>
          <w:sz w:val="24"/>
          <w:szCs w:val="24"/>
        </w:rPr>
        <w:t>.р</w:t>
      </w:r>
      <w:proofErr w:type="gramEnd"/>
      <w:r w:rsidRPr="00737597">
        <w:rPr>
          <w:rFonts w:ascii="Arial" w:hAnsi="Arial" w:cs="Arial"/>
          <w:sz w:val="24"/>
          <w:szCs w:val="24"/>
        </w:rPr>
        <w:t>уб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., за счет остатков средств на 01.01.2026 г. в сумме </w:t>
      </w:r>
      <w:r w:rsidR="00DC5594" w:rsidRPr="00737597">
        <w:rPr>
          <w:rFonts w:ascii="Arial" w:hAnsi="Arial" w:cs="Arial"/>
          <w:sz w:val="24"/>
          <w:szCs w:val="24"/>
        </w:rPr>
        <w:t xml:space="preserve"> 325.55</w:t>
      </w:r>
      <w:r w:rsidRPr="00737597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737597">
        <w:rPr>
          <w:rFonts w:ascii="Arial" w:hAnsi="Arial" w:cs="Arial"/>
          <w:sz w:val="24"/>
          <w:szCs w:val="24"/>
        </w:rPr>
        <w:t>тыс.рублей</w:t>
      </w:r>
      <w:proofErr w:type="spellEnd"/>
      <w:r w:rsidRPr="00737597">
        <w:rPr>
          <w:rFonts w:ascii="Arial" w:hAnsi="Arial" w:cs="Arial"/>
          <w:sz w:val="24"/>
          <w:szCs w:val="24"/>
        </w:rPr>
        <w:t>.</w:t>
      </w:r>
    </w:p>
    <w:p w:rsidR="005546D0" w:rsidRPr="00737597" w:rsidRDefault="005546D0" w:rsidP="005546D0">
      <w:pPr>
        <w:pStyle w:val="af2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737597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 w:rsidR="00DC5594" w:rsidRPr="00737597">
        <w:rPr>
          <w:rFonts w:ascii="Arial" w:hAnsi="Arial" w:cs="Arial"/>
          <w:sz w:val="24"/>
          <w:szCs w:val="24"/>
        </w:rPr>
        <w:t>6865.10</w:t>
      </w:r>
      <w:r w:rsidRPr="00737597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7597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 w:rsidR="00DC5594" w:rsidRPr="00737597">
        <w:rPr>
          <w:rFonts w:ascii="Arial" w:hAnsi="Arial" w:cs="Arial"/>
          <w:sz w:val="24"/>
          <w:szCs w:val="24"/>
        </w:rPr>
        <w:t> 7321.78</w:t>
      </w:r>
      <w:r w:rsidRPr="00737597">
        <w:rPr>
          <w:rFonts w:ascii="Arial" w:hAnsi="Arial" w:cs="Arial"/>
          <w:sz w:val="24"/>
          <w:szCs w:val="24"/>
        </w:rPr>
        <w:t xml:space="preserve"> тыс. руб.». </w:t>
      </w:r>
    </w:p>
    <w:p w:rsidR="005546D0" w:rsidRPr="00737597" w:rsidRDefault="005546D0" w:rsidP="005546D0">
      <w:pPr>
        <w:pStyle w:val="af2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37597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DC5594" w:rsidRPr="00737597">
        <w:rPr>
          <w:rFonts w:ascii="Arial" w:hAnsi="Arial" w:cs="Arial"/>
          <w:color w:val="000000"/>
          <w:sz w:val="24"/>
          <w:szCs w:val="24"/>
        </w:rPr>
        <w:t xml:space="preserve">6865.10 </w:t>
      </w:r>
      <w:proofErr w:type="spellStart"/>
      <w:r w:rsidRPr="00737597">
        <w:rPr>
          <w:rFonts w:ascii="Arial" w:hAnsi="Arial" w:cs="Arial"/>
          <w:sz w:val="24"/>
          <w:szCs w:val="24"/>
        </w:rPr>
        <w:t>тыс</w:t>
      </w:r>
      <w:proofErr w:type="gramStart"/>
      <w:r w:rsidRPr="00737597">
        <w:rPr>
          <w:rFonts w:ascii="Arial" w:hAnsi="Arial" w:cs="Arial"/>
          <w:sz w:val="24"/>
          <w:szCs w:val="24"/>
        </w:rPr>
        <w:t>.р</w:t>
      </w:r>
      <w:proofErr w:type="gramEnd"/>
      <w:r w:rsidRPr="00737597">
        <w:rPr>
          <w:rFonts w:ascii="Arial" w:hAnsi="Arial" w:cs="Arial"/>
          <w:sz w:val="24"/>
          <w:szCs w:val="24"/>
        </w:rPr>
        <w:t>ублей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» на «общий объем расходов бюджета в сумме </w:t>
      </w:r>
      <w:r w:rsidR="00DC5594" w:rsidRPr="00737597">
        <w:rPr>
          <w:rFonts w:ascii="Arial" w:hAnsi="Arial" w:cs="Arial"/>
          <w:sz w:val="24"/>
          <w:szCs w:val="24"/>
        </w:rPr>
        <w:t>7647.33</w:t>
      </w:r>
      <w:r w:rsidRPr="007375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7597">
        <w:rPr>
          <w:rFonts w:ascii="Arial" w:hAnsi="Arial" w:cs="Arial"/>
          <w:sz w:val="24"/>
          <w:szCs w:val="24"/>
        </w:rPr>
        <w:t>тыс.рублей</w:t>
      </w:r>
      <w:proofErr w:type="spellEnd"/>
      <w:r w:rsidRPr="00737597">
        <w:rPr>
          <w:rFonts w:ascii="Arial" w:hAnsi="Arial" w:cs="Arial"/>
          <w:sz w:val="24"/>
          <w:szCs w:val="24"/>
        </w:rPr>
        <w:t>».</w:t>
      </w:r>
    </w:p>
    <w:p w:rsidR="005546D0" w:rsidRPr="00737597" w:rsidRDefault="005546D0" w:rsidP="00DC5594">
      <w:pPr>
        <w:pStyle w:val="af2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7597">
        <w:rPr>
          <w:rFonts w:ascii="Arial" w:hAnsi="Arial" w:cs="Arial"/>
          <w:sz w:val="24"/>
          <w:szCs w:val="24"/>
        </w:rPr>
        <w:t xml:space="preserve"> В пункте 1.1.3. заменить «предельный размер дефицита бюджета   </w:t>
      </w:r>
      <w:proofErr w:type="spellStart"/>
      <w:r w:rsidR="00DC5594" w:rsidRPr="0073759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737597">
        <w:rPr>
          <w:rStyle w:val="af4"/>
          <w:rFonts w:ascii="Arial" w:hAnsi="Arial" w:cs="Arial"/>
          <w:sz w:val="24"/>
          <w:szCs w:val="24"/>
        </w:rPr>
        <w:t xml:space="preserve"> </w:t>
      </w:r>
      <w:r w:rsidRPr="00737597">
        <w:rPr>
          <w:rStyle w:val="af4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737597">
        <w:rPr>
          <w:rStyle w:val="af4"/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7375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 в сумме  0 рублей» на «предельный объем дефицита </w:t>
      </w:r>
      <w:r w:rsidR="00DC5594" w:rsidRPr="00737597">
        <w:rPr>
          <w:rFonts w:ascii="Arial" w:hAnsi="Arial" w:cs="Arial"/>
          <w:sz w:val="24"/>
          <w:szCs w:val="24"/>
        </w:rPr>
        <w:t>325.55</w:t>
      </w:r>
      <w:r w:rsidRPr="00737597">
        <w:rPr>
          <w:rFonts w:ascii="Arial" w:hAnsi="Arial" w:cs="Arial"/>
          <w:sz w:val="24"/>
          <w:szCs w:val="24"/>
        </w:rPr>
        <w:t xml:space="preserve"> тыс. рублей».</w:t>
      </w:r>
    </w:p>
    <w:p w:rsidR="005546D0" w:rsidRPr="00737597" w:rsidRDefault="005546D0" w:rsidP="005546D0">
      <w:pPr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1.6. Внести изменения в приложение №1 «Источники финансирования дефицита бюджета </w:t>
      </w:r>
      <w:proofErr w:type="spellStart"/>
      <w:r w:rsidR="00DC5594"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 на 2026 год» согласно приложению №1 к настоящему решению.</w:t>
      </w:r>
    </w:p>
    <w:p w:rsidR="005546D0" w:rsidRPr="00737597" w:rsidRDefault="005546D0" w:rsidP="005546D0">
      <w:pPr>
        <w:pStyle w:val="af2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737597">
        <w:rPr>
          <w:rFonts w:ascii="Arial" w:hAnsi="Arial" w:cs="Arial"/>
          <w:sz w:val="24"/>
          <w:szCs w:val="24"/>
        </w:rPr>
        <w:t xml:space="preserve">1.7. Внести изменения в приложение №3 «Прогнозируемые объемы доходов бюджета </w:t>
      </w:r>
      <w:proofErr w:type="spellStart"/>
      <w:r w:rsidR="00DC5594" w:rsidRPr="0073759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3759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3759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2026 год» </w:t>
      </w:r>
      <w:r w:rsidRPr="00737597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5546D0" w:rsidRPr="00737597" w:rsidRDefault="005546D0" w:rsidP="005546D0">
      <w:pPr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lastRenderedPageBreak/>
        <w:t xml:space="preserve">1.8. </w:t>
      </w:r>
      <w:proofErr w:type="gramStart"/>
      <w:r w:rsidRPr="00737597">
        <w:rPr>
          <w:rFonts w:ascii="Arial" w:hAnsi="Arial" w:cs="Arial"/>
        </w:rPr>
        <w:t xml:space="preserve">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proofErr w:type="spellStart"/>
      <w:r w:rsidR="00DC5594"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 </w:t>
      </w:r>
      <w:proofErr w:type="spellStart"/>
      <w:r w:rsidRPr="00737597">
        <w:rPr>
          <w:rFonts w:ascii="Arial" w:hAnsi="Arial" w:cs="Arial"/>
        </w:rPr>
        <w:t>Аксубаевского</w:t>
      </w:r>
      <w:proofErr w:type="spellEnd"/>
      <w:r w:rsidRPr="00737597">
        <w:rPr>
          <w:rFonts w:ascii="Arial" w:hAnsi="Arial" w:cs="Arial"/>
        </w:rPr>
        <w:t xml:space="preserve">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="00DC5594"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 </w:t>
      </w:r>
      <w:proofErr w:type="spellStart"/>
      <w:r w:rsidRPr="00737597">
        <w:rPr>
          <w:rFonts w:ascii="Arial" w:hAnsi="Arial" w:cs="Arial"/>
        </w:rPr>
        <w:t>Аксубаевского</w:t>
      </w:r>
      <w:proofErr w:type="spellEnd"/>
      <w:r w:rsidRPr="00737597">
        <w:rPr>
          <w:rFonts w:ascii="Arial" w:hAnsi="Arial" w:cs="Arial"/>
        </w:rPr>
        <w:t xml:space="preserve"> муниципального района Республики Татарстан на 2026 год» согласно приложению № 3 к настоящему решению</w:t>
      </w:r>
      <w:proofErr w:type="gramEnd"/>
    </w:p>
    <w:p w:rsidR="005546D0" w:rsidRPr="00737597" w:rsidRDefault="005546D0" w:rsidP="005546D0">
      <w:pPr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1.9. Внести изменения в Приложение №7 «Ведомственная структура расходов бюджета </w:t>
      </w:r>
      <w:proofErr w:type="spellStart"/>
      <w:r w:rsidR="00DC5594"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 </w:t>
      </w:r>
      <w:proofErr w:type="spellStart"/>
      <w:r w:rsidRPr="00737597">
        <w:rPr>
          <w:rFonts w:ascii="Arial" w:hAnsi="Arial" w:cs="Arial"/>
        </w:rPr>
        <w:t>Аксубаевского</w:t>
      </w:r>
      <w:proofErr w:type="spellEnd"/>
      <w:r w:rsidRPr="00737597">
        <w:rPr>
          <w:rFonts w:ascii="Arial" w:hAnsi="Arial" w:cs="Arial"/>
        </w:rPr>
        <w:t xml:space="preserve"> муниципального района Республики Татарстан на 2026 год» согласно приложению № 4 к настоящему решению.</w:t>
      </w:r>
    </w:p>
    <w:p w:rsidR="005546D0" w:rsidRPr="00737597" w:rsidRDefault="005546D0" w:rsidP="005546D0">
      <w:pPr>
        <w:spacing w:after="120"/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2. Разместить настоящее решение на официальном сайте </w:t>
      </w:r>
      <w:proofErr w:type="spellStart"/>
      <w:r w:rsidRPr="00737597">
        <w:rPr>
          <w:rFonts w:ascii="Arial" w:hAnsi="Arial" w:cs="Arial"/>
        </w:rPr>
        <w:t>Аксубаевского</w:t>
      </w:r>
      <w:proofErr w:type="spellEnd"/>
      <w:r w:rsidRPr="00737597">
        <w:rPr>
          <w:rFonts w:ascii="Arial" w:hAnsi="Arial" w:cs="Arial"/>
        </w:rPr>
        <w:t xml:space="preserve"> муниципального района http://aksubaevo.tatar.ru и опубликовать на официальном портале правовой информации Республики Татарстан ((</w:t>
      </w:r>
      <w:proofErr w:type="spellStart"/>
      <w:r w:rsidRPr="00737597">
        <w:rPr>
          <w:rFonts w:ascii="Arial" w:hAnsi="Arial" w:cs="Arial"/>
        </w:rPr>
        <w:t>htt</w:t>
      </w:r>
      <w:proofErr w:type="gramStart"/>
      <w:r w:rsidRPr="00737597">
        <w:rPr>
          <w:rFonts w:ascii="Arial" w:hAnsi="Arial" w:cs="Arial"/>
        </w:rPr>
        <w:t>р</w:t>
      </w:r>
      <w:proofErr w:type="spellEnd"/>
      <w:proofErr w:type="gramEnd"/>
      <w:r w:rsidRPr="00737597">
        <w:rPr>
          <w:rFonts w:ascii="Arial" w:hAnsi="Arial" w:cs="Arial"/>
        </w:rPr>
        <w:t>://pravo.tatarstan.ru).</w:t>
      </w:r>
    </w:p>
    <w:p w:rsidR="005546D0" w:rsidRPr="00737597" w:rsidRDefault="005546D0" w:rsidP="005546D0">
      <w:pPr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t>3.  Решение вступает в силу с момента его опубликования.</w:t>
      </w:r>
    </w:p>
    <w:p w:rsidR="005546D0" w:rsidRPr="00737597" w:rsidRDefault="005546D0" w:rsidP="005546D0">
      <w:pPr>
        <w:spacing w:after="120"/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4. </w:t>
      </w:r>
      <w:proofErr w:type="gramStart"/>
      <w:r w:rsidRPr="00737597">
        <w:rPr>
          <w:rFonts w:ascii="Arial" w:hAnsi="Arial" w:cs="Arial"/>
        </w:rPr>
        <w:t>Контроль за</w:t>
      </w:r>
      <w:proofErr w:type="gramEnd"/>
      <w:r w:rsidRPr="00737597">
        <w:rPr>
          <w:rFonts w:ascii="Arial" w:hAnsi="Arial" w:cs="Arial"/>
        </w:rPr>
        <w:t xml:space="preserve"> исполнением настоящего решения оставляю за собой</w:t>
      </w:r>
    </w:p>
    <w:p w:rsidR="005546D0" w:rsidRPr="00737597" w:rsidRDefault="005546D0" w:rsidP="005546D0">
      <w:pPr>
        <w:rPr>
          <w:rStyle w:val="af4"/>
          <w:rFonts w:ascii="Arial" w:hAnsi="Arial" w:cs="Arial"/>
          <w:color w:val="000000"/>
          <w:sz w:val="24"/>
        </w:rPr>
      </w:pPr>
    </w:p>
    <w:p w:rsidR="005546D0" w:rsidRPr="00737597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  <w:r w:rsidRPr="00737597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5546D0" w:rsidRPr="00737597" w:rsidRDefault="00DC5594" w:rsidP="005546D0">
      <w:pPr>
        <w:pStyle w:val="12"/>
        <w:jc w:val="both"/>
        <w:rPr>
          <w:rStyle w:val="af4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737597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5546D0" w:rsidRPr="00737597">
        <w:rPr>
          <w:rStyle w:val="af4"/>
          <w:rFonts w:ascii="Arial" w:hAnsi="Arial" w:cs="Arial"/>
          <w:color w:val="000000"/>
          <w:sz w:val="24"/>
          <w:szCs w:val="24"/>
        </w:rPr>
        <w:t xml:space="preserve"> </w:t>
      </w:r>
      <w:r w:rsidR="005546D0" w:rsidRPr="00737597">
        <w:rPr>
          <w:rStyle w:val="af4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</w:p>
    <w:p w:rsidR="005546D0" w:rsidRPr="00737597" w:rsidRDefault="005546D0" w:rsidP="005546D0">
      <w:pPr>
        <w:pStyle w:val="12"/>
        <w:jc w:val="both"/>
        <w:rPr>
          <w:rStyle w:val="af4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737597">
        <w:rPr>
          <w:rStyle w:val="af4"/>
          <w:rFonts w:ascii="Arial" w:hAnsi="Arial" w:cs="Arial"/>
          <w:b w:val="0"/>
          <w:color w:val="000000"/>
          <w:sz w:val="24"/>
          <w:szCs w:val="24"/>
        </w:rPr>
        <w:t>Аксубаевского</w:t>
      </w:r>
      <w:proofErr w:type="spellEnd"/>
      <w:r w:rsidRPr="00737597">
        <w:rPr>
          <w:rStyle w:val="af4"/>
          <w:rFonts w:ascii="Arial" w:hAnsi="Arial" w:cs="Arial"/>
          <w:b w:val="0"/>
          <w:color w:val="000000"/>
          <w:sz w:val="24"/>
          <w:szCs w:val="24"/>
        </w:rPr>
        <w:t xml:space="preserve"> муниципального  </w:t>
      </w:r>
    </w:p>
    <w:p w:rsidR="005546D0" w:rsidRPr="00737597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737597">
        <w:rPr>
          <w:rStyle w:val="af4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737597">
        <w:rPr>
          <w:rFonts w:ascii="Arial" w:hAnsi="Arial" w:cs="Arial"/>
          <w:sz w:val="24"/>
          <w:szCs w:val="24"/>
          <w:lang w:eastAsia="ru-RU"/>
        </w:rPr>
        <w:tab/>
      </w:r>
      <w:r w:rsidRPr="00737597">
        <w:rPr>
          <w:rFonts w:ascii="Arial" w:hAnsi="Arial" w:cs="Arial"/>
          <w:sz w:val="24"/>
          <w:szCs w:val="24"/>
          <w:lang w:eastAsia="ru-RU"/>
        </w:rPr>
        <w:tab/>
      </w:r>
      <w:r w:rsidRPr="00737597">
        <w:rPr>
          <w:rFonts w:ascii="Arial" w:hAnsi="Arial" w:cs="Arial"/>
          <w:sz w:val="24"/>
          <w:szCs w:val="24"/>
          <w:lang w:eastAsia="ru-RU"/>
        </w:rPr>
        <w:tab/>
      </w:r>
      <w:r w:rsidRPr="00737597">
        <w:rPr>
          <w:rFonts w:ascii="Arial" w:hAnsi="Arial" w:cs="Arial"/>
          <w:sz w:val="24"/>
          <w:szCs w:val="24"/>
          <w:lang w:eastAsia="ru-RU"/>
        </w:rPr>
        <w:tab/>
      </w:r>
      <w:r w:rsidRPr="00737597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Pr="00737597">
        <w:rPr>
          <w:rFonts w:ascii="Arial" w:hAnsi="Arial" w:cs="Arial"/>
          <w:sz w:val="24"/>
          <w:szCs w:val="24"/>
          <w:lang w:eastAsia="ru-RU"/>
        </w:rPr>
        <w:t xml:space="preserve">       </w:t>
      </w:r>
      <w:proofErr w:type="spellStart"/>
      <w:r w:rsidR="00DC5594" w:rsidRPr="00737597">
        <w:rPr>
          <w:rFonts w:ascii="Arial" w:hAnsi="Arial" w:cs="Arial"/>
          <w:sz w:val="24"/>
          <w:szCs w:val="24"/>
          <w:lang w:eastAsia="ru-RU"/>
        </w:rPr>
        <w:t>Ф.Х.Кабиров</w:t>
      </w:r>
      <w:proofErr w:type="spellEnd"/>
    </w:p>
    <w:p w:rsidR="005546D0" w:rsidRPr="003E7C0D" w:rsidRDefault="005546D0" w:rsidP="005546D0">
      <w:pPr>
        <w:pStyle w:val="1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46D0" w:rsidRPr="000813D2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46D0" w:rsidRPr="000813D2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46D0" w:rsidRPr="000813D2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46D0" w:rsidRPr="000813D2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46D0" w:rsidRPr="000813D2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46D0" w:rsidRPr="000813D2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46D0" w:rsidRPr="000813D2" w:rsidRDefault="005546D0" w:rsidP="005546D0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5546D0" w:rsidRPr="002D1ADE" w:rsidRDefault="005546D0" w:rsidP="005546D0">
      <w:pPr>
        <w:pStyle w:val="12"/>
        <w:jc w:val="both"/>
        <w:rPr>
          <w:rFonts w:ascii="Arial" w:hAnsi="Arial" w:cs="Arial"/>
          <w:lang w:eastAsia="ru-RU"/>
        </w:rPr>
      </w:pPr>
    </w:p>
    <w:p w:rsidR="005546D0" w:rsidRPr="002D1ADE" w:rsidRDefault="005546D0" w:rsidP="005546D0">
      <w:pPr>
        <w:pStyle w:val="12"/>
        <w:jc w:val="both"/>
        <w:rPr>
          <w:rFonts w:ascii="Arial" w:hAnsi="Arial" w:cs="Arial"/>
          <w:lang w:eastAsia="ru-RU"/>
        </w:rPr>
      </w:pPr>
    </w:p>
    <w:p w:rsidR="005546D0" w:rsidRDefault="005546D0" w:rsidP="005546D0">
      <w:pPr>
        <w:pStyle w:val="12"/>
        <w:jc w:val="both"/>
        <w:rPr>
          <w:rFonts w:ascii="Arial" w:hAnsi="Arial" w:cs="Arial"/>
          <w:lang w:eastAsia="ru-RU"/>
        </w:rPr>
      </w:pPr>
    </w:p>
    <w:p w:rsidR="005546D0" w:rsidRDefault="005546D0" w:rsidP="005546D0">
      <w:pPr>
        <w:pStyle w:val="12"/>
        <w:jc w:val="both"/>
        <w:rPr>
          <w:rFonts w:ascii="Arial" w:hAnsi="Arial" w:cs="Arial"/>
          <w:lang w:eastAsia="ru-RU"/>
        </w:rPr>
      </w:pPr>
    </w:p>
    <w:p w:rsidR="005546D0" w:rsidRDefault="005546D0" w:rsidP="005546D0">
      <w:pPr>
        <w:pStyle w:val="12"/>
        <w:jc w:val="both"/>
        <w:rPr>
          <w:rFonts w:ascii="Arial" w:hAnsi="Arial" w:cs="Arial"/>
          <w:lang w:eastAsia="ru-RU"/>
        </w:rPr>
      </w:pPr>
    </w:p>
    <w:p w:rsidR="005546D0" w:rsidRDefault="005546D0" w:rsidP="00447219">
      <w:pPr>
        <w:jc w:val="center"/>
        <w:outlineLvl w:val="0"/>
        <w:rPr>
          <w:b/>
        </w:rPr>
      </w:pPr>
    </w:p>
    <w:p w:rsidR="005546D0" w:rsidRDefault="005546D0" w:rsidP="00447219">
      <w:pPr>
        <w:jc w:val="center"/>
        <w:outlineLvl w:val="0"/>
        <w:rPr>
          <w:b/>
        </w:rPr>
      </w:pPr>
    </w:p>
    <w:p w:rsidR="005546D0" w:rsidRDefault="005546D0" w:rsidP="00447219">
      <w:pPr>
        <w:jc w:val="center"/>
        <w:outlineLvl w:val="0"/>
        <w:rPr>
          <w:b/>
        </w:rPr>
      </w:pPr>
    </w:p>
    <w:p w:rsidR="005546D0" w:rsidRDefault="005546D0" w:rsidP="00447219">
      <w:pPr>
        <w:jc w:val="center"/>
        <w:outlineLvl w:val="0"/>
        <w:rPr>
          <w:b/>
        </w:rPr>
      </w:pPr>
    </w:p>
    <w:p w:rsidR="005546D0" w:rsidRDefault="005546D0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737597" w:rsidRDefault="00737597" w:rsidP="00447219">
      <w:pPr>
        <w:jc w:val="center"/>
        <w:outlineLvl w:val="0"/>
        <w:rPr>
          <w:b/>
        </w:rPr>
      </w:pPr>
    </w:p>
    <w:p w:rsidR="005546D0" w:rsidRDefault="005546D0" w:rsidP="00447219">
      <w:pPr>
        <w:jc w:val="center"/>
        <w:outlineLvl w:val="0"/>
        <w:rPr>
          <w:b/>
        </w:rPr>
      </w:pPr>
    </w:p>
    <w:p w:rsidR="005546D0" w:rsidRDefault="005546D0" w:rsidP="00447219">
      <w:pPr>
        <w:jc w:val="center"/>
        <w:outlineLvl w:val="0"/>
        <w:rPr>
          <w:b/>
        </w:rPr>
      </w:pPr>
    </w:p>
    <w:p w:rsidR="005546D0" w:rsidRDefault="005546D0" w:rsidP="00447219">
      <w:pPr>
        <w:jc w:val="center"/>
        <w:outlineLvl w:val="0"/>
        <w:rPr>
          <w:b/>
        </w:rPr>
      </w:pPr>
    </w:p>
    <w:p w:rsidR="00FC71DC" w:rsidRPr="00737597" w:rsidRDefault="0080529C" w:rsidP="00FC71DC">
      <w:pPr>
        <w:spacing w:line="288" w:lineRule="auto"/>
        <w:rPr>
          <w:rFonts w:ascii="Arial" w:hAnsi="Arial" w:cs="Arial"/>
          <w:b/>
          <w:i/>
          <w:lang w:eastAsia="en-US"/>
        </w:rPr>
      </w:pPr>
      <w:r w:rsidRPr="00737597"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                               </w:t>
      </w:r>
      <w:r w:rsidR="00FC71DC" w:rsidRPr="00737597">
        <w:rPr>
          <w:rFonts w:ascii="Arial" w:hAnsi="Arial" w:cs="Arial"/>
          <w:b/>
          <w:i/>
          <w:lang w:eastAsia="en-US"/>
        </w:rPr>
        <w:t xml:space="preserve"> </w:t>
      </w:r>
      <w:r w:rsidR="00FC71DC" w:rsidRPr="00737597">
        <w:rPr>
          <w:rFonts w:ascii="Arial" w:hAnsi="Arial" w:cs="Arial"/>
        </w:rPr>
        <w:t>Приложение № 1</w:t>
      </w:r>
    </w:p>
    <w:p w:rsidR="00FC71DC" w:rsidRPr="00737597" w:rsidRDefault="00FC71DC" w:rsidP="00FC71DC">
      <w:pPr>
        <w:spacing w:line="288" w:lineRule="auto"/>
        <w:jc w:val="right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к решению Совета «О бюджете </w:t>
      </w:r>
      <w:proofErr w:type="spellStart"/>
      <w:r w:rsidR="00321173"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 </w:t>
      </w:r>
    </w:p>
    <w:p w:rsidR="00FC71DC" w:rsidRPr="00737597" w:rsidRDefault="00FC71DC" w:rsidP="00FC71DC">
      <w:pPr>
        <w:spacing w:line="288" w:lineRule="auto"/>
        <w:jc w:val="right"/>
        <w:rPr>
          <w:rFonts w:ascii="Arial" w:hAnsi="Arial" w:cs="Arial"/>
        </w:rPr>
      </w:pPr>
      <w:proofErr w:type="spellStart"/>
      <w:r w:rsidRPr="00737597">
        <w:rPr>
          <w:rFonts w:ascii="Arial" w:hAnsi="Arial" w:cs="Arial"/>
        </w:rPr>
        <w:t>Аксубаевского</w:t>
      </w:r>
      <w:proofErr w:type="spellEnd"/>
      <w:r w:rsidRPr="00737597">
        <w:rPr>
          <w:rFonts w:ascii="Arial" w:hAnsi="Arial" w:cs="Arial"/>
        </w:rPr>
        <w:t xml:space="preserve"> муниципального района на 2026 год</w:t>
      </w:r>
    </w:p>
    <w:p w:rsidR="00FC71DC" w:rsidRPr="00737597" w:rsidRDefault="00FC71DC" w:rsidP="00FC71DC">
      <w:pPr>
        <w:spacing w:line="288" w:lineRule="auto"/>
        <w:jc w:val="right"/>
        <w:rPr>
          <w:rFonts w:ascii="Arial" w:hAnsi="Arial" w:cs="Arial"/>
        </w:rPr>
      </w:pPr>
      <w:r w:rsidRPr="00737597">
        <w:rPr>
          <w:rFonts w:ascii="Arial" w:hAnsi="Arial" w:cs="Arial"/>
        </w:rPr>
        <w:t>и плановый период 2027 и 2028 годов»</w:t>
      </w:r>
    </w:p>
    <w:p w:rsidR="00FC71DC" w:rsidRPr="00737597" w:rsidRDefault="00321173" w:rsidP="00FC71DC">
      <w:pPr>
        <w:spacing w:line="288" w:lineRule="auto"/>
        <w:ind w:left="4956" w:firstLine="708"/>
        <w:jc w:val="right"/>
        <w:rPr>
          <w:rFonts w:ascii="Arial" w:hAnsi="Arial" w:cs="Arial"/>
        </w:rPr>
      </w:pPr>
      <w:r w:rsidRPr="00737597">
        <w:rPr>
          <w:rFonts w:ascii="Arial" w:hAnsi="Arial" w:cs="Arial"/>
        </w:rPr>
        <w:t>№ 6</w:t>
      </w:r>
      <w:r w:rsidR="00FC71DC" w:rsidRPr="00737597">
        <w:rPr>
          <w:rFonts w:ascii="Arial" w:hAnsi="Arial" w:cs="Arial"/>
        </w:rPr>
        <w:t xml:space="preserve">  от 15 декабря 2025 года </w:t>
      </w:r>
    </w:p>
    <w:p w:rsidR="00FC71DC" w:rsidRPr="00737597" w:rsidRDefault="00FC71DC" w:rsidP="00FC71DC">
      <w:pPr>
        <w:spacing w:line="288" w:lineRule="auto"/>
        <w:jc w:val="both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        </w:t>
      </w:r>
    </w:p>
    <w:p w:rsidR="00FC71DC" w:rsidRPr="00737597" w:rsidRDefault="00FC71DC" w:rsidP="00FC71DC">
      <w:pPr>
        <w:spacing w:line="288" w:lineRule="auto"/>
        <w:jc w:val="center"/>
        <w:rPr>
          <w:rFonts w:ascii="Arial" w:hAnsi="Arial" w:cs="Arial"/>
          <w:b/>
        </w:rPr>
      </w:pPr>
      <w:r w:rsidRPr="00737597">
        <w:rPr>
          <w:rFonts w:ascii="Arial" w:hAnsi="Arial" w:cs="Arial"/>
          <w:b/>
        </w:rPr>
        <w:t xml:space="preserve">Источники   финансирования дефицита бюджета </w:t>
      </w:r>
      <w:proofErr w:type="spellStart"/>
      <w:r w:rsidR="00321173" w:rsidRPr="00737597">
        <w:rPr>
          <w:rFonts w:ascii="Arial" w:hAnsi="Arial" w:cs="Arial"/>
          <w:b/>
        </w:rPr>
        <w:t>Новоибрайкинского</w:t>
      </w:r>
      <w:proofErr w:type="spellEnd"/>
      <w:r w:rsidRPr="00737597">
        <w:rPr>
          <w:rFonts w:ascii="Arial" w:hAnsi="Arial" w:cs="Arial"/>
          <w:b/>
        </w:rPr>
        <w:t xml:space="preserve"> поселения </w:t>
      </w:r>
    </w:p>
    <w:p w:rsidR="00FC71DC" w:rsidRPr="00737597" w:rsidRDefault="00FC71DC" w:rsidP="00FC71DC">
      <w:pPr>
        <w:spacing w:line="288" w:lineRule="auto"/>
        <w:jc w:val="center"/>
        <w:rPr>
          <w:rFonts w:ascii="Arial" w:hAnsi="Arial" w:cs="Arial"/>
          <w:b/>
        </w:rPr>
      </w:pPr>
      <w:proofErr w:type="spellStart"/>
      <w:r w:rsidRPr="00737597">
        <w:rPr>
          <w:rFonts w:ascii="Arial" w:hAnsi="Arial" w:cs="Arial"/>
          <w:b/>
        </w:rPr>
        <w:t>Аксубаевского</w:t>
      </w:r>
      <w:proofErr w:type="spellEnd"/>
      <w:r w:rsidRPr="00737597">
        <w:rPr>
          <w:rFonts w:ascii="Arial" w:hAnsi="Arial" w:cs="Arial"/>
          <w:b/>
        </w:rPr>
        <w:t xml:space="preserve"> муниципального района Республики Татарстан на 2026 год</w:t>
      </w:r>
    </w:p>
    <w:tbl>
      <w:tblPr>
        <w:tblW w:w="975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057"/>
        <w:gridCol w:w="1763"/>
      </w:tblGrid>
      <w:tr w:rsidR="00FC71DC" w:rsidRPr="00737597" w:rsidTr="0043652F">
        <w:trPr>
          <w:trHeight w:val="260"/>
        </w:trPr>
        <w:tc>
          <w:tcPr>
            <w:tcW w:w="4935" w:type="dxa"/>
          </w:tcPr>
          <w:p w:rsidR="00FC71DC" w:rsidRPr="00737597" w:rsidRDefault="00FC71DC" w:rsidP="00FC71DC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Наименование показателя </w:t>
            </w:r>
          </w:p>
        </w:tc>
        <w:tc>
          <w:tcPr>
            <w:tcW w:w="3057" w:type="dxa"/>
          </w:tcPr>
          <w:p w:rsidR="00FC71DC" w:rsidRPr="00737597" w:rsidRDefault="00FC71DC" w:rsidP="00FC71DC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Код  показателя </w:t>
            </w: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FC71DC" w:rsidRPr="00737597" w:rsidRDefault="00FC71DC" w:rsidP="00FC71DC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Сумма  </w:t>
            </w:r>
            <w:proofErr w:type="spellStart"/>
            <w:r w:rsidRPr="00737597">
              <w:rPr>
                <w:rFonts w:ascii="Arial" w:hAnsi="Arial" w:cs="Arial"/>
              </w:rPr>
              <w:t>тыс</w:t>
            </w:r>
            <w:proofErr w:type="gramStart"/>
            <w:r w:rsidRPr="00737597">
              <w:rPr>
                <w:rFonts w:ascii="Arial" w:hAnsi="Arial" w:cs="Arial"/>
              </w:rPr>
              <w:t>.р</w:t>
            </w:r>
            <w:proofErr w:type="gramEnd"/>
            <w:r w:rsidRPr="00737597">
              <w:rPr>
                <w:rFonts w:ascii="Arial" w:hAnsi="Arial" w:cs="Arial"/>
              </w:rPr>
              <w:t>уб</w:t>
            </w:r>
            <w:proofErr w:type="spellEnd"/>
            <w:r w:rsidRPr="00737597">
              <w:rPr>
                <w:rFonts w:ascii="Arial" w:hAnsi="Arial" w:cs="Arial"/>
              </w:rPr>
              <w:t>.</w:t>
            </w:r>
          </w:p>
        </w:tc>
      </w:tr>
      <w:tr w:rsidR="00FC71DC" w:rsidRPr="00737597" w:rsidTr="0043652F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FC71DC" w:rsidRPr="00737597" w:rsidRDefault="00FC71DC" w:rsidP="00FC71DC">
            <w:pPr>
              <w:spacing w:line="288" w:lineRule="auto"/>
              <w:rPr>
                <w:rFonts w:ascii="Arial" w:hAnsi="Arial" w:cs="Arial"/>
                <w:bCs/>
              </w:rPr>
            </w:pPr>
            <w:r w:rsidRPr="00737597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057" w:type="dxa"/>
            <w:tcBorders>
              <w:top w:val="nil"/>
            </w:tcBorders>
          </w:tcPr>
          <w:p w:rsidR="00FC71DC" w:rsidRPr="00737597" w:rsidRDefault="00FC71DC" w:rsidP="00FC71DC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</w:p>
          <w:p w:rsidR="00FC71DC" w:rsidRPr="00737597" w:rsidRDefault="00FC71DC" w:rsidP="00FC71DC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737597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763" w:type="dxa"/>
            <w:tcBorders>
              <w:top w:val="nil"/>
            </w:tcBorders>
          </w:tcPr>
          <w:p w:rsidR="00FC71DC" w:rsidRPr="00737597" w:rsidRDefault="00FC71DC" w:rsidP="00FC71DC">
            <w:pPr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C71DC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  <w:bCs/>
              </w:rPr>
            </w:pPr>
            <w:r w:rsidRPr="00737597">
              <w:rPr>
                <w:rFonts w:ascii="Arial" w:hAnsi="Arial" w:cs="Arial"/>
                <w:bCs/>
              </w:rPr>
              <w:t>325,55</w:t>
            </w:r>
          </w:p>
        </w:tc>
      </w:tr>
      <w:tr w:rsidR="00FC71DC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C71DC" w:rsidRPr="00737597" w:rsidRDefault="00FC71DC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057" w:type="dxa"/>
          </w:tcPr>
          <w:p w:rsidR="00FC71DC" w:rsidRPr="00737597" w:rsidRDefault="00FC71DC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763" w:type="dxa"/>
          </w:tcPr>
          <w:p w:rsidR="00FC71DC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325,55</w:t>
            </w:r>
          </w:p>
        </w:tc>
      </w:tr>
      <w:tr w:rsidR="00FC71DC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C71DC" w:rsidRPr="00737597" w:rsidRDefault="00FC71DC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057" w:type="dxa"/>
          </w:tcPr>
          <w:p w:rsidR="00FC71DC" w:rsidRPr="00737597" w:rsidRDefault="00FC71DC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763" w:type="dxa"/>
          </w:tcPr>
          <w:p w:rsidR="00FC71DC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>- 7321,78</w:t>
            </w:r>
          </w:p>
        </w:tc>
      </w:tr>
      <w:tr w:rsidR="00321173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21173" w:rsidRPr="00737597" w:rsidRDefault="00321173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057" w:type="dxa"/>
          </w:tcPr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763" w:type="dxa"/>
          </w:tcPr>
          <w:p w:rsidR="00321173" w:rsidRPr="00737597" w:rsidRDefault="00321173" w:rsidP="00321173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>- 7321,78</w:t>
            </w:r>
          </w:p>
        </w:tc>
      </w:tr>
      <w:tr w:rsidR="00321173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21173" w:rsidRPr="00737597" w:rsidRDefault="00321173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057" w:type="dxa"/>
          </w:tcPr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  <w:lang w:val="tt-RU"/>
              </w:rPr>
            </w:pPr>
          </w:p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  <w:lang w:val="tt-RU"/>
              </w:rPr>
              <w:t>01 05 02 01 00 0000 510</w:t>
            </w:r>
          </w:p>
        </w:tc>
        <w:tc>
          <w:tcPr>
            <w:tcW w:w="1763" w:type="dxa"/>
          </w:tcPr>
          <w:p w:rsidR="00321173" w:rsidRPr="00737597" w:rsidRDefault="00321173" w:rsidP="00321173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>- 7321,78</w:t>
            </w:r>
          </w:p>
        </w:tc>
      </w:tr>
      <w:tr w:rsidR="00321173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21173" w:rsidRPr="00737597" w:rsidRDefault="00321173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763" w:type="dxa"/>
          </w:tcPr>
          <w:p w:rsidR="00321173" w:rsidRPr="00737597" w:rsidRDefault="00321173" w:rsidP="00321173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>- 7321,78</w:t>
            </w:r>
          </w:p>
        </w:tc>
      </w:tr>
      <w:tr w:rsidR="00FC71DC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FC71DC" w:rsidRPr="00737597" w:rsidRDefault="00FC71DC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057" w:type="dxa"/>
          </w:tcPr>
          <w:p w:rsidR="00FC71DC" w:rsidRPr="00737597" w:rsidRDefault="00FC71DC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763" w:type="dxa"/>
          </w:tcPr>
          <w:p w:rsidR="00FC71DC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 xml:space="preserve"> 7647,33</w:t>
            </w:r>
          </w:p>
        </w:tc>
      </w:tr>
      <w:tr w:rsidR="00321173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21173" w:rsidRPr="00737597" w:rsidRDefault="00321173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057" w:type="dxa"/>
          </w:tcPr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763" w:type="dxa"/>
          </w:tcPr>
          <w:p w:rsidR="00321173" w:rsidRPr="00737597" w:rsidRDefault="00321173" w:rsidP="00321173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 xml:space="preserve"> 7647,33</w:t>
            </w:r>
          </w:p>
        </w:tc>
      </w:tr>
      <w:tr w:rsidR="00321173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21173" w:rsidRPr="00737597" w:rsidRDefault="00321173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057" w:type="dxa"/>
          </w:tcPr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  <w:lang w:val="tt-RU"/>
              </w:rPr>
            </w:pPr>
          </w:p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  <w:lang w:val="tt-RU"/>
              </w:rPr>
              <w:t>01 05 02 01 00 0000 610</w:t>
            </w:r>
          </w:p>
        </w:tc>
        <w:tc>
          <w:tcPr>
            <w:tcW w:w="1763" w:type="dxa"/>
          </w:tcPr>
          <w:p w:rsidR="00321173" w:rsidRPr="00737597" w:rsidRDefault="00321173" w:rsidP="00321173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 xml:space="preserve"> 7647,33</w:t>
            </w:r>
          </w:p>
        </w:tc>
      </w:tr>
      <w:tr w:rsidR="00321173" w:rsidRPr="00737597" w:rsidTr="0043652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21173" w:rsidRPr="00737597" w:rsidRDefault="00321173" w:rsidP="00FC71DC">
            <w:pPr>
              <w:spacing w:line="288" w:lineRule="auto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7" w:type="dxa"/>
          </w:tcPr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  <w:p w:rsidR="00321173" w:rsidRPr="00737597" w:rsidRDefault="00321173" w:rsidP="00FC71DC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763" w:type="dxa"/>
          </w:tcPr>
          <w:p w:rsidR="00321173" w:rsidRPr="00737597" w:rsidRDefault="00321173" w:rsidP="00321173">
            <w:pPr>
              <w:spacing w:line="288" w:lineRule="auto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 xml:space="preserve"> 7647,33</w:t>
            </w:r>
          </w:p>
        </w:tc>
      </w:tr>
    </w:tbl>
    <w:p w:rsidR="00FC71DC" w:rsidRPr="00737597" w:rsidRDefault="00FC71DC" w:rsidP="002E099B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FC71DC" w:rsidRDefault="00FC71DC" w:rsidP="00E623B2">
      <w:pPr>
        <w:pStyle w:val="14"/>
        <w:jc w:val="right"/>
        <w:rPr>
          <w:sz w:val="24"/>
          <w:szCs w:val="24"/>
        </w:rPr>
      </w:pPr>
    </w:p>
    <w:p w:rsidR="009F0297" w:rsidRPr="00737597" w:rsidRDefault="004C2948" w:rsidP="00737597">
      <w:pPr>
        <w:tabs>
          <w:tab w:val="left" w:pos="7455"/>
        </w:tabs>
        <w:spacing w:line="288" w:lineRule="auto"/>
        <w:rPr>
          <w:rFonts w:ascii="Arial" w:hAnsi="Arial" w:cs="Arial"/>
        </w:rPr>
      </w:pPr>
      <w:r>
        <w:rPr>
          <w:rFonts w:ascii="Calibri" w:hAnsi="Calibri"/>
          <w:sz w:val="22"/>
          <w:szCs w:val="22"/>
          <w:lang w:eastAsia="en-US"/>
        </w:rPr>
        <w:lastRenderedPageBreak/>
        <w:t xml:space="preserve">    </w:t>
      </w:r>
      <w:r>
        <w:rPr>
          <w:rFonts w:ascii="Calibri" w:hAnsi="Calibri"/>
          <w:sz w:val="22"/>
          <w:szCs w:val="22"/>
          <w:lang w:eastAsia="en-US"/>
        </w:rPr>
        <w:tab/>
      </w:r>
      <w:r w:rsidRPr="00737597">
        <w:rPr>
          <w:rFonts w:ascii="Arial" w:hAnsi="Arial" w:cs="Arial"/>
          <w:lang w:eastAsia="en-US"/>
        </w:rPr>
        <w:t xml:space="preserve">             </w:t>
      </w:r>
      <w:r w:rsidR="009F0297" w:rsidRPr="00737597">
        <w:rPr>
          <w:rFonts w:ascii="Arial" w:hAnsi="Arial" w:cs="Arial"/>
          <w:lang w:eastAsia="en-US"/>
        </w:rPr>
        <w:t xml:space="preserve"> </w:t>
      </w:r>
      <w:r w:rsidR="009F0297" w:rsidRPr="00737597">
        <w:rPr>
          <w:rFonts w:ascii="Arial" w:hAnsi="Arial" w:cs="Arial"/>
        </w:rPr>
        <w:t xml:space="preserve">Приложение № </w:t>
      </w:r>
      <w:r w:rsidR="00737597">
        <w:rPr>
          <w:rFonts w:ascii="Arial" w:hAnsi="Arial" w:cs="Arial"/>
        </w:rPr>
        <w:t>2</w:t>
      </w:r>
    </w:p>
    <w:p w:rsidR="009F0297" w:rsidRPr="00737597" w:rsidRDefault="009F0297" w:rsidP="009F0297">
      <w:pPr>
        <w:spacing w:line="288" w:lineRule="auto"/>
        <w:jc w:val="right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к решению Совета «О бюджете </w:t>
      </w:r>
      <w:proofErr w:type="spellStart"/>
      <w:r w:rsidR="00321173" w:rsidRPr="00737597">
        <w:rPr>
          <w:rFonts w:ascii="Arial" w:hAnsi="Arial" w:cs="Arial"/>
        </w:rPr>
        <w:t>Новоибрайкинского</w:t>
      </w:r>
      <w:proofErr w:type="spellEnd"/>
      <w:r w:rsidRPr="00737597">
        <w:rPr>
          <w:rFonts w:ascii="Arial" w:hAnsi="Arial" w:cs="Arial"/>
        </w:rPr>
        <w:t xml:space="preserve"> сельского поселения </w:t>
      </w:r>
    </w:p>
    <w:p w:rsidR="009F0297" w:rsidRPr="00737597" w:rsidRDefault="009F0297" w:rsidP="009F0297">
      <w:pPr>
        <w:spacing w:line="288" w:lineRule="auto"/>
        <w:jc w:val="right"/>
        <w:rPr>
          <w:rFonts w:ascii="Arial" w:hAnsi="Arial" w:cs="Arial"/>
        </w:rPr>
      </w:pPr>
      <w:proofErr w:type="spellStart"/>
      <w:r w:rsidRPr="00737597">
        <w:rPr>
          <w:rFonts w:ascii="Arial" w:hAnsi="Arial" w:cs="Arial"/>
        </w:rPr>
        <w:t>Аксубаевского</w:t>
      </w:r>
      <w:proofErr w:type="spellEnd"/>
      <w:r w:rsidRPr="00737597">
        <w:rPr>
          <w:rFonts w:ascii="Arial" w:hAnsi="Arial" w:cs="Arial"/>
        </w:rPr>
        <w:t xml:space="preserve"> муниципального района на 2026 год</w:t>
      </w:r>
    </w:p>
    <w:p w:rsidR="009F0297" w:rsidRPr="00737597" w:rsidRDefault="009F0297" w:rsidP="009F0297">
      <w:pPr>
        <w:spacing w:line="288" w:lineRule="auto"/>
        <w:jc w:val="right"/>
        <w:rPr>
          <w:rFonts w:ascii="Arial" w:hAnsi="Arial" w:cs="Arial"/>
        </w:rPr>
      </w:pPr>
      <w:r w:rsidRPr="00737597">
        <w:rPr>
          <w:rFonts w:ascii="Arial" w:hAnsi="Arial" w:cs="Arial"/>
        </w:rPr>
        <w:t>и плановый период 2027 и 2028 годов»</w:t>
      </w:r>
    </w:p>
    <w:p w:rsidR="009F0297" w:rsidRPr="00737597" w:rsidRDefault="00321173" w:rsidP="009F0297">
      <w:pPr>
        <w:spacing w:line="288" w:lineRule="auto"/>
        <w:jc w:val="right"/>
        <w:rPr>
          <w:rFonts w:ascii="Arial" w:hAnsi="Arial" w:cs="Arial"/>
        </w:rPr>
      </w:pPr>
      <w:r w:rsidRPr="00737597">
        <w:rPr>
          <w:rFonts w:ascii="Arial" w:hAnsi="Arial" w:cs="Arial"/>
        </w:rPr>
        <w:t xml:space="preserve">№ 6 </w:t>
      </w:r>
      <w:r w:rsidR="009F0297" w:rsidRPr="00737597">
        <w:rPr>
          <w:rFonts w:ascii="Arial" w:hAnsi="Arial" w:cs="Arial"/>
        </w:rPr>
        <w:t>от 15 декабря 2025 года</w:t>
      </w:r>
    </w:p>
    <w:p w:rsidR="009F0297" w:rsidRPr="00737597" w:rsidRDefault="009F0297" w:rsidP="009F0297">
      <w:pPr>
        <w:jc w:val="center"/>
        <w:rPr>
          <w:rFonts w:ascii="Arial" w:hAnsi="Arial" w:cs="Arial"/>
          <w:lang w:eastAsia="x-none"/>
        </w:rPr>
      </w:pPr>
    </w:p>
    <w:p w:rsidR="009F0297" w:rsidRPr="00737597" w:rsidRDefault="009F0297" w:rsidP="009F0297">
      <w:pPr>
        <w:jc w:val="center"/>
        <w:rPr>
          <w:rFonts w:ascii="Arial" w:hAnsi="Arial" w:cs="Arial"/>
          <w:lang w:eastAsia="x-none"/>
        </w:rPr>
      </w:pPr>
    </w:p>
    <w:p w:rsidR="009F0297" w:rsidRPr="00737597" w:rsidRDefault="009F0297" w:rsidP="009F0297">
      <w:pPr>
        <w:jc w:val="center"/>
        <w:rPr>
          <w:rFonts w:ascii="Arial" w:hAnsi="Arial" w:cs="Arial"/>
          <w:lang w:eastAsia="x-none"/>
        </w:rPr>
      </w:pPr>
    </w:p>
    <w:p w:rsidR="009F0297" w:rsidRPr="00737597" w:rsidRDefault="009F0297" w:rsidP="009F0297">
      <w:pPr>
        <w:jc w:val="center"/>
        <w:rPr>
          <w:rFonts w:ascii="Arial" w:hAnsi="Arial" w:cs="Arial"/>
          <w:b/>
          <w:lang w:val="x-none" w:eastAsia="x-none"/>
        </w:rPr>
      </w:pPr>
      <w:r w:rsidRPr="00737597">
        <w:rPr>
          <w:rFonts w:ascii="Arial" w:hAnsi="Arial" w:cs="Arial"/>
          <w:b/>
          <w:lang w:eastAsia="x-none"/>
        </w:rPr>
        <w:t>Прогнозируемые объёмы</w:t>
      </w:r>
      <w:r w:rsidRPr="00737597">
        <w:rPr>
          <w:rFonts w:ascii="Arial" w:hAnsi="Arial" w:cs="Arial"/>
          <w:b/>
          <w:lang w:val="x-none" w:eastAsia="x-none"/>
        </w:rPr>
        <w:t xml:space="preserve"> доходов</w:t>
      </w:r>
    </w:p>
    <w:p w:rsidR="009F0297" w:rsidRPr="00737597" w:rsidRDefault="009F0297" w:rsidP="009F0297">
      <w:pPr>
        <w:jc w:val="center"/>
        <w:rPr>
          <w:rFonts w:ascii="Arial" w:hAnsi="Arial" w:cs="Arial"/>
          <w:b/>
          <w:i/>
          <w:lang w:eastAsia="x-none"/>
        </w:rPr>
      </w:pPr>
      <w:r w:rsidRPr="00737597">
        <w:rPr>
          <w:rFonts w:ascii="Arial" w:hAnsi="Arial" w:cs="Arial"/>
          <w:b/>
          <w:lang w:val="x-none" w:eastAsia="x-none"/>
        </w:rPr>
        <w:t xml:space="preserve">бюджета  </w:t>
      </w:r>
      <w:proofErr w:type="spellStart"/>
      <w:r w:rsidR="00321173" w:rsidRPr="00737597">
        <w:rPr>
          <w:rFonts w:ascii="Arial" w:hAnsi="Arial" w:cs="Arial"/>
          <w:b/>
          <w:lang w:eastAsia="x-none"/>
        </w:rPr>
        <w:t>Новоибрайкин</w:t>
      </w:r>
      <w:r w:rsidRPr="00737597">
        <w:rPr>
          <w:rFonts w:ascii="Arial" w:hAnsi="Arial" w:cs="Arial"/>
          <w:b/>
          <w:lang w:eastAsia="x-none"/>
        </w:rPr>
        <w:t>ского</w:t>
      </w:r>
      <w:proofErr w:type="spellEnd"/>
      <w:r w:rsidRPr="00737597">
        <w:rPr>
          <w:rFonts w:ascii="Arial" w:hAnsi="Arial" w:cs="Arial"/>
          <w:b/>
          <w:lang w:val="x-none" w:eastAsia="x-none"/>
        </w:rPr>
        <w:t xml:space="preserve">  сельского поселения </w:t>
      </w:r>
      <w:r w:rsidRPr="00737597">
        <w:rPr>
          <w:rFonts w:ascii="Arial" w:hAnsi="Arial" w:cs="Arial"/>
          <w:b/>
          <w:lang w:eastAsia="x-none"/>
        </w:rPr>
        <w:t xml:space="preserve"> </w:t>
      </w:r>
      <w:proofErr w:type="spellStart"/>
      <w:r w:rsidRPr="00737597">
        <w:rPr>
          <w:rFonts w:ascii="Arial" w:hAnsi="Arial" w:cs="Arial"/>
          <w:b/>
          <w:lang w:eastAsia="x-none"/>
        </w:rPr>
        <w:t>Аксубаевского</w:t>
      </w:r>
      <w:proofErr w:type="spellEnd"/>
      <w:r w:rsidRPr="00737597">
        <w:rPr>
          <w:rFonts w:ascii="Arial" w:hAnsi="Arial" w:cs="Arial"/>
          <w:b/>
          <w:lang w:eastAsia="x-none"/>
        </w:rPr>
        <w:t xml:space="preserve"> муниципального района Республики Татарстан </w:t>
      </w:r>
      <w:r w:rsidRPr="00737597">
        <w:rPr>
          <w:rFonts w:ascii="Arial" w:hAnsi="Arial" w:cs="Arial"/>
          <w:b/>
          <w:lang w:val="x-none" w:eastAsia="x-none"/>
        </w:rPr>
        <w:t>на 20</w:t>
      </w:r>
      <w:r w:rsidRPr="00737597">
        <w:rPr>
          <w:rFonts w:ascii="Arial" w:hAnsi="Arial" w:cs="Arial"/>
          <w:b/>
          <w:lang w:eastAsia="x-none"/>
        </w:rPr>
        <w:t xml:space="preserve">26 </w:t>
      </w:r>
      <w:r w:rsidRPr="00737597">
        <w:rPr>
          <w:rFonts w:ascii="Arial" w:hAnsi="Arial" w:cs="Arial"/>
          <w:b/>
          <w:lang w:val="x-none" w:eastAsia="x-none"/>
        </w:rPr>
        <w:t>год</w:t>
      </w:r>
    </w:p>
    <w:p w:rsidR="009F0297" w:rsidRPr="00737597" w:rsidRDefault="009F0297" w:rsidP="009F0297">
      <w:pPr>
        <w:jc w:val="right"/>
        <w:rPr>
          <w:rFonts w:ascii="Arial" w:hAnsi="Arial" w:cs="Arial"/>
          <w:i/>
          <w:lang w:val="x-none" w:eastAsia="x-none"/>
        </w:rPr>
      </w:pPr>
      <w:r w:rsidRPr="00737597">
        <w:rPr>
          <w:rFonts w:ascii="Arial" w:hAnsi="Arial" w:cs="Arial"/>
          <w:b/>
          <w:lang w:val="x-none" w:eastAsia="x-none"/>
        </w:rPr>
        <w:t xml:space="preserve">                                                                                           </w:t>
      </w:r>
      <w:r w:rsidRPr="00737597">
        <w:rPr>
          <w:rFonts w:ascii="Arial" w:hAnsi="Arial" w:cs="Arial"/>
          <w:b/>
          <w:lang w:eastAsia="x-none"/>
        </w:rPr>
        <w:t xml:space="preserve">                                             </w:t>
      </w:r>
      <w:r w:rsidRPr="00737597">
        <w:rPr>
          <w:rFonts w:ascii="Arial" w:hAnsi="Arial" w:cs="Arial"/>
          <w:b/>
          <w:lang w:val="x-none" w:eastAsia="x-none"/>
        </w:rPr>
        <w:t xml:space="preserve">  </w:t>
      </w:r>
      <w:r w:rsidRPr="00737597">
        <w:rPr>
          <w:rFonts w:ascii="Arial" w:hAnsi="Arial" w:cs="Arial"/>
          <w:lang w:val="x-none" w:eastAsia="x-none"/>
        </w:rPr>
        <w:t>(</w:t>
      </w:r>
      <w:proofErr w:type="spellStart"/>
      <w:r w:rsidRPr="00737597">
        <w:rPr>
          <w:rFonts w:ascii="Arial" w:hAnsi="Arial" w:cs="Arial"/>
          <w:lang w:val="x-none" w:eastAsia="x-none"/>
        </w:rPr>
        <w:t>тыс.руб</w:t>
      </w:r>
      <w:proofErr w:type="spellEnd"/>
      <w:r w:rsidRPr="00737597">
        <w:rPr>
          <w:rFonts w:ascii="Arial" w:hAnsi="Arial" w:cs="Arial"/>
          <w:lang w:val="x-none" w:eastAsia="x-none"/>
        </w:rPr>
        <w:t>.)</w:t>
      </w:r>
    </w:p>
    <w:tbl>
      <w:tblPr>
        <w:tblW w:w="106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18"/>
        <w:gridCol w:w="1283"/>
      </w:tblGrid>
      <w:tr w:rsidR="00321173" w:rsidRPr="00737597" w:rsidTr="00737597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Сумма</w:t>
            </w:r>
          </w:p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100</w:t>
            </w:r>
            <w:r w:rsidRPr="0073759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37597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3325,00</w:t>
            </w:r>
          </w:p>
        </w:tc>
      </w:tr>
      <w:tr w:rsidR="00321173" w:rsidRPr="00737597" w:rsidTr="0073759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1 01 00000 00 0000 000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444,00</w:t>
            </w:r>
          </w:p>
        </w:tc>
      </w:tr>
      <w:tr w:rsidR="00321173" w:rsidRPr="00737597" w:rsidTr="0073759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Налог на доходы физических лиц</w:t>
            </w:r>
            <w:r w:rsidRPr="00737597">
              <w:rPr>
                <w:rFonts w:ascii="Arial" w:hAnsi="Arial" w:cs="Arial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444,00</w:t>
            </w:r>
          </w:p>
        </w:tc>
      </w:tr>
      <w:tr w:rsidR="00321173" w:rsidRPr="00737597" w:rsidTr="0073759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 xml:space="preserve">       36,00</w:t>
            </w:r>
          </w:p>
        </w:tc>
      </w:tr>
      <w:tr w:rsidR="00321173" w:rsidRPr="00737597" w:rsidTr="00737597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36,00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 xml:space="preserve">    106 00000</w:t>
            </w:r>
            <w:r w:rsidRPr="0073759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737597">
              <w:rPr>
                <w:rFonts w:ascii="Arial" w:hAnsi="Arial" w:cs="Arial"/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1480,00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    106 01000</w:t>
            </w:r>
            <w:r w:rsidRPr="00737597">
              <w:rPr>
                <w:rFonts w:ascii="Arial" w:hAnsi="Arial" w:cs="Arial"/>
                <w:lang w:val="en-US"/>
              </w:rPr>
              <w:t xml:space="preserve"> </w:t>
            </w:r>
            <w:r w:rsidRPr="00737597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161,00</w:t>
            </w:r>
          </w:p>
        </w:tc>
      </w:tr>
      <w:tr w:rsidR="00321173" w:rsidRPr="00737597" w:rsidTr="00737597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    106 06000</w:t>
            </w:r>
            <w:r w:rsidRPr="00737597">
              <w:rPr>
                <w:rFonts w:ascii="Arial" w:hAnsi="Arial" w:cs="Arial"/>
                <w:lang w:val="en-US"/>
              </w:rPr>
              <w:t xml:space="preserve"> </w:t>
            </w:r>
            <w:r w:rsidRPr="00737597">
              <w:rPr>
                <w:rFonts w:ascii="Arial" w:hAnsi="Arial" w:cs="Arial"/>
              </w:rPr>
              <w:t>00</w:t>
            </w:r>
            <w:r w:rsidRPr="00737597">
              <w:rPr>
                <w:rFonts w:ascii="Arial" w:hAnsi="Arial" w:cs="Arial"/>
                <w:lang w:val="en-US"/>
              </w:rPr>
              <w:t xml:space="preserve"> </w:t>
            </w:r>
            <w:r w:rsidRPr="00737597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1319,00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5,00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    108</w:t>
            </w:r>
            <w:r w:rsidRPr="00737597">
              <w:rPr>
                <w:rFonts w:ascii="Arial" w:hAnsi="Arial" w:cs="Arial"/>
                <w:lang w:val="en-US"/>
              </w:rPr>
              <w:t xml:space="preserve"> </w:t>
            </w:r>
            <w:r w:rsidRPr="00737597">
              <w:rPr>
                <w:rFonts w:ascii="Arial" w:hAnsi="Arial" w:cs="Arial"/>
              </w:rPr>
              <w:t>04000</w:t>
            </w:r>
            <w:r w:rsidRPr="00737597">
              <w:rPr>
                <w:rFonts w:ascii="Arial" w:hAnsi="Arial" w:cs="Arial"/>
                <w:lang w:val="en-US"/>
              </w:rPr>
              <w:t xml:space="preserve"> </w:t>
            </w:r>
            <w:r w:rsidRPr="00737597">
              <w:rPr>
                <w:rFonts w:ascii="Arial" w:hAnsi="Arial" w:cs="Arial"/>
              </w:rPr>
              <w:t>01</w:t>
            </w:r>
            <w:r w:rsidRPr="00737597">
              <w:rPr>
                <w:rFonts w:ascii="Arial" w:hAnsi="Arial" w:cs="Arial"/>
                <w:lang w:val="en-US"/>
              </w:rPr>
              <w:t xml:space="preserve"> </w:t>
            </w:r>
            <w:r w:rsidRPr="00737597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5,00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b/>
                <w:bCs/>
                <w:color w:val="000000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737597">
              <w:rPr>
                <w:rFonts w:ascii="Arial" w:hAnsi="Arial" w:cs="Arial"/>
                <w:b/>
                <w:color w:val="000000"/>
              </w:rPr>
              <w:t>160.00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bCs/>
                <w:color w:val="000000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737597">
              <w:rPr>
                <w:rFonts w:ascii="Arial" w:hAnsi="Arial" w:cs="Arial"/>
                <w:color w:val="000000"/>
              </w:rPr>
              <w:t>160.00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</w:rPr>
            </w:pPr>
            <w:r w:rsidRPr="00737597">
              <w:rPr>
                <w:rFonts w:ascii="Arial" w:hAnsi="Arial" w:cs="Arial"/>
                <w:b/>
                <w:color w:val="33333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1200,00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    113 02000 00 0000 130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1200,00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Самообложение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710849" w:rsidP="00321173">
            <w:pPr>
              <w:rPr>
                <w:rFonts w:ascii="Arial" w:hAnsi="Arial" w:cs="Arial"/>
              </w:rPr>
            </w:pPr>
            <w:r w:rsidRPr="00737597">
              <w:rPr>
                <w:rFonts w:ascii="Arial" w:eastAsia="Calibri" w:hAnsi="Arial" w:cs="Arial"/>
                <w:lang w:eastAsia="en-US"/>
              </w:rPr>
              <w:t xml:space="preserve">    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>456,68</w:t>
            </w:r>
          </w:p>
        </w:tc>
      </w:tr>
      <w:tr w:rsidR="00321173" w:rsidRPr="00737597" w:rsidTr="00737597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</w:rPr>
            </w:pPr>
            <w:r w:rsidRPr="00737597">
              <w:rPr>
                <w:rFonts w:ascii="Arial" w:hAnsi="Arial" w:cs="Arial"/>
                <w:b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</w:rPr>
            </w:pPr>
            <w:r w:rsidRPr="00737597">
              <w:rPr>
                <w:rFonts w:ascii="Arial" w:hAnsi="Arial" w:cs="Arial"/>
                <w:b/>
                <w:color w:val="000000"/>
              </w:rPr>
              <w:t>3540,10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737597">
              <w:rPr>
                <w:rFonts w:ascii="Arial" w:hAnsi="Arial" w:cs="Arial"/>
                <w:bCs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</w:rPr>
            </w:pPr>
            <w:r w:rsidRPr="00737597">
              <w:rPr>
                <w:rFonts w:ascii="Arial" w:hAnsi="Arial" w:cs="Arial"/>
              </w:rPr>
              <w:t xml:space="preserve">    202 10000 00 0000 150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737597">
              <w:rPr>
                <w:rFonts w:ascii="Arial" w:hAnsi="Arial" w:cs="Arial"/>
                <w:bCs/>
              </w:rPr>
              <w:t>3332,90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737597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</w:rPr>
            </w:pPr>
            <w:r w:rsidRPr="00737597">
              <w:rPr>
                <w:rFonts w:ascii="Arial" w:hAnsi="Arial" w:cs="Arial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737597">
              <w:rPr>
                <w:rFonts w:ascii="Arial" w:hAnsi="Arial" w:cs="Arial"/>
                <w:bCs/>
              </w:rPr>
              <w:t>207,20</w:t>
            </w:r>
          </w:p>
        </w:tc>
      </w:tr>
      <w:tr w:rsidR="00321173" w:rsidRPr="00737597" w:rsidTr="0073759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737597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73" w:rsidRPr="00737597" w:rsidRDefault="00321173" w:rsidP="003211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7597">
              <w:rPr>
                <w:rFonts w:ascii="Arial" w:hAnsi="Arial" w:cs="Arial"/>
                <w:b/>
                <w:bCs/>
                <w:color w:val="000000"/>
              </w:rPr>
              <w:t>7321,78</w:t>
            </w:r>
          </w:p>
        </w:tc>
      </w:tr>
    </w:tbl>
    <w:p w:rsidR="009F0297" w:rsidRDefault="009F0297" w:rsidP="002E099B">
      <w:pPr>
        <w:pStyle w:val="ad"/>
        <w:rPr>
          <w:rFonts w:ascii="Arial" w:hAnsi="Arial" w:cs="Arial"/>
          <w:sz w:val="24"/>
          <w:szCs w:val="24"/>
        </w:rPr>
      </w:pPr>
    </w:p>
    <w:p w:rsidR="002E099B" w:rsidRDefault="002E099B" w:rsidP="002E099B">
      <w:pPr>
        <w:pStyle w:val="12"/>
        <w:jc w:val="both"/>
        <w:rPr>
          <w:rFonts w:ascii="Arial" w:hAnsi="Arial" w:cs="Arial"/>
          <w:b/>
          <w:i/>
          <w:sz w:val="24"/>
          <w:szCs w:val="24"/>
        </w:rPr>
      </w:pPr>
    </w:p>
    <w:p w:rsidR="009F0297" w:rsidRPr="00737597" w:rsidRDefault="009F0297" w:rsidP="003969FD">
      <w:pPr>
        <w:pStyle w:val="ad"/>
        <w:ind w:right="141"/>
        <w:jc w:val="right"/>
        <w:rPr>
          <w:rFonts w:ascii="Arial" w:hAnsi="Arial" w:cs="Arial"/>
          <w:i/>
          <w:sz w:val="20"/>
          <w:lang w:eastAsia="en-US"/>
        </w:rPr>
      </w:pPr>
    </w:p>
    <w:p w:rsidR="00321173" w:rsidRPr="00737597" w:rsidRDefault="004C2948" w:rsidP="00737597">
      <w:pPr>
        <w:pStyle w:val="ad"/>
        <w:tabs>
          <w:tab w:val="left" w:pos="7440"/>
        </w:tabs>
        <w:ind w:right="141"/>
        <w:rPr>
          <w:rFonts w:ascii="Arial" w:hAnsi="Arial" w:cs="Arial"/>
          <w:i/>
          <w:sz w:val="20"/>
        </w:rPr>
      </w:pPr>
      <w:r w:rsidRPr="00737597">
        <w:rPr>
          <w:rFonts w:ascii="Arial" w:hAnsi="Arial" w:cs="Arial"/>
          <w:b w:val="0"/>
          <w:i/>
          <w:sz w:val="20"/>
        </w:rPr>
        <w:t xml:space="preserve">  </w:t>
      </w:r>
      <w:r w:rsidR="00737597" w:rsidRPr="00737597">
        <w:rPr>
          <w:rFonts w:ascii="Arial" w:hAnsi="Arial" w:cs="Arial"/>
          <w:b w:val="0"/>
          <w:i/>
          <w:sz w:val="20"/>
        </w:rPr>
        <w:t xml:space="preserve">                                                                                                                    </w:t>
      </w:r>
      <w:r w:rsidRPr="00737597">
        <w:rPr>
          <w:rFonts w:ascii="Arial" w:hAnsi="Arial" w:cs="Arial"/>
          <w:b w:val="0"/>
          <w:i/>
          <w:sz w:val="20"/>
        </w:rPr>
        <w:t xml:space="preserve">     </w:t>
      </w:r>
      <w:r w:rsidR="00321173" w:rsidRPr="00737597">
        <w:rPr>
          <w:rFonts w:ascii="Arial" w:hAnsi="Arial" w:cs="Arial"/>
          <w:i/>
          <w:sz w:val="20"/>
        </w:rPr>
        <w:t xml:space="preserve">Приложение № </w:t>
      </w:r>
      <w:r w:rsidR="00737597">
        <w:rPr>
          <w:rFonts w:ascii="Arial" w:hAnsi="Arial" w:cs="Arial"/>
          <w:i/>
          <w:sz w:val="20"/>
        </w:rPr>
        <w:t>3</w:t>
      </w:r>
    </w:p>
    <w:p w:rsidR="00321173" w:rsidRPr="00737597" w:rsidRDefault="00321173" w:rsidP="00321173">
      <w:pPr>
        <w:pStyle w:val="14"/>
        <w:jc w:val="right"/>
        <w:rPr>
          <w:rFonts w:ascii="Arial" w:hAnsi="Arial" w:cs="Arial"/>
          <w:sz w:val="20"/>
        </w:rPr>
      </w:pPr>
      <w:r w:rsidRPr="00737597">
        <w:rPr>
          <w:rFonts w:ascii="Arial" w:hAnsi="Arial" w:cs="Arial"/>
          <w:sz w:val="20"/>
        </w:rPr>
        <w:t xml:space="preserve">к решению Совета «О бюджете </w:t>
      </w:r>
      <w:proofErr w:type="spellStart"/>
      <w:r w:rsidRPr="00737597">
        <w:rPr>
          <w:rFonts w:ascii="Arial" w:hAnsi="Arial" w:cs="Arial"/>
          <w:sz w:val="20"/>
        </w:rPr>
        <w:t>Новоибрайкинского</w:t>
      </w:r>
      <w:proofErr w:type="spellEnd"/>
      <w:r w:rsidRPr="00737597">
        <w:rPr>
          <w:rFonts w:ascii="Arial" w:hAnsi="Arial" w:cs="Arial"/>
          <w:sz w:val="20"/>
        </w:rPr>
        <w:t xml:space="preserve"> сельского поселения </w:t>
      </w:r>
    </w:p>
    <w:p w:rsidR="00321173" w:rsidRPr="00737597" w:rsidRDefault="00321173" w:rsidP="00321173">
      <w:pPr>
        <w:pStyle w:val="14"/>
        <w:jc w:val="right"/>
        <w:rPr>
          <w:rFonts w:ascii="Arial" w:hAnsi="Arial" w:cs="Arial"/>
          <w:sz w:val="20"/>
        </w:rPr>
      </w:pPr>
      <w:proofErr w:type="spellStart"/>
      <w:r w:rsidRPr="00737597">
        <w:rPr>
          <w:rFonts w:ascii="Arial" w:hAnsi="Arial" w:cs="Arial"/>
          <w:sz w:val="20"/>
        </w:rPr>
        <w:t>Аксубаевского</w:t>
      </w:r>
      <w:proofErr w:type="spellEnd"/>
      <w:r w:rsidRPr="00737597">
        <w:rPr>
          <w:rFonts w:ascii="Arial" w:hAnsi="Arial" w:cs="Arial"/>
          <w:sz w:val="20"/>
        </w:rPr>
        <w:t xml:space="preserve"> муниципального района на 2026 год</w:t>
      </w:r>
    </w:p>
    <w:p w:rsidR="00321173" w:rsidRPr="00737597" w:rsidRDefault="00321173" w:rsidP="00321173">
      <w:pPr>
        <w:pStyle w:val="14"/>
        <w:jc w:val="right"/>
        <w:rPr>
          <w:rFonts w:ascii="Arial" w:hAnsi="Arial" w:cs="Arial"/>
          <w:sz w:val="20"/>
        </w:rPr>
      </w:pPr>
      <w:r w:rsidRPr="00737597">
        <w:rPr>
          <w:rFonts w:ascii="Arial" w:hAnsi="Arial" w:cs="Arial"/>
          <w:sz w:val="20"/>
        </w:rPr>
        <w:t>и плановый период 2027 и 2028 годов»</w:t>
      </w:r>
    </w:p>
    <w:p w:rsidR="00321173" w:rsidRPr="00737597" w:rsidRDefault="00321173" w:rsidP="00321173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 w:rsidRPr="00737597">
        <w:rPr>
          <w:rFonts w:ascii="Arial" w:hAnsi="Arial" w:cs="Arial"/>
          <w:sz w:val="20"/>
        </w:rPr>
        <w:t xml:space="preserve">№ 6   от 15.12.2025 года </w:t>
      </w:r>
    </w:p>
    <w:p w:rsidR="00321173" w:rsidRPr="00737597" w:rsidRDefault="00321173" w:rsidP="00321173">
      <w:pPr>
        <w:pStyle w:val="ad"/>
        <w:rPr>
          <w:rFonts w:ascii="Arial" w:hAnsi="Arial" w:cs="Arial"/>
          <w:b w:val="0"/>
          <w:sz w:val="20"/>
        </w:rPr>
      </w:pPr>
    </w:p>
    <w:p w:rsidR="00321173" w:rsidRPr="00737597" w:rsidRDefault="00321173" w:rsidP="00321173">
      <w:pPr>
        <w:pStyle w:val="ad"/>
        <w:rPr>
          <w:rFonts w:ascii="Arial" w:hAnsi="Arial" w:cs="Arial"/>
          <w:b w:val="0"/>
          <w:i/>
          <w:sz w:val="20"/>
        </w:rPr>
      </w:pPr>
      <w:r w:rsidRPr="00737597">
        <w:rPr>
          <w:rFonts w:ascii="Arial" w:hAnsi="Arial" w:cs="Arial"/>
          <w:i/>
          <w:sz w:val="20"/>
        </w:rPr>
        <w:t>Распределение</w:t>
      </w:r>
    </w:p>
    <w:p w:rsidR="00321173" w:rsidRPr="00737597" w:rsidRDefault="00321173" w:rsidP="00321173">
      <w:pPr>
        <w:pStyle w:val="ad"/>
        <w:ind w:firstLine="720"/>
        <w:rPr>
          <w:rFonts w:ascii="Arial" w:hAnsi="Arial" w:cs="Arial"/>
          <w:b w:val="0"/>
          <w:i/>
          <w:sz w:val="20"/>
        </w:rPr>
      </w:pPr>
      <w:r w:rsidRPr="00737597">
        <w:rPr>
          <w:rFonts w:ascii="Arial" w:hAnsi="Arial" w:cs="Arial"/>
          <w:i/>
          <w:sz w:val="20"/>
        </w:rPr>
        <w:t xml:space="preserve">бюджетных ассигнований по разделам и подразделам, целевым статьям (муниципальным программам </w:t>
      </w:r>
      <w:proofErr w:type="spellStart"/>
      <w:r w:rsidRPr="00737597">
        <w:rPr>
          <w:rFonts w:ascii="Arial" w:hAnsi="Arial" w:cs="Arial"/>
          <w:i/>
          <w:sz w:val="20"/>
        </w:rPr>
        <w:t>Новоибрайкинского</w:t>
      </w:r>
      <w:proofErr w:type="spellEnd"/>
      <w:r w:rsidRPr="00737597">
        <w:rPr>
          <w:rFonts w:ascii="Arial" w:hAnsi="Arial" w:cs="Arial"/>
          <w:i/>
          <w:sz w:val="20"/>
        </w:rPr>
        <w:t xml:space="preserve"> сельского поселения </w:t>
      </w:r>
      <w:proofErr w:type="spellStart"/>
      <w:r w:rsidRPr="00737597">
        <w:rPr>
          <w:rFonts w:ascii="Arial" w:hAnsi="Arial" w:cs="Arial"/>
          <w:i/>
          <w:sz w:val="20"/>
        </w:rPr>
        <w:t>Аксубаевского</w:t>
      </w:r>
      <w:proofErr w:type="spellEnd"/>
      <w:r w:rsidRPr="00737597">
        <w:rPr>
          <w:rFonts w:ascii="Arial" w:hAnsi="Arial" w:cs="Arial"/>
          <w:i/>
          <w:sz w:val="20"/>
        </w:rPr>
        <w:t xml:space="preserve"> муниципального района Республики Татарстан и непрограммным направлениям деятельности), группам видов</w:t>
      </w:r>
    </w:p>
    <w:p w:rsidR="00321173" w:rsidRPr="00737597" w:rsidRDefault="00321173" w:rsidP="00321173">
      <w:pPr>
        <w:pStyle w:val="ad"/>
        <w:ind w:firstLine="720"/>
        <w:rPr>
          <w:rFonts w:ascii="Arial" w:hAnsi="Arial" w:cs="Arial"/>
          <w:b w:val="0"/>
          <w:i/>
          <w:sz w:val="20"/>
        </w:rPr>
      </w:pPr>
      <w:r w:rsidRPr="00737597">
        <w:rPr>
          <w:rFonts w:ascii="Arial" w:hAnsi="Arial" w:cs="Arial"/>
          <w:i/>
          <w:sz w:val="20"/>
        </w:rPr>
        <w:t xml:space="preserve">расходов классификации расходов бюджета </w:t>
      </w:r>
      <w:proofErr w:type="spellStart"/>
      <w:r w:rsidRPr="00737597">
        <w:rPr>
          <w:rFonts w:ascii="Arial" w:hAnsi="Arial" w:cs="Arial"/>
          <w:i/>
          <w:sz w:val="20"/>
        </w:rPr>
        <w:t>Новоибрайкинского</w:t>
      </w:r>
      <w:proofErr w:type="spellEnd"/>
      <w:r w:rsidRPr="00737597">
        <w:rPr>
          <w:rFonts w:ascii="Arial" w:hAnsi="Arial" w:cs="Arial"/>
          <w:i/>
          <w:sz w:val="20"/>
        </w:rPr>
        <w:t xml:space="preserve"> сельского поселения </w:t>
      </w:r>
    </w:p>
    <w:p w:rsidR="00321173" w:rsidRPr="00737597" w:rsidRDefault="00321173" w:rsidP="00321173">
      <w:pPr>
        <w:pStyle w:val="ad"/>
        <w:ind w:firstLine="720"/>
        <w:rPr>
          <w:rFonts w:ascii="Arial" w:hAnsi="Arial" w:cs="Arial"/>
          <w:b w:val="0"/>
          <w:i/>
          <w:sz w:val="20"/>
        </w:rPr>
      </w:pPr>
      <w:proofErr w:type="spellStart"/>
      <w:r w:rsidRPr="00737597">
        <w:rPr>
          <w:rFonts w:ascii="Arial" w:hAnsi="Arial" w:cs="Arial"/>
          <w:i/>
          <w:sz w:val="20"/>
        </w:rPr>
        <w:t>Аксубаевского</w:t>
      </w:r>
      <w:proofErr w:type="spellEnd"/>
      <w:r w:rsidRPr="00737597">
        <w:rPr>
          <w:rFonts w:ascii="Arial" w:hAnsi="Arial" w:cs="Arial"/>
          <w:i/>
          <w:sz w:val="20"/>
        </w:rPr>
        <w:t xml:space="preserve"> муниципального района Республики Татарстан на 2026 год</w:t>
      </w:r>
      <w:r w:rsidRPr="00737597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321173" w:rsidRPr="00737597" w:rsidTr="00321173">
        <w:trPr>
          <w:cantSplit/>
          <w:trHeight w:val="336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7597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37597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2025 г</w:t>
            </w:r>
          </w:p>
        </w:tc>
      </w:tr>
      <w:tr w:rsidR="00321173" w:rsidRPr="00737597" w:rsidTr="00321173">
        <w:trPr>
          <w:cantSplit/>
          <w:trHeight w:val="336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2777.72</w:t>
            </w:r>
          </w:p>
        </w:tc>
      </w:tr>
      <w:tr w:rsidR="00321173" w:rsidRPr="00737597" w:rsidTr="00321173">
        <w:trPr>
          <w:cantSplit/>
          <w:trHeight w:val="289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321173" w:rsidRPr="00737597" w:rsidTr="00321173">
        <w:trPr>
          <w:cantSplit/>
          <w:trHeight w:val="289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321173" w:rsidRPr="00737597" w:rsidTr="00321173">
        <w:trPr>
          <w:cantSplit/>
          <w:trHeight w:val="289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321173" w:rsidRPr="00737597" w:rsidTr="00321173">
        <w:trPr>
          <w:cantSplit/>
          <w:trHeight w:val="289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898,17</w:t>
            </w:r>
          </w:p>
        </w:tc>
      </w:tr>
      <w:tr w:rsidR="00D14340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D14340" w:rsidRPr="00737597" w:rsidRDefault="00D14340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D14340" w:rsidRPr="00737597" w:rsidRDefault="00D14340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898,17</w:t>
            </w:r>
          </w:p>
        </w:tc>
      </w:tr>
      <w:tr w:rsidR="00D14340" w:rsidRPr="00737597" w:rsidTr="00321173">
        <w:trPr>
          <w:cantSplit/>
          <w:trHeight w:val="90"/>
        </w:trPr>
        <w:tc>
          <w:tcPr>
            <w:tcW w:w="5387" w:type="dxa"/>
          </w:tcPr>
          <w:p w:rsidR="00D14340" w:rsidRPr="00737597" w:rsidRDefault="00D14340" w:rsidP="00321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56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D14340" w:rsidRPr="00737597" w:rsidRDefault="00D14340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898,17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726,17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56" w:type="dxa"/>
            <w:vAlign w:val="bottom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164,00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56" w:type="dxa"/>
            <w:vAlign w:val="bottom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5,00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35,90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35,90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35,90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35,90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21,00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21,00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21,00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21,00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872,65</w:t>
            </w:r>
          </w:p>
        </w:tc>
      </w:tr>
      <w:tr w:rsidR="00321173" w:rsidRPr="00737597" w:rsidTr="00321173">
        <w:trPr>
          <w:cantSplit/>
          <w:trHeight w:val="84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872,65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9900029900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732,65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9900029900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684,65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9900029900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140,00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207,20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207,20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207,20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9900151180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207,20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9900151180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199,20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9900151180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487,68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482,68</w:t>
            </w:r>
          </w:p>
        </w:tc>
      </w:tr>
      <w:tr w:rsidR="00D14340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D14340" w:rsidRPr="00737597" w:rsidRDefault="00D14340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Благоустройство территории </w:t>
            </w:r>
            <w:proofErr w:type="spellStart"/>
            <w:r w:rsidRPr="00737597">
              <w:rPr>
                <w:rFonts w:ascii="Arial" w:hAnsi="Arial" w:cs="Arial"/>
                <w:sz w:val="20"/>
                <w:szCs w:val="20"/>
              </w:rPr>
              <w:t>Новоибрайкинского</w:t>
            </w:r>
            <w:proofErr w:type="spellEnd"/>
            <w:r w:rsidRPr="00737597">
              <w:rPr>
                <w:rFonts w:ascii="Arial" w:hAnsi="Arial" w:cs="Arial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737597">
              <w:rPr>
                <w:rFonts w:ascii="Arial" w:hAnsi="Arial" w:cs="Arial"/>
                <w:sz w:val="20"/>
                <w:szCs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721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56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D14340" w:rsidRPr="00737597" w:rsidRDefault="00D14340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482,68</w:t>
            </w:r>
          </w:p>
        </w:tc>
      </w:tr>
      <w:tr w:rsidR="00D14340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D14340" w:rsidRPr="00737597" w:rsidRDefault="00D14340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756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D14340" w:rsidRPr="00737597" w:rsidRDefault="00D14340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482,68</w:t>
            </w:r>
          </w:p>
        </w:tc>
      </w:tr>
      <w:tr w:rsidR="00D14340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D14340" w:rsidRPr="00737597" w:rsidRDefault="00D14340" w:rsidP="003211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Б100078020</w:t>
            </w:r>
          </w:p>
        </w:tc>
        <w:tc>
          <w:tcPr>
            <w:tcW w:w="756" w:type="dxa"/>
          </w:tcPr>
          <w:p w:rsidR="00D14340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D14340" w:rsidRPr="00737597" w:rsidRDefault="00D14340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482,68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Программа поддержки малого и среднего предпринимательства </w:t>
            </w:r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Новоибрайкинском</w:t>
            </w:r>
            <w:proofErr w:type="spellEnd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сельском поселении </w:t>
            </w:r>
            <w:proofErr w:type="spellStart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iCs/>
                <w:sz w:val="20"/>
                <w:szCs w:val="20"/>
              </w:rPr>
              <w:t>1934,73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37597">
              <w:rPr>
                <w:rFonts w:ascii="Arial" w:hAnsi="Arial" w:cs="Arial"/>
                <w:i/>
                <w:sz w:val="20"/>
              </w:rPr>
              <w:t>Новоибрайкинского</w:t>
            </w:r>
            <w:proofErr w:type="spellEnd"/>
            <w:r w:rsidRPr="00737597">
              <w:rPr>
                <w:rFonts w:ascii="Arial" w:hAnsi="Arial" w:cs="Arial"/>
                <w:i/>
                <w:sz w:val="20"/>
              </w:rPr>
              <w:t xml:space="preserve"> сельского поселения </w:t>
            </w:r>
            <w:proofErr w:type="spellStart"/>
            <w:r w:rsidRPr="00737597">
              <w:rPr>
                <w:rFonts w:ascii="Arial" w:hAnsi="Arial" w:cs="Arial"/>
                <w:i/>
                <w:sz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721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Fonts w:ascii="Arial" w:hAnsi="Arial" w:cs="Arial"/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734,73</w:t>
            </w:r>
          </w:p>
        </w:tc>
      </w:tr>
      <w:tr w:rsidR="00321173" w:rsidRPr="00737597" w:rsidTr="00321173">
        <w:trPr>
          <w:cantSplit/>
          <w:trHeight w:val="570"/>
        </w:trPr>
        <w:tc>
          <w:tcPr>
            <w:tcW w:w="5387" w:type="dxa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Style w:val="22"/>
                <w:rFonts w:ascii="Arial" w:hAnsi="Arial" w:cs="Arial"/>
                <w:i/>
                <w:sz w:val="20"/>
              </w:rPr>
              <w:t xml:space="preserve"> Программа «Благоустройство территории  </w:t>
            </w:r>
            <w:proofErr w:type="spellStart"/>
            <w:r w:rsidRPr="00737597">
              <w:rPr>
                <w:rStyle w:val="22"/>
                <w:rFonts w:ascii="Arial" w:hAnsi="Arial" w:cs="Arial"/>
                <w:i/>
                <w:sz w:val="20"/>
              </w:rPr>
              <w:t>Новоибрайкинского</w:t>
            </w:r>
            <w:proofErr w:type="spellEnd"/>
            <w:r w:rsidRPr="00737597">
              <w:rPr>
                <w:rStyle w:val="22"/>
                <w:rFonts w:ascii="Arial" w:hAnsi="Arial" w:cs="Arial"/>
                <w:i/>
                <w:sz w:val="20"/>
              </w:rPr>
              <w:t xml:space="preserve"> </w:t>
            </w:r>
            <w:r w:rsidRPr="00737597">
              <w:rPr>
                <w:rFonts w:ascii="Arial" w:hAnsi="Arial" w:cs="Arial"/>
                <w:i/>
                <w:sz w:val="20"/>
              </w:rPr>
              <w:t xml:space="preserve">сельского поселения </w:t>
            </w:r>
            <w:proofErr w:type="spellStart"/>
            <w:r w:rsidRPr="00737597">
              <w:rPr>
                <w:rFonts w:ascii="Arial" w:hAnsi="Arial" w:cs="Arial"/>
                <w:i/>
                <w:sz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734,73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Уличное  освещение</w:t>
            </w:r>
          </w:p>
        </w:tc>
        <w:tc>
          <w:tcPr>
            <w:tcW w:w="721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321173" w:rsidRPr="00737597" w:rsidRDefault="00321173" w:rsidP="00321173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430,73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D14340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430,73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300</w:t>
            </w:r>
            <w:r w:rsidR="00321173" w:rsidRPr="0073759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300</w:t>
            </w:r>
            <w:r w:rsidR="00321173" w:rsidRPr="0073759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21173" w:rsidRPr="00737597" w:rsidTr="00321173">
        <w:trPr>
          <w:cantSplit/>
          <w:trHeight w:val="90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iCs/>
                <w:sz w:val="20"/>
                <w:szCs w:val="20"/>
              </w:rPr>
              <w:t>22</w:t>
            </w:r>
            <w:r w:rsidR="00321173" w:rsidRPr="00737597">
              <w:rPr>
                <w:rFonts w:ascii="Arial" w:hAnsi="Arial" w:cs="Arial"/>
                <w:b/>
                <w:iCs/>
                <w:sz w:val="20"/>
                <w:szCs w:val="20"/>
              </w:rPr>
              <w:t>40,00</w:t>
            </w:r>
          </w:p>
        </w:tc>
      </w:tr>
      <w:tr w:rsidR="00321173" w:rsidRPr="00737597" w:rsidTr="00321173">
        <w:trPr>
          <w:cantSplit/>
          <w:trHeight w:val="235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="00321173" w:rsidRPr="00737597">
              <w:rPr>
                <w:rFonts w:ascii="Arial" w:hAnsi="Arial" w:cs="Arial"/>
                <w:iCs/>
                <w:sz w:val="20"/>
                <w:szCs w:val="20"/>
              </w:rPr>
              <w:t>40,00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Новоибрайкинском</w:t>
            </w:r>
            <w:proofErr w:type="spellEnd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сельском поселении </w:t>
            </w:r>
            <w:proofErr w:type="spellStart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»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="00321173" w:rsidRPr="00737597">
              <w:rPr>
                <w:rFonts w:ascii="Arial" w:hAnsi="Arial" w:cs="Arial"/>
                <w:iCs/>
                <w:sz w:val="20"/>
                <w:szCs w:val="20"/>
              </w:rPr>
              <w:t>40,00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="00321173" w:rsidRPr="00737597">
              <w:rPr>
                <w:rFonts w:ascii="Arial" w:hAnsi="Arial" w:cs="Arial"/>
                <w:iCs/>
                <w:sz w:val="20"/>
                <w:szCs w:val="20"/>
              </w:rPr>
              <w:t>39,00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="00321173" w:rsidRPr="00737597">
              <w:rPr>
                <w:rFonts w:ascii="Arial" w:hAnsi="Arial" w:cs="Arial"/>
                <w:iCs/>
                <w:sz w:val="20"/>
                <w:szCs w:val="20"/>
              </w:rPr>
              <w:t>39,00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</w:t>
            </w:r>
            <w:r w:rsidR="00321173" w:rsidRPr="00737597">
              <w:rPr>
                <w:rFonts w:ascii="Arial" w:hAnsi="Arial" w:cs="Arial"/>
                <w:iCs/>
                <w:sz w:val="20"/>
                <w:szCs w:val="20"/>
              </w:rPr>
              <w:t>39,00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1693,00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5</w:t>
            </w:r>
            <w:r w:rsidR="00321173" w:rsidRPr="00737597">
              <w:rPr>
                <w:rFonts w:ascii="Arial" w:hAnsi="Arial" w:cs="Arial"/>
                <w:iCs/>
                <w:sz w:val="20"/>
                <w:szCs w:val="20"/>
              </w:rPr>
              <w:t>46,00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37597">
              <w:rPr>
                <w:rFonts w:ascii="Arial" w:hAnsi="Arial" w:cs="Arial"/>
                <w:iCs/>
                <w:sz w:val="20"/>
                <w:szCs w:val="20"/>
              </w:rPr>
              <w:t>Новоибрайкинского</w:t>
            </w:r>
            <w:proofErr w:type="spellEnd"/>
            <w:r w:rsidRPr="00737597">
              <w:rPr>
                <w:rFonts w:ascii="Arial" w:hAnsi="Arial" w:cs="Arial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737597">
              <w:rPr>
                <w:rFonts w:ascii="Arial" w:hAnsi="Arial" w:cs="Arial"/>
                <w:iCs/>
                <w:sz w:val="20"/>
                <w:szCs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iCs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  <w:vAlign w:val="bottom"/>
          </w:tcPr>
          <w:p w:rsidR="00321173" w:rsidRPr="00737597" w:rsidRDefault="00321173" w:rsidP="003211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1,00</w:t>
            </w:r>
          </w:p>
        </w:tc>
      </w:tr>
      <w:tr w:rsidR="00321173" w:rsidRPr="00737597" w:rsidTr="00321173">
        <w:trPr>
          <w:cantSplit/>
          <w:trHeight w:val="291"/>
        </w:trPr>
        <w:tc>
          <w:tcPr>
            <w:tcW w:w="5387" w:type="dxa"/>
          </w:tcPr>
          <w:p w:rsidR="00321173" w:rsidRPr="00737597" w:rsidRDefault="00321173" w:rsidP="00321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21173" w:rsidRPr="00737597" w:rsidRDefault="00321173" w:rsidP="00321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21173" w:rsidRPr="00737597" w:rsidRDefault="000072CE" w:rsidP="00321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7647,33</w:t>
            </w:r>
          </w:p>
        </w:tc>
      </w:tr>
    </w:tbl>
    <w:p w:rsidR="00321173" w:rsidRPr="00737597" w:rsidRDefault="00321173" w:rsidP="00321173">
      <w:pPr>
        <w:pStyle w:val="12"/>
        <w:jc w:val="both"/>
        <w:rPr>
          <w:rFonts w:ascii="Arial" w:hAnsi="Arial" w:cs="Arial"/>
          <w:sz w:val="20"/>
          <w:szCs w:val="20"/>
          <w:lang w:eastAsia="ru-RU"/>
        </w:rPr>
      </w:pPr>
    </w:p>
    <w:p w:rsidR="00321173" w:rsidRPr="00737597" w:rsidRDefault="00321173" w:rsidP="00321173">
      <w:pPr>
        <w:pStyle w:val="12"/>
        <w:jc w:val="both"/>
        <w:rPr>
          <w:rFonts w:ascii="Arial" w:hAnsi="Arial" w:cs="Arial"/>
          <w:sz w:val="20"/>
          <w:szCs w:val="20"/>
          <w:lang w:eastAsia="ru-RU"/>
        </w:rPr>
      </w:pPr>
    </w:p>
    <w:p w:rsidR="009F0297" w:rsidRPr="00737597" w:rsidRDefault="009F0297" w:rsidP="004A7A4A">
      <w:pPr>
        <w:pStyle w:val="ad"/>
        <w:ind w:right="141"/>
        <w:rPr>
          <w:rFonts w:ascii="Arial" w:hAnsi="Arial" w:cs="Arial"/>
          <w:i/>
          <w:sz w:val="20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737597" w:rsidRDefault="00737597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737597" w:rsidRDefault="00737597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737597" w:rsidRDefault="00737597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737597" w:rsidRDefault="00737597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737597" w:rsidRDefault="00737597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E553FC" w:rsidRDefault="00E553FC" w:rsidP="004A7A4A">
      <w:pPr>
        <w:pStyle w:val="ad"/>
        <w:ind w:right="141"/>
        <w:rPr>
          <w:rFonts w:ascii="Arial" w:hAnsi="Arial" w:cs="Arial"/>
          <w:i/>
          <w:sz w:val="24"/>
          <w:szCs w:val="24"/>
          <w:lang w:eastAsia="en-US"/>
        </w:rPr>
      </w:pPr>
    </w:p>
    <w:p w:rsidR="001500E2" w:rsidRDefault="001500E2" w:rsidP="001500E2">
      <w:pPr>
        <w:pStyle w:val="ad"/>
        <w:ind w:right="141"/>
        <w:jc w:val="right"/>
        <w:rPr>
          <w:sz w:val="24"/>
        </w:rPr>
      </w:pPr>
    </w:p>
    <w:p w:rsidR="009F0297" w:rsidRDefault="001500E2" w:rsidP="001500E2">
      <w:pPr>
        <w:pStyle w:val="ad"/>
        <w:ind w:right="141"/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  <w:i/>
          <w:sz w:val="24"/>
        </w:rPr>
        <w:t xml:space="preserve">                                                                                                                       </w:t>
      </w:r>
    </w:p>
    <w:p w:rsidR="009F0297" w:rsidRDefault="009F0297" w:rsidP="001500E2">
      <w:pPr>
        <w:pStyle w:val="ad"/>
        <w:ind w:right="141"/>
        <w:rPr>
          <w:rFonts w:asciiTheme="minorHAnsi" w:hAnsiTheme="minorHAnsi"/>
          <w:i/>
          <w:sz w:val="24"/>
        </w:rPr>
      </w:pPr>
    </w:p>
    <w:p w:rsidR="009F0297" w:rsidRDefault="009F0297" w:rsidP="001500E2">
      <w:pPr>
        <w:pStyle w:val="ad"/>
        <w:ind w:right="141"/>
        <w:rPr>
          <w:rFonts w:asciiTheme="minorHAnsi" w:hAnsiTheme="minorHAnsi"/>
          <w:i/>
          <w:sz w:val="24"/>
        </w:rPr>
      </w:pPr>
    </w:p>
    <w:p w:rsidR="004C2948" w:rsidRDefault="004C2948" w:rsidP="001500E2">
      <w:pPr>
        <w:pStyle w:val="ad"/>
        <w:ind w:right="141"/>
        <w:rPr>
          <w:rFonts w:asciiTheme="minorHAnsi" w:hAnsiTheme="minorHAnsi"/>
          <w:i/>
          <w:sz w:val="24"/>
        </w:rPr>
      </w:pPr>
    </w:p>
    <w:p w:rsidR="009F0297" w:rsidRDefault="009F0297" w:rsidP="001500E2">
      <w:pPr>
        <w:pStyle w:val="ad"/>
        <w:ind w:right="141"/>
        <w:rPr>
          <w:rFonts w:asciiTheme="minorHAnsi" w:hAnsiTheme="minorHAnsi"/>
          <w:i/>
          <w:sz w:val="24"/>
        </w:rPr>
      </w:pPr>
    </w:p>
    <w:p w:rsidR="009F0297" w:rsidRDefault="009F0297" w:rsidP="001500E2">
      <w:pPr>
        <w:pStyle w:val="ad"/>
        <w:ind w:right="141"/>
        <w:rPr>
          <w:rFonts w:asciiTheme="minorHAnsi" w:hAnsiTheme="minorHAnsi"/>
          <w:i/>
          <w:sz w:val="24"/>
        </w:rPr>
      </w:pPr>
    </w:p>
    <w:p w:rsidR="009F0297" w:rsidRDefault="009F0297" w:rsidP="001500E2">
      <w:pPr>
        <w:pStyle w:val="ad"/>
        <w:ind w:right="141"/>
        <w:rPr>
          <w:rFonts w:asciiTheme="minorHAnsi" w:hAnsiTheme="minorHAnsi"/>
          <w:i/>
          <w:sz w:val="24"/>
        </w:rPr>
      </w:pPr>
    </w:p>
    <w:p w:rsidR="009F0297" w:rsidRDefault="009F0297" w:rsidP="001500E2">
      <w:pPr>
        <w:pStyle w:val="ad"/>
        <w:ind w:right="141"/>
        <w:rPr>
          <w:rFonts w:asciiTheme="minorHAnsi" w:hAnsiTheme="minorHAnsi"/>
          <w:i/>
          <w:sz w:val="24"/>
        </w:rPr>
      </w:pPr>
    </w:p>
    <w:p w:rsidR="000072CE" w:rsidRPr="00737597" w:rsidRDefault="000072CE" w:rsidP="000072CE">
      <w:pPr>
        <w:pStyle w:val="ad"/>
        <w:ind w:right="141"/>
        <w:jc w:val="right"/>
        <w:rPr>
          <w:rFonts w:ascii="Arial" w:hAnsi="Arial" w:cs="Arial"/>
          <w:i/>
          <w:sz w:val="20"/>
        </w:rPr>
      </w:pPr>
      <w:r w:rsidRPr="00737597">
        <w:rPr>
          <w:rFonts w:ascii="Arial" w:hAnsi="Arial" w:cs="Arial"/>
          <w:i/>
          <w:sz w:val="20"/>
        </w:rPr>
        <w:t xml:space="preserve">Приложение № </w:t>
      </w:r>
      <w:r w:rsidR="00737597">
        <w:rPr>
          <w:rFonts w:ascii="Arial" w:hAnsi="Arial" w:cs="Arial"/>
          <w:i/>
          <w:sz w:val="20"/>
        </w:rPr>
        <w:t>4</w:t>
      </w:r>
    </w:p>
    <w:p w:rsidR="000072CE" w:rsidRPr="00737597" w:rsidRDefault="000072CE" w:rsidP="000072CE">
      <w:pPr>
        <w:pStyle w:val="14"/>
        <w:jc w:val="right"/>
        <w:rPr>
          <w:rFonts w:ascii="Arial" w:hAnsi="Arial" w:cs="Arial"/>
          <w:sz w:val="20"/>
        </w:rPr>
      </w:pPr>
      <w:r w:rsidRPr="00737597">
        <w:rPr>
          <w:rFonts w:ascii="Arial" w:hAnsi="Arial" w:cs="Arial"/>
          <w:sz w:val="20"/>
        </w:rPr>
        <w:t xml:space="preserve">к решению Совета «О бюджете </w:t>
      </w:r>
      <w:proofErr w:type="spellStart"/>
      <w:r w:rsidRPr="00737597">
        <w:rPr>
          <w:rFonts w:ascii="Arial" w:hAnsi="Arial" w:cs="Arial"/>
          <w:sz w:val="20"/>
        </w:rPr>
        <w:t>Новоибрайкинского</w:t>
      </w:r>
      <w:proofErr w:type="spellEnd"/>
      <w:r w:rsidRPr="00737597">
        <w:rPr>
          <w:rFonts w:ascii="Arial" w:hAnsi="Arial" w:cs="Arial"/>
          <w:sz w:val="20"/>
        </w:rPr>
        <w:t xml:space="preserve"> сельского поселения </w:t>
      </w:r>
    </w:p>
    <w:p w:rsidR="000072CE" w:rsidRPr="00737597" w:rsidRDefault="000072CE" w:rsidP="000072CE">
      <w:pPr>
        <w:pStyle w:val="14"/>
        <w:jc w:val="right"/>
        <w:rPr>
          <w:rFonts w:ascii="Arial" w:hAnsi="Arial" w:cs="Arial"/>
          <w:sz w:val="20"/>
        </w:rPr>
      </w:pPr>
      <w:proofErr w:type="spellStart"/>
      <w:r w:rsidRPr="00737597">
        <w:rPr>
          <w:rFonts w:ascii="Arial" w:hAnsi="Arial" w:cs="Arial"/>
          <w:sz w:val="20"/>
        </w:rPr>
        <w:t>Аксубаевского</w:t>
      </w:r>
      <w:proofErr w:type="spellEnd"/>
      <w:r w:rsidRPr="00737597">
        <w:rPr>
          <w:rFonts w:ascii="Arial" w:hAnsi="Arial" w:cs="Arial"/>
          <w:sz w:val="20"/>
        </w:rPr>
        <w:t xml:space="preserve"> муниципального района на 2026 год</w:t>
      </w:r>
    </w:p>
    <w:p w:rsidR="000072CE" w:rsidRPr="00737597" w:rsidRDefault="000072CE" w:rsidP="000072CE">
      <w:pPr>
        <w:pStyle w:val="14"/>
        <w:jc w:val="right"/>
        <w:rPr>
          <w:rFonts w:ascii="Arial" w:hAnsi="Arial" w:cs="Arial"/>
          <w:sz w:val="20"/>
        </w:rPr>
      </w:pPr>
      <w:r w:rsidRPr="00737597">
        <w:rPr>
          <w:rFonts w:ascii="Arial" w:hAnsi="Arial" w:cs="Arial"/>
          <w:sz w:val="20"/>
        </w:rPr>
        <w:t>и плановый период 2027 и 2028 годов»</w:t>
      </w:r>
    </w:p>
    <w:p w:rsidR="000072CE" w:rsidRPr="00737597" w:rsidRDefault="000072CE" w:rsidP="000072CE">
      <w:pPr>
        <w:pStyle w:val="14"/>
        <w:ind w:left="4956" w:firstLine="708"/>
        <w:jc w:val="right"/>
        <w:rPr>
          <w:rFonts w:ascii="Arial" w:hAnsi="Arial" w:cs="Arial"/>
          <w:sz w:val="20"/>
        </w:rPr>
      </w:pPr>
      <w:r w:rsidRPr="00737597">
        <w:rPr>
          <w:rFonts w:ascii="Arial" w:hAnsi="Arial" w:cs="Arial"/>
          <w:sz w:val="20"/>
        </w:rPr>
        <w:t xml:space="preserve">№ 6   от 15.12.2025 года </w:t>
      </w:r>
    </w:p>
    <w:p w:rsidR="000072CE" w:rsidRPr="00737597" w:rsidRDefault="000072CE" w:rsidP="000072CE">
      <w:pPr>
        <w:pStyle w:val="ad"/>
        <w:rPr>
          <w:rFonts w:ascii="Arial" w:hAnsi="Arial" w:cs="Arial"/>
          <w:b w:val="0"/>
          <w:sz w:val="20"/>
        </w:rPr>
      </w:pPr>
    </w:p>
    <w:p w:rsidR="000072CE" w:rsidRPr="00737597" w:rsidRDefault="000072CE" w:rsidP="000072CE">
      <w:pPr>
        <w:pStyle w:val="ad"/>
        <w:rPr>
          <w:rFonts w:ascii="Arial" w:hAnsi="Arial" w:cs="Arial"/>
          <w:b w:val="0"/>
          <w:i/>
          <w:sz w:val="20"/>
        </w:rPr>
      </w:pPr>
      <w:r w:rsidRPr="00737597">
        <w:rPr>
          <w:rFonts w:ascii="Arial" w:hAnsi="Arial" w:cs="Arial"/>
          <w:i/>
          <w:sz w:val="20"/>
        </w:rPr>
        <w:t xml:space="preserve">Ведомственная структура расходов бюджета </w:t>
      </w:r>
      <w:proofErr w:type="spellStart"/>
      <w:r w:rsidRPr="00737597">
        <w:rPr>
          <w:rFonts w:ascii="Arial" w:hAnsi="Arial" w:cs="Arial"/>
          <w:i/>
          <w:sz w:val="20"/>
        </w:rPr>
        <w:t>Новоибрайкинского</w:t>
      </w:r>
      <w:proofErr w:type="spellEnd"/>
      <w:r w:rsidRPr="00737597">
        <w:rPr>
          <w:rFonts w:ascii="Arial" w:hAnsi="Arial" w:cs="Arial"/>
          <w:i/>
          <w:sz w:val="20"/>
        </w:rPr>
        <w:t xml:space="preserve"> сельского поселения</w:t>
      </w:r>
    </w:p>
    <w:p w:rsidR="000072CE" w:rsidRPr="00737597" w:rsidRDefault="000072CE" w:rsidP="000072CE">
      <w:pPr>
        <w:pStyle w:val="ad"/>
        <w:rPr>
          <w:rFonts w:ascii="Arial" w:hAnsi="Arial" w:cs="Arial"/>
          <w:b w:val="0"/>
          <w:i/>
          <w:sz w:val="20"/>
        </w:rPr>
      </w:pPr>
      <w:proofErr w:type="spellStart"/>
      <w:r w:rsidRPr="00737597">
        <w:rPr>
          <w:rFonts w:ascii="Arial" w:hAnsi="Arial" w:cs="Arial"/>
          <w:i/>
          <w:sz w:val="20"/>
        </w:rPr>
        <w:t>Аксубаевского</w:t>
      </w:r>
      <w:proofErr w:type="spellEnd"/>
      <w:r w:rsidRPr="00737597">
        <w:rPr>
          <w:rFonts w:ascii="Arial" w:hAnsi="Arial" w:cs="Arial"/>
          <w:i/>
          <w:sz w:val="20"/>
        </w:rPr>
        <w:t xml:space="preserve"> муниципального района Республики Татарстан</w:t>
      </w:r>
    </w:p>
    <w:p w:rsidR="000072CE" w:rsidRPr="00737597" w:rsidRDefault="000072CE" w:rsidP="000072CE">
      <w:pPr>
        <w:pStyle w:val="ad"/>
        <w:tabs>
          <w:tab w:val="left" w:pos="285"/>
          <w:tab w:val="center" w:pos="5245"/>
        </w:tabs>
        <w:rPr>
          <w:rFonts w:ascii="Arial" w:hAnsi="Arial" w:cs="Arial"/>
          <w:i/>
          <w:sz w:val="20"/>
        </w:rPr>
      </w:pPr>
      <w:r w:rsidRPr="00737597">
        <w:rPr>
          <w:rFonts w:ascii="Arial" w:hAnsi="Arial" w:cs="Arial"/>
          <w:i/>
          <w:sz w:val="20"/>
        </w:rPr>
        <w:t>на 2026 год</w:t>
      </w:r>
    </w:p>
    <w:p w:rsidR="000072CE" w:rsidRPr="00737597" w:rsidRDefault="000072CE" w:rsidP="000072CE">
      <w:pPr>
        <w:pStyle w:val="ad"/>
        <w:ind w:right="141"/>
        <w:jc w:val="right"/>
        <w:rPr>
          <w:rFonts w:ascii="Arial" w:hAnsi="Arial" w:cs="Arial"/>
          <w:i/>
          <w:sz w:val="20"/>
        </w:rPr>
      </w:pPr>
    </w:p>
    <w:p w:rsidR="000072CE" w:rsidRPr="00737597" w:rsidRDefault="000072CE" w:rsidP="000072CE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i/>
          <w:sz w:val="20"/>
        </w:rPr>
      </w:pPr>
      <w:r w:rsidRPr="00737597">
        <w:rPr>
          <w:rFonts w:ascii="Arial" w:hAnsi="Arial" w:cs="Arial"/>
          <w:i/>
          <w:sz w:val="20"/>
        </w:rPr>
        <w:t xml:space="preserve">тыс. </w:t>
      </w:r>
      <w:proofErr w:type="spellStart"/>
      <w:r w:rsidRPr="00737597">
        <w:rPr>
          <w:rFonts w:ascii="Arial" w:hAnsi="Arial" w:cs="Arial"/>
          <w:i/>
          <w:sz w:val="20"/>
        </w:rPr>
        <w:t>руб</w:t>
      </w:r>
      <w:proofErr w:type="spellEnd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0"/>
        <w:gridCol w:w="721"/>
        <w:gridCol w:w="567"/>
        <w:gridCol w:w="1405"/>
        <w:gridCol w:w="756"/>
        <w:gridCol w:w="946"/>
      </w:tblGrid>
      <w:tr w:rsidR="000072CE" w:rsidRPr="00737597" w:rsidTr="000072CE">
        <w:trPr>
          <w:cantSplit/>
          <w:trHeight w:val="336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КВСР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7597">
              <w:rPr>
                <w:rFonts w:ascii="Arial" w:hAnsi="Arial" w:cs="Arial"/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37597">
              <w:rPr>
                <w:rFonts w:ascii="Arial" w:hAnsi="Arial" w:cs="Arial"/>
                <w:b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ЦСР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ВР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2026 г</w:t>
            </w:r>
          </w:p>
        </w:tc>
      </w:tr>
      <w:tr w:rsidR="00C616AC" w:rsidRPr="00737597" w:rsidTr="000072CE">
        <w:trPr>
          <w:cantSplit/>
          <w:trHeight w:val="336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 xml:space="preserve">Исполком </w:t>
            </w:r>
            <w:proofErr w:type="spellStart"/>
            <w:r w:rsidRPr="00737597">
              <w:rPr>
                <w:rFonts w:ascii="Arial" w:hAnsi="Arial" w:cs="Arial"/>
                <w:b/>
                <w:sz w:val="20"/>
                <w:szCs w:val="20"/>
              </w:rPr>
              <w:t>Новоибрайкинского</w:t>
            </w:r>
            <w:proofErr w:type="spellEnd"/>
            <w:r w:rsidRPr="00737597">
              <w:rPr>
                <w:rFonts w:ascii="Arial" w:hAnsi="Arial" w:cs="Arial"/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2777.72</w:t>
            </w:r>
          </w:p>
        </w:tc>
      </w:tr>
      <w:tr w:rsidR="00C616AC" w:rsidRPr="00737597" w:rsidTr="000072CE">
        <w:trPr>
          <w:cantSplit/>
          <w:trHeight w:val="336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i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950,00</w:t>
            </w:r>
          </w:p>
        </w:tc>
      </w:tr>
      <w:tr w:rsidR="00C616AC" w:rsidRPr="00737597" w:rsidTr="000072CE">
        <w:trPr>
          <w:cantSplit/>
          <w:trHeight w:val="289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C616AC" w:rsidRPr="00737597" w:rsidTr="000072CE">
        <w:trPr>
          <w:cantSplit/>
          <w:trHeight w:val="289"/>
        </w:trPr>
        <w:tc>
          <w:tcPr>
            <w:tcW w:w="5387" w:type="dxa"/>
            <w:vAlign w:val="bottom"/>
          </w:tcPr>
          <w:p w:rsidR="00C616AC" w:rsidRPr="00737597" w:rsidRDefault="00C616AC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C616AC" w:rsidRPr="00737597" w:rsidTr="000072CE">
        <w:trPr>
          <w:cantSplit/>
          <w:trHeight w:val="289"/>
        </w:trPr>
        <w:tc>
          <w:tcPr>
            <w:tcW w:w="5387" w:type="dxa"/>
            <w:vAlign w:val="bottom"/>
          </w:tcPr>
          <w:p w:rsidR="00C616AC" w:rsidRPr="00737597" w:rsidRDefault="00C616AC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C616AC" w:rsidRPr="00737597" w:rsidTr="000072CE">
        <w:trPr>
          <w:cantSplit/>
          <w:trHeight w:val="289"/>
        </w:trPr>
        <w:tc>
          <w:tcPr>
            <w:tcW w:w="5387" w:type="dxa"/>
            <w:vAlign w:val="bottom"/>
          </w:tcPr>
          <w:p w:rsidR="00C616AC" w:rsidRPr="00737597" w:rsidRDefault="00C616AC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898,17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C616AC" w:rsidRPr="00737597" w:rsidRDefault="00C616AC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898,17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898,17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C616AC" w:rsidRPr="00737597" w:rsidRDefault="00C616AC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726,17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C616AC" w:rsidRPr="00737597" w:rsidRDefault="00C616AC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56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164,00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C616AC" w:rsidRPr="00737597" w:rsidRDefault="00C616AC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56" w:type="dxa"/>
            <w:vAlign w:val="bottom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5,00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35,90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35,90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35,90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9900025600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500</w:t>
            </w: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35,90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Резервный фонд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21,00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21,00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21,00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800</w:t>
            </w: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21,00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872,65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 программные направления расходов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872,65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</w:tcPr>
          <w:p w:rsidR="00C616AC" w:rsidRPr="00737597" w:rsidRDefault="00C616AC" w:rsidP="000072C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9900029900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732,65</w:t>
            </w:r>
          </w:p>
        </w:tc>
      </w:tr>
      <w:tr w:rsidR="00C616AC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C616AC" w:rsidRPr="00737597" w:rsidRDefault="00C616AC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C616AC" w:rsidRPr="00737597" w:rsidRDefault="00C616AC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9900029900</w:t>
            </w:r>
          </w:p>
        </w:tc>
        <w:tc>
          <w:tcPr>
            <w:tcW w:w="756" w:type="dxa"/>
          </w:tcPr>
          <w:p w:rsidR="00C616AC" w:rsidRPr="00737597" w:rsidRDefault="00C616AC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C616AC" w:rsidRPr="00737597" w:rsidRDefault="00C616AC" w:rsidP="00670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684,65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9900029900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140,00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140,00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207,20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207,20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207,20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9909151180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207,20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990151180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199,20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spacing w:after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9900151180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487,68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482,68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Style w:val="22"/>
                <w:rFonts w:ascii="Arial" w:hAnsi="Arial" w:cs="Arial"/>
                <w:i/>
                <w:sz w:val="20"/>
              </w:rPr>
              <w:t xml:space="preserve">Программа «Благоустройство территории </w:t>
            </w:r>
            <w:proofErr w:type="spellStart"/>
            <w:r w:rsidRPr="00737597">
              <w:rPr>
                <w:rStyle w:val="22"/>
                <w:rFonts w:ascii="Arial" w:hAnsi="Arial" w:cs="Arial"/>
                <w:i/>
                <w:sz w:val="20"/>
              </w:rPr>
              <w:t>Новоибрайкинского</w:t>
            </w:r>
            <w:proofErr w:type="spellEnd"/>
            <w:r w:rsidRPr="00737597">
              <w:rPr>
                <w:rStyle w:val="22"/>
                <w:rFonts w:ascii="Arial" w:hAnsi="Arial" w:cs="Arial"/>
                <w:i/>
                <w:sz w:val="20"/>
              </w:rPr>
              <w:t xml:space="preserve"> </w:t>
            </w:r>
            <w:r w:rsidRPr="00737597">
              <w:rPr>
                <w:rFonts w:ascii="Arial" w:hAnsi="Arial" w:cs="Arial"/>
                <w:i/>
                <w:sz w:val="20"/>
              </w:rPr>
              <w:t xml:space="preserve">сельского поселения </w:t>
            </w:r>
            <w:proofErr w:type="spellStart"/>
            <w:r w:rsidRPr="00737597">
              <w:rPr>
                <w:rFonts w:ascii="Arial" w:hAnsi="Arial" w:cs="Arial"/>
                <w:i/>
                <w:sz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482,68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Б10078020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482,68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Б10078020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482,68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Программа поддержки малого и среднего предпринимательства </w:t>
            </w:r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Новоибрайкинском</w:t>
            </w:r>
            <w:proofErr w:type="spellEnd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сельском поселении </w:t>
            </w:r>
            <w:proofErr w:type="spellStart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1170065272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iCs/>
                <w:sz w:val="20"/>
                <w:szCs w:val="20"/>
              </w:rPr>
              <w:t>1934.73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Коммунальное хозяйство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737597">
              <w:rPr>
                <w:rFonts w:ascii="Arial" w:hAnsi="Arial" w:cs="Arial"/>
                <w:i/>
                <w:sz w:val="20"/>
              </w:rPr>
              <w:t>Новоибрайкинского</w:t>
            </w:r>
            <w:proofErr w:type="spellEnd"/>
            <w:r w:rsidRPr="00737597">
              <w:rPr>
                <w:rFonts w:ascii="Arial" w:hAnsi="Arial" w:cs="Arial"/>
                <w:i/>
                <w:sz w:val="20"/>
              </w:rPr>
              <w:t xml:space="preserve"> сельского поселения </w:t>
            </w:r>
            <w:proofErr w:type="spellStart"/>
            <w:r w:rsidRPr="00737597">
              <w:rPr>
                <w:rFonts w:ascii="Arial" w:hAnsi="Arial" w:cs="Arial"/>
                <w:i/>
                <w:sz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1200,00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Fonts w:ascii="Arial" w:hAnsi="Arial" w:cs="Arial"/>
                <w:bCs/>
                <w:i/>
                <w:sz w:val="20"/>
              </w:rPr>
              <w:t>Благоустройство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734.73</w:t>
            </w:r>
          </w:p>
        </w:tc>
      </w:tr>
      <w:tr w:rsidR="000072CE" w:rsidRPr="00737597" w:rsidTr="000072CE">
        <w:trPr>
          <w:cantSplit/>
          <w:trHeight w:val="570"/>
        </w:trPr>
        <w:tc>
          <w:tcPr>
            <w:tcW w:w="5387" w:type="dxa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bCs/>
                <w:i/>
                <w:sz w:val="20"/>
              </w:rPr>
            </w:pPr>
            <w:r w:rsidRPr="00737597">
              <w:rPr>
                <w:rStyle w:val="22"/>
                <w:rFonts w:ascii="Arial" w:hAnsi="Arial" w:cs="Arial"/>
                <w:i/>
                <w:sz w:val="20"/>
              </w:rPr>
              <w:t xml:space="preserve">Программа «Благоустройство территории  </w:t>
            </w:r>
            <w:proofErr w:type="spellStart"/>
            <w:r w:rsidRPr="00737597">
              <w:rPr>
                <w:rStyle w:val="22"/>
                <w:rFonts w:ascii="Arial" w:hAnsi="Arial" w:cs="Arial"/>
                <w:i/>
                <w:sz w:val="20"/>
              </w:rPr>
              <w:t>Новоибрайкинского</w:t>
            </w:r>
            <w:proofErr w:type="spellEnd"/>
            <w:r w:rsidRPr="00737597">
              <w:rPr>
                <w:rStyle w:val="22"/>
                <w:rFonts w:ascii="Arial" w:hAnsi="Arial" w:cs="Arial"/>
                <w:i/>
                <w:sz w:val="20"/>
              </w:rPr>
              <w:t xml:space="preserve"> </w:t>
            </w:r>
            <w:r w:rsidRPr="00737597">
              <w:rPr>
                <w:rFonts w:ascii="Arial" w:hAnsi="Arial" w:cs="Arial"/>
                <w:i/>
                <w:sz w:val="20"/>
              </w:rPr>
              <w:t xml:space="preserve">сельского поселения </w:t>
            </w:r>
            <w:proofErr w:type="spellStart"/>
            <w:r w:rsidRPr="00737597">
              <w:rPr>
                <w:rFonts w:ascii="Arial" w:hAnsi="Arial" w:cs="Arial"/>
                <w:i/>
                <w:sz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i/>
                <w:sz w:val="20"/>
              </w:rPr>
              <w:t xml:space="preserve"> муниципального района»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734.73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Уличное  освещение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0072CE" w:rsidRPr="00737597" w:rsidRDefault="000072CE" w:rsidP="000072CE">
            <w:pPr>
              <w:pStyle w:val="ad"/>
              <w:ind w:right="-82"/>
              <w:rPr>
                <w:rFonts w:ascii="Arial" w:hAnsi="Arial" w:cs="Arial"/>
                <w:i/>
                <w:sz w:val="20"/>
              </w:rPr>
            </w:pPr>
            <w:r w:rsidRPr="00737597">
              <w:rPr>
                <w:rFonts w:ascii="Arial" w:hAnsi="Arial" w:cs="Arial"/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430,73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Б100078010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430,73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Содержание кладбищ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Б100078040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ind w:right="-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Б100078050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37597">
              <w:rPr>
                <w:rFonts w:ascii="Arial" w:hAnsi="Arial" w:cs="Arial"/>
                <w:i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iCs/>
                <w:sz w:val="20"/>
                <w:szCs w:val="20"/>
              </w:rPr>
              <w:t>2240,00</w:t>
            </w:r>
          </w:p>
        </w:tc>
      </w:tr>
      <w:tr w:rsidR="000072CE" w:rsidRPr="00737597" w:rsidTr="000072CE">
        <w:trPr>
          <w:cantSplit/>
          <w:trHeight w:val="90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2240,00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Новоибрайкинском</w:t>
            </w:r>
            <w:proofErr w:type="spellEnd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сельском поселении </w:t>
            </w:r>
            <w:proofErr w:type="spellStart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»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0800000000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2240,00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0840000000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2239,00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0840100000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2239,00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2239,00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1693,00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546,00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737597">
              <w:rPr>
                <w:rFonts w:ascii="Arial" w:hAnsi="Arial" w:cs="Arial"/>
                <w:iCs/>
                <w:sz w:val="20"/>
                <w:szCs w:val="20"/>
              </w:rPr>
              <w:t>Новоибрайкинского</w:t>
            </w:r>
            <w:proofErr w:type="spellEnd"/>
            <w:r w:rsidRPr="00737597">
              <w:rPr>
                <w:rFonts w:ascii="Arial" w:hAnsi="Arial" w:cs="Arial"/>
                <w:iCs/>
                <w:sz w:val="20"/>
                <w:szCs w:val="20"/>
              </w:rPr>
              <w:t xml:space="preserve"> сельского поселения </w:t>
            </w:r>
            <w:proofErr w:type="spellStart"/>
            <w:r w:rsidRPr="00737597">
              <w:rPr>
                <w:rFonts w:ascii="Arial" w:hAnsi="Arial" w:cs="Arial"/>
                <w:iCs/>
                <w:sz w:val="20"/>
                <w:szCs w:val="20"/>
              </w:rPr>
              <w:t>Аксубаевского</w:t>
            </w:r>
            <w:proofErr w:type="spellEnd"/>
            <w:r w:rsidRPr="00737597">
              <w:rPr>
                <w:rFonts w:ascii="Arial" w:hAnsi="Arial" w:cs="Arial"/>
                <w:iCs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0860000000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  <w:vAlign w:val="bottom"/>
          </w:tcPr>
          <w:p w:rsidR="000072CE" w:rsidRPr="00737597" w:rsidRDefault="000072CE" w:rsidP="000072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721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597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  <w:highlight w:val="magenta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200</w:t>
            </w:r>
          </w:p>
        </w:tc>
        <w:tc>
          <w:tcPr>
            <w:tcW w:w="946" w:type="dxa"/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737597">
              <w:rPr>
                <w:rFonts w:ascii="Arial" w:hAnsi="Arial" w:cs="Arial"/>
                <w:iCs/>
                <w:sz w:val="20"/>
                <w:szCs w:val="20"/>
              </w:rPr>
              <w:t>1,00</w:t>
            </w:r>
          </w:p>
        </w:tc>
      </w:tr>
      <w:tr w:rsidR="000072CE" w:rsidRPr="00737597" w:rsidTr="000072CE">
        <w:trPr>
          <w:cantSplit/>
          <w:trHeight w:val="291"/>
        </w:trPr>
        <w:tc>
          <w:tcPr>
            <w:tcW w:w="5387" w:type="dxa"/>
          </w:tcPr>
          <w:p w:rsidR="000072CE" w:rsidRPr="00737597" w:rsidRDefault="000072CE" w:rsidP="0000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850" w:type="dxa"/>
          </w:tcPr>
          <w:p w:rsidR="000072CE" w:rsidRPr="00737597" w:rsidRDefault="000072CE" w:rsidP="00007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924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0072CE" w:rsidRPr="00737597" w:rsidRDefault="000072CE" w:rsidP="000072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7597">
              <w:rPr>
                <w:rFonts w:ascii="Arial" w:hAnsi="Arial" w:cs="Arial"/>
                <w:b/>
                <w:sz w:val="20"/>
                <w:szCs w:val="20"/>
              </w:rPr>
              <w:t>7647,33</w:t>
            </w:r>
          </w:p>
        </w:tc>
      </w:tr>
    </w:tbl>
    <w:p w:rsidR="009F0297" w:rsidRPr="00737597" w:rsidRDefault="009F0297" w:rsidP="001500E2">
      <w:pPr>
        <w:pStyle w:val="ad"/>
        <w:ind w:right="141"/>
        <w:rPr>
          <w:rFonts w:ascii="Arial" w:hAnsi="Arial" w:cs="Arial"/>
          <w:i/>
          <w:sz w:val="20"/>
        </w:rPr>
      </w:pPr>
    </w:p>
    <w:p w:rsidR="009F0297" w:rsidRPr="00737597" w:rsidRDefault="009F0297" w:rsidP="001500E2">
      <w:pPr>
        <w:pStyle w:val="ad"/>
        <w:ind w:right="141"/>
        <w:rPr>
          <w:rFonts w:ascii="Arial" w:hAnsi="Arial" w:cs="Arial"/>
          <w:i/>
          <w:sz w:val="20"/>
        </w:rPr>
      </w:pPr>
    </w:p>
    <w:sectPr w:rsidR="009F0297" w:rsidRPr="00737597" w:rsidSect="00612886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D9"/>
    <w:rsid w:val="000072CE"/>
    <w:rsid w:val="00087970"/>
    <w:rsid w:val="00127179"/>
    <w:rsid w:val="001500E2"/>
    <w:rsid w:val="002E099B"/>
    <w:rsid w:val="002F4458"/>
    <w:rsid w:val="00304356"/>
    <w:rsid w:val="00321173"/>
    <w:rsid w:val="003271B9"/>
    <w:rsid w:val="003969FD"/>
    <w:rsid w:val="003F7130"/>
    <w:rsid w:val="0043652F"/>
    <w:rsid w:val="00447219"/>
    <w:rsid w:val="004A7A4A"/>
    <w:rsid w:val="004C2948"/>
    <w:rsid w:val="005266D9"/>
    <w:rsid w:val="005546D0"/>
    <w:rsid w:val="005737E0"/>
    <w:rsid w:val="00612886"/>
    <w:rsid w:val="00664367"/>
    <w:rsid w:val="006D2945"/>
    <w:rsid w:val="00710849"/>
    <w:rsid w:val="00737597"/>
    <w:rsid w:val="0074167E"/>
    <w:rsid w:val="0080529C"/>
    <w:rsid w:val="008067F1"/>
    <w:rsid w:val="009F0297"/>
    <w:rsid w:val="00A11118"/>
    <w:rsid w:val="00A37588"/>
    <w:rsid w:val="00A40271"/>
    <w:rsid w:val="00A56686"/>
    <w:rsid w:val="00A83F5A"/>
    <w:rsid w:val="00BA68F2"/>
    <w:rsid w:val="00C51019"/>
    <w:rsid w:val="00C616AC"/>
    <w:rsid w:val="00CB663E"/>
    <w:rsid w:val="00D0044A"/>
    <w:rsid w:val="00D14340"/>
    <w:rsid w:val="00D2552A"/>
    <w:rsid w:val="00D45835"/>
    <w:rsid w:val="00DC5594"/>
    <w:rsid w:val="00E30ACF"/>
    <w:rsid w:val="00E553FC"/>
    <w:rsid w:val="00E623B2"/>
    <w:rsid w:val="00E9388C"/>
    <w:rsid w:val="00EB121A"/>
    <w:rsid w:val="00EB2FEF"/>
    <w:rsid w:val="00EC7FDC"/>
    <w:rsid w:val="00F4373F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099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E0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09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E09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E099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2E099B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unhideWhenUsed/>
    <w:rsid w:val="002E099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E099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E099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E099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E099B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2E099B"/>
    <w:pPr>
      <w:jc w:val="center"/>
    </w:pPr>
    <w:rPr>
      <w:b/>
      <w:sz w:val="30"/>
      <w:szCs w:val="20"/>
    </w:rPr>
  </w:style>
  <w:style w:type="character" w:customStyle="1" w:styleId="ab">
    <w:name w:val="Название Знак"/>
    <w:basedOn w:val="a0"/>
    <w:link w:val="aa"/>
    <w:uiPriority w:val="99"/>
    <w:rsid w:val="002E099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basedOn w:val="a0"/>
    <w:link w:val="ad"/>
    <w:uiPriority w:val="99"/>
    <w:locked/>
    <w:rsid w:val="002E099B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2E099B"/>
    <w:pPr>
      <w:jc w:val="both"/>
    </w:pPr>
    <w:rPr>
      <w:rFonts w:ascii="MS Serif" w:hAnsi="MS Serif"/>
      <w:b/>
      <w:sz w:val="28"/>
      <w:szCs w:val="20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2E0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2E099B"/>
    <w:pPr>
      <w:jc w:val="center"/>
    </w:pPr>
    <w:rPr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uiPriority w:val="99"/>
    <w:rsid w:val="002E099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099B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E099B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2E099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099B"/>
    <w:rPr>
      <w:rFonts w:ascii="Calibri" w:eastAsia="Times New Roman" w:hAnsi="Calibri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E099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099B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2E09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E0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ash041e0431044b0447043d044b0439">
    <w:name w:val="dash041e_0431_044b_0447_043d_044b_0439"/>
    <w:basedOn w:val="a"/>
    <w:uiPriority w:val="99"/>
    <w:rsid w:val="002E099B"/>
  </w:style>
  <w:style w:type="paragraph" w:customStyle="1" w:styleId="12">
    <w:name w:val="Без интервала1"/>
    <w:uiPriority w:val="99"/>
    <w:rsid w:val="002E09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uiPriority w:val="99"/>
    <w:rsid w:val="002E099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2E0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2E09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Ñòèëü1"/>
    <w:basedOn w:val="a"/>
    <w:uiPriority w:val="99"/>
    <w:rsid w:val="002E099B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2E09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2E0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2E099B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2E099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2E099B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2E099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2E099B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2E099B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2E099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2E099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2E099B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2E099B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2E099B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2E099B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2E099B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2E099B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2E099B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uiPriority w:val="99"/>
    <w:rsid w:val="002E099B"/>
    <w:pPr>
      <w:shd w:val="clear" w:color="auto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2E099B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2E099B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2E099B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2E099B"/>
    <w:pPr>
      <w:shd w:val="clear" w:color="auto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2E099B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2E099B"/>
    <w:pPr>
      <w:shd w:val="clear" w:color="auto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2E099B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2E099B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2E099B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2E099B"/>
    <w:pPr>
      <w:shd w:val="clear" w:color="auto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2E099B"/>
    <w:pPr>
      <w:shd w:val="clear" w:color="auto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2E0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2E099B"/>
    <w:pPr>
      <w:shd w:val="clear" w:color="auto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2E099B"/>
    <w:pP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2E099B"/>
    <w:pPr>
      <w:shd w:val="clear" w:color="auto" w:fill="FFCCFF"/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2E099B"/>
    <w:pPr>
      <w:shd w:val="clear" w:color="auto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2E099B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2E099B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2E099B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2E099B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2E099B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2E099B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2E099B"/>
    <w:pPr>
      <w:shd w:val="clear" w:color="auto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2E099B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2E099B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2E099B"/>
    <w:pPr>
      <w:shd w:val="clear" w:color="auto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2E099B"/>
    <w:pPr>
      <w:shd w:val="clear" w:color="auto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2E099B"/>
    <w:pPr>
      <w:shd w:val="clear" w:color="auto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2E099B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2E099B"/>
    <w:pPr>
      <w:shd w:val="clear" w:color="auto" w:fill="93CDDD"/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2E099B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2E099B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2E099B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2E099B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2E099B"/>
    <w:pPr>
      <w:shd w:val="clear" w:color="auto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2E099B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2E099B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2E099B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2E0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2E0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uiPriority w:val="99"/>
    <w:rsid w:val="002E099B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2E099B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2E099B"/>
    <w:rPr>
      <w:b/>
      <w:bCs w:val="0"/>
      <w:color w:val="000080"/>
      <w:sz w:val="22"/>
    </w:rPr>
  </w:style>
  <w:style w:type="character" w:customStyle="1" w:styleId="af5">
    <w:name w:val="Гипертекстовая ссылка"/>
    <w:uiPriority w:val="99"/>
    <w:rsid w:val="002E099B"/>
    <w:rPr>
      <w:b/>
      <w:bCs w:val="0"/>
      <w:color w:val="008000"/>
      <w:sz w:val="22"/>
      <w:u w:val="single"/>
    </w:rPr>
  </w:style>
  <w:style w:type="character" w:customStyle="1" w:styleId="15">
    <w:name w:val="Сильное выделение1"/>
    <w:uiPriority w:val="99"/>
    <w:rsid w:val="002E099B"/>
    <w:rPr>
      <w:b/>
      <w:bCs w:val="0"/>
      <w:i/>
      <w:iCs w:val="0"/>
      <w:color w:val="4F81BD"/>
    </w:rPr>
  </w:style>
  <w:style w:type="table" w:styleId="af6">
    <w:name w:val="Table Grid"/>
    <w:basedOn w:val="a1"/>
    <w:uiPriority w:val="39"/>
    <w:rsid w:val="002E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099B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E09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09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E09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2E099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2E099B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unhideWhenUsed/>
    <w:rsid w:val="002E099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E099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E099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E099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E099B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2E099B"/>
    <w:pPr>
      <w:jc w:val="center"/>
    </w:pPr>
    <w:rPr>
      <w:b/>
      <w:sz w:val="30"/>
      <w:szCs w:val="20"/>
    </w:rPr>
  </w:style>
  <w:style w:type="character" w:customStyle="1" w:styleId="ab">
    <w:name w:val="Название Знак"/>
    <w:basedOn w:val="a0"/>
    <w:link w:val="aa"/>
    <w:uiPriority w:val="99"/>
    <w:rsid w:val="002E099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basedOn w:val="a0"/>
    <w:link w:val="ad"/>
    <w:uiPriority w:val="99"/>
    <w:locked/>
    <w:rsid w:val="002E099B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2E099B"/>
    <w:pPr>
      <w:jc w:val="both"/>
    </w:pPr>
    <w:rPr>
      <w:rFonts w:ascii="MS Serif" w:hAnsi="MS Serif"/>
      <w:b/>
      <w:sz w:val="28"/>
      <w:szCs w:val="20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2E0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99"/>
    <w:qFormat/>
    <w:rsid w:val="002E099B"/>
    <w:pPr>
      <w:jc w:val="center"/>
    </w:pPr>
    <w:rPr>
      <w:b/>
      <w:bCs/>
      <w:sz w:val="32"/>
      <w:szCs w:val="20"/>
    </w:rPr>
  </w:style>
  <w:style w:type="character" w:customStyle="1" w:styleId="af">
    <w:name w:val="Подзаголовок Знак"/>
    <w:basedOn w:val="a0"/>
    <w:link w:val="ae"/>
    <w:uiPriority w:val="99"/>
    <w:rsid w:val="002E099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099B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E099B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2E099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E099B"/>
    <w:rPr>
      <w:rFonts w:ascii="Calibri" w:eastAsia="Times New Roman" w:hAnsi="Calibri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2E099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099B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2E09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E09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ash041e0431044b0447043d044b0439">
    <w:name w:val="dash041e_0431_044b_0447_043d_044b_0439"/>
    <w:basedOn w:val="a"/>
    <w:uiPriority w:val="99"/>
    <w:rsid w:val="002E099B"/>
  </w:style>
  <w:style w:type="paragraph" w:customStyle="1" w:styleId="12">
    <w:name w:val="Без интервала1"/>
    <w:uiPriority w:val="99"/>
    <w:rsid w:val="002E09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3">
    <w:name w:val="Таблицы (моноширинный)"/>
    <w:basedOn w:val="a"/>
    <w:next w:val="a"/>
    <w:uiPriority w:val="99"/>
    <w:rsid w:val="002E099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2E0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2E09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Ñòèëü1"/>
    <w:basedOn w:val="a"/>
    <w:uiPriority w:val="99"/>
    <w:rsid w:val="002E099B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2E09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2E0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2E099B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0">
    <w:name w:val="xl80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2E099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2E099B"/>
    <w:pP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2E099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2E099B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2E099B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2E099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2E099B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2E099B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2E099B"/>
    <w:pP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2E099B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2E099B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2E099B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06">
    <w:name w:val="xl106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2E099B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2E099B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uiPriority w:val="99"/>
    <w:rsid w:val="002E099B"/>
    <w:pPr>
      <w:shd w:val="clear" w:color="auto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2E099B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2E099B"/>
    <w:pPr>
      <w:shd w:val="clear" w:color="auto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2E099B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2E099B"/>
    <w:pPr>
      <w:shd w:val="clear" w:color="auto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2E099B"/>
    <w:pPr>
      <w:shd w:val="clear" w:color="auto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2E099B"/>
    <w:pPr>
      <w:shd w:val="clear" w:color="auto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2E099B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2E099B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2E099B"/>
    <w:pPr>
      <w:shd w:val="clear" w:color="auto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2E099B"/>
    <w:pPr>
      <w:shd w:val="clear" w:color="auto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2E099B"/>
    <w:pPr>
      <w:shd w:val="clear" w:color="auto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2E099B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2E099B"/>
    <w:pPr>
      <w:shd w:val="clear" w:color="auto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2E09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2E099B"/>
    <w:pPr>
      <w:shd w:val="clear" w:color="auto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2E099B"/>
    <w:pPr>
      <w:shd w:val="clear" w:color="auto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2E099B"/>
    <w:pPr>
      <w:shd w:val="clear" w:color="auto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2E099B"/>
    <w:pPr>
      <w:shd w:val="clear" w:color="auto" w:fill="FFCCFF"/>
      <w:spacing w:before="100" w:beforeAutospacing="1" w:after="100" w:afterAutospacing="1"/>
    </w:pPr>
  </w:style>
  <w:style w:type="paragraph" w:customStyle="1" w:styleId="xl145">
    <w:name w:val="xl145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2E099B"/>
    <w:pPr>
      <w:shd w:val="clear" w:color="auto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2E099B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2E099B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2E099B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2E099B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2E099B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uiPriority w:val="99"/>
    <w:rsid w:val="002E099B"/>
    <w:pP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2E099B"/>
    <w:pPr>
      <w:shd w:val="clear" w:color="auto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2E099B"/>
    <w:pPr>
      <w:shd w:val="clear" w:color="auto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2E099B"/>
    <w:pPr>
      <w:shd w:val="clear" w:color="auto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2E099B"/>
    <w:pPr>
      <w:shd w:val="clear" w:color="auto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2E099B"/>
    <w:pPr>
      <w:shd w:val="clear" w:color="auto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2E099B"/>
    <w:pPr>
      <w:shd w:val="clear" w:color="auto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2E099B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2E099B"/>
    <w:pPr>
      <w:shd w:val="clear" w:color="auto" w:fill="93CDDD"/>
      <w:spacing w:before="100" w:beforeAutospacing="1" w:after="100" w:afterAutospacing="1"/>
    </w:pPr>
  </w:style>
  <w:style w:type="paragraph" w:customStyle="1" w:styleId="xl162">
    <w:name w:val="xl162"/>
    <w:basedOn w:val="a"/>
    <w:uiPriority w:val="99"/>
    <w:rsid w:val="002E099B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2E099B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uiPriority w:val="99"/>
    <w:rsid w:val="002E099B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uiPriority w:val="99"/>
    <w:rsid w:val="002E099B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2E099B"/>
    <w:pPr>
      <w:shd w:val="clear" w:color="auto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2E099B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2E099B"/>
    <w:pPr>
      <w:shd w:val="clear" w:color="auto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2E099B"/>
    <w:pPr>
      <w:shd w:val="clear" w:color="auto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2E099B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2E099B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2E0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2E0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uiPriority w:val="99"/>
    <w:rsid w:val="002E099B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2E099B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2E099B"/>
    <w:rPr>
      <w:b/>
      <w:bCs w:val="0"/>
      <w:color w:val="000080"/>
      <w:sz w:val="22"/>
    </w:rPr>
  </w:style>
  <w:style w:type="character" w:customStyle="1" w:styleId="af5">
    <w:name w:val="Гипертекстовая ссылка"/>
    <w:uiPriority w:val="99"/>
    <w:rsid w:val="002E099B"/>
    <w:rPr>
      <w:b/>
      <w:bCs w:val="0"/>
      <w:color w:val="008000"/>
      <w:sz w:val="22"/>
      <w:u w:val="single"/>
    </w:rPr>
  </w:style>
  <w:style w:type="character" w:customStyle="1" w:styleId="15">
    <w:name w:val="Сильное выделение1"/>
    <w:uiPriority w:val="99"/>
    <w:rsid w:val="002E099B"/>
    <w:rPr>
      <w:b/>
      <w:bCs w:val="0"/>
      <w:i/>
      <w:iCs w:val="0"/>
      <w:color w:val="4F81BD"/>
    </w:rPr>
  </w:style>
  <w:style w:type="table" w:styleId="af6">
    <w:name w:val="Table Grid"/>
    <w:basedOn w:val="a1"/>
    <w:uiPriority w:val="39"/>
    <w:rsid w:val="002E0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3258</Words>
  <Characters>18573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11</cp:revision>
  <dcterms:created xsi:type="dcterms:W3CDTF">2026-07-01T11:32:00Z</dcterms:created>
  <dcterms:modified xsi:type="dcterms:W3CDTF">2026-07-02T12:38:00Z</dcterms:modified>
</cp:coreProperties>
</file>