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36" w:rsidRPr="00671536" w:rsidRDefault="00671536" w:rsidP="0067153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71536">
        <w:rPr>
          <w:rFonts w:ascii="Times New Roman" w:hAnsi="Times New Roman" w:cs="Times New Roman"/>
          <w:sz w:val="24"/>
          <w:szCs w:val="24"/>
        </w:rPr>
        <w:t>Приложение к решению Совета Аксубаевского</w:t>
      </w:r>
    </w:p>
    <w:p w:rsidR="00671536" w:rsidRPr="00671536" w:rsidRDefault="00671536" w:rsidP="0067153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71536">
        <w:rPr>
          <w:rFonts w:ascii="Times New Roman" w:hAnsi="Times New Roman" w:cs="Times New Roman"/>
          <w:sz w:val="24"/>
          <w:szCs w:val="24"/>
        </w:rPr>
        <w:t>муниципального района № 98 от 27.04.2012г.</w:t>
      </w:r>
    </w:p>
    <w:p w:rsidR="00823F29" w:rsidRPr="00177AEA" w:rsidRDefault="00823F29" w:rsidP="00823F29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177AEA">
        <w:rPr>
          <w:rFonts w:ascii="Times New Roman" w:hAnsi="Times New Roman"/>
          <w:b/>
          <w:sz w:val="28"/>
          <w:szCs w:val="28"/>
          <w:lang w:val="en-US"/>
        </w:rPr>
        <w:t>III.</w:t>
      </w:r>
      <w:r w:rsidRPr="00177AEA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678"/>
        <w:gridCol w:w="2977"/>
        <w:gridCol w:w="1134"/>
        <w:gridCol w:w="2835"/>
        <w:gridCol w:w="2268"/>
      </w:tblGrid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F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Наименование мероприятия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Исполнитель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283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Ожидаемый результат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</w:t>
            </w:r>
          </w:p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           2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3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5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6</w:t>
            </w: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423A72" w:rsidRDefault="00823F29" w:rsidP="00542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A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gramStart"/>
            <w:r w:rsidRPr="00423A72">
              <w:rPr>
                <w:rFonts w:ascii="Times New Roman" w:hAnsi="Times New Roman"/>
                <w:b/>
                <w:sz w:val="24"/>
                <w:szCs w:val="24"/>
              </w:rPr>
              <w:t>1.Нормативно-правовое и организационной обеспечение антикоррупционной деятельности</w:t>
            </w:r>
            <w:proofErr w:type="gramEnd"/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823F29" w:rsidRPr="00BF4302" w:rsidRDefault="00823F29" w:rsidP="000942CC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t>Разработка, утверждение и реализация муниципальных антикоррупционных программ деятельности на срок до 2014 года,  своевременная корректировк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а с учетом возможных изменений в законодательстве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Совет и Исполнитель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ный комитет 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2011г.,</w:t>
            </w:r>
            <w:proofErr w:type="gramEnd"/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практики применения программно-целевого метода в противодействии коррупции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Внесение изменений в норматив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ные правовые акты, во исполне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 федераль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и республи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кан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ского законодательства и на ос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нове обобще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практики при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нения действующих анти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ционных норм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t>Комиссия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t>, правовой от</w:t>
            </w: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эффективности правового регулирования отно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шений в сфере противо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дейст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вия коррупции в Аксубаевском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пальном районе и уст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ранение право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пробелов в дан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ной сфере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комиссий при руководителях органов местного самоуправления по противодействию коррупции, в том числе путем вовлечения в их деятельность представителей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советов и других институтов гражданского общества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Комисси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2012 – 2014 </w:t>
            </w:r>
            <w:proofErr w:type="spellStart"/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более эффективной работы по противодействию коррупции, привлечение к антикоррупционной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более </w:t>
            </w:r>
            <w:proofErr w:type="spellStart"/>
            <w:r w:rsidRPr="00BF4302">
              <w:rPr>
                <w:rFonts w:ascii="Times New Roman" w:hAnsi="Times New Roman"/>
                <w:sz w:val="24"/>
                <w:szCs w:val="24"/>
              </w:rPr>
              <w:t>широго</w:t>
            </w:r>
            <w:proofErr w:type="spell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круга представителей общественности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действенного функ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ционирования должностного лица кадровой службы, ответст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венного за работу по профилак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тике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онных и иных правонару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шений в соответствии с функ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циями, возложенными указами Прези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дента Российской Федера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от 21.09.2009 г. № 1065 и Президента Республики Татар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стан от 01.11.2010 г. № УП-711.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Руководитель Аппарата Совета Аксубаевского муниципального рай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персо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нальной ответственно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сти, организо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ванности и профессиона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лизма в работе по противо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дей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ствию коррупции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с соблюдением тре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бований законо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дательства о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ниципальной службе, о противо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действии коррупции проверок досто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верности и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полноты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ставляемых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ными служащими, а также ли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цами,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щающими муниципальные долж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ности, сведе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о доходах, об имуществе и обязательствах имущественного характера 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жащих, своих супруги (супруга) и несовершеннолетних детей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кадрового отдела (по согласованию), прокуратура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достижение представ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ления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ными служа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щими полной и дос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товерной информа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о дохо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дах, об имуществе и обяза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тельствах имущественного харак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тера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проверок соблюде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пальными служащими требова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к служеб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ному поведе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нию, предусмотренных законода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ством о государственной и муниципальной службе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кадрового отдела (по согласованию), прокуратура (по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достижение безукоризненного служебного поведения и соблюдения установленного антикорруп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стандарта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1.7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проверок информа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о наличии или возможности возникновения конфликта ин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тере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сов у муниципального служащего, посту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пающей представителю 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теля в установ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ленном зако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тельством порядке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 кадрового отдела (по согласованию), прокуратура (по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достижение безуко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ризнен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служеб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поведения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1.8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проверок в соответст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вии с «По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рядком уведомления представителя нанима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теля (работодателя) о фактах обращения скло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нения муниципального служа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щего к совершению коррупционных правонарушений», утвержденным постанов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лением Главы Аксубаевского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ципального района № 10 от 10.03.2010 г., Постановлением Исполнительного комитета Аксубаевского муниципального района № 60 от 01.04.2010г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 кадрового отдела (по согласованию), прокуратура (по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гласо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достижение прозрач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ситуации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при возникновении кон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фликта интересов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ципальных служа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щих при обращениях к ним в целях склонения к совершению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корруп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ционных правонару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шений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1.9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Приведение организации работы комиссий по соблюдению требований к служебному поведению муниципальных служащих и урегулированию конфликта интересов в соответствие с требованиями, установленными Указом Президента Республики Татарстан от 25.08.2010 №УП-569,в частности путем включения в составы комиссий представителей научных организаций и образовательных учреждений, деятельность которых связана с муниципальной службой, а также представителей общественных советов и других общественных представителей</w:t>
            </w:r>
            <w:proofErr w:type="gramEnd"/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Комиссия, 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конфликте интересов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добровольного тести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рования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(оп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росов) среди граж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дан, поступающих на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ципальную службу, а также муниципальных 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жащих для определения их от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ношения к проявлениям корруп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  кадрового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отдела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2012 –2014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более объективная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оценка морально-пси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хологических и дело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качеств кандида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тов на замещение должностей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ной службы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занятий с главами и руководителями исполнительных комитетов муниципальных обра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зований поселений по изучению нормативно-правовых актов о противодействии коррупции по мере принятия (из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менения) законодатель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совершенствование работы по противодействию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Регулярное заслушивание руково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дителей структурных подразделе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Исполнительных комитетов Аксубаевского муниципального района  и руководителей исполнительных комитетов сельских поселений Аксубаевского муниципального района по 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просам организации работы по противодейст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вию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ответственности должностных лиц по проти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водействию коррупции, снижение коррупционных рисков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проверок инфор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маций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онной направлен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 в отношении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жащих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Комиссия (по согласованию), комиссия по соблюдению требований к служебному поведению муниципальных служащих и урегулированию конфликта интересов (по согласованию), ответственное лицо за профилактику коррупционных и иных правонарушений среди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2012 –2014 гг.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законности в деятельности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служащих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Размещение в соответствии с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конодательст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вом на сайте Аксубаевского муниципального района сведений о доходах, имуществе и обяза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тельствах  имущественного ха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рактера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пальных 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жащих согласно правилам, уста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новленным Решением Совета Аксубаевского муниципального района № 53 от 30.06.2011г.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кадрового отдела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открыто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сти и доступности в деятельности органов местного самоуправления, создание усло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вий для обществен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ного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доходами и имуществом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пальных 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жащих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0942CC" w:rsidRPr="00BF4302" w:rsidTr="00542F50">
        <w:tc>
          <w:tcPr>
            <w:tcW w:w="675" w:type="dxa"/>
          </w:tcPr>
          <w:p w:rsidR="000942CC" w:rsidRPr="00BF4302" w:rsidRDefault="000942CC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678" w:type="dxa"/>
          </w:tcPr>
          <w:p w:rsidR="000942CC" w:rsidRPr="00BF4302" w:rsidRDefault="000942C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работы по повышению квалификации муниципальных служащих, в т.ч. по направлениям антикоррупционной деятельности</w:t>
            </w:r>
          </w:p>
        </w:tc>
        <w:tc>
          <w:tcPr>
            <w:tcW w:w="2977" w:type="dxa"/>
          </w:tcPr>
          <w:p w:rsidR="000942CC" w:rsidRPr="00BF4302" w:rsidRDefault="000942C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134" w:type="dxa"/>
          </w:tcPr>
          <w:p w:rsidR="000942CC" w:rsidRPr="00BF4302" w:rsidRDefault="000942CC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2012-2014гг.</w:t>
            </w:r>
          </w:p>
        </w:tc>
        <w:tc>
          <w:tcPr>
            <w:tcW w:w="2835" w:type="dxa"/>
          </w:tcPr>
          <w:p w:rsidR="000942CC" w:rsidRPr="00BF4302" w:rsidRDefault="000942C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квалификации муниципальных служащих</w:t>
            </w:r>
          </w:p>
        </w:tc>
        <w:tc>
          <w:tcPr>
            <w:tcW w:w="2268" w:type="dxa"/>
          </w:tcPr>
          <w:p w:rsidR="000942CC" w:rsidRPr="00BF4302" w:rsidRDefault="000942CC" w:rsidP="000942C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0942CC" w:rsidRPr="00BF4302" w:rsidTr="00542F50">
        <w:tc>
          <w:tcPr>
            <w:tcW w:w="675" w:type="dxa"/>
          </w:tcPr>
          <w:p w:rsidR="000942CC" w:rsidRDefault="000942CC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4678" w:type="dxa"/>
          </w:tcPr>
          <w:p w:rsidR="000942CC" w:rsidRDefault="000942CC" w:rsidP="00E94DDB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направленных на обеспечение населения </w:t>
            </w:r>
            <w:r w:rsidR="00E94DDB">
              <w:rPr>
                <w:rFonts w:ascii="Times New Roman" w:hAnsi="Times New Roman"/>
                <w:sz w:val="24"/>
                <w:szCs w:val="24"/>
              </w:rPr>
              <w:t xml:space="preserve">местами в детских дошкольных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942CC" w:rsidRDefault="00E94DDB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исполкома района по социальным вопросам</w:t>
            </w:r>
          </w:p>
        </w:tc>
        <w:tc>
          <w:tcPr>
            <w:tcW w:w="1134" w:type="dxa"/>
          </w:tcPr>
          <w:p w:rsidR="000942CC" w:rsidRDefault="00E94DDB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2012-2014гг</w:t>
            </w:r>
          </w:p>
        </w:tc>
        <w:tc>
          <w:tcPr>
            <w:tcW w:w="2835" w:type="dxa"/>
          </w:tcPr>
          <w:p w:rsidR="000942CC" w:rsidRDefault="00E94DDB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зоны риска возникновения коррупционных проявлений в сфере дошкольного образования </w:t>
            </w:r>
          </w:p>
        </w:tc>
        <w:tc>
          <w:tcPr>
            <w:tcW w:w="2268" w:type="dxa"/>
          </w:tcPr>
          <w:p w:rsidR="000942CC" w:rsidRDefault="00E94DDB" w:rsidP="000942C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E94DDB" w:rsidRPr="00BF4302" w:rsidTr="00542F50">
        <w:tc>
          <w:tcPr>
            <w:tcW w:w="675" w:type="dxa"/>
          </w:tcPr>
          <w:p w:rsidR="00E94DDB" w:rsidRDefault="00E94DDB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4678" w:type="dxa"/>
          </w:tcPr>
          <w:p w:rsidR="00E94DDB" w:rsidRDefault="00E94DDB" w:rsidP="00E94DDB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мероприяти</w:t>
            </w:r>
            <w:r w:rsidR="00CF04F4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F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направленных на предупреждение коррупционных правонарушений в ходе реализации приоритетных национальных проектов и республиканских целевых программ.</w:t>
            </w:r>
          </w:p>
        </w:tc>
        <w:tc>
          <w:tcPr>
            <w:tcW w:w="2977" w:type="dxa"/>
          </w:tcPr>
          <w:p w:rsidR="00E94DDB" w:rsidRDefault="00E94DDB" w:rsidP="00E94DDB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руководителя исполнительного комитета района</w:t>
            </w:r>
            <w:r w:rsidR="00CF04F4">
              <w:rPr>
                <w:rFonts w:ascii="Times New Roman" w:hAnsi="Times New Roman"/>
                <w:sz w:val="24"/>
                <w:szCs w:val="24"/>
              </w:rPr>
              <w:t>, комиссия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94DDB" w:rsidRDefault="00CF04F4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E94DDB" w:rsidRDefault="00CF04F4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 в ходе реализации целевых программ и приоритетных национальных проектов</w:t>
            </w:r>
          </w:p>
        </w:tc>
        <w:tc>
          <w:tcPr>
            <w:tcW w:w="2268" w:type="dxa"/>
          </w:tcPr>
          <w:p w:rsidR="00E94DDB" w:rsidRDefault="00E94DDB" w:rsidP="000942CC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423A7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423A72">
              <w:rPr>
                <w:rFonts w:ascii="Times New Roman" w:hAnsi="Times New Roman"/>
                <w:b/>
                <w:sz w:val="24"/>
                <w:szCs w:val="24"/>
              </w:rPr>
              <w:t>2. Антикоррупционная экспертиза нормативных правовых актов и их проектов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Совершенствование системы нор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мативных пра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вовых актов и их проектов,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устанавливающих поря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док про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ведения антикоррупцион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ной экс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пертизы нормативных пра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актов Аксубаевского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ниципального района и их проек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 2013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создание условий для обязательного прове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дения антикоррупци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онной экспертизы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ниципальных норма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правовых ак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тов и их проектов, в том числе неза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виси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мой антикоррупцион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ной экспертизы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CF04F4" w:rsidRPr="00BF4302" w:rsidTr="001C432A">
        <w:trPr>
          <w:trHeight w:val="2208"/>
        </w:trPr>
        <w:tc>
          <w:tcPr>
            <w:tcW w:w="675" w:type="dxa"/>
          </w:tcPr>
          <w:p w:rsidR="00CF04F4" w:rsidRPr="00BF4302" w:rsidRDefault="00CF04F4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  <w:p w:rsidR="00CF04F4" w:rsidRPr="00BF4302" w:rsidRDefault="00CF04F4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F04F4" w:rsidRPr="00BF4302" w:rsidRDefault="00CF04F4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Принятие практических мер по  организации эффективного про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дения антикоррупционной экспер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тизы нормативных право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ак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тов и их проектов, еже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годного обобщения результатов ее прове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дения, в том числе, неза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висимой анти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коррупционной экспертизы</w:t>
            </w:r>
          </w:p>
        </w:tc>
        <w:tc>
          <w:tcPr>
            <w:tcW w:w="2977" w:type="dxa"/>
          </w:tcPr>
          <w:p w:rsidR="00CF04F4" w:rsidRPr="00BF4302" w:rsidRDefault="00CF04F4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(по согласованию), юридический от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дел (по согласованию)</w:t>
            </w:r>
          </w:p>
        </w:tc>
        <w:tc>
          <w:tcPr>
            <w:tcW w:w="1134" w:type="dxa"/>
          </w:tcPr>
          <w:p w:rsidR="00CF04F4" w:rsidRPr="00BF4302" w:rsidRDefault="00CF04F4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CF04F4" w:rsidRPr="00BF4302" w:rsidRDefault="00CF04F4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CF04F4" w:rsidRPr="00BF4302" w:rsidRDefault="00CF04F4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4F4" w:rsidRPr="00BF4302" w:rsidRDefault="00CF04F4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совершенствование органи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зации работы по проведению анти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коррупционной экс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пер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тизы нормативных правовых актов и их проектов </w:t>
            </w:r>
          </w:p>
        </w:tc>
        <w:tc>
          <w:tcPr>
            <w:tcW w:w="2268" w:type="dxa"/>
          </w:tcPr>
          <w:p w:rsidR="00CF04F4" w:rsidRPr="00BF4302" w:rsidRDefault="00CF04F4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2.</w:t>
            </w:r>
            <w:r w:rsidR="00CF04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hd w:val="clear" w:color="auto" w:fill="FFFFFF"/>
              <w:tabs>
                <w:tab w:val="left" w:pos="15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размещения текстов проектов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ниципальных нормативных правовых актов на официальном сайте Аксубаевского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пального района в подразделе «Муниципальные нормативные правовые акты и их проекты для проведения независимой антикоррупционной экспертизы» раздела «Противодействие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рупции» для проведения независимой антикор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рупционной экспертизы проектов в соответст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вии с действующим законодательством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Юридический  отдел (по согласованию)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,</w:t>
            </w:r>
            <w:r w:rsidRPr="00423A7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23A72">
              <w:rPr>
                <w:rFonts w:ascii="Times New Roman" w:hAnsi="Times New Roman"/>
                <w:sz w:val="24"/>
                <w:szCs w:val="24"/>
              </w:rPr>
              <w:t>бщий отдел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создание условий для осуществления работы по антикоррупционной экспертизе нормативных право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актов и их проектов независимыми экспертами, вовлечение институтов гражданского общества в осуществлении антикоррупционной экспертизы нормативных право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вых актов и их проектов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423A72" w:rsidRDefault="00823F29" w:rsidP="00542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423A72">
              <w:rPr>
                <w:rFonts w:ascii="Times New Roman" w:hAnsi="Times New Roman"/>
                <w:b/>
                <w:sz w:val="24"/>
                <w:szCs w:val="24"/>
              </w:rPr>
              <w:t>3.Антикоррупционный мониторинг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Проведение мониторинга по реали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зации анти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коррупционных мер на территории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Аксубаевского муниципального района и оценке их эф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фективно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сти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(по согласованию), Комитет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 по социально-экономиче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скому мониторингу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2012 – 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оценка эффективно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сти анти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коррупцион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ной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деятельно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сти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78" w:type="dxa"/>
          </w:tcPr>
          <w:p w:rsidR="00823F29" w:rsidRPr="00BF4302" w:rsidRDefault="00567F7D" w:rsidP="00567F7D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опросов (анкетирования) населения с целью мониторинга состояния коррупции. Информирование граждан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опроса.</w:t>
            </w:r>
          </w:p>
        </w:tc>
        <w:tc>
          <w:tcPr>
            <w:tcW w:w="2977" w:type="dxa"/>
          </w:tcPr>
          <w:p w:rsidR="00823F29" w:rsidRPr="00BF4302" w:rsidRDefault="00567F7D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противодействию коррупции, общественный совет Аксубаевского муниципального района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567F7D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антикоррупционной деятельности органов местного самоуправления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Мониторинг материалов местных средств мас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совой информации  на тему коррупции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отслеживание изме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личества и ка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чества разме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щае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мых антикоррупци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онных материалов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widowControl w:val="0"/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Выявление публикаций и сооб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в средст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вах массовой ин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мации о фактах коррупции в орга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самоуправле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и организация их проверок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 (по согласованию), 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миссия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эффективной реализации антикоррупционной политики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Обобщение и анализ обращений граждан и 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ганизаций на пред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мет наличия в них информа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о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рупционных нарушениях со сто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роны муниципальных служа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щих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widowControl w:val="0"/>
              <w:tabs>
                <w:tab w:val="left" w:pos="439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отдел делопроизводства и работы с обращениями граждан (по согласованию), Комиссия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совершенствование антикор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рупционной деятельности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Мониторинг качества предостав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ления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пальных услуг при использовании администра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регламентов, в том числе путем опросов конечных потре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бителей услуг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Руководители исполнительных комитетов </w:t>
            </w: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t>Аксубаевского муниципального рай</w:t>
            </w:r>
            <w:r w:rsidRPr="00BF4302">
              <w:rPr>
                <w:rFonts w:ascii="Times New Roman" w:hAnsi="Times New Roman"/>
                <w:bCs/>
                <w:sz w:val="24"/>
                <w:szCs w:val="24"/>
              </w:rPr>
              <w:softHyphen/>
              <w:t>она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качества предос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тавления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ципальных услуг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B07BC1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B07BC1">
              <w:rPr>
                <w:rFonts w:ascii="Times New Roman" w:hAnsi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и </w:t>
            </w:r>
            <w:proofErr w:type="spellStart"/>
            <w:r w:rsidRPr="00B07BC1">
              <w:rPr>
                <w:rFonts w:ascii="Times New Roman" w:hAnsi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 пропаганда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Информационное сопровожде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 мероприятий антикоррупци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онной направленности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Главный редактор газеты «Сельская новь» (по согласованию)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стимулирование деятельно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сти средств массовой информации по освещению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тематики, формиро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вание антикоррупционного созна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граждан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и проведение заседа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 «круглых столов», брифингов по антикоррупционной проблема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тике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новь» (по согласованию), ОДМ и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насыщение СМИ </w:t>
            </w:r>
            <w:proofErr w:type="spellStart"/>
            <w:r w:rsidRPr="00BF4302">
              <w:rPr>
                <w:rFonts w:ascii="Times New Roman" w:hAnsi="Times New Roman"/>
                <w:sz w:val="24"/>
                <w:szCs w:val="24"/>
              </w:rPr>
              <w:t>ан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тикор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рупционным</w:t>
            </w:r>
            <w:proofErr w:type="spell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териалом, формирова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 обществен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мнения об активиза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мер противодей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ствия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Реализация серии молодежных социальных ак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ций, направленных на развитие антикоррупци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онного мировосприятия под девизом «Че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стным быть модно и престижно!» («Не дать – не взять»), включаю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щих в себя проведение засе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даний «круглых столов», семинаров, ин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онно-просветительских встреч со студен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тами, школьни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ками, работающей молодежью, а также мероприятий, приурочен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к Междуна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родному дню борьбы с коррупцией (ежегодно 9 декабря)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ОДМ и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>, Отдел образования, Комиссия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привлечение внима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насе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ления и мо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лодежи к пробле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мам корруп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след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ствий, вовлече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 населения в про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цесс противодей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ствия коррупции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постоянного обнов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ления инфор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мации по противо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действию коррупции на офи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альном сайте Аксубаевского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формирование обществен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мнения об активизации мер противодействия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изготовление рекламной продукции антикоррупционной направленности (буклеты, плакаты,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календарики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редактор газеты «Сельская новь»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рганы местного самоуправления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2012- 2014г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насыщение       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информационного 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пространства    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пропагандистскими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материалами     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антикоррупционной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направленности и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формирование      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антикоррупционного  </w:t>
            </w:r>
            <w:r w:rsidRPr="007210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общественного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текущее финансирование</w:t>
            </w:r>
          </w:p>
        </w:tc>
      </w:tr>
      <w:tr w:rsidR="00D82313" w:rsidRPr="00BF4302" w:rsidTr="00542F50">
        <w:tc>
          <w:tcPr>
            <w:tcW w:w="675" w:type="dxa"/>
          </w:tcPr>
          <w:p w:rsidR="00D82313" w:rsidRDefault="00D82313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678" w:type="dxa"/>
          </w:tcPr>
          <w:p w:rsidR="00D82313" w:rsidRDefault="00D82313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сочинений, рисунков, плакатов по антикоррупционной тематике среди учащихся школ и студенческой молодежи</w:t>
            </w:r>
          </w:p>
        </w:tc>
        <w:tc>
          <w:tcPr>
            <w:tcW w:w="2977" w:type="dxa"/>
          </w:tcPr>
          <w:p w:rsidR="00D82313" w:rsidRDefault="00D823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исполнительного комитета по социальным вопросам, отдел образования,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ОДМ и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D82313" w:rsidRDefault="00D82313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</w:t>
            </w:r>
          </w:p>
          <w:p w:rsidR="00D82313" w:rsidRDefault="00D82313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гг.</w:t>
            </w:r>
          </w:p>
          <w:p w:rsidR="00D82313" w:rsidRDefault="00D82313" w:rsidP="00D82313">
            <w:pPr>
              <w:keepLines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2313" w:rsidRPr="007210A0" w:rsidRDefault="00D82313" w:rsidP="00542F50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населения и молодежи к проблемам коррупции</w:t>
            </w:r>
          </w:p>
        </w:tc>
        <w:tc>
          <w:tcPr>
            <w:tcW w:w="2268" w:type="dxa"/>
          </w:tcPr>
          <w:p w:rsidR="00D82313" w:rsidRDefault="00D823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D82313" w:rsidRPr="00BF4302" w:rsidTr="00542F50">
        <w:tc>
          <w:tcPr>
            <w:tcW w:w="675" w:type="dxa"/>
          </w:tcPr>
          <w:p w:rsidR="00D82313" w:rsidRDefault="00D82313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678" w:type="dxa"/>
          </w:tcPr>
          <w:p w:rsidR="00D82313" w:rsidRDefault="00D82313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общеобразовательными учреждениями методических и учебных пособий по антикоррупционной тематике</w:t>
            </w:r>
          </w:p>
        </w:tc>
        <w:tc>
          <w:tcPr>
            <w:tcW w:w="2977" w:type="dxa"/>
          </w:tcPr>
          <w:p w:rsidR="00D82313" w:rsidRDefault="00D6531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исполнительного комитета по социальным вопросам, отдел образования</w:t>
            </w:r>
          </w:p>
        </w:tc>
        <w:tc>
          <w:tcPr>
            <w:tcW w:w="1134" w:type="dxa"/>
          </w:tcPr>
          <w:p w:rsidR="00D82313" w:rsidRDefault="00D6531C" w:rsidP="00D6531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2012- 2014гг.</w:t>
            </w:r>
          </w:p>
        </w:tc>
        <w:tc>
          <w:tcPr>
            <w:tcW w:w="2835" w:type="dxa"/>
          </w:tcPr>
          <w:p w:rsidR="00D82313" w:rsidRDefault="00D6531C" w:rsidP="00542F50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 учащихся</w:t>
            </w:r>
          </w:p>
        </w:tc>
        <w:tc>
          <w:tcPr>
            <w:tcW w:w="2268" w:type="dxa"/>
          </w:tcPr>
          <w:p w:rsidR="00D82313" w:rsidRDefault="00D6531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D6531C" w:rsidRPr="00BF4302" w:rsidTr="00542F50">
        <w:tc>
          <w:tcPr>
            <w:tcW w:w="675" w:type="dxa"/>
          </w:tcPr>
          <w:p w:rsidR="00D6531C" w:rsidRDefault="00D6531C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678" w:type="dxa"/>
          </w:tcPr>
          <w:p w:rsidR="00D6531C" w:rsidRDefault="00D6531C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специального журналистского конкурса на лучшее освещение вопросов противодействия коррупции «СМИ против коррупции» </w:t>
            </w:r>
          </w:p>
        </w:tc>
        <w:tc>
          <w:tcPr>
            <w:tcW w:w="2977" w:type="dxa"/>
          </w:tcPr>
          <w:p w:rsidR="00D6531C" w:rsidRDefault="00D6531C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исполнительного комитета по социальным вопросам,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Главный редактор газеты «Сельская новь (по согласованию)</w:t>
            </w:r>
          </w:p>
        </w:tc>
        <w:tc>
          <w:tcPr>
            <w:tcW w:w="1134" w:type="dxa"/>
          </w:tcPr>
          <w:p w:rsidR="00D6531C" w:rsidRDefault="00D6531C" w:rsidP="00D6531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</w:t>
            </w:r>
          </w:p>
          <w:p w:rsidR="00D6531C" w:rsidRDefault="00D6531C" w:rsidP="00D6531C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2014гг.</w:t>
            </w:r>
          </w:p>
        </w:tc>
        <w:tc>
          <w:tcPr>
            <w:tcW w:w="2835" w:type="dxa"/>
          </w:tcPr>
          <w:p w:rsidR="00D6531C" w:rsidRDefault="00343210" w:rsidP="00542F50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деятельности средств массовой информации по освещению антикоррупционной тематики</w:t>
            </w:r>
          </w:p>
        </w:tc>
        <w:tc>
          <w:tcPr>
            <w:tcW w:w="2268" w:type="dxa"/>
          </w:tcPr>
          <w:p w:rsidR="00D6531C" w:rsidRDefault="00343210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B07BC1" w:rsidRDefault="00823F29" w:rsidP="00542F50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5.</w:t>
            </w:r>
            <w:r w:rsidRPr="00B07BC1">
              <w:rPr>
                <w:b/>
                <w:sz w:val="26"/>
                <w:szCs w:val="26"/>
              </w:rPr>
              <w:t xml:space="preserve"> </w:t>
            </w: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открытости и доступности для населения деятельности государственных и муниципальных органов, 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работы по созда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 многофункциональных центров по предоставлению государственных и муниципальных услуг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Исполнительный коми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тет Аксубаевского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пального района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реализа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ции прав и законных интересов граждан, юридических лиц, сокращение условий, способствующих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вершению коррупци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онных правонару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Приведение административных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регламентов предоставления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услуг в соот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ветствие с требованиями Федерального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кона от 27.07.2010 г. № 210-ФЗ «Об организации предоставления государственных и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услуг»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исполнительные коми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теты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Аксубаевского 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до</w:t>
            </w:r>
          </w:p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F4302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BF43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упорядочение дея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тельности структур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подразделений исполнительных 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митетов,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учреждений, ис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ключение условий для коррупционных проявлений при предос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тавлении муниципальных услуг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функционирования «телефо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на-доверия» и </w:t>
            </w:r>
            <w:proofErr w:type="spellStart"/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Интер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нет-приемной</w:t>
            </w:r>
            <w:proofErr w:type="spellEnd"/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Аксубаевского муниципального района, позво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ляющих гражда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нам сообщить о ставших  извест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ными им фактах коррупции, причинах и условиях, спо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собст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вующих их совершению, выде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ление об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ращений о призна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ках коррупционных правона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шений в обособленную категорию с помет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кой «</w:t>
            </w:r>
            <w:proofErr w:type="spellStart"/>
            <w:r w:rsidRPr="00BF4302">
              <w:rPr>
                <w:rFonts w:ascii="Times New Roman" w:hAnsi="Times New Roman"/>
                <w:sz w:val="24"/>
                <w:szCs w:val="24"/>
              </w:rPr>
              <w:t>Антикоррупционный</w:t>
            </w:r>
            <w:proofErr w:type="spell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вопрос»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pStyle w:val="a3"/>
              <w:keepLines/>
              <w:widowControl w:val="0"/>
              <w:jc w:val="both"/>
              <w:rPr>
                <w:bCs/>
              </w:rPr>
            </w:pPr>
            <w:r w:rsidRPr="00BF4302">
              <w:rPr>
                <w:bCs/>
              </w:rPr>
              <w:t>Комиссия</w:t>
            </w:r>
            <w:r w:rsidRPr="00DE53B3">
              <w:t xml:space="preserve"> (по согласованию)</w:t>
            </w:r>
            <w:r w:rsidRPr="00BF4302">
              <w:rPr>
                <w:bCs/>
              </w:rPr>
              <w:t>, Аппарат Со</w:t>
            </w:r>
            <w:r w:rsidRPr="00BF4302">
              <w:rPr>
                <w:bCs/>
              </w:rPr>
              <w:softHyphen/>
              <w:t>вета Аксубаевского муниципального рай</w:t>
            </w:r>
            <w:r w:rsidRPr="00BF4302">
              <w:rPr>
                <w:bCs/>
              </w:rPr>
              <w:softHyphen/>
              <w:t>она</w:t>
            </w:r>
            <w:r w:rsidRPr="00DE53B3">
              <w:t xml:space="preserve"> (по согласованию)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уровня общест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венной актив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 в проти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водейст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вии коррупции, улуч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шение взаимо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действия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пальных орга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нов с гражданами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</w:tcPr>
          <w:p w:rsidR="00823F29" w:rsidRPr="00BF4302" w:rsidRDefault="00343210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Противодействие коррупции интернет-сайта</w:t>
            </w:r>
            <w:r w:rsidR="00823F29" w:rsidRPr="00BF4302">
              <w:rPr>
                <w:rFonts w:ascii="Times New Roman" w:hAnsi="Times New Roman"/>
                <w:sz w:val="24"/>
                <w:szCs w:val="24"/>
              </w:rPr>
              <w:t xml:space="preserve"> ежегодных отчетов о состоянии коррупции и реализации мер антикоррупционной политики в Аксубаевском муниципальном районе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2012-2014гг.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 доступности и гласности антикоррупционной деятельности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работы по проведе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 монито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ринга информации о коррупционных проявле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ниях в деятельности должностных лиц, разме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щенной в средствах массо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вой информации и содержащейся в поступающих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обращениях граж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дан и юридических лиц, с еже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квартальным обобщением и рас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смотрением его результатов на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седаниях антикоррупцион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миссий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Главный редактор газеты «Сельская новь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по согласованию), отдел делопроизводства и работы с обращениями граждан (по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Комиссия 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защита прав и закон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ин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тересов граж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дан от корруп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проявлений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Оказание содействия средствам массовой ин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формации в широ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ком освещении мер по проти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водейст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вию коррупции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(по согласованию), Главный редактор газеты «Сельская новь»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реализация права  граждан на информа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цию, в том числе на информацию о прини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маемых мерах в сфере противодействия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ус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тановки в государственных и муниципальных учре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ждениях  информацион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стендов с мате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риалами о доступ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услу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гах для потребителей и внутриве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домственного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надле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жащим оказанием услуг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Руководители Исполнительного комитета Аксубаевского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района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законных инте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ресов граждан, снижение рисков для коррупции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384413" w:rsidRPr="00BF4302" w:rsidTr="00542F50">
        <w:tc>
          <w:tcPr>
            <w:tcW w:w="675" w:type="dxa"/>
          </w:tcPr>
          <w:p w:rsidR="00384413" w:rsidRPr="00BF4302" w:rsidRDefault="00384413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678" w:type="dxa"/>
          </w:tcPr>
          <w:p w:rsidR="00384413" w:rsidRPr="00BF4302" w:rsidRDefault="00384413" w:rsidP="00384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ежеквартального анализа обращений граждан на противоправные действия коррупционного характера, поступающих в органы местного самоуправления, рассмотрение итогов на заседаниях комиссии  по противодействию коррупции </w:t>
            </w:r>
          </w:p>
        </w:tc>
        <w:tc>
          <w:tcPr>
            <w:tcW w:w="2977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руководитель исполнительного комитета района, комиссия по противодействию коррупции</w:t>
            </w:r>
          </w:p>
        </w:tc>
        <w:tc>
          <w:tcPr>
            <w:tcW w:w="1134" w:type="dxa"/>
          </w:tcPr>
          <w:p w:rsidR="00384413" w:rsidRDefault="00384413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Ежеквар</w:t>
            </w:r>
            <w:proofErr w:type="spellEnd"/>
          </w:p>
          <w:p w:rsidR="00384413" w:rsidRPr="00BF4302" w:rsidRDefault="00384413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2835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2268" w:type="dxa"/>
          </w:tcPr>
          <w:p w:rsidR="00384413" w:rsidRPr="00BF4302" w:rsidRDefault="00384413" w:rsidP="00542F50">
            <w:pPr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B07BC1" w:rsidRDefault="00823F29" w:rsidP="00542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>6. Совершенствование организации деятельности по размещению государственного и муниципального заказов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совершенствования процедур и механизмов форми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вания и управления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ными зака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зами, в том числе путем соз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дания конку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рентных условий, открытости закупок, использова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откры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тых аукционов в элек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тронной форме, мониторинга вы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полнения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ных заказов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района, агентство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пального заказа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создание условий прозрачности меха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низмов и процедур проведе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муници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пальных закупок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Опубликование планов-графиков размещения заказов заказчиками на специальном официаль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ном сайте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уровня прозрач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 деятель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 по разме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щению муниципаль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зака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работы по привлече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 к участию в торгах на элек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тронных площадках республикан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ского и федерального уровней (</w:t>
            </w:r>
            <w:hyperlink r:id="rId4" w:history="1">
              <w:r w:rsidRPr="00BF4302">
                <w:rPr>
                  <w:rStyle w:val="a5"/>
                </w:rPr>
                <w:t>http://tattis.ru</w:t>
              </w:r>
            </w:hyperlink>
            <w:r w:rsidRPr="00BF43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" w:history="1">
              <w:r w:rsidRPr="00BF4302">
                <w:rPr>
                  <w:rStyle w:val="a5"/>
                </w:rPr>
                <w:t>http://agzrt.ru</w:t>
              </w:r>
            </w:hyperlink>
            <w:r w:rsidRPr="00BF43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 w:rsidRPr="00BF4302">
                <w:rPr>
                  <w:rStyle w:val="a5"/>
                </w:rPr>
                <w:t>http://zakazrf.ru</w:t>
              </w:r>
            </w:hyperlink>
            <w:r w:rsidRPr="00BF4302">
              <w:rPr>
                <w:rStyle w:val="a5"/>
              </w:rPr>
              <w:t xml:space="preserve"> и другие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) предста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вителей малого и среднего бизнеса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Исполнительного комитета Аксубаевского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ного района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прозрач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ности и равенства дос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тупности участ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ников размещения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каза 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384413" w:rsidRPr="00BF4302" w:rsidTr="00542F50">
        <w:tc>
          <w:tcPr>
            <w:tcW w:w="675" w:type="dxa"/>
          </w:tcPr>
          <w:p w:rsidR="00384413" w:rsidRPr="00BF4302" w:rsidRDefault="00384413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678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семинаров, совещаний по вопросам размещения муниципальных заказов</w:t>
            </w:r>
          </w:p>
        </w:tc>
        <w:tc>
          <w:tcPr>
            <w:tcW w:w="2977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исполнительного комитета по экономике, отдел муниципального заказа</w:t>
            </w:r>
          </w:p>
        </w:tc>
        <w:tc>
          <w:tcPr>
            <w:tcW w:w="1134" w:type="dxa"/>
          </w:tcPr>
          <w:p w:rsidR="00384413" w:rsidRPr="00BF4302" w:rsidRDefault="00384413" w:rsidP="00384413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2012- 2014гг</w:t>
            </w:r>
          </w:p>
        </w:tc>
        <w:tc>
          <w:tcPr>
            <w:tcW w:w="2835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по размещению муниципальных заказов</w:t>
            </w:r>
          </w:p>
        </w:tc>
        <w:tc>
          <w:tcPr>
            <w:tcW w:w="2268" w:type="dxa"/>
          </w:tcPr>
          <w:p w:rsidR="00384413" w:rsidRPr="00BF4302" w:rsidRDefault="00384413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616CE4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CE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616CE4">
              <w:rPr>
                <w:rFonts w:ascii="Times New Roman" w:hAnsi="Times New Roman"/>
                <w:b/>
                <w:sz w:val="24"/>
                <w:szCs w:val="24"/>
              </w:rPr>
              <w:t xml:space="preserve">  7. Противодействие коррупции в сфере предпринимательства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социологических опросов предпринимателей по вопросам их взаимоотношений с контролирующими, надзорными и другими государственными органами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2012 -2014гг.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(снижение) избыточного административного давления на субъекты предпринимательства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для предпринимателей «горячей линии» для оказания юридической консультации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исполнительного комитета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2012- 2014гг.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законности предпринимательской деятельности и ее защита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</w:tr>
      <w:tr w:rsidR="00823F29" w:rsidRPr="00BF4302" w:rsidTr="00542F50">
        <w:tc>
          <w:tcPr>
            <w:tcW w:w="14567" w:type="dxa"/>
            <w:gridSpan w:val="6"/>
          </w:tcPr>
          <w:p w:rsidR="00823F29" w:rsidRPr="00B07BC1" w:rsidRDefault="00823F29" w:rsidP="00542F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6CE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07BC1">
              <w:rPr>
                <w:rFonts w:ascii="Times New Roman" w:hAnsi="Times New Roman"/>
                <w:b/>
                <w:sz w:val="24"/>
                <w:szCs w:val="24"/>
              </w:rPr>
              <w:t>. Деятельность правоохранительных органов по противодействию коррупции</w:t>
            </w:r>
            <w:proofErr w:type="gramStart"/>
            <w:r w:rsidRPr="00B07BC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 w:rsidRPr="00B07B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Проверка соблюдения законода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тельства при реализации приори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тетных национальных про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ектов и республиканских целевых про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грамм на предмет выявления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рупционных правона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рушений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прокуратура (по согласо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ванию), отдел МВД (по согласова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нию), контрольно-счетная па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лата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законно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сти в бюджетной сфере,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левым расходова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нием бюджетных средств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исполь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зованием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ниципального имуще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ства, земельных участков и за 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рядком передачи прав на исполь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зование данного имуще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ства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прокуратура (по </w:t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кон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трольно-счетная па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лата (по согласованию), палата имуще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венных и земельных  отношений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законода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ства об использо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вании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ниципального имущества и обороте земельных участ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F4302">
              <w:rPr>
                <w:rFonts w:ascii="Times New Roman" w:hAnsi="Times New Roman"/>
                <w:sz w:val="24"/>
                <w:szCs w:val="24"/>
              </w:rPr>
              <w:lastRenderedPageBreak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Обмен информацией с правоох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нительными и иными органами при прове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дении проверок лиц, претендую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щих на замещение должностей му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ниципальной службы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работник  отдела кадров (по согласованию), прокуратура (по согласо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ванию), отдел МВД (по согласованию), </w:t>
            </w:r>
            <w:proofErr w:type="gramStart"/>
            <w:r w:rsidRPr="00BF4302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F4302">
              <w:rPr>
                <w:rFonts w:ascii="Times New Roman" w:hAnsi="Times New Roman"/>
                <w:sz w:val="24"/>
                <w:szCs w:val="24"/>
              </w:rPr>
              <w:t xml:space="preserve"> ФНС № 1 (по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гласованию), 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обеспечение объективности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Изучение представлений,  иной информации прокуратуры, судов, иных правоохранитель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ных орга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нов, о причинах и усло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виях, спо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собствовавших совер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шению 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рупционных правона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рушений с по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следующим обсуждением на за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седаниях Ко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миссии и принятием соответст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 xml:space="preserve">вующих мер 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ному поведению муни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ципальных служащих и урегулирования кон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фликта интересов (по согласованию), Комиссия (по согласованию), юридический отдел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</w:t>
            </w:r>
          </w:p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совершенствование антикор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рупционной работы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  <w:tr w:rsidR="00823F29" w:rsidRPr="00BF4302" w:rsidTr="00542F50">
        <w:tc>
          <w:tcPr>
            <w:tcW w:w="675" w:type="dxa"/>
          </w:tcPr>
          <w:p w:rsidR="00823F29" w:rsidRPr="00BF4302" w:rsidRDefault="00823F29" w:rsidP="00542F5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F4302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678" w:type="dxa"/>
          </w:tcPr>
          <w:p w:rsidR="00823F29" w:rsidRPr="00BF4302" w:rsidRDefault="00823F29" w:rsidP="00542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Организация взаимодействия отдела МВД с контрольно-счетной палатой, направленного на безусловное соблюдение законодательства при расходовании бюджетных средств учреж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дениями и организациями</w:t>
            </w:r>
          </w:p>
        </w:tc>
        <w:tc>
          <w:tcPr>
            <w:tcW w:w="2977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отдел МВД (по со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гласова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нию), кон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трольно-счетная палата (по согласованию)</w:t>
            </w:r>
          </w:p>
        </w:tc>
        <w:tc>
          <w:tcPr>
            <w:tcW w:w="1134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2012 –2014 гг.</w:t>
            </w:r>
          </w:p>
        </w:tc>
        <w:tc>
          <w:tcPr>
            <w:tcW w:w="2835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повышение экономической эффективности использова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ния бюджетных средств</w:t>
            </w:r>
          </w:p>
        </w:tc>
        <w:tc>
          <w:tcPr>
            <w:tcW w:w="2268" w:type="dxa"/>
          </w:tcPr>
          <w:p w:rsidR="00823F29" w:rsidRPr="00BF4302" w:rsidRDefault="00823F29" w:rsidP="00542F50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302">
              <w:rPr>
                <w:rFonts w:ascii="Times New Roman" w:hAnsi="Times New Roman"/>
                <w:sz w:val="24"/>
                <w:szCs w:val="24"/>
              </w:rPr>
              <w:t>текущее фи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нансирова</w:t>
            </w:r>
            <w:r w:rsidRPr="00BF4302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</w:p>
        </w:tc>
      </w:tr>
    </w:tbl>
    <w:p w:rsidR="00823F29" w:rsidRDefault="00823F29" w:rsidP="00823F2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912752" w:rsidRDefault="00823F29" w:rsidP="00671536">
      <w:pPr>
        <w:widowControl w:val="0"/>
      </w:pPr>
      <w:r w:rsidRPr="00754FB6">
        <w:rPr>
          <w:rStyle w:val="a8"/>
          <w:rFonts w:ascii="Times New Roman" w:hAnsi="Times New Roman"/>
        </w:rPr>
        <w:footnoteRef/>
      </w:r>
      <w:r w:rsidRPr="00754FB6">
        <w:rPr>
          <w:rFonts w:ascii="Times New Roman" w:hAnsi="Times New Roman"/>
        </w:rPr>
        <w:t xml:space="preserve"> Деятельность правоохранительных органов по выявлению коррупционных преступлений и уголовному преследованию лиц, виновных в их совершении, не является предметом настоящей Программы</w:t>
      </w:r>
    </w:p>
    <w:sectPr w:rsidR="00912752" w:rsidSect="00823F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3F29"/>
    <w:rsid w:val="000942CC"/>
    <w:rsid w:val="00343210"/>
    <w:rsid w:val="00384413"/>
    <w:rsid w:val="00567F7D"/>
    <w:rsid w:val="00671536"/>
    <w:rsid w:val="00680DC7"/>
    <w:rsid w:val="00823F29"/>
    <w:rsid w:val="0082659F"/>
    <w:rsid w:val="00912752"/>
    <w:rsid w:val="0094457E"/>
    <w:rsid w:val="00AE089E"/>
    <w:rsid w:val="00B27CE2"/>
    <w:rsid w:val="00CF04F4"/>
    <w:rsid w:val="00D6531C"/>
    <w:rsid w:val="00D82313"/>
    <w:rsid w:val="00E9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F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23F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823F29"/>
    <w:rPr>
      <w:color w:val="0000FF"/>
      <w:u w:val="single"/>
    </w:rPr>
  </w:style>
  <w:style w:type="paragraph" w:styleId="a6">
    <w:name w:val="footnote text"/>
    <w:basedOn w:val="a"/>
    <w:link w:val="a7"/>
    <w:semiHidden/>
    <w:rsid w:val="00823F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23F2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823F29"/>
    <w:rPr>
      <w:vertAlign w:val="superscript"/>
    </w:rPr>
  </w:style>
  <w:style w:type="paragraph" w:styleId="a9">
    <w:name w:val="No Spacing"/>
    <w:uiPriority w:val="1"/>
    <w:qFormat/>
    <w:rsid w:val="006715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azrf.ru" TargetMode="External"/><Relationship Id="rId5" Type="http://schemas.openxmlformats.org/officeDocument/2006/relationships/hyperlink" Target="http://agzrt.ru" TargetMode="External"/><Relationship Id="rId4" Type="http://schemas.openxmlformats.org/officeDocument/2006/relationships/hyperlink" Target="http://tatt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3</cp:revision>
  <cp:lastPrinted>2012-05-03T04:57:00Z</cp:lastPrinted>
  <dcterms:created xsi:type="dcterms:W3CDTF">2012-04-26T09:25:00Z</dcterms:created>
  <dcterms:modified xsi:type="dcterms:W3CDTF">2012-05-03T04:58:00Z</dcterms:modified>
</cp:coreProperties>
</file>