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F5" w:rsidRDefault="00366CF5" w:rsidP="00366CF5">
      <w:pPr>
        <w:pStyle w:val="a3"/>
        <w:jc w:val="center"/>
      </w:pPr>
      <w:r>
        <w:t>Исполнительный комитет Сунчелеевского сельского поселения</w:t>
      </w:r>
    </w:p>
    <w:p w:rsidR="00366CF5" w:rsidRDefault="00366CF5" w:rsidP="00366CF5">
      <w:pPr>
        <w:pStyle w:val="a3"/>
        <w:jc w:val="center"/>
      </w:pP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0011D4" w:rsidRDefault="00366CF5" w:rsidP="00366CF5">
      <w:pPr>
        <w:pStyle w:val="a3"/>
        <w:jc w:val="center"/>
      </w:pPr>
      <w:r>
        <w:t>Республики Татарстан</w:t>
      </w:r>
    </w:p>
    <w:p w:rsidR="00366CF5" w:rsidRDefault="00366CF5" w:rsidP="00366CF5">
      <w:pPr>
        <w:pStyle w:val="a3"/>
      </w:pPr>
    </w:p>
    <w:p w:rsidR="00366CF5" w:rsidRDefault="00366CF5" w:rsidP="00366CF5">
      <w:pPr>
        <w:pStyle w:val="a3"/>
      </w:pPr>
      <w:r>
        <w:t xml:space="preserve">                                                               ПОСТАНОВЛЕНИЕ</w:t>
      </w:r>
    </w:p>
    <w:p w:rsidR="00366CF5" w:rsidRDefault="00366CF5" w:rsidP="00366CF5">
      <w:pPr>
        <w:pStyle w:val="a3"/>
      </w:pPr>
    </w:p>
    <w:p w:rsidR="00366CF5" w:rsidRDefault="00366CF5" w:rsidP="00366CF5">
      <w:pPr>
        <w:pStyle w:val="a3"/>
      </w:pPr>
      <w:r>
        <w:t xml:space="preserve">№ </w:t>
      </w:r>
      <w:r w:rsidR="009B3773">
        <w:t>7                                                                                                              от 24.07.2017 г.</w:t>
      </w:r>
    </w:p>
    <w:p w:rsidR="009B3773" w:rsidRDefault="009B3773" w:rsidP="00366CF5">
      <w:pPr>
        <w:pStyle w:val="a3"/>
      </w:pPr>
    </w:p>
    <w:p w:rsidR="009B3773" w:rsidRDefault="009B3773" w:rsidP="00366CF5">
      <w:pPr>
        <w:pStyle w:val="a3"/>
      </w:pPr>
      <w:r>
        <w:t xml:space="preserve">О признании утратившим силу Постановление исполнительного комитета Сунчелеевского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РТ № 3 от 24.04.2017 года «О Правилах благоустройства и содержания территории Сунчелеевского сельского поселения»</w:t>
      </w:r>
    </w:p>
    <w:p w:rsidR="009B3773" w:rsidRDefault="009B3773" w:rsidP="00366CF5">
      <w:pPr>
        <w:pStyle w:val="a3"/>
      </w:pPr>
    </w:p>
    <w:p w:rsidR="009B3773" w:rsidRDefault="009B3773" w:rsidP="00366CF5">
      <w:pPr>
        <w:pStyle w:val="a3"/>
      </w:pPr>
      <w:r>
        <w:t xml:space="preserve">   В соответствии с Федеральным законом от 27.05.2014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№ 131-ФЗ</w:t>
      </w:r>
    </w:p>
    <w:p w:rsidR="009B3773" w:rsidRDefault="009B3773" w:rsidP="00366CF5">
      <w:pPr>
        <w:pStyle w:val="a3"/>
      </w:pPr>
      <w:r>
        <w:t>«</w:t>
      </w:r>
      <w:bookmarkStart w:id="0" w:name="_GoBack"/>
      <w:bookmarkEnd w:id="0"/>
      <w:r>
        <w:t xml:space="preserve">Об общих принципах организации местного самоуправления в Российской Федерации» и протеста прокурора </w:t>
      </w:r>
      <w:proofErr w:type="spellStart"/>
      <w:r>
        <w:t>Аксубаевского</w:t>
      </w:r>
      <w:proofErr w:type="spellEnd"/>
      <w:r>
        <w:t xml:space="preserve"> муниципального района от 27.04.2015 года исполнительный комитет Сунчелеевского сельского поселения </w:t>
      </w:r>
      <w:r w:rsidRPr="009B3773">
        <w:rPr>
          <w:b/>
        </w:rPr>
        <w:t>ПОСТАНОВЛЯЕТ</w:t>
      </w:r>
      <w:r>
        <w:t>:</w:t>
      </w:r>
    </w:p>
    <w:p w:rsidR="009B3773" w:rsidRDefault="009B3773" w:rsidP="009B3773">
      <w:pPr>
        <w:pStyle w:val="a3"/>
        <w:numPr>
          <w:ilvl w:val="0"/>
          <w:numId w:val="1"/>
        </w:numPr>
      </w:pPr>
      <w:r>
        <w:t>Признать утратившим силу Постановление исполнительного комитета Сунчелеевского сельского поселения № 3</w:t>
      </w:r>
      <w:r w:rsidR="000072C6">
        <w:t xml:space="preserve"> от 24.04.2017 года «О правилах благоустройства и содержания территории Сунчелеевского сельского поселения.</w:t>
      </w:r>
    </w:p>
    <w:p w:rsidR="000072C6" w:rsidRPr="000072C6" w:rsidRDefault="000072C6" w:rsidP="009B3773">
      <w:pPr>
        <w:pStyle w:val="a3"/>
        <w:numPr>
          <w:ilvl w:val="0"/>
          <w:numId w:val="1"/>
        </w:numPr>
      </w:pPr>
      <w:r>
        <w:t xml:space="preserve">Обнародовать настоящее постановление на информационных стендах сельского поселения и на официальном сайте </w:t>
      </w:r>
      <w:proofErr w:type="spellStart"/>
      <w:r>
        <w:t>Аксубаевского</w:t>
      </w:r>
      <w:proofErr w:type="spellEnd"/>
      <w:r>
        <w:t xml:space="preserve"> муниципального </w:t>
      </w:r>
      <w:proofErr w:type="gramStart"/>
      <w:r>
        <w:t>района:</w:t>
      </w:r>
      <w:r>
        <w:rPr>
          <w:lang w:val="en-US"/>
        </w:rPr>
        <w:t>http</w:t>
      </w:r>
      <w:proofErr w:type="gramEnd"/>
      <w:r>
        <w:t>://</w:t>
      </w:r>
      <w:r w:rsidRPr="000072C6">
        <w:t xml:space="preserve"> </w:t>
      </w:r>
      <w:proofErr w:type="spellStart"/>
      <w:r>
        <w:rPr>
          <w:lang w:val="en-US"/>
        </w:rPr>
        <w:t>aksubayevo</w:t>
      </w:r>
      <w:proofErr w:type="spellEnd"/>
      <w:r w:rsidRPr="000072C6">
        <w:t>.</w:t>
      </w:r>
      <w:proofErr w:type="spellStart"/>
      <w:r>
        <w:rPr>
          <w:lang w:val="en-US"/>
        </w:rPr>
        <w:t>tatarstan</w:t>
      </w:r>
      <w:proofErr w:type="spellEnd"/>
      <w:r w:rsidRPr="000072C6">
        <w:t>.</w:t>
      </w:r>
      <w:proofErr w:type="spellStart"/>
      <w:r>
        <w:rPr>
          <w:lang w:val="en-US"/>
        </w:rPr>
        <w:t>ru</w:t>
      </w:r>
      <w:proofErr w:type="spellEnd"/>
    </w:p>
    <w:p w:rsidR="000072C6" w:rsidRDefault="000072C6" w:rsidP="009B3773">
      <w:pPr>
        <w:pStyle w:val="a3"/>
        <w:numPr>
          <w:ilvl w:val="0"/>
          <w:numId w:val="1"/>
        </w:numPr>
      </w:pPr>
      <w:r>
        <w:t>Контроль за исполнением настоящего постановления оставляю за собой.</w:t>
      </w:r>
    </w:p>
    <w:p w:rsidR="000072C6" w:rsidRDefault="000072C6" w:rsidP="000072C6">
      <w:pPr>
        <w:pStyle w:val="a3"/>
        <w:ind w:left="405"/>
      </w:pPr>
    </w:p>
    <w:p w:rsidR="000072C6" w:rsidRDefault="000072C6" w:rsidP="000072C6">
      <w:pPr>
        <w:pStyle w:val="a3"/>
        <w:ind w:left="405"/>
      </w:pPr>
    </w:p>
    <w:p w:rsidR="000072C6" w:rsidRDefault="000072C6" w:rsidP="000072C6">
      <w:pPr>
        <w:pStyle w:val="a3"/>
        <w:ind w:left="405"/>
      </w:pPr>
      <w:r>
        <w:t>Глава Сунчелеевского</w:t>
      </w:r>
    </w:p>
    <w:p w:rsidR="000072C6" w:rsidRDefault="000072C6" w:rsidP="000072C6">
      <w:pPr>
        <w:pStyle w:val="a3"/>
        <w:ind w:left="405"/>
      </w:pPr>
      <w:r>
        <w:t xml:space="preserve">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</w:t>
      </w:r>
      <w:proofErr w:type="spellStart"/>
      <w:r>
        <w:t>И.В.Крайнова</w:t>
      </w:r>
      <w:proofErr w:type="spellEnd"/>
    </w:p>
    <w:sectPr w:rsidR="0000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6C7C"/>
    <w:multiLevelType w:val="hybridMultilevel"/>
    <w:tmpl w:val="F7C24E10"/>
    <w:lvl w:ilvl="0" w:tplc="74405B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F5"/>
    <w:rsid w:val="000011D4"/>
    <w:rsid w:val="000072C6"/>
    <w:rsid w:val="00366CF5"/>
    <w:rsid w:val="009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451B-6093-49B6-8306-4F446AC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2017-07-24T09:25:00Z</dcterms:created>
  <dcterms:modified xsi:type="dcterms:W3CDTF">2017-07-24T09:52:00Z</dcterms:modified>
</cp:coreProperties>
</file>