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49" w:rsidRDefault="004B25A3" w:rsidP="00556C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4302" w:rsidRDefault="00164302" w:rsidP="00EF291B">
      <w:pPr>
        <w:jc w:val="center"/>
        <w:rPr>
          <w:b/>
          <w:sz w:val="28"/>
          <w:szCs w:val="28"/>
        </w:rPr>
      </w:pPr>
    </w:p>
    <w:p w:rsidR="009F2949" w:rsidRDefault="00EF291B" w:rsidP="00EF291B">
      <w:pPr>
        <w:jc w:val="center"/>
        <w:rPr>
          <w:b/>
          <w:sz w:val="28"/>
          <w:szCs w:val="28"/>
        </w:rPr>
      </w:pPr>
      <w:r w:rsidRPr="00C034D5">
        <w:rPr>
          <w:b/>
          <w:sz w:val="28"/>
          <w:szCs w:val="28"/>
        </w:rPr>
        <w:t>Исполнительный комитет</w:t>
      </w:r>
      <w:r w:rsidR="00C7080E" w:rsidRPr="00C034D5">
        <w:rPr>
          <w:b/>
          <w:sz w:val="28"/>
          <w:szCs w:val="28"/>
        </w:rPr>
        <w:t xml:space="preserve"> </w:t>
      </w:r>
      <w:proofErr w:type="spellStart"/>
      <w:r w:rsidR="00164302">
        <w:rPr>
          <w:b/>
          <w:sz w:val="28"/>
          <w:szCs w:val="28"/>
        </w:rPr>
        <w:t>Щербенского</w:t>
      </w:r>
      <w:r w:rsidR="00C7080E" w:rsidRPr="00C034D5">
        <w:rPr>
          <w:b/>
          <w:sz w:val="28"/>
          <w:szCs w:val="28"/>
        </w:rPr>
        <w:t>сельского</w:t>
      </w:r>
      <w:proofErr w:type="spellEnd"/>
      <w:r w:rsidR="00C7080E" w:rsidRPr="00C034D5">
        <w:rPr>
          <w:b/>
          <w:sz w:val="28"/>
          <w:szCs w:val="28"/>
        </w:rPr>
        <w:t xml:space="preserve"> поселения Аксубаевского </w:t>
      </w:r>
      <w:r w:rsidRPr="00C034D5">
        <w:rPr>
          <w:b/>
          <w:sz w:val="28"/>
          <w:szCs w:val="28"/>
        </w:rPr>
        <w:t xml:space="preserve">муниципального района Республики Татарстан                  </w:t>
      </w:r>
    </w:p>
    <w:p w:rsidR="00EF291B" w:rsidRPr="00164302" w:rsidRDefault="00EF291B" w:rsidP="00164302">
      <w:pPr>
        <w:jc w:val="center"/>
        <w:rPr>
          <w:b/>
          <w:sz w:val="28"/>
          <w:szCs w:val="28"/>
        </w:rPr>
      </w:pPr>
      <w:r w:rsidRPr="00C034D5">
        <w:rPr>
          <w:b/>
          <w:sz w:val="28"/>
          <w:szCs w:val="28"/>
        </w:rPr>
        <w:t xml:space="preserve">                                                                                      </w:t>
      </w:r>
    </w:p>
    <w:p w:rsidR="00EF291B" w:rsidRDefault="00C7080E" w:rsidP="00EF291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F291B" w:rsidRDefault="00EF291B" w:rsidP="00164302">
      <w:pPr>
        <w:rPr>
          <w:i/>
          <w:sz w:val="28"/>
          <w:szCs w:val="28"/>
        </w:rPr>
      </w:pPr>
    </w:p>
    <w:p w:rsidR="00EF291B" w:rsidRDefault="000E6625" w:rsidP="00EF29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B25A3">
        <w:rPr>
          <w:sz w:val="28"/>
          <w:szCs w:val="28"/>
        </w:rPr>
        <w:t>1</w:t>
      </w:r>
      <w:r w:rsidR="00A3602A">
        <w:rPr>
          <w:sz w:val="28"/>
          <w:szCs w:val="28"/>
        </w:rPr>
        <w:t>5</w:t>
      </w:r>
      <w:r w:rsidR="004B25A3">
        <w:rPr>
          <w:sz w:val="28"/>
          <w:szCs w:val="28"/>
        </w:rPr>
        <w:t>.11.2017</w:t>
      </w:r>
      <w:r>
        <w:rPr>
          <w:sz w:val="28"/>
          <w:szCs w:val="28"/>
        </w:rPr>
        <w:t xml:space="preserve"> </w:t>
      </w:r>
      <w:r w:rsidR="00EF291B">
        <w:rPr>
          <w:sz w:val="28"/>
          <w:szCs w:val="28"/>
        </w:rPr>
        <w:t xml:space="preserve">года                                                             </w:t>
      </w:r>
      <w:r>
        <w:rPr>
          <w:sz w:val="28"/>
          <w:szCs w:val="28"/>
        </w:rPr>
        <w:t xml:space="preserve">№ </w:t>
      </w:r>
      <w:r w:rsidR="00164302">
        <w:rPr>
          <w:sz w:val="28"/>
          <w:szCs w:val="28"/>
        </w:rPr>
        <w:t xml:space="preserve"> </w:t>
      </w:r>
      <w:r w:rsidR="004B25A3">
        <w:rPr>
          <w:sz w:val="28"/>
          <w:szCs w:val="28"/>
        </w:rPr>
        <w:t>8</w:t>
      </w:r>
    </w:p>
    <w:p w:rsidR="00EF291B" w:rsidRDefault="00EF291B" w:rsidP="00EF291B">
      <w:pPr>
        <w:jc w:val="both"/>
        <w:rPr>
          <w:sz w:val="28"/>
          <w:szCs w:val="28"/>
        </w:rPr>
      </w:pPr>
    </w:p>
    <w:p w:rsidR="00EF291B" w:rsidRDefault="00EF291B" w:rsidP="00EF29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перечнях специально отведенных мест и помещений для проведения встреч депутатов с избирателями, и порядке предоставления помещений</w:t>
      </w:r>
    </w:p>
    <w:p w:rsidR="00EF291B" w:rsidRDefault="00EF291B" w:rsidP="00EF291B">
      <w:pPr>
        <w:ind w:firstLine="1080"/>
        <w:jc w:val="both"/>
        <w:rPr>
          <w:sz w:val="28"/>
          <w:szCs w:val="28"/>
        </w:rPr>
      </w:pPr>
    </w:p>
    <w:p w:rsidR="00EF291B" w:rsidRDefault="00EF291B" w:rsidP="003D3720">
      <w:pPr>
        <w:pStyle w:val="a3"/>
        <w:ind w:firstLine="720"/>
        <w:jc w:val="both"/>
        <w:rPr>
          <w:rFonts w:cs="Arial"/>
          <w:b/>
          <w:color w:val="282828"/>
          <w:sz w:val="28"/>
          <w:szCs w:val="28"/>
        </w:rPr>
      </w:pPr>
      <w:proofErr w:type="gramStart"/>
      <w:r>
        <w:rPr>
          <w:rFonts w:ascii="Roboto" w:hAnsi="Roboto" w:cs="Arial"/>
          <w:color w:val="282828"/>
          <w:sz w:val="28"/>
          <w:szCs w:val="28"/>
        </w:rPr>
        <w:t xml:space="preserve">В соответствии с федеральными законами от </w:t>
      </w:r>
      <w:r>
        <w:rPr>
          <w:rFonts w:cs="Arial"/>
          <w:color w:val="282828"/>
          <w:sz w:val="28"/>
          <w:szCs w:val="28"/>
        </w:rPr>
        <w:t xml:space="preserve">8 мая </w:t>
      </w:r>
      <w:r>
        <w:rPr>
          <w:rFonts w:ascii="Roboto" w:hAnsi="Roboto" w:cs="Arial"/>
          <w:color w:val="282828"/>
          <w:sz w:val="28"/>
          <w:szCs w:val="28"/>
        </w:rPr>
        <w:t>1994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3-ФЗ «О статусе члена Совета Федерации и статусе депутата Государственной Думы Федерального Собрания Российской Федерации»,                                  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1999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                         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2003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proofErr w:type="gramEnd"/>
      <w:r>
        <w:rPr>
          <w:rFonts w:ascii="Roboto" w:hAnsi="Roboto" w:cs="Arial"/>
          <w:color w:val="282828"/>
          <w:sz w:val="28"/>
          <w:szCs w:val="28"/>
        </w:rPr>
        <w:t>»,                                        Уставом</w:t>
      </w:r>
      <w:r>
        <w:rPr>
          <w:rFonts w:cs="Arial"/>
          <w:color w:val="282828"/>
          <w:sz w:val="28"/>
          <w:szCs w:val="28"/>
        </w:rPr>
        <w:t xml:space="preserve"> </w:t>
      </w:r>
      <w:r w:rsidR="00C7080E">
        <w:rPr>
          <w:rFonts w:cs="Arial"/>
          <w:color w:val="282828"/>
          <w:sz w:val="28"/>
          <w:szCs w:val="28"/>
        </w:rPr>
        <w:t xml:space="preserve">Совета </w:t>
      </w:r>
      <w:proofErr w:type="spellStart"/>
      <w:r w:rsidR="00164302">
        <w:rPr>
          <w:rFonts w:cs="Arial"/>
          <w:color w:val="282828"/>
          <w:sz w:val="28"/>
          <w:szCs w:val="28"/>
        </w:rPr>
        <w:t>Щербенского</w:t>
      </w:r>
      <w:proofErr w:type="spellEnd"/>
      <w:r w:rsidR="00164302">
        <w:rPr>
          <w:rFonts w:cs="Arial"/>
          <w:color w:val="282828"/>
          <w:sz w:val="28"/>
          <w:szCs w:val="28"/>
        </w:rPr>
        <w:t xml:space="preserve"> </w:t>
      </w:r>
      <w:r w:rsidR="00C7080E">
        <w:rPr>
          <w:rFonts w:cs="Arial"/>
          <w:color w:val="282828"/>
          <w:sz w:val="28"/>
          <w:szCs w:val="28"/>
        </w:rPr>
        <w:t xml:space="preserve">сельского поселения </w:t>
      </w:r>
      <w:r>
        <w:rPr>
          <w:rFonts w:cs="Arial"/>
          <w:i/>
          <w:color w:val="282828"/>
          <w:sz w:val="28"/>
          <w:szCs w:val="28"/>
        </w:rPr>
        <w:t xml:space="preserve"> </w:t>
      </w:r>
      <w:r w:rsidR="00C13818">
        <w:rPr>
          <w:sz w:val="28"/>
          <w:szCs w:val="28"/>
        </w:rPr>
        <w:t xml:space="preserve">Аксубаевского </w:t>
      </w:r>
      <w:r>
        <w:rPr>
          <w:rFonts w:cs="Arial"/>
          <w:color w:val="282828"/>
          <w:sz w:val="28"/>
          <w:szCs w:val="28"/>
        </w:rPr>
        <w:t>муниципального района Республики Татарстан Исполнительный комитет</w:t>
      </w:r>
      <w:r w:rsidR="00C13818" w:rsidRPr="00C13818">
        <w:rPr>
          <w:rFonts w:cs="Arial"/>
          <w:color w:val="282828"/>
          <w:sz w:val="28"/>
          <w:szCs w:val="28"/>
        </w:rPr>
        <w:t xml:space="preserve"> </w:t>
      </w:r>
      <w:proofErr w:type="spellStart"/>
      <w:r w:rsidR="00164302">
        <w:rPr>
          <w:rFonts w:cs="Arial"/>
          <w:color w:val="282828"/>
          <w:sz w:val="28"/>
          <w:szCs w:val="28"/>
        </w:rPr>
        <w:t>Щербенского</w:t>
      </w:r>
      <w:proofErr w:type="spellEnd"/>
      <w:r w:rsidR="00164302">
        <w:rPr>
          <w:rFonts w:cs="Arial"/>
          <w:color w:val="282828"/>
          <w:sz w:val="28"/>
          <w:szCs w:val="28"/>
        </w:rPr>
        <w:t xml:space="preserve"> </w:t>
      </w:r>
      <w:r w:rsidR="00C13818">
        <w:rPr>
          <w:rFonts w:cs="Arial"/>
          <w:color w:val="282828"/>
          <w:sz w:val="28"/>
          <w:szCs w:val="28"/>
        </w:rPr>
        <w:t xml:space="preserve">сельского поселения </w:t>
      </w:r>
      <w:r w:rsidR="00C13818">
        <w:rPr>
          <w:rFonts w:cs="Arial"/>
          <w:i/>
          <w:color w:val="282828"/>
          <w:sz w:val="28"/>
          <w:szCs w:val="28"/>
        </w:rPr>
        <w:t xml:space="preserve"> </w:t>
      </w:r>
      <w:r w:rsidR="00C13818">
        <w:rPr>
          <w:sz w:val="28"/>
          <w:szCs w:val="28"/>
        </w:rPr>
        <w:t xml:space="preserve">Аксубаевского </w:t>
      </w:r>
      <w:r>
        <w:rPr>
          <w:rFonts w:cs="Arial"/>
          <w:color w:val="282828"/>
          <w:sz w:val="28"/>
          <w:szCs w:val="28"/>
        </w:rPr>
        <w:t xml:space="preserve">муниципального района Республики Татарстан </w:t>
      </w:r>
      <w:r>
        <w:rPr>
          <w:rFonts w:cs="Arial"/>
          <w:b/>
          <w:color w:val="282828"/>
          <w:sz w:val="28"/>
          <w:szCs w:val="28"/>
        </w:rPr>
        <w:t>постановляет: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1. Утвердить перечень специально отведенных мест для проведения </w:t>
      </w:r>
      <w:r>
        <w:rPr>
          <w:rFonts w:ascii="Roboto" w:hAnsi="Roboto" w:cs="Arial"/>
          <w:color w:val="282828"/>
          <w:sz w:val="28"/>
          <w:szCs w:val="28"/>
        </w:rPr>
        <w:t>встреч депутатов</w:t>
      </w:r>
      <w:r>
        <w:rPr>
          <w:rFonts w:cs="Arial"/>
          <w:color w:val="282828"/>
          <w:sz w:val="28"/>
          <w:szCs w:val="28"/>
        </w:rPr>
        <w:t xml:space="preserve"> Государственной Думы Федерального Собрания Российской Федерации, Государственного Совета Республики Татарстан, Совета </w:t>
      </w:r>
      <w:r w:rsidR="0078396B">
        <w:rPr>
          <w:sz w:val="28"/>
          <w:szCs w:val="28"/>
        </w:rPr>
        <w:t xml:space="preserve">Аксубаевского </w:t>
      </w:r>
      <w:r w:rsidR="0078396B">
        <w:rPr>
          <w:rFonts w:cs="Arial"/>
          <w:color w:val="282828"/>
          <w:sz w:val="28"/>
          <w:szCs w:val="28"/>
        </w:rPr>
        <w:t>муниципального района</w:t>
      </w:r>
      <w:r w:rsidR="003E40F1">
        <w:rPr>
          <w:rFonts w:cs="Arial"/>
          <w:color w:val="282828"/>
          <w:sz w:val="28"/>
          <w:szCs w:val="28"/>
        </w:rPr>
        <w:t xml:space="preserve"> Республики Татарстан</w:t>
      </w:r>
      <w:r>
        <w:rPr>
          <w:rFonts w:cs="Arial"/>
          <w:i/>
          <w:color w:val="282828"/>
          <w:sz w:val="28"/>
          <w:szCs w:val="28"/>
        </w:rPr>
        <w:t xml:space="preserve">, </w:t>
      </w:r>
      <w:r w:rsidR="003E40F1">
        <w:rPr>
          <w:rFonts w:cs="Arial"/>
          <w:color w:val="282828"/>
          <w:sz w:val="28"/>
          <w:szCs w:val="28"/>
        </w:rPr>
        <w:t xml:space="preserve">Совета </w:t>
      </w:r>
      <w:proofErr w:type="spellStart"/>
      <w:r w:rsidR="00164302">
        <w:rPr>
          <w:rFonts w:cs="Arial"/>
          <w:color w:val="282828"/>
          <w:sz w:val="28"/>
          <w:szCs w:val="28"/>
        </w:rPr>
        <w:t>Щербенского</w:t>
      </w:r>
      <w:proofErr w:type="spellEnd"/>
      <w:r w:rsidR="00164302">
        <w:rPr>
          <w:rFonts w:cs="Arial"/>
          <w:color w:val="282828"/>
          <w:sz w:val="28"/>
          <w:szCs w:val="28"/>
        </w:rPr>
        <w:t xml:space="preserve"> </w:t>
      </w:r>
      <w:r w:rsidR="003E40F1">
        <w:rPr>
          <w:rFonts w:cs="Arial"/>
          <w:color w:val="282828"/>
          <w:sz w:val="28"/>
          <w:szCs w:val="28"/>
        </w:rPr>
        <w:t xml:space="preserve">сельского поселения </w:t>
      </w:r>
      <w:r w:rsidR="003E40F1">
        <w:rPr>
          <w:rFonts w:cs="Arial"/>
          <w:i/>
          <w:color w:val="282828"/>
          <w:sz w:val="28"/>
          <w:szCs w:val="28"/>
        </w:rPr>
        <w:t xml:space="preserve"> </w:t>
      </w:r>
      <w:r w:rsidR="003E40F1">
        <w:rPr>
          <w:sz w:val="28"/>
          <w:szCs w:val="28"/>
        </w:rPr>
        <w:t xml:space="preserve">Аксубаевского </w:t>
      </w:r>
      <w:r w:rsidR="003E40F1">
        <w:rPr>
          <w:rFonts w:cs="Arial"/>
          <w:color w:val="282828"/>
          <w:sz w:val="28"/>
          <w:szCs w:val="28"/>
        </w:rPr>
        <w:t xml:space="preserve">муниципального района Республики Татарстан </w:t>
      </w:r>
      <w:r>
        <w:rPr>
          <w:rFonts w:cs="Arial"/>
          <w:color w:val="282828"/>
          <w:sz w:val="28"/>
          <w:szCs w:val="28"/>
        </w:rPr>
        <w:t>(далее также – депутаты) с избирателями</w:t>
      </w:r>
      <w:r>
        <w:rPr>
          <w:rFonts w:cs="Arial"/>
          <w:i/>
          <w:color w:val="282828"/>
          <w:sz w:val="28"/>
          <w:szCs w:val="28"/>
        </w:rPr>
        <w:t xml:space="preserve"> </w:t>
      </w:r>
      <w:r>
        <w:rPr>
          <w:rFonts w:cs="Arial"/>
          <w:color w:val="282828"/>
          <w:sz w:val="28"/>
          <w:szCs w:val="28"/>
        </w:rPr>
        <w:t>(приложение № 1).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2</w:t>
      </w:r>
      <w:r>
        <w:rPr>
          <w:rFonts w:ascii="Roboto" w:hAnsi="Roboto" w:cs="Arial"/>
          <w:color w:val="282828"/>
          <w:sz w:val="28"/>
          <w:szCs w:val="28"/>
        </w:rPr>
        <w:t>. Утвердить перечень помещений, предоставляемых для проведения встреч депутатов</w:t>
      </w:r>
      <w:r>
        <w:rPr>
          <w:rFonts w:cs="Arial"/>
          <w:color w:val="282828"/>
          <w:sz w:val="28"/>
          <w:szCs w:val="28"/>
        </w:rPr>
        <w:t xml:space="preserve"> с избирателями</w:t>
      </w:r>
      <w:r>
        <w:rPr>
          <w:rFonts w:cs="Arial"/>
          <w:i/>
          <w:color w:val="282828"/>
          <w:sz w:val="28"/>
          <w:szCs w:val="28"/>
        </w:rPr>
        <w:t xml:space="preserve"> </w:t>
      </w:r>
      <w:r>
        <w:rPr>
          <w:rFonts w:cs="Arial"/>
          <w:color w:val="282828"/>
          <w:sz w:val="28"/>
          <w:szCs w:val="28"/>
        </w:rPr>
        <w:t>(приложение № 2).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3</w:t>
      </w:r>
      <w:r>
        <w:rPr>
          <w:rFonts w:ascii="Roboto" w:hAnsi="Roboto" w:cs="Arial"/>
          <w:color w:val="282828"/>
          <w:sz w:val="28"/>
          <w:szCs w:val="28"/>
        </w:rPr>
        <w:t xml:space="preserve">. Утвердить порядок предоставления помещений </w:t>
      </w:r>
      <w:r>
        <w:rPr>
          <w:rStyle w:val="a7"/>
          <w:rFonts w:ascii="Roboto" w:hAnsi="Roboto" w:cs="Arial"/>
          <w:b w:val="0"/>
          <w:color w:val="282828"/>
          <w:sz w:val="28"/>
          <w:szCs w:val="28"/>
        </w:rPr>
        <w:t>для проведения встреч депутатов с избирателями</w:t>
      </w:r>
      <w:r>
        <w:rPr>
          <w:rFonts w:ascii="Roboto" w:hAnsi="Roboto" w:cs="Arial"/>
          <w:color w:val="282828"/>
          <w:sz w:val="28"/>
          <w:szCs w:val="28"/>
        </w:rPr>
        <w:t xml:space="preserve"> (приложение № </w:t>
      </w:r>
      <w:r>
        <w:rPr>
          <w:rFonts w:cs="Arial"/>
          <w:color w:val="282828"/>
          <w:sz w:val="28"/>
          <w:szCs w:val="28"/>
        </w:rPr>
        <w:t>3</w:t>
      </w:r>
      <w:r>
        <w:rPr>
          <w:rFonts w:ascii="Roboto" w:hAnsi="Roboto" w:cs="Arial"/>
          <w:color w:val="282828"/>
          <w:sz w:val="28"/>
          <w:szCs w:val="28"/>
        </w:rPr>
        <w:t>).</w:t>
      </w:r>
    </w:p>
    <w:p w:rsidR="00EF291B" w:rsidRPr="003D3720" w:rsidRDefault="00EF291B" w:rsidP="003D3720">
      <w:pPr>
        <w:ind w:firstLine="708"/>
        <w:jc w:val="both"/>
        <w:rPr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4</w:t>
      </w:r>
      <w:r>
        <w:rPr>
          <w:rFonts w:ascii="Roboto" w:hAnsi="Roboto" w:cs="Arial"/>
          <w:color w:val="282828"/>
          <w:sz w:val="28"/>
          <w:szCs w:val="28"/>
        </w:rPr>
        <w:t xml:space="preserve">. </w:t>
      </w:r>
      <w:r w:rsidR="003D3720">
        <w:rPr>
          <w:sz w:val="28"/>
          <w:szCs w:val="28"/>
        </w:rPr>
        <w:t xml:space="preserve">Настоящее решение  опубликовать на официальном сайте Аксубаевского муниципального района </w:t>
      </w:r>
      <w:hyperlink r:id="rId8" w:history="1">
        <w:r w:rsidR="003D3720">
          <w:rPr>
            <w:rStyle w:val="ab"/>
            <w:b/>
            <w:sz w:val="28"/>
            <w:szCs w:val="28"/>
          </w:rPr>
          <w:t>http://aksubaevo.tatar.ru</w:t>
        </w:r>
      </w:hyperlink>
      <w:r w:rsidR="00556CBB">
        <w:rPr>
          <w:sz w:val="28"/>
          <w:szCs w:val="28"/>
        </w:rPr>
        <w:t xml:space="preserve"> и  обнародовать </w:t>
      </w:r>
      <w:r w:rsidR="003D3720">
        <w:rPr>
          <w:sz w:val="28"/>
          <w:szCs w:val="28"/>
        </w:rPr>
        <w:t xml:space="preserve">путем размещения на информационных стендах </w:t>
      </w:r>
      <w:proofErr w:type="spellStart"/>
      <w:r w:rsidR="00164302">
        <w:rPr>
          <w:sz w:val="28"/>
          <w:szCs w:val="28"/>
        </w:rPr>
        <w:t>Щербенского</w:t>
      </w:r>
      <w:proofErr w:type="spellEnd"/>
      <w:r w:rsidR="00164302">
        <w:rPr>
          <w:sz w:val="28"/>
          <w:szCs w:val="28"/>
        </w:rPr>
        <w:t xml:space="preserve"> </w:t>
      </w:r>
      <w:r w:rsidR="003D3720">
        <w:rPr>
          <w:sz w:val="28"/>
          <w:szCs w:val="28"/>
        </w:rPr>
        <w:t>сельского поселения Аксубаевского муниципального района.</w:t>
      </w:r>
    </w:p>
    <w:p w:rsidR="009F2949" w:rsidRDefault="00EF291B" w:rsidP="00164302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5</w:t>
      </w:r>
      <w:r>
        <w:rPr>
          <w:rFonts w:ascii="Roboto" w:hAnsi="Roboto" w:cs="Arial"/>
          <w:color w:val="282828"/>
          <w:sz w:val="28"/>
          <w:szCs w:val="28"/>
        </w:rPr>
        <w:t xml:space="preserve">. </w:t>
      </w:r>
      <w:proofErr w:type="gramStart"/>
      <w:r>
        <w:rPr>
          <w:rFonts w:ascii="Roboto" w:hAnsi="Roboto" w:cs="Arial"/>
          <w:color w:val="282828"/>
          <w:sz w:val="28"/>
          <w:szCs w:val="28"/>
        </w:rPr>
        <w:t>Контроль за</w:t>
      </w:r>
      <w:proofErr w:type="gramEnd"/>
      <w:r>
        <w:rPr>
          <w:rFonts w:ascii="Roboto" w:hAnsi="Roboto" w:cs="Arial"/>
          <w:color w:val="282828"/>
          <w:sz w:val="28"/>
          <w:szCs w:val="28"/>
        </w:rPr>
        <w:t xml:space="preserve"> исполнением настоящего постановления возложить</w:t>
      </w:r>
      <w:r>
        <w:rPr>
          <w:rFonts w:cs="Arial"/>
          <w:color w:val="282828"/>
          <w:sz w:val="28"/>
          <w:szCs w:val="28"/>
        </w:rPr>
        <w:t xml:space="preserve"> на</w:t>
      </w:r>
      <w:r w:rsidR="007D1173">
        <w:rPr>
          <w:rFonts w:cs="Arial"/>
          <w:color w:val="282828"/>
          <w:sz w:val="28"/>
          <w:szCs w:val="28"/>
        </w:rPr>
        <w:t xml:space="preserve"> заместителя руководителя исполнительного комитета </w:t>
      </w:r>
      <w:proofErr w:type="spellStart"/>
      <w:r w:rsidR="00164302">
        <w:rPr>
          <w:rFonts w:cs="Arial"/>
          <w:color w:val="282828"/>
          <w:sz w:val="28"/>
          <w:szCs w:val="28"/>
        </w:rPr>
        <w:t>Щербенского</w:t>
      </w:r>
      <w:proofErr w:type="spellEnd"/>
      <w:r w:rsidR="00164302">
        <w:rPr>
          <w:rFonts w:cs="Arial"/>
          <w:color w:val="282828"/>
          <w:sz w:val="28"/>
          <w:szCs w:val="28"/>
        </w:rPr>
        <w:t xml:space="preserve"> </w:t>
      </w:r>
      <w:r w:rsidR="007D1173">
        <w:rPr>
          <w:rFonts w:cs="Arial"/>
          <w:color w:val="282828"/>
          <w:sz w:val="28"/>
          <w:szCs w:val="28"/>
        </w:rPr>
        <w:t>сельского поселения</w:t>
      </w:r>
      <w:r>
        <w:rPr>
          <w:rFonts w:ascii="Roboto" w:hAnsi="Roboto" w:cs="Arial"/>
          <w:color w:val="282828"/>
          <w:sz w:val="28"/>
          <w:szCs w:val="28"/>
        </w:rPr>
        <w:t>.</w:t>
      </w:r>
    </w:p>
    <w:p w:rsidR="00EF291B" w:rsidRDefault="00EF291B" w:rsidP="00EF291B">
      <w:pPr>
        <w:pStyle w:val="a3"/>
        <w:spacing w:after="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A9392A" w:rsidRDefault="00EF291B" w:rsidP="00EF291B">
      <w:pPr>
        <w:pStyle w:val="a3"/>
        <w:spacing w:after="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Руководитель Исполнительного комитета</w:t>
      </w:r>
    </w:p>
    <w:p w:rsidR="009F2949" w:rsidRDefault="00164302" w:rsidP="00EF291B">
      <w:pPr>
        <w:pStyle w:val="a3"/>
        <w:spacing w:after="0"/>
        <w:jc w:val="both"/>
        <w:rPr>
          <w:rFonts w:cs="Arial"/>
          <w:color w:val="282828"/>
          <w:sz w:val="28"/>
          <w:szCs w:val="28"/>
        </w:rPr>
      </w:pPr>
      <w:proofErr w:type="spellStart"/>
      <w:r>
        <w:rPr>
          <w:rFonts w:cs="Arial"/>
          <w:color w:val="282828"/>
          <w:sz w:val="28"/>
          <w:szCs w:val="28"/>
        </w:rPr>
        <w:t>Щербенского</w:t>
      </w:r>
      <w:proofErr w:type="spellEnd"/>
    </w:p>
    <w:p w:rsidR="00EF291B" w:rsidRPr="00164302" w:rsidRDefault="00A9392A" w:rsidP="00164302">
      <w:pPr>
        <w:pStyle w:val="a3"/>
        <w:spacing w:after="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сельского поселения</w:t>
      </w:r>
      <w:r w:rsidR="00A73AFD">
        <w:rPr>
          <w:rFonts w:cs="Arial"/>
          <w:color w:val="282828"/>
          <w:sz w:val="28"/>
          <w:szCs w:val="28"/>
        </w:rPr>
        <w:t xml:space="preserve">                            </w:t>
      </w:r>
      <w:r w:rsidR="009F2949">
        <w:rPr>
          <w:rFonts w:cs="Arial"/>
          <w:color w:val="282828"/>
          <w:sz w:val="28"/>
          <w:szCs w:val="28"/>
        </w:rPr>
        <w:t xml:space="preserve">                         </w:t>
      </w:r>
      <w:proofErr w:type="spellStart"/>
      <w:r w:rsidR="00164302">
        <w:rPr>
          <w:rFonts w:cs="Arial"/>
          <w:color w:val="282828"/>
          <w:sz w:val="28"/>
          <w:szCs w:val="28"/>
        </w:rPr>
        <w:t>Д.А.Шарифуллин</w:t>
      </w:r>
      <w:proofErr w:type="spellEnd"/>
    </w:p>
    <w:p w:rsidR="000E6625" w:rsidRDefault="000E6625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lastRenderedPageBreak/>
        <w:t xml:space="preserve">                              </w:t>
      </w:r>
    </w:p>
    <w:p w:rsidR="00EF291B" w:rsidRPr="00164302" w:rsidRDefault="00EF291B" w:rsidP="00EF291B">
      <w:pPr>
        <w:pStyle w:val="a3"/>
        <w:spacing w:after="0"/>
        <w:jc w:val="right"/>
        <w:rPr>
          <w:rFonts w:cs="Arial"/>
          <w:color w:val="282828"/>
          <w:sz w:val="20"/>
          <w:szCs w:val="20"/>
        </w:rPr>
      </w:pPr>
      <w:r w:rsidRPr="00164302">
        <w:rPr>
          <w:rFonts w:ascii="Roboto" w:hAnsi="Roboto" w:cs="Arial"/>
          <w:color w:val="282828"/>
          <w:sz w:val="20"/>
          <w:szCs w:val="20"/>
        </w:rPr>
        <w:t xml:space="preserve">Приложение  № </w:t>
      </w:r>
      <w:r w:rsidRPr="00164302">
        <w:rPr>
          <w:rFonts w:cs="Arial"/>
          <w:color w:val="282828"/>
          <w:sz w:val="20"/>
          <w:szCs w:val="20"/>
        </w:rPr>
        <w:t>1</w:t>
      </w:r>
    </w:p>
    <w:p w:rsidR="00EF291B" w:rsidRPr="00164302" w:rsidRDefault="00EF291B" w:rsidP="00EF291B">
      <w:pPr>
        <w:pStyle w:val="a3"/>
        <w:spacing w:after="0"/>
        <w:jc w:val="right"/>
        <w:rPr>
          <w:rFonts w:cs="Arial"/>
          <w:color w:val="282828"/>
          <w:sz w:val="20"/>
          <w:szCs w:val="20"/>
        </w:rPr>
      </w:pPr>
      <w:r w:rsidRPr="00164302">
        <w:rPr>
          <w:rFonts w:ascii="Roboto" w:hAnsi="Roboto" w:cs="Arial"/>
          <w:color w:val="282828"/>
          <w:sz w:val="20"/>
          <w:szCs w:val="20"/>
        </w:rPr>
        <w:t xml:space="preserve">к </w:t>
      </w:r>
      <w:r w:rsidR="004B25A3">
        <w:rPr>
          <w:rFonts w:ascii="Roboto" w:hAnsi="Roboto" w:cs="Arial"/>
          <w:color w:val="282828"/>
          <w:sz w:val="20"/>
          <w:szCs w:val="20"/>
        </w:rPr>
        <w:t xml:space="preserve"> </w:t>
      </w:r>
      <w:r w:rsidR="00164302" w:rsidRPr="00164302">
        <w:rPr>
          <w:rFonts w:ascii="Roboto" w:hAnsi="Roboto" w:cs="Arial"/>
          <w:color w:val="282828"/>
          <w:sz w:val="20"/>
          <w:szCs w:val="20"/>
        </w:rPr>
        <w:t xml:space="preserve"> </w:t>
      </w:r>
      <w:r w:rsidRPr="00164302">
        <w:rPr>
          <w:rFonts w:ascii="Roboto" w:hAnsi="Roboto" w:cs="Arial"/>
          <w:color w:val="282828"/>
          <w:sz w:val="20"/>
          <w:szCs w:val="20"/>
        </w:rPr>
        <w:t>постановлени</w:t>
      </w:r>
      <w:r w:rsidR="004B25A3">
        <w:rPr>
          <w:rFonts w:ascii="Roboto" w:hAnsi="Roboto" w:cs="Arial"/>
          <w:color w:val="282828"/>
          <w:sz w:val="20"/>
          <w:szCs w:val="20"/>
        </w:rPr>
        <w:t>ю</w:t>
      </w:r>
      <w:r w:rsidRPr="00164302">
        <w:rPr>
          <w:rFonts w:cs="Arial"/>
          <w:color w:val="282828"/>
          <w:sz w:val="20"/>
          <w:szCs w:val="20"/>
        </w:rPr>
        <w:t xml:space="preserve"> Исполнительного комитета</w:t>
      </w:r>
    </w:p>
    <w:p w:rsidR="00607BEA" w:rsidRPr="00164302" w:rsidRDefault="00164302" w:rsidP="00EF291B">
      <w:pPr>
        <w:pStyle w:val="a3"/>
        <w:spacing w:after="0"/>
        <w:jc w:val="right"/>
        <w:rPr>
          <w:rFonts w:cs="Arial"/>
          <w:color w:val="282828"/>
          <w:sz w:val="20"/>
          <w:szCs w:val="20"/>
        </w:rPr>
      </w:pPr>
      <w:proofErr w:type="spellStart"/>
      <w:r w:rsidRPr="00164302">
        <w:rPr>
          <w:rFonts w:cs="Arial"/>
          <w:color w:val="282828"/>
          <w:sz w:val="20"/>
          <w:szCs w:val="20"/>
        </w:rPr>
        <w:t>Щербенского</w:t>
      </w:r>
      <w:proofErr w:type="spellEnd"/>
      <w:r w:rsidRPr="00164302">
        <w:rPr>
          <w:rFonts w:cs="Arial"/>
          <w:color w:val="282828"/>
          <w:sz w:val="20"/>
          <w:szCs w:val="20"/>
        </w:rPr>
        <w:t xml:space="preserve"> </w:t>
      </w:r>
      <w:r w:rsidR="00607BEA" w:rsidRPr="00164302">
        <w:rPr>
          <w:rFonts w:cs="Arial"/>
          <w:color w:val="282828"/>
          <w:sz w:val="20"/>
          <w:szCs w:val="20"/>
        </w:rPr>
        <w:t xml:space="preserve">сельского поселения </w:t>
      </w:r>
    </w:p>
    <w:p w:rsidR="00EF291B" w:rsidRPr="00164302" w:rsidRDefault="000E6625" w:rsidP="00EF291B">
      <w:pPr>
        <w:pStyle w:val="a3"/>
        <w:spacing w:after="0"/>
        <w:jc w:val="right"/>
        <w:rPr>
          <w:rFonts w:cs="Arial"/>
          <w:color w:val="282828"/>
          <w:sz w:val="20"/>
          <w:szCs w:val="20"/>
        </w:rPr>
      </w:pPr>
      <w:r w:rsidRPr="00164302">
        <w:rPr>
          <w:rFonts w:cs="Arial"/>
          <w:color w:val="282828"/>
          <w:sz w:val="20"/>
          <w:szCs w:val="20"/>
        </w:rPr>
        <w:t xml:space="preserve">от </w:t>
      </w:r>
      <w:r w:rsidR="004B25A3">
        <w:rPr>
          <w:rFonts w:cs="Arial"/>
          <w:color w:val="282828"/>
          <w:sz w:val="20"/>
          <w:szCs w:val="20"/>
        </w:rPr>
        <w:t>1</w:t>
      </w:r>
      <w:r w:rsidR="00A3602A">
        <w:rPr>
          <w:rFonts w:cs="Arial"/>
          <w:color w:val="282828"/>
          <w:sz w:val="20"/>
          <w:szCs w:val="20"/>
        </w:rPr>
        <w:t>5</w:t>
      </w:r>
      <w:r w:rsidR="004B25A3">
        <w:rPr>
          <w:rFonts w:cs="Arial"/>
          <w:color w:val="282828"/>
          <w:sz w:val="20"/>
          <w:szCs w:val="20"/>
        </w:rPr>
        <w:t>.11.2017</w:t>
      </w:r>
      <w:r w:rsidR="00164302" w:rsidRPr="00164302">
        <w:rPr>
          <w:rFonts w:cs="Arial"/>
          <w:color w:val="282828"/>
          <w:sz w:val="20"/>
          <w:szCs w:val="20"/>
        </w:rPr>
        <w:t xml:space="preserve"> </w:t>
      </w:r>
      <w:r w:rsidRPr="00164302">
        <w:rPr>
          <w:rFonts w:cs="Arial"/>
          <w:color w:val="282828"/>
          <w:sz w:val="20"/>
          <w:szCs w:val="20"/>
        </w:rPr>
        <w:t>№</w:t>
      </w:r>
      <w:r w:rsidR="004B25A3">
        <w:rPr>
          <w:rFonts w:cs="Arial"/>
          <w:color w:val="282828"/>
          <w:sz w:val="20"/>
          <w:szCs w:val="20"/>
        </w:rPr>
        <w:t>8</w:t>
      </w:r>
      <w:r w:rsidRPr="00164302">
        <w:rPr>
          <w:rFonts w:cs="Arial"/>
          <w:color w:val="282828"/>
          <w:sz w:val="20"/>
          <w:szCs w:val="20"/>
        </w:rPr>
        <w:t xml:space="preserve"> </w:t>
      </w:r>
      <w:r w:rsidR="00164302" w:rsidRPr="00164302">
        <w:rPr>
          <w:rFonts w:cs="Arial"/>
          <w:color w:val="282828"/>
          <w:sz w:val="20"/>
          <w:szCs w:val="20"/>
        </w:rPr>
        <w:t xml:space="preserve"> </w:t>
      </w:r>
    </w:p>
    <w:p w:rsidR="00EF291B" w:rsidRDefault="00EF291B" w:rsidP="00EF291B">
      <w:pPr>
        <w:pStyle w:val="a3"/>
        <w:jc w:val="center"/>
        <w:rPr>
          <w:rStyle w:val="a7"/>
        </w:rPr>
      </w:pPr>
    </w:p>
    <w:p w:rsidR="00EF291B" w:rsidRDefault="00EF291B" w:rsidP="00EF291B">
      <w:pPr>
        <w:pStyle w:val="a3"/>
        <w:jc w:val="center"/>
        <w:rPr>
          <w:rStyle w:val="a7"/>
          <w:rFonts w:cs="Arial"/>
          <w:color w:val="282828"/>
          <w:sz w:val="28"/>
          <w:szCs w:val="28"/>
        </w:rPr>
      </w:pPr>
    </w:p>
    <w:p w:rsidR="00EF291B" w:rsidRDefault="00EF291B" w:rsidP="00F97F30">
      <w:pPr>
        <w:pStyle w:val="a3"/>
        <w:spacing w:after="0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Перечень</w:t>
      </w:r>
      <w:r>
        <w:rPr>
          <w:rStyle w:val="a7"/>
          <w:rFonts w:cs="Arial"/>
          <w:color w:val="282828"/>
          <w:sz w:val="28"/>
          <w:szCs w:val="28"/>
        </w:rPr>
        <w:t xml:space="preserve"> специально отведенных мест </w:t>
      </w:r>
      <w:r>
        <w:rPr>
          <w:rStyle w:val="a7"/>
          <w:rFonts w:ascii="Roboto" w:hAnsi="Roboto" w:cs="Arial"/>
          <w:color w:val="282828"/>
          <w:sz w:val="28"/>
          <w:szCs w:val="28"/>
        </w:rPr>
        <w:t>для проведения встреч депутатов</w:t>
      </w:r>
      <w:r>
        <w:rPr>
          <w:rStyle w:val="a7"/>
          <w:rFonts w:cs="Arial"/>
          <w:color w:val="282828"/>
          <w:sz w:val="28"/>
          <w:szCs w:val="28"/>
        </w:rPr>
        <w:t xml:space="preserve"> </w:t>
      </w:r>
      <w:r>
        <w:rPr>
          <w:rFonts w:cs="Arial"/>
          <w:b/>
          <w:color w:val="282828"/>
          <w:sz w:val="28"/>
          <w:szCs w:val="28"/>
        </w:rPr>
        <w:t xml:space="preserve">Государственной </w:t>
      </w:r>
      <w:r w:rsidR="000E6625">
        <w:rPr>
          <w:rFonts w:cs="Arial"/>
          <w:b/>
          <w:color w:val="282828"/>
          <w:sz w:val="28"/>
          <w:szCs w:val="28"/>
        </w:rPr>
        <w:t xml:space="preserve"> </w:t>
      </w:r>
      <w:r>
        <w:rPr>
          <w:rFonts w:cs="Arial"/>
          <w:b/>
          <w:color w:val="282828"/>
          <w:sz w:val="28"/>
          <w:szCs w:val="28"/>
        </w:rPr>
        <w:t xml:space="preserve">Думы </w:t>
      </w:r>
      <w:r w:rsidR="000E6625">
        <w:rPr>
          <w:rFonts w:cs="Arial"/>
          <w:b/>
          <w:color w:val="282828"/>
          <w:sz w:val="28"/>
          <w:szCs w:val="28"/>
        </w:rPr>
        <w:t xml:space="preserve"> </w:t>
      </w:r>
      <w:r>
        <w:rPr>
          <w:rFonts w:cs="Arial"/>
          <w:b/>
          <w:color w:val="282828"/>
          <w:sz w:val="28"/>
          <w:szCs w:val="28"/>
        </w:rPr>
        <w:t>Федерального Собрания Российской Федерации, Государственного Совета Республики Татарстан, Совета</w:t>
      </w:r>
      <w:r>
        <w:rPr>
          <w:rFonts w:cs="Arial"/>
          <w:color w:val="282828"/>
          <w:sz w:val="28"/>
          <w:szCs w:val="28"/>
        </w:rPr>
        <w:t xml:space="preserve"> </w:t>
      </w:r>
      <w:r w:rsidR="00607BEA">
        <w:rPr>
          <w:rFonts w:cs="Arial"/>
          <w:color w:val="282828"/>
          <w:sz w:val="28"/>
          <w:szCs w:val="28"/>
        </w:rPr>
        <w:t xml:space="preserve"> </w:t>
      </w:r>
      <w:r w:rsidR="00607BEA" w:rsidRPr="00607BEA">
        <w:rPr>
          <w:b/>
          <w:sz w:val="28"/>
          <w:szCs w:val="28"/>
        </w:rPr>
        <w:t>Аксубаевского</w:t>
      </w:r>
      <w:r w:rsidR="00607BEA">
        <w:rPr>
          <w:b/>
          <w:sz w:val="28"/>
          <w:szCs w:val="28"/>
        </w:rPr>
        <w:t xml:space="preserve"> </w:t>
      </w:r>
      <w:r w:rsidR="00607BEA" w:rsidRPr="00607BEA">
        <w:rPr>
          <w:rFonts w:cs="Arial"/>
          <w:b/>
          <w:color w:val="282828"/>
          <w:sz w:val="28"/>
          <w:szCs w:val="28"/>
        </w:rPr>
        <w:t>муниципального района Республики Татарстан</w:t>
      </w:r>
      <w:r w:rsidR="00607BEA" w:rsidRPr="00607BEA">
        <w:rPr>
          <w:rFonts w:cs="Arial"/>
          <w:b/>
          <w:i/>
          <w:color w:val="282828"/>
          <w:sz w:val="28"/>
          <w:szCs w:val="28"/>
        </w:rPr>
        <w:t xml:space="preserve">, </w:t>
      </w:r>
      <w:r w:rsidR="00607BEA" w:rsidRPr="00607BEA">
        <w:rPr>
          <w:rFonts w:cs="Arial"/>
          <w:b/>
          <w:color w:val="282828"/>
          <w:sz w:val="28"/>
          <w:szCs w:val="28"/>
        </w:rPr>
        <w:t xml:space="preserve">Совета </w:t>
      </w:r>
      <w:proofErr w:type="spellStart"/>
      <w:r w:rsidR="00164302">
        <w:rPr>
          <w:rFonts w:cs="Arial"/>
          <w:b/>
          <w:color w:val="282828"/>
          <w:sz w:val="28"/>
          <w:szCs w:val="28"/>
        </w:rPr>
        <w:t>Щербенского</w:t>
      </w:r>
      <w:proofErr w:type="spellEnd"/>
      <w:r w:rsidR="00164302">
        <w:rPr>
          <w:rFonts w:cs="Arial"/>
          <w:b/>
          <w:color w:val="282828"/>
          <w:sz w:val="28"/>
          <w:szCs w:val="28"/>
        </w:rPr>
        <w:t xml:space="preserve"> </w:t>
      </w:r>
      <w:r w:rsidR="00607BEA" w:rsidRPr="00607BEA">
        <w:rPr>
          <w:rFonts w:cs="Arial"/>
          <w:b/>
          <w:color w:val="282828"/>
          <w:sz w:val="28"/>
          <w:szCs w:val="28"/>
        </w:rPr>
        <w:t xml:space="preserve">сельского поселения </w:t>
      </w:r>
      <w:r w:rsidR="00607BEA" w:rsidRPr="00607BEA">
        <w:rPr>
          <w:rFonts w:cs="Arial"/>
          <w:b/>
          <w:i/>
          <w:color w:val="282828"/>
          <w:sz w:val="28"/>
          <w:szCs w:val="28"/>
        </w:rPr>
        <w:t xml:space="preserve"> </w:t>
      </w:r>
      <w:r w:rsidR="00607BEA" w:rsidRPr="00607BEA">
        <w:rPr>
          <w:b/>
          <w:sz w:val="28"/>
          <w:szCs w:val="28"/>
        </w:rPr>
        <w:t xml:space="preserve">Аксубаевского </w:t>
      </w:r>
      <w:r w:rsidR="00607BEA" w:rsidRPr="00607BEA">
        <w:rPr>
          <w:rFonts w:cs="Arial"/>
          <w:b/>
          <w:color w:val="282828"/>
          <w:sz w:val="28"/>
          <w:szCs w:val="28"/>
        </w:rPr>
        <w:t>муниципального района Республики Татарстан</w:t>
      </w:r>
      <w:r w:rsidR="00607BEA">
        <w:rPr>
          <w:rFonts w:cs="Arial"/>
          <w:color w:val="282828"/>
          <w:sz w:val="28"/>
          <w:szCs w:val="28"/>
        </w:rPr>
        <w:t xml:space="preserve">  </w:t>
      </w:r>
      <w:r>
        <w:rPr>
          <w:rStyle w:val="a7"/>
          <w:rFonts w:cs="Arial"/>
          <w:color w:val="282828"/>
          <w:sz w:val="28"/>
          <w:szCs w:val="28"/>
        </w:rPr>
        <w:t xml:space="preserve">с </w:t>
      </w:r>
      <w:r>
        <w:rPr>
          <w:rStyle w:val="a7"/>
          <w:rFonts w:ascii="Roboto" w:hAnsi="Roboto" w:cs="Arial"/>
          <w:color w:val="282828"/>
          <w:sz w:val="28"/>
          <w:szCs w:val="28"/>
        </w:rPr>
        <w:t>избирателями</w:t>
      </w:r>
    </w:p>
    <w:p w:rsidR="00EF291B" w:rsidRDefault="00EF291B" w:rsidP="00EF291B">
      <w:pPr>
        <w:pStyle w:val="a3"/>
        <w:spacing w:after="0"/>
        <w:jc w:val="both"/>
      </w:pPr>
    </w:p>
    <w:p w:rsidR="00EF291B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1. </w:t>
      </w:r>
      <w:r w:rsidR="00556CBB">
        <w:rPr>
          <w:rFonts w:cs="Arial"/>
          <w:color w:val="282828"/>
          <w:sz w:val="28"/>
          <w:szCs w:val="28"/>
        </w:rPr>
        <w:t xml:space="preserve">Здание сельского Дома культуры </w:t>
      </w:r>
      <w:r w:rsidR="00AE6CF9">
        <w:rPr>
          <w:rFonts w:cs="Arial"/>
          <w:color w:val="282828"/>
          <w:sz w:val="28"/>
          <w:szCs w:val="28"/>
        </w:rPr>
        <w:t>в с.</w:t>
      </w:r>
      <w:r w:rsidR="009F2949">
        <w:rPr>
          <w:rFonts w:cs="Arial"/>
          <w:color w:val="282828"/>
          <w:sz w:val="28"/>
          <w:szCs w:val="28"/>
        </w:rPr>
        <w:t xml:space="preserve"> </w:t>
      </w:r>
      <w:proofErr w:type="spellStart"/>
      <w:r w:rsidR="00164302">
        <w:rPr>
          <w:rFonts w:cs="Arial"/>
          <w:color w:val="282828"/>
          <w:sz w:val="28"/>
          <w:szCs w:val="28"/>
        </w:rPr>
        <w:t>Щербень</w:t>
      </w:r>
      <w:proofErr w:type="spellEnd"/>
      <w:r w:rsidR="009F2949">
        <w:rPr>
          <w:rFonts w:cs="Arial"/>
          <w:color w:val="282828"/>
          <w:sz w:val="28"/>
          <w:szCs w:val="28"/>
        </w:rPr>
        <w:t xml:space="preserve">, ул. </w:t>
      </w:r>
      <w:r w:rsidR="00164302">
        <w:rPr>
          <w:rFonts w:cs="Arial"/>
          <w:color w:val="282828"/>
          <w:sz w:val="28"/>
          <w:szCs w:val="28"/>
        </w:rPr>
        <w:t>Лермонтова, д.6</w:t>
      </w:r>
    </w:p>
    <w:p w:rsidR="00EF291B" w:rsidRDefault="00164302" w:rsidP="00EF291B">
      <w:pPr>
        <w:pStyle w:val="a3"/>
        <w:spacing w:after="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 </w:t>
      </w:r>
    </w:p>
    <w:p w:rsidR="00EF291B" w:rsidRDefault="00EF291B" w:rsidP="00EF291B">
      <w:pPr>
        <w:pStyle w:val="a3"/>
        <w:spacing w:after="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164302" w:rsidRDefault="00164302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164302" w:rsidRDefault="00164302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164302" w:rsidRDefault="00164302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164302" w:rsidRDefault="00164302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0E6625">
      <w:pPr>
        <w:pStyle w:val="a3"/>
        <w:spacing w:after="0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0E6625" w:rsidRDefault="00164302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  </w:t>
      </w:r>
      <w:r w:rsidR="000E6625">
        <w:rPr>
          <w:rFonts w:ascii="Roboto" w:hAnsi="Roboto" w:cs="Arial"/>
          <w:color w:val="282828"/>
          <w:sz w:val="28"/>
          <w:szCs w:val="28"/>
        </w:rPr>
        <w:t xml:space="preserve">                                   </w:t>
      </w:r>
    </w:p>
    <w:p w:rsidR="00EF291B" w:rsidRDefault="00164302" w:rsidP="00164302">
      <w:pPr>
        <w:pStyle w:val="a3"/>
        <w:jc w:val="right"/>
        <w:rPr>
          <w:rStyle w:val="a7"/>
        </w:rPr>
      </w:pPr>
      <w:r>
        <w:rPr>
          <w:rFonts w:ascii="Roboto" w:hAnsi="Roboto" w:cs="Arial"/>
          <w:color w:val="282828"/>
          <w:sz w:val="20"/>
          <w:szCs w:val="20"/>
        </w:rPr>
        <w:lastRenderedPageBreak/>
        <w:t xml:space="preserve"> </w:t>
      </w:r>
    </w:p>
    <w:p w:rsidR="00164302" w:rsidRPr="00164302" w:rsidRDefault="00164302" w:rsidP="00164302">
      <w:pPr>
        <w:pStyle w:val="a3"/>
        <w:spacing w:after="0"/>
        <w:jc w:val="right"/>
        <w:rPr>
          <w:rFonts w:cs="Arial"/>
          <w:color w:val="282828"/>
          <w:sz w:val="20"/>
          <w:szCs w:val="20"/>
        </w:rPr>
      </w:pPr>
      <w:r w:rsidRPr="00164302">
        <w:rPr>
          <w:rFonts w:ascii="Roboto" w:hAnsi="Roboto" w:cs="Arial"/>
          <w:color w:val="282828"/>
          <w:sz w:val="20"/>
          <w:szCs w:val="20"/>
        </w:rPr>
        <w:t xml:space="preserve">Приложение  № </w:t>
      </w:r>
      <w:r>
        <w:rPr>
          <w:rFonts w:cs="Arial"/>
          <w:color w:val="282828"/>
          <w:sz w:val="20"/>
          <w:szCs w:val="20"/>
        </w:rPr>
        <w:t>2</w:t>
      </w:r>
    </w:p>
    <w:p w:rsidR="004B25A3" w:rsidRPr="004B25A3" w:rsidRDefault="004B25A3" w:rsidP="004B25A3">
      <w:pPr>
        <w:pStyle w:val="a3"/>
        <w:jc w:val="right"/>
        <w:rPr>
          <w:rFonts w:ascii="Roboto" w:hAnsi="Roboto" w:cs="Arial"/>
          <w:color w:val="282828"/>
          <w:sz w:val="20"/>
          <w:szCs w:val="20"/>
        </w:rPr>
      </w:pPr>
      <w:r>
        <w:rPr>
          <w:rFonts w:ascii="Roboto" w:hAnsi="Roboto" w:cs="Arial"/>
          <w:color w:val="282828"/>
          <w:sz w:val="20"/>
          <w:szCs w:val="20"/>
        </w:rPr>
        <w:t xml:space="preserve"> </w:t>
      </w:r>
      <w:r w:rsidRPr="004B25A3">
        <w:rPr>
          <w:rFonts w:ascii="Roboto" w:hAnsi="Roboto" w:cs="Arial"/>
          <w:color w:val="282828"/>
          <w:sz w:val="20"/>
          <w:szCs w:val="20"/>
        </w:rPr>
        <w:t>к   постановлению Исполнительного комитета</w:t>
      </w:r>
    </w:p>
    <w:p w:rsidR="004B25A3" w:rsidRPr="004B25A3" w:rsidRDefault="004B25A3" w:rsidP="004B25A3">
      <w:pPr>
        <w:pStyle w:val="a3"/>
        <w:jc w:val="right"/>
        <w:rPr>
          <w:rFonts w:ascii="Roboto" w:hAnsi="Roboto" w:cs="Arial"/>
          <w:color w:val="282828"/>
          <w:sz w:val="20"/>
          <w:szCs w:val="20"/>
        </w:rPr>
      </w:pPr>
      <w:proofErr w:type="spellStart"/>
      <w:r w:rsidRPr="004B25A3">
        <w:rPr>
          <w:rFonts w:ascii="Roboto" w:hAnsi="Roboto" w:cs="Arial"/>
          <w:color w:val="282828"/>
          <w:sz w:val="20"/>
          <w:szCs w:val="20"/>
        </w:rPr>
        <w:t>Щербенского</w:t>
      </w:r>
      <w:proofErr w:type="spellEnd"/>
      <w:r w:rsidRPr="004B25A3">
        <w:rPr>
          <w:rFonts w:ascii="Roboto" w:hAnsi="Roboto" w:cs="Arial"/>
          <w:color w:val="282828"/>
          <w:sz w:val="20"/>
          <w:szCs w:val="20"/>
        </w:rPr>
        <w:t xml:space="preserve"> сельского поселения </w:t>
      </w:r>
    </w:p>
    <w:p w:rsidR="00164302" w:rsidRPr="00164302" w:rsidRDefault="004B25A3" w:rsidP="004B25A3">
      <w:pPr>
        <w:pStyle w:val="a3"/>
        <w:spacing w:after="0"/>
        <w:jc w:val="right"/>
        <w:rPr>
          <w:rFonts w:cs="Arial"/>
          <w:color w:val="282828"/>
          <w:sz w:val="20"/>
          <w:szCs w:val="20"/>
        </w:rPr>
      </w:pPr>
      <w:r w:rsidRPr="004B25A3">
        <w:rPr>
          <w:rFonts w:ascii="Roboto" w:hAnsi="Roboto" w:cs="Arial"/>
          <w:color w:val="282828"/>
          <w:sz w:val="20"/>
          <w:szCs w:val="20"/>
        </w:rPr>
        <w:t>от 1</w:t>
      </w:r>
      <w:r w:rsidR="00A3602A">
        <w:rPr>
          <w:rFonts w:ascii="Roboto" w:hAnsi="Roboto" w:cs="Arial"/>
          <w:color w:val="282828"/>
          <w:sz w:val="20"/>
          <w:szCs w:val="20"/>
        </w:rPr>
        <w:t>5</w:t>
      </w:r>
      <w:r w:rsidRPr="004B25A3">
        <w:rPr>
          <w:rFonts w:ascii="Roboto" w:hAnsi="Roboto" w:cs="Arial"/>
          <w:color w:val="282828"/>
          <w:sz w:val="20"/>
          <w:szCs w:val="20"/>
        </w:rPr>
        <w:t xml:space="preserve">.11.2017 №8  </w:t>
      </w:r>
    </w:p>
    <w:p w:rsidR="00164302" w:rsidRDefault="00164302" w:rsidP="00164302">
      <w:pPr>
        <w:pStyle w:val="a3"/>
        <w:jc w:val="center"/>
        <w:rPr>
          <w:rStyle w:val="a7"/>
        </w:rPr>
      </w:pPr>
    </w:p>
    <w:p w:rsidR="00EF291B" w:rsidRDefault="00EF291B" w:rsidP="00EF291B">
      <w:pPr>
        <w:pStyle w:val="a3"/>
        <w:jc w:val="center"/>
        <w:rPr>
          <w:rStyle w:val="a7"/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Перечень помещений, предоставляемых для проведения встреч депутатов</w:t>
      </w:r>
      <w:r>
        <w:rPr>
          <w:rStyle w:val="a7"/>
          <w:rFonts w:cs="Arial"/>
          <w:color w:val="282828"/>
          <w:sz w:val="28"/>
          <w:szCs w:val="28"/>
        </w:rPr>
        <w:t xml:space="preserve"> </w:t>
      </w:r>
      <w:r>
        <w:rPr>
          <w:rFonts w:cs="Arial"/>
          <w:b/>
          <w:color w:val="282828"/>
          <w:sz w:val="28"/>
          <w:szCs w:val="28"/>
        </w:rPr>
        <w:t xml:space="preserve">Государственной Думы Федерального Собрания Российской Федерации, Государственного Совета Республики Татарстан, </w:t>
      </w:r>
      <w:r w:rsidR="007D1173">
        <w:rPr>
          <w:rFonts w:cs="Arial"/>
          <w:b/>
          <w:color w:val="282828"/>
          <w:sz w:val="28"/>
          <w:szCs w:val="28"/>
        </w:rPr>
        <w:t>Совета</w:t>
      </w:r>
      <w:r w:rsidR="007D1173">
        <w:rPr>
          <w:rFonts w:cs="Arial"/>
          <w:color w:val="282828"/>
          <w:sz w:val="28"/>
          <w:szCs w:val="28"/>
        </w:rPr>
        <w:t xml:space="preserve">  </w:t>
      </w:r>
      <w:r w:rsidR="007D1173" w:rsidRPr="00607BEA">
        <w:rPr>
          <w:b/>
          <w:sz w:val="28"/>
          <w:szCs w:val="28"/>
        </w:rPr>
        <w:t>Аксубаевского</w:t>
      </w:r>
      <w:r w:rsidR="007D1173">
        <w:rPr>
          <w:b/>
          <w:sz w:val="28"/>
          <w:szCs w:val="28"/>
        </w:rPr>
        <w:t xml:space="preserve"> </w:t>
      </w:r>
      <w:r w:rsidR="007D1173" w:rsidRPr="00607BEA">
        <w:rPr>
          <w:rFonts w:cs="Arial"/>
          <w:b/>
          <w:color w:val="282828"/>
          <w:sz w:val="28"/>
          <w:szCs w:val="28"/>
        </w:rPr>
        <w:t>муниципального района Республики Татарстан</w:t>
      </w:r>
      <w:r w:rsidR="007D1173" w:rsidRPr="00607BEA">
        <w:rPr>
          <w:rFonts w:cs="Arial"/>
          <w:b/>
          <w:i/>
          <w:color w:val="282828"/>
          <w:sz w:val="28"/>
          <w:szCs w:val="28"/>
        </w:rPr>
        <w:t xml:space="preserve">, </w:t>
      </w:r>
      <w:r w:rsidR="007D1173" w:rsidRPr="00607BEA">
        <w:rPr>
          <w:rFonts w:cs="Arial"/>
          <w:b/>
          <w:color w:val="282828"/>
          <w:sz w:val="28"/>
          <w:szCs w:val="28"/>
        </w:rPr>
        <w:t xml:space="preserve">Совета </w:t>
      </w:r>
      <w:proofErr w:type="spellStart"/>
      <w:r w:rsidR="00164302">
        <w:rPr>
          <w:rFonts w:cs="Arial"/>
          <w:b/>
          <w:color w:val="282828"/>
          <w:sz w:val="28"/>
          <w:szCs w:val="28"/>
        </w:rPr>
        <w:t>Щербенского</w:t>
      </w:r>
      <w:proofErr w:type="spellEnd"/>
      <w:r w:rsidR="00164302">
        <w:rPr>
          <w:rFonts w:cs="Arial"/>
          <w:b/>
          <w:color w:val="282828"/>
          <w:sz w:val="28"/>
          <w:szCs w:val="28"/>
        </w:rPr>
        <w:t xml:space="preserve"> </w:t>
      </w:r>
      <w:r w:rsidR="007D1173" w:rsidRPr="00607BEA">
        <w:rPr>
          <w:rFonts w:cs="Arial"/>
          <w:b/>
          <w:color w:val="282828"/>
          <w:sz w:val="28"/>
          <w:szCs w:val="28"/>
        </w:rPr>
        <w:t xml:space="preserve">сельского поселения </w:t>
      </w:r>
      <w:r w:rsidR="007D1173" w:rsidRPr="00607BEA">
        <w:rPr>
          <w:rFonts w:cs="Arial"/>
          <w:b/>
          <w:i/>
          <w:color w:val="282828"/>
          <w:sz w:val="28"/>
          <w:szCs w:val="28"/>
        </w:rPr>
        <w:t xml:space="preserve"> </w:t>
      </w:r>
      <w:r w:rsidR="007D1173" w:rsidRPr="00607BEA">
        <w:rPr>
          <w:b/>
          <w:sz w:val="28"/>
          <w:szCs w:val="28"/>
        </w:rPr>
        <w:t xml:space="preserve">Аксубаевского </w:t>
      </w:r>
      <w:r w:rsidR="007D1173" w:rsidRPr="00607BEA">
        <w:rPr>
          <w:rFonts w:cs="Arial"/>
          <w:b/>
          <w:color w:val="282828"/>
          <w:sz w:val="28"/>
          <w:szCs w:val="28"/>
        </w:rPr>
        <w:t>муниципального района Республики Татарстан</w:t>
      </w:r>
      <w:r w:rsidR="007D1173">
        <w:rPr>
          <w:rStyle w:val="a7"/>
          <w:rFonts w:ascii="Roboto" w:hAnsi="Roboto" w:cs="Arial"/>
          <w:color w:val="282828"/>
          <w:sz w:val="28"/>
          <w:szCs w:val="28"/>
        </w:rPr>
        <w:t xml:space="preserve"> </w:t>
      </w:r>
      <w:r>
        <w:rPr>
          <w:rStyle w:val="a7"/>
          <w:rFonts w:ascii="Roboto" w:hAnsi="Roboto" w:cs="Arial"/>
          <w:color w:val="282828"/>
          <w:sz w:val="28"/>
          <w:szCs w:val="28"/>
        </w:rPr>
        <w:t>с избирателями</w:t>
      </w:r>
    </w:p>
    <w:p w:rsidR="00EF291B" w:rsidRDefault="00EF291B" w:rsidP="00EF291B">
      <w:pPr>
        <w:pStyle w:val="a3"/>
        <w:jc w:val="center"/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"/>
        <w:gridCol w:w="3634"/>
        <w:gridCol w:w="4781"/>
      </w:tblGrid>
      <w:tr w:rsidR="00EF291B" w:rsidTr="00164302"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Roboto" w:hAnsi="Roboto"/>
                <w:color w:val="282828"/>
                <w:sz w:val="28"/>
                <w:szCs w:val="28"/>
              </w:rPr>
              <w:t>п</w:t>
            </w:r>
            <w:proofErr w:type="gramEnd"/>
            <w:r>
              <w:rPr>
                <w:rFonts w:ascii="Roboto" w:hAnsi="Roboto"/>
                <w:color w:val="282828"/>
                <w:sz w:val="28"/>
                <w:szCs w:val="28"/>
              </w:rPr>
              <w:t>/п</w:t>
            </w: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Адрес</w:t>
            </w:r>
          </w:p>
        </w:tc>
        <w:tc>
          <w:tcPr>
            <w:tcW w:w="2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color w:val="282828"/>
                <w:sz w:val="28"/>
                <w:szCs w:val="28"/>
              </w:rPr>
            </w:pPr>
            <w:r>
              <w:rPr>
                <w:color w:val="282828"/>
                <w:sz w:val="28"/>
                <w:szCs w:val="28"/>
              </w:rPr>
              <w:t xml:space="preserve">Наименование организации, за которой закреплено (которой принадлежит) помещение </w:t>
            </w:r>
          </w:p>
        </w:tc>
      </w:tr>
      <w:tr w:rsidR="00EF291B" w:rsidTr="00164302"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 w:rsidP="00B80983">
            <w:pPr>
              <w:pStyle w:val="a3"/>
              <w:jc w:val="center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1</w:t>
            </w: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302" w:rsidRDefault="009F2949" w:rsidP="009F2949">
            <w:pPr>
              <w:pStyle w:val="a3"/>
              <w:spacing w:after="0"/>
              <w:jc w:val="both"/>
              <w:rPr>
                <w:rFonts w:cs="Arial"/>
                <w:color w:val="282828"/>
                <w:sz w:val="28"/>
                <w:szCs w:val="28"/>
              </w:rPr>
            </w:pPr>
            <w:r>
              <w:rPr>
                <w:rFonts w:cs="Arial"/>
                <w:color w:val="282828"/>
                <w:sz w:val="28"/>
                <w:szCs w:val="28"/>
              </w:rPr>
              <w:t xml:space="preserve"> </w:t>
            </w:r>
          </w:p>
          <w:p w:rsidR="009F2949" w:rsidRDefault="00164302" w:rsidP="009F2949">
            <w:pPr>
              <w:pStyle w:val="a3"/>
              <w:spacing w:after="0"/>
              <w:jc w:val="both"/>
              <w:rPr>
                <w:rFonts w:cs="Arial"/>
                <w:color w:val="282828"/>
                <w:sz w:val="28"/>
                <w:szCs w:val="28"/>
              </w:rPr>
            </w:pPr>
            <w:r>
              <w:rPr>
                <w:rFonts w:cs="Arial"/>
                <w:color w:val="282828"/>
                <w:sz w:val="28"/>
                <w:szCs w:val="28"/>
              </w:rPr>
              <w:t xml:space="preserve">  </w:t>
            </w:r>
            <w:r w:rsidR="009F2949">
              <w:rPr>
                <w:rFonts w:cs="Arial"/>
                <w:color w:val="282828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cs="Arial"/>
                <w:color w:val="282828"/>
                <w:sz w:val="28"/>
                <w:szCs w:val="28"/>
              </w:rPr>
              <w:t>Щербень</w:t>
            </w:r>
            <w:proofErr w:type="spellEnd"/>
            <w:r w:rsidR="009F2949">
              <w:rPr>
                <w:rFonts w:cs="Arial"/>
                <w:color w:val="282828"/>
                <w:sz w:val="28"/>
                <w:szCs w:val="28"/>
              </w:rPr>
              <w:t xml:space="preserve">, ул. </w:t>
            </w:r>
            <w:r>
              <w:rPr>
                <w:rFonts w:cs="Arial"/>
                <w:color w:val="282828"/>
                <w:sz w:val="28"/>
                <w:szCs w:val="28"/>
              </w:rPr>
              <w:t>Лермонтова</w:t>
            </w:r>
            <w:r w:rsidR="009F2949">
              <w:rPr>
                <w:rFonts w:cs="Arial"/>
                <w:color w:val="282828"/>
                <w:sz w:val="28"/>
                <w:szCs w:val="28"/>
              </w:rPr>
              <w:t>,</w:t>
            </w:r>
            <w:r>
              <w:rPr>
                <w:rFonts w:cs="Arial"/>
                <w:color w:val="282828"/>
                <w:sz w:val="28"/>
                <w:szCs w:val="28"/>
              </w:rPr>
              <w:t xml:space="preserve">   д.6</w:t>
            </w:r>
          </w:p>
          <w:p w:rsidR="00EF291B" w:rsidRDefault="00EF291B">
            <w:pPr>
              <w:pStyle w:val="a3"/>
              <w:rPr>
                <w:color w:val="282828"/>
                <w:sz w:val="28"/>
                <w:szCs w:val="28"/>
              </w:rPr>
            </w:pPr>
          </w:p>
        </w:tc>
        <w:tc>
          <w:tcPr>
            <w:tcW w:w="2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 w:rsidP="00164302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 </w:t>
            </w:r>
            <w:r w:rsidR="00164302">
              <w:rPr>
                <w:rFonts w:ascii="Roboto" w:hAnsi="Roboto"/>
                <w:color w:val="282828"/>
                <w:sz w:val="28"/>
                <w:szCs w:val="28"/>
              </w:rPr>
              <w:t xml:space="preserve">Исполнительный комитет </w:t>
            </w:r>
            <w:r w:rsidR="00164302">
              <w:rPr>
                <w:rFonts w:ascii="Roboto" w:hAnsi="Roboto"/>
                <w:color w:val="282828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164302">
              <w:rPr>
                <w:rFonts w:ascii="Roboto" w:hAnsi="Roboto"/>
                <w:color w:val="282828"/>
                <w:sz w:val="28"/>
                <w:szCs w:val="28"/>
                <w:lang w:eastAsia="en-US"/>
              </w:rPr>
              <w:t>Щербенского</w:t>
            </w:r>
            <w:proofErr w:type="spellEnd"/>
            <w:r w:rsidR="00164302">
              <w:rPr>
                <w:rFonts w:ascii="Roboto" w:hAnsi="Roboto"/>
                <w:color w:val="282828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164302">
              <w:rPr>
                <w:rFonts w:ascii="Roboto" w:hAnsi="Roboto"/>
                <w:color w:val="282828"/>
                <w:sz w:val="28"/>
                <w:szCs w:val="28"/>
                <w:lang w:eastAsia="en-US"/>
              </w:rPr>
              <w:t>сельского</w:t>
            </w:r>
            <w:proofErr w:type="gramEnd"/>
            <w:r w:rsidR="00164302">
              <w:rPr>
                <w:rFonts w:ascii="Roboto" w:hAnsi="Roboto"/>
                <w:color w:val="282828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164302">
              <w:rPr>
                <w:rFonts w:ascii="Roboto" w:hAnsi="Roboto"/>
                <w:color w:val="282828"/>
                <w:sz w:val="28"/>
                <w:szCs w:val="28"/>
                <w:lang w:eastAsia="en-US"/>
              </w:rPr>
              <w:t>посления</w:t>
            </w:r>
            <w:proofErr w:type="spellEnd"/>
          </w:p>
        </w:tc>
      </w:tr>
    </w:tbl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164302" w:rsidRDefault="00164302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</w:p>
    <w:p w:rsidR="00164302" w:rsidRDefault="00164302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</w:p>
    <w:p w:rsidR="00164302" w:rsidRDefault="00164302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</w:p>
    <w:p w:rsidR="00164302" w:rsidRDefault="00164302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</w:p>
    <w:p w:rsidR="00164302" w:rsidRPr="00B80983" w:rsidRDefault="00164302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</w:p>
    <w:p w:rsidR="00EF291B" w:rsidRDefault="00C034D5" w:rsidP="00164302">
      <w:pPr>
        <w:pStyle w:val="a3"/>
        <w:spacing w:after="0"/>
        <w:jc w:val="center"/>
        <w:rPr>
          <w:rStyle w:val="a7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                                                                 </w:t>
      </w:r>
      <w:r w:rsidR="00164302">
        <w:rPr>
          <w:rFonts w:ascii="Roboto" w:hAnsi="Roboto" w:cs="Arial"/>
          <w:color w:val="282828"/>
          <w:sz w:val="28"/>
          <w:szCs w:val="28"/>
        </w:rPr>
        <w:t xml:space="preserve"> </w:t>
      </w:r>
    </w:p>
    <w:p w:rsidR="00164302" w:rsidRPr="00164302" w:rsidRDefault="00164302" w:rsidP="00164302">
      <w:pPr>
        <w:pStyle w:val="a3"/>
        <w:spacing w:after="0"/>
        <w:jc w:val="right"/>
        <w:rPr>
          <w:rFonts w:cs="Arial"/>
          <w:color w:val="282828"/>
          <w:sz w:val="20"/>
          <w:szCs w:val="20"/>
        </w:rPr>
      </w:pPr>
      <w:r w:rsidRPr="00164302">
        <w:rPr>
          <w:rFonts w:ascii="Roboto" w:hAnsi="Roboto" w:cs="Arial"/>
          <w:color w:val="282828"/>
          <w:sz w:val="20"/>
          <w:szCs w:val="20"/>
        </w:rPr>
        <w:t xml:space="preserve">Приложение  № </w:t>
      </w:r>
      <w:r>
        <w:rPr>
          <w:rFonts w:cs="Arial"/>
          <w:color w:val="282828"/>
          <w:sz w:val="20"/>
          <w:szCs w:val="20"/>
        </w:rPr>
        <w:t>3</w:t>
      </w:r>
    </w:p>
    <w:p w:rsidR="004B25A3" w:rsidRPr="004B25A3" w:rsidRDefault="004B25A3" w:rsidP="004B25A3">
      <w:pPr>
        <w:pStyle w:val="a3"/>
        <w:jc w:val="right"/>
        <w:rPr>
          <w:rFonts w:ascii="Roboto" w:hAnsi="Roboto" w:cs="Arial"/>
          <w:color w:val="282828"/>
          <w:sz w:val="20"/>
          <w:szCs w:val="20"/>
        </w:rPr>
      </w:pPr>
      <w:r>
        <w:rPr>
          <w:rFonts w:ascii="Roboto" w:hAnsi="Roboto" w:cs="Arial"/>
          <w:color w:val="282828"/>
          <w:sz w:val="20"/>
          <w:szCs w:val="20"/>
        </w:rPr>
        <w:t xml:space="preserve"> </w:t>
      </w:r>
      <w:r w:rsidRPr="004B25A3">
        <w:rPr>
          <w:rFonts w:ascii="Roboto" w:hAnsi="Roboto" w:cs="Arial"/>
          <w:color w:val="282828"/>
          <w:sz w:val="20"/>
          <w:szCs w:val="20"/>
        </w:rPr>
        <w:t>к   постановлению Исполнительного комитета</w:t>
      </w:r>
    </w:p>
    <w:p w:rsidR="004B25A3" w:rsidRPr="004B25A3" w:rsidRDefault="004B25A3" w:rsidP="004B25A3">
      <w:pPr>
        <w:pStyle w:val="a3"/>
        <w:jc w:val="right"/>
        <w:rPr>
          <w:rFonts w:ascii="Roboto" w:hAnsi="Roboto" w:cs="Arial"/>
          <w:color w:val="282828"/>
          <w:sz w:val="20"/>
          <w:szCs w:val="20"/>
        </w:rPr>
      </w:pPr>
      <w:proofErr w:type="spellStart"/>
      <w:r w:rsidRPr="004B25A3">
        <w:rPr>
          <w:rFonts w:ascii="Roboto" w:hAnsi="Roboto" w:cs="Arial"/>
          <w:color w:val="282828"/>
          <w:sz w:val="20"/>
          <w:szCs w:val="20"/>
        </w:rPr>
        <w:t>Щербенского</w:t>
      </w:r>
      <w:proofErr w:type="spellEnd"/>
      <w:r w:rsidRPr="004B25A3">
        <w:rPr>
          <w:rFonts w:ascii="Roboto" w:hAnsi="Roboto" w:cs="Arial"/>
          <w:color w:val="282828"/>
          <w:sz w:val="20"/>
          <w:szCs w:val="20"/>
        </w:rPr>
        <w:t xml:space="preserve"> сельского поселения </w:t>
      </w:r>
    </w:p>
    <w:p w:rsidR="00164302" w:rsidRPr="00164302" w:rsidRDefault="004B25A3" w:rsidP="004B25A3">
      <w:pPr>
        <w:pStyle w:val="a3"/>
        <w:spacing w:after="0"/>
        <w:jc w:val="right"/>
        <w:rPr>
          <w:rFonts w:cs="Arial"/>
          <w:color w:val="282828"/>
          <w:sz w:val="20"/>
          <w:szCs w:val="20"/>
        </w:rPr>
      </w:pPr>
      <w:r w:rsidRPr="004B25A3">
        <w:rPr>
          <w:rFonts w:ascii="Roboto" w:hAnsi="Roboto" w:cs="Arial"/>
          <w:color w:val="282828"/>
          <w:sz w:val="20"/>
          <w:szCs w:val="20"/>
        </w:rPr>
        <w:t>от 1</w:t>
      </w:r>
      <w:r w:rsidR="00A3602A">
        <w:rPr>
          <w:rFonts w:ascii="Roboto" w:hAnsi="Roboto" w:cs="Arial"/>
          <w:color w:val="282828"/>
          <w:sz w:val="20"/>
          <w:szCs w:val="20"/>
        </w:rPr>
        <w:t>5</w:t>
      </w:r>
      <w:bookmarkStart w:id="0" w:name="_GoBack"/>
      <w:bookmarkEnd w:id="0"/>
      <w:r w:rsidRPr="004B25A3">
        <w:rPr>
          <w:rFonts w:ascii="Roboto" w:hAnsi="Roboto" w:cs="Arial"/>
          <w:color w:val="282828"/>
          <w:sz w:val="20"/>
          <w:szCs w:val="20"/>
        </w:rPr>
        <w:t xml:space="preserve">.11.2017 №8  </w:t>
      </w:r>
    </w:p>
    <w:p w:rsidR="00164302" w:rsidRDefault="00164302" w:rsidP="00164302">
      <w:pPr>
        <w:pStyle w:val="a3"/>
        <w:jc w:val="center"/>
        <w:rPr>
          <w:rStyle w:val="a7"/>
        </w:rPr>
      </w:pPr>
    </w:p>
    <w:p w:rsidR="00EF291B" w:rsidRDefault="00EF291B" w:rsidP="00EF291B">
      <w:pPr>
        <w:pStyle w:val="a3"/>
        <w:spacing w:after="0"/>
        <w:jc w:val="right"/>
      </w:pPr>
    </w:p>
    <w:p w:rsidR="00EF291B" w:rsidRDefault="00EF291B" w:rsidP="00EF291B">
      <w:pPr>
        <w:pStyle w:val="a3"/>
        <w:spacing w:after="0"/>
        <w:jc w:val="right"/>
      </w:pPr>
    </w:p>
    <w:p w:rsidR="00EF291B" w:rsidRDefault="00EF291B" w:rsidP="00EF291B">
      <w:pPr>
        <w:pStyle w:val="a3"/>
        <w:spacing w:after="0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  <w:r>
        <w:rPr>
          <w:rFonts w:cs="Arial"/>
          <w:color w:val="282828"/>
          <w:sz w:val="28"/>
          <w:szCs w:val="28"/>
        </w:rPr>
        <w:t xml:space="preserve">                                                             </w:t>
      </w:r>
      <w:r>
        <w:rPr>
          <w:rStyle w:val="a7"/>
          <w:rFonts w:ascii="Roboto" w:hAnsi="Roboto" w:cs="Arial"/>
          <w:color w:val="282828"/>
          <w:sz w:val="28"/>
          <w:szCs w:val="28"/>
        </w:rPr>
        <w:t>Порядок</w:t>
      </w:r>
    </w:p>
    <w:p w:rsidR="00EF291B" w:rsidRDefault="00EF291B" w:rsidP="00EF291B">
      <w:pPr>
        <w:pStyle w:val="a3"/>
        <w:spacing w:after="0"/>
        <w:jc w:val="center"/>
        <w:rPr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предоставления помещений для проведения встреч депутатов с избирателями</w:t>
      </w:r>
    </w:p>
    <w:p w:rsidR="00EF291B" w:rsidRDefault="00EF291B" w:rsidP="00EF291B">
      <w:pPr>
        <w:pStyle w:val="a3"/>
        <w:spacing w:after="0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 </w:t>
      </w:r>
    </w:p>
    <w:p w:rsidR="00EF291B" w:rsidRPr="00EF291B" w:rsidRDefault="00EF291B" w:rsidP="00EF291B">
      <w:pPr>
        <w:pStyle w:val="a3"/>
        <w:spacing w:after="0"/>
        <w:jc w:val="center"/>
        <w:rPr>
          <w:rFonts w:cs="Arial"/>
          <w:color w:val="282828"/>
          <w:sz w:val="28"/>
          <w:szCs w:val="28"/>
        </w:rPr>
      </w:pPr>
    </w:p>
    <w:p w:rsidR="00EF291B" w:rsidRPr="00D17E0B" w:rsidRDefault="00EF291B" w:rsidP="00D17E0B">
      <w:pPr>
        <w:pStyle w:val="a3"/>
        <w:jc w:val="both"/>
        <w:rPr>
          <w:rFonts w:cs="Arial"/>
          <w:b/>
          <w:bCs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1. </w:t>
      </w:r>
      <w:proofErr w:type="gramStart"/>
      <w:r>
        <w:rPr>
          <w:rFonts w:ascii="Roboto" w:hAnsi="Roboto" w:cs="Arial"/>
          <w:color w:val="282828"/>
          <w:sz w:val="28"/>
          <w:szCs w:val="28"/>
        </w:rPr>
        <w:t>Настоящий порядок определяет процедуру предоставления помещений для проведения встреч депутатов</w:t>
      </w:r>
      <w:r w:rsidR="00587E74">
        <w:rPr>
          <w:rFonts w:cs="Arial"/>
          <w:color w:val="282828"/>
          <w:sz w:val="28"/>
          <w:szCs w:val="28"/>
        </w:rPr>
        <w:t xml:space="preserve"> Государственной Думы Федерального Собрания Российской Федерации, Государственного Совета Республики Татарстан, </w:t>
      </w:r>
      <w:r w:rsidR="00D17E0B" w:rsidRPr="00D17E0B">
        <w:rPr>
          <w:rFonts w:cs="Arial"/>
          <w:color w:val="282828"/>
          <w:sz w:val="28"/>
          <w:szCs w:val="28"/>
        </w:rPr>
        <w:t xml:space="preserve">Совета  </w:t>
      </w:r>
      <w:r w:rsidR="00D17E0B" w:rsidRPr="00D17E0B">
        <w:rPr>
          <w:sz w:val="28"/>
          <w:szCs w:val="28"/>
        </w:rPr>
        <w:t xml:space="preserve">Аксубаевского </w:t>
      </w:r>
      <w:r w:rsidR="00D17E0B" w:rsidRPr="00D17E0B">
        <w:rPr>
          <w:rFonts w:cs="Arial"/>
          <w:color w:val="282828"/>
          <w:sz w:val="28"/>
          <w:szCs w:val="28"/>
        </w:rPr>
        <w:t>муниципального района Республики Татарстан</w:t>
      </w:r>
      <w:r w:rsidR="00D17E0B" w:rsidRPr="00D17E0B">
        <w:rPr>
          <w:rFonts w:cs="Arial"/>
          <w:i/>
          <w:color w:val="282828"/>
          <w:sz w:val="28"/>
          <w:szCs w:val="28"/>
        </w:rPr>
        <w:t xml:space="preserve">, </w:t>
      </w:r>
      <w:r w:rsidR="00D17E0B" w:rsidRPr="00D17E0B">
        <w:rPr>
          <w:rFonts w:cs="Arial"/>
          <w:color w:val="282828"/>
          <w:sz w:val="28"/>
          <w:szCs w:val="28"/>
        </w:rPr>
        <w:t xml:space="preserve">Совета </w:t>
      </w:r>
      <w:proofErr w:type="spellStart"/>
      <w:r w:rsidR="00164302">
        <w:rPr>
          <w:rFonts w:cs="Arial"/>
          <w:color w:val="282828"/>
          <w:sz w:val="28"/>
          <w:szCs w:val="28"/>
        </w:rPr>
        <w:t>Щербенского</w:t>
      </w:r>
      <w:proofErr w:type="spellEnd"/>
      <w:r w:rsidR="00164302">
        <w:rPr>
          <w:rFonts w:cs="Arial"/>
          <w:color w:val="282828"/>
          <w:sz w:val="28"/>
          <w:szCs w:val="28"/>
        </w:rPr>
        <w:t xml:space="preserve"> </w:t>
      </w:r>
      <w:r w:rsidR="00D17E0B" w:rsidRPr="00D17E0B">
        <w:rPr>
          <w:rFonts w:cs="Arial"/>
          <w:color w:val="282828"/>
          <w:sz w:val="28"/>
          <w:szCs w:val="28"/>
        </w:rPr>
        <w:t xml:space="preserve">сельского поселения </w:t>
      </w:r>
      <w:r w:rsidR="00D17E0B" w:rsidRPr="00D17E0B">
        <w:rPr>
          <w:rFonts w:cs="Arial"/>
          <w:i/>
          <w:color w:val="282828"/>
          <w:sz w:val="28"/>
          <w:szCs w:val="28"/>
        </w:rPr>
        <w:t xml:space="preserve"> </w:t>
      </w:r>
      <w:r w:rsidR="00D17E0B" w:rsidRPr="00D17E0B">
        <w:rPr>
          <w:sz w:val="28"/>
          <w:szCs w:val="28"/>
        </w:rPr>
        <w:t xml:space="preserve">Аксубаевского </w:t>
      </w:r>
      <w:r w:rsidR="00D17E0B" w:rsidRPr="00D17E0B">
        <w:rPr>
          <w:rFonts w:cs="Arial"/>
          <w:color w:val="282828"/>
          <w:sz w:val="28"/>
          <w:szCs w:val="28"/>
        </w:rPr>
        <w:t>муниципального района Республики Татарстан</w:t>
      </w:r>
      <w:r w:rsidR="00D17E0B">
        <w:rPr>
          <w:rStyle w:val="a7"/>
          <w:rFonts w:cs="Arial"/>
          <w:color w:val="282828"/>
          <w:sz w:val="28"/>
          <w:szCs w:val="28"/>
        </w:rPr>
        <w:t xml:space="preserve"> </w:t>
      </w:r>
      <w:r w:rsidR="00587E74">
        <w:rPr>
          <w:rFonts w:cs="Arial"/>
          <w:color w:val="282828"/>
          <w:sz w:val="28"/>
          <w:szCs w:val="28"/>
        </w:rPr>
        <w:t xml:space="preserve">(далее – депутаты) </w:t>
      </w:r>
      <w:r>
        <w:rPr>
          <w:rFonts w:ascii="Roboto" w:hAnsi="Roboto" w:cs="Arial"/>
          <w:color w:val="282828"/>
          <w:sz w:val="28"/>
          <w:szCs w:val="28"/>
        </w:rPr>
        <w:t>с избирателями в со</w:t>
      </w:r>
      <w:r w:rsidR="00587E74">
        <w:rPr>
          <w:rFonts w:ascii="Roboto" w:hAnsi="Roboto" w:cs="Arial"/>
          <w:color w:val="282828"/>
          <w:sz w:val="28"/>
          <w:szCs w:val="28"/>
        </w:rPr>
        <w:t>ответствии</w:t>
      </w:r>
      <w:r w:rsidR="00587E74">
        <w:rPr>
          <w:rFonts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 xml:space="preserve">с федеральными законами от </w:t>
      </w:r>
      <w:r>
        <w:rPr>
          <w:rFonts w:cs="Arial"/>
          <w:color w:val="282828"/>
          <w:sz w:val="28"/>
          <w:szCs w:val="28"/>
        </w:rPr>
        <w:t xml:space="preserve">8 мая </w:t>
      </w:r>
      <w:r>
        <w:rPr>
          <w:rFonts w:ascii="Roboto" w:hAnsi="Roboto" w:cs="Arial"/>
          <w:color w:val="282828"/>
          <w:sz w:val="28"/>
          <w:szCs w:val="28"/>
        </w:rPr>
        <w:t>1994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3-ФЗ «О статусе члена Совета Федерации и статусе депутата Государственной Думы</w:t>
      </w:r>
      <w:proofErr w:type="gramEnd"/>
      <w:r>
        <w:rPr>
          <w:rFonts w:ascii="Roboto" w:hAnsi="Roboto" w:cs="Arial"/>
          <w:color w:val="282828"/>
          <w:sz w:val="28"/>
          <w:szCs w:val="28"/>
        </w:rPr>
        <w:t xml:space="preserve"> Федерального Собрания Российской Федерации»,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1999 г</w:t>
      </w:r>
      <w:r>
        <w:rPr>
          <w:rFonts w:cs="Arial"/>
          <w:color w:val="282828"/>
          <w:sz w:val="28"/>
          <w:szCs w:val="28"/>
        </w:rPr>
        <w:t>ода</w:t>
      </w:r>
      <w:r w:rsidR="00CC03AB">
        <w:rPr>
          <w:rFonts w:cs="Arial"/>
          <w:color w:val="282828"/>
          <w:sz w:val="28"/>
          <w:szCs w:val="28"/>
        </w:rPr>
        <w:t xml:space="preserve">     </w:t>
      </w:r>
      <w:r w:rsidR="00587E74">
        <w:rPr>
          <w:rFonts w:ascii="Roboto" w:hAnsi="Roboto" w:cs="Arial"/>
          <w:color w:val="282828"/>
          <w:sz w:val="28"/>
          <w:szCs w:val="28"/>
        </w:rPr>
        <w:t xml:space="preserve"> № 184-ФЗ</w:t>
      </w:r>
      <w:r w:rsidR="00587E74">
        <w:rPr>
          <w:rFonts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>«Об общих принципах организации законодательных</w:t>
      </w:r>
      <w:r w:rsidR="00587E74">
        <w:rPr>
          <w:rFonts w:ascii="Roboto" w:hAnsi="Roboto" w:cs="Arial"/>
          <w:color w:val="282828"/>
          <w:sz w:val="28"/>
          <w:szCs w:val="28"/>
        </w:rPr>
        <w:t xml:space="preserve"> (представительных)</w:t>
      </w:r>
      <w:r w:rsidR="00587E74">
        <w:rPr>
          <w:rFonts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 xml:space="preserve">и исполнительных органов государственной власти субъектов Российской Федерации»,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2003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131-ФЗ «Об общих принципах организации местного самоуправления в Российской Федерации».</w:t>
      </w:r>
    </w:p>
    <w:p w:rsidR="00587E74" w:rsidRPr="00587E74" w:rsidRDefault="00587E74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2. Встречи депутатов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3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</w:t>
      </w:r>
      <w:r w:rsidR="00EF291B">
        <w:rPr>
          <w:rFonts w:cs="Arial"/>
          <w:color w:val="282828"/>
          <w:sz w:val="28"/>
          <w:szCs w:val="28"/>
        </w:rPr>
        <w:t xml:space="preserve">Для проведения встреч депутатов предоставляются помещения, перечень которых утвержден в соответствии с пунктом 2 постановления Исполнительного комитета </w:t>
      </w:r>
      <w:proofErr w:type="spellStart"/>
      <w:r w:rsidR="00164302">
        <w:rPr>
          <w:color w:val="282828"/>
          <w:sz w:val="28"/>
          <w:szCs w:val="28"/>
        </w:rPr>
        <w:t>Щербенского</w:t>
      </w:r>
      <w:proofErr w:type="spellEnd"/>
      <w:r w:rsidR="00164302">
        <w:rPr>
          <w:color w:val="282828"/>
          <w:sz w:val="28"/>
          <w:szCs w:val="28"/>
        </w:rPr>
        <w:t xml:space="preserve"> </w:t>
      </w:r>
      <w:r w:rsidR="00B442FB" w:rsidRPr="00B442FB">
        <w:rPr>
          <w:color w:val="282828"/>
          <w:sz w:val="28"/>
          <w:szCs w:val="28"/>
        </w:rPr>
        <w:t>сельского поселения</w:t>
      </w:r>
      <w:r w:rsidR="00EF291B" w:rsidRPr="00B442FB">
        <w:rPr>
          <w:color w:val="282828"/>
          <w:sz w:val="28"/>
          <w:szCs w:val="28"/>
        </w:rPr>
        <w:t xml:space="preserve"> </w:t>
      </w:r>
      <w:r w:rsidR="00EF291B">
        <w:rPr>
          <w:rFonts w:cs="Arial"/>
          <w:color w:val="282828"/>
          <w:sz w:val="28"/>
          <w:szCs w:val="28"/>
        </w:rPr>
        <w:t xml:space="preserve">                                      </w:t>
      </w:r>
      <w:r w:rsidR="000E6625">
        <w:rPr>
          <w:rFonts w:cs="Arial"/>
          <w:color w:val="282828"/>
          <w:sz w:val="28"/>
          <w:szCs w:val="28"/>
        </w:rPr>
        <w:t xml:space="preserve">от </w:t>
      </w:r>
      <w:r w:rsidR="00164302">
        <w:rPr>
          <w:rFonts w:cs="Arial"/>
          <w:color w:val="282828"/>
          <w:sz w:val="28"/>
          <w:szCs w:val="28"/>
        </w:rPr>
        <w:t xml:space="preserve"> </w:t>
      </w:r>
      <w:r w:rsidR="000E6625">
        <w:rPr>
          <w:rFonts w:cs="Arial"/>
          <w:color w:val="282828"/>
          <w:sz w:val="28"/>
          <w:szCs w:val="28"/>
        </w:rPr>
        <w:t xml:space="preserve"> 2017 года № </w:t>
      </w:r>
      <w:r w:rsidR="00164302">
        <w:rPr>
          <w:rFonts w:cs="Arial"/>
          <w:color w:val="282828"/>
          <w:sz w:val="28"/>
          <w:szCs w:val="28"/>
        </w:rPr>
        <w:t xml:space="preserve"> </w:t>
      </w:r>
      <w:r w:rsidR="000E6625">
        <w:rPr>
          <w:rFonts w:cs="Arial"/>
          <w:color w:val="282828"/>
          <w:sz w:val="28"/>
          <w:szCs w:val="28"/>
        </w:rPr>
        <w:t xml:space="preserve"> </w:t>
      </w:r>
      <w:r w:rsidR="00EF291B">
        <w:rPr>
          <w:rFonts w:cs="Arial"/>
          <w:color w:val="282828"/>
          <w:sz w:val="28"/>
          <w:szCs w:val="28"/>
        </w:rPr>
        <w:t xml:space="preserve"> (далее – помещения).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4</w:t>
      </w:r>
      <w:r w:rsidR="00EF291B">
        <w:rPr>
          <w:rFonts w:ascii="Roboto" w:hAnsi="Roboto" w:cs="Arial"/>
          <w:color w:val="282828"/>
          <w:sz w:val="28"/>
          <w:szCs w:val="28"/>
        </w:rPr>
        <w:t>. Помещения предоставляются депутатам на безвозмездной основе.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5</w:t>
      </w:r>
      <w:r w:rsidR="00A85CCC">
        <w:rPr>
          <w:rFonts w:ascii="Roboto" w:hAnsi="Roboto" w:cs="Arial"/>
          <w:color w:val="282828"/>
          <w:sz w:val="28"/>
          <w:szCs w:val="28"/>
        </w:rPr>
        <w:t xml:space="preserve">. </w:t>
      </w:r>
      <w:r w:rsidR="00757C77">
        <w:rPr>
          <w:rFonts w:ascii="Roboto" w:hAnsi="Roboto" w:cs="Arial"/>
          <w:color w:val="282828"/>
          <w:sz w:val="28"/>
          <w:szCs w:val="28"/>
        </w:rPr>
        <w:t xml:space="preserve">Не </w:t>
      </w:r>
      <w:proofErr w:type="gramStart"/>
      <w:r w:rsidR="00757C77">
        <w:rPr>
          <w:rFonts w:ascii="Roboto" w:hAnsi="Roboto" w:cs="Arial"/>
          <w:color w:val="282828"/>
          <w:sz w:val="28"/>
          <w:szCs w:val="28"/>
        </w:rPr>
        <w:t>позднее</w:t>
      </w:r>
      <w:proofErr w:type="gramEnd"/>
      <w:r w:rsidR="00757C77">
        <w:rPr>
          <w:rFonts w:ascii="Roboto" w:hAnsi="Roboto" w:cs="Arial"/>
          <w:color w:val="282828"/>
          <w:sz w:val="28"/>
          <w:szCs w:val="28"/>
        </w:rPr>
        <w:t xml:space="preserve"> чем з</w:t>
      </w:r>
      <w:r w:rsidR="00A85CCC">
        <w:rPr>
          <w:rFonts w:ascii="Roboto" w:hAnsi="Roboto" w:cs="Arial"/>
          <w:color w:val="282828"/>
          <w:sz w:val="28"/>
          <w:szCs w:val="28"/>
        </w:rPr>
        <w:t>а</w:t>
      </w:r>
      <w:r w:rsidR="00A85CCC">
        <w:rPr>
          <w:rFonts w:cs="Arial"/>
          <w:color w:val="282828"/>
          <w:sz w:val="28"/>
          <w:szCs w:val="28"/>
        </w:rPr>
        <w:t xml:space="preserve"> пять</w:t>
      </w:r>
      <w:r w:rsidR="00A85CCC">
        <w:rPr>
          <w:rFonts w:ascii="Roboto" w:hAnsi="Roboto" w:cs="Arial"/>
          <w:color w:val="282828"/>
          <w:sz w:val="28"/>
          <w:szCs w:val="28"/>
        </w:rPr>
        <w:t xml:space="preserve"> рабочих дн</w:t>
      </w:r>
      <w:r w:rsidR="00A85CCC">
        <w:rPr>
          <w:rFonts w:cs="Arial"/>
          <w:color w:val="282828"/>
          <w:sz w:val="28"/>
          <w:szCs w:val="28"/>
        </w:rPr>
        <w:t>ей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до даты проведения</w:t>
      </w:r>
      <w:r w:rsidR="00EF291B">
        <w:rPr>
          <w:rFonts w:cs="Arial"/>
          <w:color w:val="282828"/>
          <w:sz w:val="28"/>
          <w:szCs w:val="28"/>
        </w:rPr>
        <w:t xml:space="preserve"> </w:t>
      </w:r>
      <w:r w:rsidR="00EF291B">
        <w:rPr>
          <w:rFonts w:ascii="Roboto" w:hAnsi="Roboto" w:cs="Arial"/>
          <w:color w:val="282828"/>
          <w:sz w:val="28"/>
          <w:szCs w:val="28"/>
        </w:rPr>
        <w:t>встречи с избирателями</w:t>
      </w:r>
      <w:r w:rsidR="00EF291B">
        <w:rPr>
          <w:rFonts w:cs="Arial"/>
          <w:color w:val="282828"/>
          <w:sz w:val="28"/>
          <w:szCs w:val="28"/>
        </w:rPr>
        <w:t xml:space="preserve"> (далее – мероприятие)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депутат направляет письменное заявление о</w:t>
      </w:r>
      <w:r w:rsidR="00EF291B">
        <w:rPr>
          <w:rFonts w:cs="Arial"/>
          <w:color w:val="282828"/>
          <w:sz w:val="28"/>
          <w:szCs w:val="28"/>
        </w:rPr>
        <w:t xml:space="preserve"> его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проведении (далее – заявление)</w:t>
      </w:r>
      <w:r w:rsidR="00EF291B">
        <w:rPr>
          <w:rFonts w:cs="Arial"/>
          <w:color w:val="282828"/>
          <w:sz w:val="28"/>
          <w:szCs w:val="28"/>
        </w:rPr>
        <w:t xml:space="preserve"> </w:t>
      </w:r>
      <w:r w:rsidR="00EF291B">
        <w:rPr>
          <w:rFonts w:ascii="Roboto" w:hAnsi="Roboto" w:cs="Arial"/>
          <w:color w:val="282828"/>
          <w:sz w:val="28"/>
          <w:szCs w:val="28"/>
        </w:rPr>
        <w:t>руководителю организации, в ведении которой находится помещение (далее – организация). В заявлении указываются дата и время</w:t>
      </w:r>
      <w:r w:rsidR="00A34961">
        <w:rPr>
          <w:rFonts w:cs="Arial"/>
          <w:color w:val="282828"/>
          <w:sz w:val="28"/>
          <w:szCs w:val="28"/>
        </w:rPr>
        <w:t xml:space="preserve"> начала и окончания</w:t>
      </w:r>
      <w:r w:rsidR="00EF291B">
        <w:rPr>
          <w:rFonts w:cs="Arial"/>
          <w:color w:val="282828"/>
          <w:sz w:val="28"/>
          <w:szCs w:val="28"/>
        </w:rPr>
        <w:t xml:space="preserve"> мероприятия</w:t>
      </w:r>
      <w:r w:rsidR="00EF291B">
        <w:rPr>
          <w:rFonts w:ascii="Roboto" w:hAnsi="Roboto" w:cs="Arial"/>
          <w:color w:val="282828"/>
          <w:sz w:val="28"/>
          <w:szCs w:val="28"/>
        </w:rPr>
        <w:t>,</w:t>
      </w:r>
      <w:r w:rsidR="001540FD">
        <w:rPr>
          <w:rFonts w:cs="Arial"/>
          <w:color w:val="282828"/>
          <w:sz w:val="28"/>
          <w:szCs w:val="28"/>
        </w:rPr>
        <w:t xml:space="preserve"> предполагаемое количество участников мероприятия,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фамилия, имя, отчество, контактный телефон лица, ответственного за проведение мероприятия, а также способ информирования депутата о предоставлении помещения</w:t>
      </w:r>
      <w:r w:rsidR="00E67656">
        <w:rPr>
          <w:rFonts w:ascii="Roboto" w:hAnsi="Roboto" w:cs="Arial"/>
          <w:color w:val="282828"/>
          <w:sz w:val="28"/>
          <w:szCs w:val="28"/>
        </w:rPr>
        <w:t xml:space="preserve"> (нарочно, почтовым </w:t>
      </w:r>
      <w:r w:rsidR="00E67656">
        <w:rPr>
          <w:rFonts w:ascii="Roboto" w:hAnsi="Roboto" w:cs="Arial"/>
          <w:color w:val="282828"/>
          <w:sz w:val="28"/>
          <w:szCs w:val="28"/>
        </w:rPr>
        <w:lastRenderedPageBreak/>
        <w:t>отправлением,</w:t>
      </w:r>
      <w:r w:rsidR="00E2578A">
        <w:rPr>
          <w:rFonts w:ascii="Roboto" w:hAnsi="Roboto" w:cs="Arial"/>
          <w:color w:val="282828"/>
          <w:sz w:val="28"/>
          <w:szCs w:val="28"/>
        </w:rPr>
        <w:t xml:space="preserve"> телеграммой, посредством факсимильной связи,</w:t>
      </w:r>
      <w:r w:rsidR="00E67656">
        <w:rPr>
          <w:rFonts w:ascii="Roboto" w:hAnsi="Roboto" w:cs="Arial"/>
          <w:color w:val="282828"/>
          <w:sz w:val="28"/>
          <w:szCs w:val="28"/>
        </w:rPr>
        <w:t xml:space="preserve"> по электронной почте, посредством электронного документооборота)</w:t>
      </w:r>
      <w:r w:rsidR="00EF291B">
        <w:rPr>
          <w:rFonts w:ascii="Roboto" w:hAnsi="Roboto" w:cs="Arial"/>
          <w:color w:val="282828"/>
          <w:sz w:val="28"/>
          <w:szCs w:val="28"/>
        </w:rPr>
        <w:t>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Заявление направляется руководителю организации любым доступным способом (</w:t>
      </w:r>
      <w:r w:rsidR="00E2578A">
        <w:rPr>
          <w:rFonts w:ascii="Roboto" w:hAnsi="Roboto" w:cs="Arial"/>
          <w:color w:val="282828"/>
          <w:sz w:val="28"/>
          <w:szCs w:val="28"/>
        </w:rPr>
        <w:t>нарочно, почтовым отправлением, телеграммой, посредством факсимильной связи, по электронной почте, посредством электронного документооборота</w:t>
      </w:r>
      <w:r>
        <w:rPr>
          <w:rFonts w:ascii="Roboto" w:hAnsi="Roboto" w:cs="Arial"/>
          <w:color w:val="282828"/>
          <w:sz w:val="28"/>
          <w:szCs w:val="28"/>
        </w:rPr>
        <w:t>).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6</w:t>
      </w:r>
      <w:r w:rsidR="00EF291B">
        <w:rPr>
          <w:rFonts w:ascii="Roboto" w:hAnsi="Roboto" w:cs="Arial"/>
          <w:color w:val="282828"/>
          <w:sz w:val="28"/>
          <w:szCs w:val="28"/>
        </w:rPr>
        <w:t>. Помещение предоставляется при соблюдении следующих условий: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начало мероприятия запланировано не ранее, чем на 0</w:t>
      </w:r>
      <w:r w:rsidR="00177A4D">
        <w:rPr>
          <w:rFonts w:ascii="Roboto" w:hAnsi="Roboto" w:cs="Arial"/>
          <w:color w:val="282828"/>
          <w:sz w:val="28"/>
          <w:szCs w:val="28"/>
        </w:rPr>
        <w:t>7</w:t>
      </w:r>
      <w:r>
        <w:rPr>
          <w:rFonts w:ascii="Roboto" w:hAnsi="Roboto" w:cs="Arial"/>
          <w:color w:val="282828"/>
          <w:sz w:val="28"/>
          <w:szCs w:val="28"/>
        </w:rPr>
        <w:t>.00 часов, окончание мероприятия запланировано не позднее, чем на 22.00</w:t>
      </w:r>
      <w:r w:rsidR="005A65C3">
        <w:rPr>
          <w:rFonts w:ascii="Roboto" w:hAnsi="Roboto" w:cs="Arial"/>
          <w:color w:val="282828"/>
          <w:sz w:val="28"/>
          <w:szCs w:val="28"/>
        </w:rPr>
        <w:t xml:space="preserve"> час</w:t>
      </w:r>
      <w:r w:rsidR="003B2CB6">
        <w:rPr>
          <w:rFonts w:ascii="Roboto" w:hAnsi="Roboto" w:cs="Arial"/>
          <w:color w:val="282828"/>
          <w:sz w:val="28"/>
          <w:szCs w:val="28"/>
        </w:rPr>
        <w:t>а текущего дня по местному времени</w:t>
      </w:r>
      <w:r>
        <w:rPr>
          <w:rFonts w:ascii="Roboto" w:hAnsi="Roboto" w:cs="Arial"/>
          <w:color w:val="282828"/>
          <w:sz w:val="28"/>
          <w:szCs w:val="28"/>
        </w:rPr>
        <w:t>;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запланированное количество участников мероприятия не превышает следующих норм предельной заполняемости помещений: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1) предельная заполняемость помещения, оборудованного стационарными зрительскими местами, в месте проведения мероприятия – не более чем количество стационарных зрительских мест;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2) предельная заполняемость помещения, не оборудованного стационарными зрительскими местами, в месте проведения мероприятия – не более одного человека на </w:t>
      </w:r>
      <w:smartTag w:uri="urn:schemas-microsoft-com:office:smarttags" w:element="metricconverter">
        <w:smartTagPr>
          <w:attr w:name="ProductID" w:val="1 кв. метр"/>
        </w:smartTagPr>
        <w:r>
          <w:rPr>
            <w:rFonts w:ascii="Roboto" w:hAnsi="Roboto" w:cs="Arial"/>
            <w:color w:val="282828"/>
            <w:sz w:val="28"/>
            <w:szCs w:val="28"/>
          </w:rPr>
          <w:t>1 кв. метр</w:t>
        </w:r>
      </w:smartTag>
      <w:r>
        <w:rPr>
          <w:rFonts w:ascii="Roboto" w:hAnsi="Roboto" w:cs="Arial"/>
          <w:color w:val="282828"/>
          <w:sz w:val="28"/>
          <w:szCs w:val="28"/>
        </w:rPr>
        <w:t xml:space="preserve"> либо в соответствии с техническим паспортом здания (сооружения).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7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Заявление регистрируется в порядке, установленном для регистрации входящей корреспонденции в организации, в день его получения. 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8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Зарегистрированное заявление в день его поступления передается руководителю организации, либо лицу, исполняющему его обязанности (далее также – руководитель организации). 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Руководитель организации рассматривает заявление в день его поступления, издает акт (распоряжение, приказ) о предоставлении помещения</w:t>
      </w:r>
      <w:r w:rsidR="00AD1211">
        <w:rPr>
          <w:rFonts w:ascii="Roboto" w:hAnsi="Roboto" w:cs="Arial"/>
          <w:color w:val="282828"/>
          <w:sz w:val="28"/>
          <w:szCs w:val="28"/>
        </w:rPr>
        <w:t xml:space="preserve"> (за исключением случаев, </w:t>
      </w:r>
      <w:r w:rsidR="00AD1211">
        <w:rPr>
          <w:rFonts w:ascii="Roboto" w:hAnsi="Roboto" w:cs="Arial" w:hint="eastAsia"/>
          <w:color w:val="282828"/>
          <w:sz w:val="28"/>
          <w:szCs w:val="28"/>
        </w:rPr>
        <w:t>предусмотренных</w:t>
      </w:r>
      <w:r w:rsidR="00AD1211">
        <w:rPr>
          <w:rFonts w:ascii="Roboto" w:hAnsi="Roboto" w:cs="Arial"/>
          <w:color w:val="282828"/>
          <w:sz w:val="28"/>
          <w:szCs w:val="28"/>
        </w:rPr>
        <w:t xml:space="preserve"> пунктом 9 настоящего порядка) </w:t>
      </w:r>
      <w:r>
        <w:rPr>
          <w:rFonts w:ascii="Roboto" w:hAnsi="Roboto" w:cs="Arial"/>
          <w:color w:val="282828"/>
          <w:sz w:val="28"/>
          <w:szCs w:val="28"/>
        </w:rPr>
        <w:t>в указанные в заявлении день и время и назначает лицо, ответственное за обеспечение</w:t>
      </w:r>
      <w:r w:rsidR="00A85CCC">
        <w:rPr>
          <w:rFonts w:cs="Arial"/>
          <w:color w:val="282828"/>
          <w:sz w:val="28"/>
          <w:szCs w:val="28"/>
        </w:rPr>
        <w:t xml:space="preserve"> предоставления</w:t>
      </w:r>
      <w:r>
        <w:rPr>
          <w:rFonts w:ascii="Roboto" w:hAnsi="Roboto" w:cs="Arial"/>
          <w:color w:val="282828"/>
          <w:sz w:val="28"/>
          <w:szCs w:val="28"/>
        </w:rPr>
        <w:t xml:space="preserve"> помещения для проведения </w:t>
      </w:r>
      <w:r>
        <w:rPr>
          <w:rFonts w:cs="Arial"/>
          <w:color w:val="282828"/>
          <w:sz w:val="28"/>
          <w:szCs w:val="28"/>
        </w:rPr>
        <w:t>мероприятия</w:t>
      </w:r>
      <w:r>
        <w:rPr>
          <w:rFonts w:ascii="Roboto" w:hAnsi="Roboto" w:cs="Arial"/>
          <w:color w:val="282828"/>
          <w:sz w:val="28"/>
          <w:szCs w:val="28"/>
        </w:rPr>
        <w:t>. Указанный акт в течение одного рабочего дня после подписания направляется депутату и в территориальный орган Министерства внутренних дел Российской Федерации по месту нахождения помещения.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Заявление, поступившее в организацию после 14 часов, рассматривается в срок не позднее, чем до окончания рабочего дня, следующего за днем поступления заявления.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9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</w:t>
      </w:r>
      <w:r w:rsidR="00177A4D">
        <w:rPr>
          <w:rFonts w:cs="Arial"/>
          <w:color w:val="282828"/>
          <w:sz w:val="28"/>
          <w:szCs w:val="28"/>
        </w:rPr>
        <w:t>Руководитель организации</w:t>
      </w:r>
      <w:r w:rsidR="00AD1211">
        <w:rPr>
          <w:rFonts w:cs="Arial"/>
          <w:color w:val="282828"/>
          <w:sz w:val="28"/>
          <w:szCs w:val="28"/>
        </w:rPr>
        <w:t xml:space="preserve"> в сроки, предусмотренные пунктом 8 настоящего порядка,</w:t>
      </w:r>
      <w:r w:rsidR="00177A4D">
        <w:rPr>
          <w:rFonts w:cs="Arial"/>
          <w:color w:val="282828"/>
          <w:sz w:val="28"/>
          <w:szCs w:val="28"/>
        </w:rPr>
        <w:t xml:space="preserve"> направляет депутату</w:t>
      </w:r>
      <w:r w:rsidR="00AD1211">
        <w:rPr>
          <w:rFonts w:cs="Arial"/>
          <w:color w:val="282828"/>
          <w:sz w:val="28"/>
          <w:szCs w:val="28"/>
        </w:rPr>
        <w:t xml:space="preserve"> </w:t>
      </w:r>
      <w:r w:rsidR="00177A4D">
        <w:rPr>
          <w:rFonts w:cs="Arial"/>
          <w:color w:val="282828"/>
          <w:sz w:val="28"/>
          <w:szCs w:val="28"/>
        </w:rPr>
        <w:t>предложение</w:t>
      </w:r>
      <w:r w:rsidR="00EF291B">
        <w:rPr>
          <w:rFonts w:cs="Arial"/>
          <w:color w:val="282828"/>
          <w:sz w:val="28"/>
          <w:szCs w:val="28"/>
        </w:rPr>
        <w:t xml:space="preserve"> </w:t>
      </w:r>
      <w:r w:rsidR="00653BB5">
        <w:rPr>
          <w:rFonts w:cs="Arial"/>
          <w:color w:val="282828"/>
          <w:sz w:val="28"/>
          <w:szCs w:val="28"/>
        </w:rPr>
        <w:t>способом, указанным в заявлении, о</w:t>
      </w:r>
      <w:r w:rsidR="00177A4D">
        <w:rPr>
          <w:rFonts w:cs="Arial"/>
          <w:color w:val="282828"/>
          <w:sz w:val="28"/>
          <w:szCs w:val="28"/>
        </w:rPr>
        <w:t xml:space="preserve"> проведении мероприятия в иное время</w:t>
      </w:r>
      <w:r w:rsidR="009C7A63">
        <w:rPr>
          <w:rFonts w:cs="Arial"/>
          <w:color w:val="282828"/>
          <w:sz w:val="28"/>
          <w:szCs w:val="28"/>
        </w:rPr>
        <w:t xml:space="preserve"> с указанием</w:t>
      </w:r>
      <w:r w:rsidR="00EF586B">
        <w:rPr>
          <w:rFonts w:cs="Arial"/>
          <w:color w:val="282828"/>
          <w:sz w:val="28"/>
          <w:szCs w:val="28"/>
        </w:rPr>
        <w:t xml:space="preserve"> причины</w:t>
      </w:r>
      <w:r w:rsidR="00D71512">
        <w:rPr>
          <w:rFonts w:cs="Arial"/>
          <w:color w:val="282828"/>
          <w:sz w:val="28"/>
          <w:szCs w:val="28"/>
        </w:rPr>
        <w:t>,</w:t>
      </w:r>
      <w:r w:rsidR="009C7A63">
        <w:rPr>
          <w:rFonts w:cs="Arial"/>
          <w:color w:val="282828"/>
          <w:sz w:val="28"/>
          <w:szCs w:val="28"/>
        </w:rPr>
        <w:t xml:space="preserve"> конкретных</w:t>
      </w:r>
      <w:r w:rsidR="00177A4D">
        <w:rPr>
          <w:rFonts w:cs="Arial"/>
          <w:color w:val="282828"/>
          <w:sz w:val="28"/>
          <w:szCs w:val="28"/>
        </w:rPr>
        <w:t xml:space="preserve"> даты</w:t>
      </w:r>
      <w:r w:rsidR="00347FA3">
        <w:rPr>
          <w:rFonts w:cs="Arial"/>
          <w:color w:val="282828"/>
          <w:sz w:val="28"/>
          <w:szCs w:val="28"/>
        </w:rPr>
        <w:t xml:space="preserve"> и времени</w:t>
      </w:r>
      <w:r w:rsidR="00177A4D">
        <w:rPr>
          <w:rFonts w:cs="Arial"/>
          <w:color w:val="282828"/>
          <w:sz w:val="28"/>
          <w:szCs w:val="28"/>
        </w:rPr>
        <w:t xml:space="preserve"> в следующих </w:t>
      </w:r>
      <w:r w:rsidR="00EF291B">
        <w:rPr>
          <w:rFonts w:cs="Arial"/>
          <w:color w:val="282828"/>
          <w:sz w:val="28"/>
          <w:szCs w:val="28"/>
        </w:rPr>
        <w:t xml:space="preserve">случаях: </w:t>
      </w:r>
    </w:p>
    <w:p w:rsidR="00EF291B" w:rsidRDefault="00AD1211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при неудовлетворительном техническом состоянии помещения,</w:t>
      </w:r>
      <w:r w:rsidR="00177A4D">
        <w:rPr>
          <w:rFonts w:ascii="Roboto" w:hAnsi="Roboto" w:cs="Arial"/>
          <w:color w:val="282828"/>
          <w:sz w:val="28"/>
          <w:szCs w:val="28"/>
        </w:rPr>
        <w:t xml:space="preserve"> созда</w:t>
      </w:r>
      <w:r>
        <w:rPr>
          <w:rFonts w:ascii="Roboto" w:hAnsi="Roboto" w:cs="Arial"/>
          <w:color w:val="282828"/>
          <w:sz w:val="28"/>
          <w:szCs w:val="28"/>
        </w:rPr>
        <w:t>ющем</w:t>
      </w:r>
      <w:r w:rsidR="00177A4D">
        <w:rPr>
          <w:rFonts w:ascii="Roboto" w:hAnsi="Roboto" w:cs="Arial"/>
          <w:color w:val="282828"/>
          <w:sz w:val="28"/>
          <w:szCs w:val="28"/>
        </w:rPr>
        <w:t xml:space="preserve"> угрозу</w:t>
      </w:r>
      <w:r w:rsidR="00177A4D" w:rsidRPr="00177A4D">
        <w:rPr>
          <w:rFonts w:ascii="Roboto" w:hAnsi="Roboto" w:cs="Arial"/>
          <w:color w:val="282828"/>
          <w:sz w:val="28"/>
          <w:szCs w:val="28"/>
        </w:rPr>
        <w:t xml:space="preserve"> обруш</w:t>
      </w:r>
      <w:r>
        <w:rPr>
          <w:rFonts w:ascii="Roboto" w:hAnsi="Roboto" w:cs="Arial"/>
          <w:color w:val="282828"/>
          <w:sz w:val="28"/>
          <w:szCs w:val="28"/>
        </w:rPr>
        <w:t>ения зданий и сооружений или иную</w:t>
      </w:r>
      <w:r w:rsidR="00177A4D" w:rsidRPr="00177A4D">
        <w:rPr>
          <w:rFonts w:ascii="Roboto" w:hAnsi="Roboto" w:cs="Arial"/>
          <w:color w:val="282828"/>
          <w:sz w:val="28"/>
          <w:szCs w:val="28"/>
        </w:rPr>
        <w:t xml:space="preserve"> угроз</w:t>
      </w:r>
      <w:r>
        <w:rPr>
          <w:rFonts w:ascii="Roboto" w:hAnsi="Roboto" w:cs="Arial"/>
          <w:color w:val="282828"/>
          <w:sz w:val="28"/>
          <w:szCs w:val="28"/>
        </w:rPr>
        <w:t>у</w:t>
      </w:r>
      <w:r w:rsidR="00177A4D" w:rsidRPr="00177A4D">
        <w:rPr>
          <w:rFonts w:ascii="Roboto" w:hAnsi="Roboto" w:cs="Arial"/>
          <w:color w:val="282828"/>
          <w:sz w:val="28"/>
          <w:szCs w:val="28"/>
        </w:rPr>
        <w:t xml:space="preserve"> безопасности участников мероприятия</w:t>
      </w:r>
      <w:r>
        <w:rPr>
          <w:rFonts w:ascii="Roboto" w:hAnsi="Roboto" w:cs="Arial"/>
          <w:color w:val="282828"/>
          <w:sz w:val="28"/>
          <w:szCs w:val="28"/>
        </w:rPr>
        <w:t>,</w:t>
      </w:r>
      <w:r w:rsidR="00EF291B">
        <w:rPr>
          <w:rFonts w:cs="Arial"/>
          <w:color w:val="282828"/>
          <w:sz w:val="28"/>
          <w:szCs w:val="28"/>
        </w:rPr>
        <w:t xml:space="preserve"> если приведение его в пригодное для проведения мероприятия состояние невозможно к дате и времени, указанным в заявлении;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lastRenderedPageBreak/>
        <w:t>если помещение предоставлено для проведения мероприятия на дату и время, указанные в заявлении, другому (другим) депутату (депутатам);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если в помещении в соответствии с актом (приказом, распоряжением) руководителя организации, изданным до получения заявления, запланировано проведение иного мероприятия.</w:t>
      </w:r>
    </w:p>
    <w:p w:rsidR="00AD1211" w:rsidRDefault="00AD1211" w:rsidP="00D43479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Если</w:t>
      </w:r>
      <w:r w:rsidR="009B0120">
        <w:rPr>
          <w:rFonts w:cs="Arial"/>
          <w:color w:val="282828"/>
          <w:sz w:val="28"/>
          <w:szCs w:val="28"/>
        </w:rPr>
        <w:t xml:space="preserve"> указанные в заявлении</w:t>
      </w:r>
      <w:r>
        <w:rPr>
          <w:rFonts w:cs="Arial"/>
          <w:color w:val="282828"/>
          <w:sz w:val="28"/>
          <w:szCs w:val="28"/>
        </w:rPr>
        <w:t xml:space="preserve"> условия проведения мероприятия не соответствуют условиям, предусмотренным пунктом 6 настоящего порядка, руководитель организации </w:t>
      </w:r>
      <w:r w:rsidR="00347FA3">
        <w:rPr>
          <w:rFonts w:cs="Arial"/>
          <w:color w:val="282828"/>
          <w:sz w:val="28"/>
          <w:szCs w:val="28"/>
        </w:rPr>
        <w:t xml:space="preserve">в сроки, предусмотренные пунктом 8 настоящего порядка, </w:t>
      </w:r>
      <w:r>
        <w:rPr>
          <w:rFonts w:cs="Arial"/>
          <w:color w:val="282828"/>
          <w:sz w:val="28"/>
          <w:szCs w:val="28"/>
        </w:rPr>
        <w:t>направляет депутату предложение</w:t>
      </w:r>
      <w:r w:rsidR="00653BB5">
        <w:rPr>
          <w:rFonts w:cs="Arial"/>
          <w:color w:val="282828"/>
          <w:sz w:val="28"/>
          <w:szCs w:val="28"/>
        </w:rPr>
        <w:t xml:space="preserve"> способом, указанным в заявлении,</w:t>
      </w:r>
      <w:r>
        <w:rPr>
          <w:rFonts w:cs="Arial"/>
          <w:color w:val="282828"/>
          <w:sz w:val="28"/>
          <w:szCs w:val="28"/>
        </w:rPr>
        <w:t xml:space="preserve"> о проведении мероприятия </w:t>
      </w:r>
      <w:r w:rsidR="00CA116F">
        <w:rPr>
          <w:rFonts w:cs="Arial"/>
          <w:color w:val="282828"/>
          <w:sz w:val="28"/>
          <w:szCs w:val="28"/>
        </w:rPr>
        <w:t xml:space="preserve">с соблюдением указанных условий </w:t>
      </w:r>
      <w:r>
        <w:rPr>
          <w:rFonts w:cs="Arial"/>
          <w:color w:val="282828"/>
          <w:sz w:val="28"/>
          <w:szCs w:val="28"/>
        </w:rPr>
        <w:t>в указанное в заявлении время</w:t>
      </w:r>
      <w:r w:rsidR="00347FA3">
        <w:rPr>
          <w:rFonts w:cs="Arial"/>
          <w:color w:val="282828"/>
          <w:sz w:val="28"/>
          <w:szCs w:val="28"/>
        </w:rPr>
        <w:t>, а в случаях, предусмотренных абзацами вторым, третьим, четвертым настоящего пункта, в иное время с указанием конкретных даты и времени</w:t>
      </w:r>
      <w:r>
        <w:rPr>
          <w:rFonts w:cs="Arial"/>
          <w:color w:val="282828"/>
          <w:sz w:val="28"/>
          <w:szCs w:val="28"/>
        </w:rPr>
        <w:t xml:space="preserve">. </w:t>
      </w:r>
    </w:p>
    <w:p w:rsidR="005A65C3" w:rsidRDefault="009B0120" w:rsidP="005A65C3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Предлагаемое руководителем</w:t>
      </w:r>
      <w:r w:rsidR="000E6BE8">
        <w:rPr>
          <w:rFonts w:cs="Arial"/>
          <w:color w:val="282828"/>
          <w:sz w:val="28"/>
          <w:szCs w:val="28"/>
        </w:rPr>
        <w:t xml:space="preserve"> организации депутату время </w:t>
      </w:r>
      <w:r w:rsidR="005A65C3">
        <w:rPr>
          <w:rFonts w:cs="Arial"/>
          <w:color w:val="282828"/>
          <w:sz w:val="28"/>
          <w:szCs w:val="28"/>
        </w:rPr>
        <w:t xml:space="preserve">проведения мероприятия должно быть не позднее 1 часа после устранения (прекращения) предусмотренных настоящим пунктом </w:t>
      </w:r>
      <w:r w:rsidR="009C7A63">
        <w:rPr>
          <w:rFonts w:cs="Arial"/>
          <w:color w:val="282828"/>
          <w:sz w:val="28"/>
          <w:szCs w:val="28"/>
        </w:rPr>
        <w:t>обстоятельств, препятствующих проведению мероприятия</w:t>
      </w:r>
      <w:r w:rsidR="005A65C3">
        <w:rPr>
          <w:rFonts w:cs="Arial"/>
          <w:color w:val="282828"/>
          <w:sz w:val="28"/>
          <w:szCs w:val="28"/>
        </w:rPr>
        <w:t>.</w:t>
      </w:r>
      <w:r>
        <w:rPr>
          <w:rFonts w:cs="Arial"/>
          <w:color w:val="282828"/>
          <w:sz w:val="28"/>
          <w:szCs w:val="28"/>
        </w:rPr>
        <w:t xml:space="preserve"> </w:t>
      </w:r>
      <w:r w:rsidR="005A65C3">
        <w:rPr>
          <w:rFonts w:cs="Arial"/>
          <w:color w:val="282828"/>
          <w:sz w:val="28"/>
          <w:szCs w:val="28"/>
        </w:rPr>
        <w:t>В случае</w:t>
      </w:r>
      <w:r w:rsidR="007E12D8">
        <w:rPr>
          <w:rFonts w:cs="Arial"/>
          <w:color w:val="282828"/>
          <w:sz w:val="28"/>
          <w:szCs w:val="28"/>
        </w:rPr>
        <w:t>,</w:t>
      </w:r>
      <w:r>
        <w:rPr>
          <w:rFonts w:cs="Arial"/>
          <w:color w:val="282828"/>
          <w:sz w:val="28"/>
          <w:szCs w:val="28"/>
        </w:rPr>
        <w:t xml:space="preserve"> если</w:t>
      </w:r>
      <w:r w:rsidR="005A65C3">
        <w:rPr>
          <w:rFonts w:cs="Arial"/>
          <w:color w:val="282828"/>
          <w:sz w:val="28"/>
          <w:szCs w:val="28"/>
        </w:rPr>
        <w:t xml:space="preserve"> устранени</w:t>
      </w:r>
      <w:r>
        <w:rPr>
          <w:rFonts w:cs="Arial"/>
          <w:color w:val="282828"/>
          <w:sz w:val="28"/>
          <w:szCs w:val="28"/>
        </w:rPr>
        <w:t>е</w:t>
      </w:r>
      <w:r w:rsidR="005A65C3">
        <w:rPr>
          <w:rFonts w:cs="Arial"/>
          <w:color w:val="282828"/>
          <w:sz w:val="28"/>
          <w:szCs w:val="28"/>
        </w:rPr>
        <w:t xml:space="preserve"> (прекращени</w:t>
      </w:r>
      <w:r>
        <w:rPr>
          <w:rFonts w:cs="Arial"/>
          <w:color w:val="282828"/>
          <w:sz w:val="28"/>
          <w:szCs w:val="28"/>
        </w:rPr>
        <w:t>е</w:t>
      </w:r>
      <w:r w:rsidR="005A65C3">
        <w:rPr>
          <w:rFonts w:cs="Arial"/>
          <w:color w:val="282828"/>
          <w:sz w:val="28"/>
          <w:szCs w:val="28"/>
        </w:rPr>
        <w:t xml:space="preserve">) указанных обстоятельств </w:t>
      </w:r>
      <w:r>
        <w:rPr>
          <w:rFonts w:cs="Arial"/>
          <w:color w:val="282828"/>
          <w:sz w:val="28"/>
          <w:szCs w:val="28"/>
        </w:rPr>
        <w:t>возможно не ранее</w:t>
      </w:r>
      <w:r w:rsidR="005A65C3">
        <w:rPr>
          <w:rFonts w:cs="Arial"/>
          <w:color w:val="282828"/>
          <w:sz w:val="28"/>
          <w:szCs w:val="28"/>
        </w:rPr>
        <w:t xml:space="preserve"> 2</w:t>
      </w:r>
      <w:r w:rsidR="007E12D8">
        <w:rPr>
          <w:rFonts w:cs="Arial"/>
          <w:color w:val="282828"/>
          <w:sz w:val="28"/>
          <w:szCs w:val="28"/>
        </w:rPr>
        <w:t>1</w:t>
      </w:r>
      <w:r w:rsidR="005A65C3">
        <w:rPr>
          <w:rFonts w:cs="Arial"/>
          <w:color w:val="282828"/>
          <w:sz w:val="28"/>
          <w:szCs w:val="28"/>
        </w:rPr>
        <w:t>.00 час</w:t>
      </w:r>
      <w:r>
        <w:rPr>
          <w:rFonts w:cs="Arial"/>
          <w:color w:val="282828"/>
          <w:sz w:val="28"/>
          <w:szCs w:val="28"/>
        </w:rPr>
        <w:t>а, п</w:t>
      </w:r>
      <w:r w:rsidR="005A65C3">
        <w:rPr>
          <w:rFonts w:cs="Arial"/>
          <w:color w:val="282828"/>
          <w:sz w:val="28"/>
          <w:szCs w:val="28"/>
        </w:rPr>
        <w:t>редл</w:t>
      </w:r>
      <w:r>
        <w:rPr>
          <w:rFonts w:cs="Arial"/>
          <w:color w:val="282828"/>
          <w:sz w:val="28"/>
          <w:szCs w:val="28"/>
        </w:rPr>
        <w:t>агаемое</w:t>
      </w:r>
      <w:r w:rsidR="005A65C3">
        <w:rPr>
          <w:rFonts w:cs="Arial"/>
          <w:color w:val="282828"/>
          <w:sz w:val="28"/>
          <w:szCs w:val="28"/>
        </w:rPr>
        <w:t xml:space="preserve"> руководителем организации время проведения мероприятия должно быть не позднее 07:00 часов </w:t>
      </w:r>
      <w:r>
        <w:rPr>
          <w:rFonts w:cs="Arial"/>
          <w:color w:val="282828"/>
          <w:sz w:val="28"/>
          <w:szCs w:val="28"/>
        </w:rPr>
        <w:t>дня, следующего за днем устранения (прекращения) предусмотренных настоящим пунктом обстоятельств, препятствующих проведению мероприятия</w:t>
      </w:r>
      <w:r w:rsidR="005A65C3">
        <w:rPr>
          <w:rFonts w:cs="Arial"/>
          <w:color w:val="282828"/>
          <w:sz w:val="28"/>
          <w:szCs w:val="28"/>
        </w:rPr>
        <w:t>.</w:t>
      </w:r>
    </w:p>
    <w:p w:rsidR="00E2578A" w:rsidRDefault="00E2578A" w:rsidP="005A65C3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10. Депутат не позднее чем за </w:t>
      </w:r>
      <w:r w:rsidR="00EF586B">
        <w:rPr>
          <w:rFonts w:cs="Arial"/>
          <w:color w:val="282828"/>
          <w:sz w:val="28"/>
          <w:szCs w:val="28"/>
        </w:rPr>
        <w:t>два</w:t>
      </w:r>
      <w:r>
        <w:rPr>
          <w:rFonts w:cs="Arial"/>
          <w:color w:val="282828"/>
          <w:sz w:val="28"/>
          <w:szCs w:val="28"/>
        </w:rPr>
        <w:t xml:space="preserve"> дн</w:t>
      </w:r>
      <w:r w:rsidR="00EF586B">
        <w:rPr>
          <w:rFonts w:cs="Arial"/>
          <w:color w:val="282828"/>
          <w:sz w:val="28"/>
          <w:szCs w:val="28"/>
        </w:rPr>
        <w:t>я</w:t>
      </w:r>
      <w:r>
        <w:rPr>
          <w:rFonts w:cs="Arial"/>
          <w:color w:val="282828"/>
          <w:sz w:val="28"/>
          <w:szCs w:val="28"/>
        </w:rPr>
        <w:t xml:space="preserve"> до даты проведения мероприятия уведомляет руководителя учреждения о своем согласии (несогласии) с проведением мероприятия в предложенную</w:t>
      </w:r>
      <w:r w:rsidR="00EF586B">
        <w:rPr>
          <w:rFonts w:cs="Arial"/>
          <w:color w:val="282828"/>
          <w:sz w:val="28"/>
          <w:szCs w:val="28"/>
        </w:rPr>
        <w:t xml:space="preserve"> в соответствии с пунктом 9 настоящего Порядка</w:t>
      </w:r>
      <w:r>
        <w:rPr>
          <w:rFonts w:cs="Arial"/>
          <w:color w:val="282828"/>
          <w:sz w:val="28"/>
          <w:szCs w:val="28"/>
        </w:rPr>
        <w:t xml:space="preserve"> дату и (или) время</w:t>
      </w:r>
      <w:r w:rsidR="00EF586B">
        <w:rPr>
          <w:rFonts w:cs="Arial"/>
          <w:color w:val="282828"/>
          <w:sz w:val="28"/>
          <w:szCs w:val="28"/>
        </w:rPr>
        <w:t xml:space="preserve"> одним из способов, предусмотренных пунктом 5 настоящего Порядка</w:t>
      </w:r>
      <w:r>
        <w:rPr>
          <w:rFonts w:cs="Arial"/>
          <w:color w:val="282828"/>
          <w:sz w:val="28"/>
          <w:szCs w:val="28"/>
        </w:rPr>
        <w:t xml:space="preserve">. </w:t>
      </w:r>
    </w:p>
    <w:p w:rsidR="00EF291B" w:rsidRDefault="00D43479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 </w:t>
      </w:r>
      <w:r w:rsidR="00EF291B">
        <w:rPr>
          <w:rFonts w:cs="Arial"/>
          <w:color w:val="282828"/>
          <w:sz w:val="28"/>
          <w:szCs w:val="28"/>
        </w:rPr>
        <w:t xml:space="preserve">  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</w:p>
    <w:p w:rsidR="00AA0205" w:rsidRDefault="00AA0205"/>
    <w:sectPr w:rsidR="00AA0205" w:rsidSect="003D3720">
      <w:headerReference w:type="even" r:id="rId9"/>
      <w:headerReference w:type="default" r:id="rId10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02D" w:rsidRDefault="00A6502D">
      <w:r>
        <w:separator/>
      </w:r>
    </w:p>
  </w:endnote>
  <w:endnote w:type="continuationSeparator" w:id="0">
    <w:p w:rsidR="00A6502D" w:rsidRDefault="00A6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02D" w:rsidRDefault="00A6502D">
      <w:r>
        <w:separator/>
      </w:r>
    </w:p>
  </w:footnote>
  <w:footnote w:type="continuationSeparator" w:id="0">
    <w:p w:rsidR="00A6502D" w:rsidRDefault="00A65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487181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51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487181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51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3602A">
      <w:rPr>
        <w:rStyle w:val="a9"/>
        <w:noProof/>
      </w:rPr>
      <w:t>2</w: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1B"/>
    <w:rsid w:val="000040E5"/>
    <w:rsid w:val="00005615"/>
    <w:rsid w:val="00006F44"/>
    <w:rsid w:val="00026703"/>
    <w:rsid w:val="0003192B"/>
    <w:rsid w:val="0003663F"/>
    <w:rsid w:val="00036885"/>
    <w:rsid w:val="00061944"/>
    <w:rsid w:val="000A3DAC"/>
    <w:rsid w:val="000C0C22"/>
    <w:rsid w:val="000E3EDB"/>
    <w:rsid w:val="000E6625"/>
    <w:rsid w:val="000E6BE8"/>
    <w:rsid w:val="000E74DC"/>
    <w:rsid w:val="000F00D5"/>
    <w:rsid w:val="000F1BB7"/>
    <w:rsid w:val="000F27CD"/>
    <w:rsid w:val="000F6EA0"/>
    <w:rsid w:val="00113653"/>
    <w:rsid w:val="001168C9"/>
    <w:rsid w:val="00125278"/>
    <w:rsid w:val="00127DB9"/>
    <w:rsid w:val="001449C9"/>
    <w:rsid w:val="001540FD"/>
    <w:rsid w:val="001547A0"/>
    <w:rsid w:val="00164302"/>
    <w:rsid w:val="00166F2A"/>
    <w:rsid w:val="00177A4D"/>
    <w:rsid w:val="00182957"/>
    <w:rsid w:val="001A40FD"/>
    <w:rsid w:val="001B05F0"/>
    <w:rsid w:val="001C008C"/>
    <w:rsid w:val="001D159A"/>
    <w:rsid w:val="001E388A"/>
    <w:rsid w:val="001E774F"/>
    <w:rsid w:val="001F5D2E"/>
    <w:rsid w:val="001F64E3"/>
    <w:rsid w:val="0021612E"/>
    <w:rsid w:val="00235B77"/>
    <w:rsid w:val="002366E9"/>
    <w:rsid w:val="0026576F"/>
    <w:rsid w:val="0027065B"/>
    <w:rsid w:val="00286034"/>
    <w:rsid w:val="002A61BE"/>
    <w:rsid w:val="002B2745"/>
    <w:rsid w:val="0030298E"/>
    <w:rsid w:val="003152D1"/>
    <w:rsid w:val="00320E6B"/>
    <w:rsid w:val="00326D94"/>
    <w:rsid w:val="00342B7C"/>
    <w:rsid w:val="0034476B"/>
    <w:rsid w:val="00347FA3"/>
    <w:rsid w:val="00350ABA"/>
    <w:rsid w:val="003764F7"/>
    <w:rsid w:val="003929C3"/>
    <w:rsid w:val="0039312E"/>
    <w:rsid w:val="00394020"/>
    <w:rsid w:val="00394894"/>
    <w:rsid w:val="0039507B"/>
    <w:rsid w:val="0039776C"/>
    <w:rsid w:val="003A383E"/>
    <w:rsid w:val="003B2CB6"/>
    <w:rsid w:val="003B3D78"/>
    <w:rsid w:val="003D08DD"/>
    <w:rsid w:val="003D3720"/>
    <w:rsid w:val="003E0D43"/>
    <w:rsid w:val="003E40F1"/>
    <w:rsid w:val="003F1EC8"/>
    <w:rsid w:val="003F5849"/>
    <w:rsid w:val="0040341E"/>
    <w:rsid w:val="0040362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85180"/>
    <w:rsid w:val="00487181"/>
    <w:rsid w:val="004A67C0"/>
    <w:rsid w:val="004B0D9B"/>
    <w:rsid w:val="004B25A3"/>
    <w:rsid w:val="004B3F92"/>
    <w:rsid w:val="004C3934"/>
    <w:rsid w:val="004C640A"/>
    <w:rsid w:val="004E4FD3"/>
    <w:rsid w:val="00511AA1"/>
    <w:rsid w:val="00513153"/>
    <w:rsid w:val="005156E2"/>
    <w:rsid w:val="00530014"/>
    <w:rsid w:val="0055174C"/>
    <w:rsid w:val="00555021"/>
    <w:rsid w:val="005559CB"/>
    <w:rsid w:val="00556751"/>
    <w:rsid w:val="00556CBB"/>
    <w:rsid w:val="00583AAA"/>
    <w:rsid w:val="005864DD"/>
    <w:rsid w:val="00587E74"/>
    <w:rsid w:val="005A3654"/>
    <w:rsid w:val="005A65C3"/>
    <w:rsid w:val="005B504B"/>
    <w:rsid w:val="005C3FDC"/>
    <w:rsid w:val="005D59EC"/>
    <w:rsid w:val="005D769F"/>
    <w:rsid w:val="005E58F4"/>
    <w:rsid w:val="00607BEA"/>
    <w:rsid w:val="0062441A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860C2"/>
    <w:rsid w:val="00694807"/>
    <w:rsid w:val="006C4FB2"/>
    <w:rsid w:val="006C6CB7"/>
    <w:rsid w:val="006E1FCE"/>
    <w:rsid w:val="006E68C7"/>
    <w:rsid w:val="006F471E"/>
    <w:rsid w:val="007007D5"/>
    <w:rsid w:val="00713379"/>
    <w:rsid w:val="007155CA"/>
    <w:rsid w:val="00725937"/>
    <w:rsid w:val="007325BC"/>
    <w:rsid w:val="00734C5F"/>
    <w:rsid w:val="00753B33"/>
    <w:rsid w:val="00757C77"/>
    <w:rsid w:val="00770ABF"/>
    <w:rsid w:val="0078396B"/>
    <w:rsid w:val="007A3B7B"/>
    <w:rsid w:val="007A4915"/>
    <w:rsid w:val="007B1218"/>
    <w:rsid w:val="007D1173"/>
    <w:rsid w:val="007D622B"/>
    <w:rsid w:val="007E094E"/>
    <w:rsid w:val="007E0D6D"/>
    <w:rsid w:val="007E12D8"/>
    <w:rsid w:val="007E358A"/>
    <w:rsid w:val="00806A96"/>
    <w:rsid w:val="00835C09"/>
    <w:rsid w:val="00841AB9"/>
    <w:rsid w:val="00845B2A"/>
    <w:rsid w:val="00846454"/>
    <w:rsid w:val="00846938"/>
    <w:rsid w:val="0086239D"/>
    <w:rsid w:val="008705D0"/>
    <w:rsid w:val="00880AEE"/>
    <w:rsid w:val="0088328A"/>
    <w:rsid w:val="008941E9"/>
    <w:rsid w:val="008B39E0"/>
    <w:rsid w:val="008E3DFE"/>
    <w:rsid w:val="008E58E3"/>
    <w:rsid w:val="008E6F65"/>
    <w:rsid w:val="008F04EF"/>
    <w:rsid w:val="008F16AB"/>
    <w:rsid w:val="008F2C27"/>
    <w:rsid w:val="00910640"/>
    <w:rsid w:val="00912A55"/>
    <w:rsid w:val="00913546"/>
    <w:rsid w:val="00943ABC"/>
    <w:rsid w:val="009445C6"/>
    <w:rsid w:val="00953641"/>
    <w:rsid w:val="00957536"/>
    <w:rsid w:val="00965676"/>
    <w:rsid w:val="00987954"/>
    <w:rsid w:val="009932A1"/>
    <w:rsid w:val="009A3A37"/>
    <w:rsid w:val="009B0120"/>
    <w:rsid w:val="009B744D"/>
    <w:rsid w:val="009C5C90"/>
    <w:rsid w:val="009C7A63"/>
    <w:rsid w:val="009D3AA3"/>
    <w:rsid w:val="009E50BF"/>
    <w:rsid w:val="009F2949"/>
    <w:rsid w:val="00A051EB"/>
    <w:rsid w:val="00A15F3E"/>
    <w:rsid w:val="00A230F4"/>
    <w:rsid w:val="00A34961"/>
    <w:rsid w:val="00A3602A"/>
    <w:rsid w:val="00A53C75"/>
    <w:rsid w:val="00A6502D"/>
    <w:rsid w:val="00A73AFD"/>
    <w:rsid w:val="00A77B7A"/>
    <w:rsid w:val="00A84030"/>
    <w:rsid w:val="00A85CCC"/>
    <w:rsid w:val="00A90898"/>
    <w:rsid w:val="00A9272C"/>
    <w:rsid w:val="00A9392A"/>
    <w:rsid w:val="00A97112"/>
    <w:rsid w:val="00AA0205"/>
    <w:rsid w:val="00AC6A13"/>
    <w:rsid w:val="00AD1211"/>
    <w:rsid w:val="00AD5385"/>
    <w:rsid w:val="00AE0979"/>
    <w:rsid w:val="00AE6CF9"/>
    <w:rsid w:val="00AF2528"/>
    <w:rsid w:val="00AF4742"/>
    <w:rsid w:val="00B049A6"/>
    <w:rsid w:val="00B216C5"/>
    <w:rsid w:val="00B322C5"/>
    <w:rsid w:val="00B355F5"/>
    <w:rsid w:val="00B36BC8"/>
    <w:rsid w:val="00B442FB"/>
    <w:rsid w:val="00B46444"/>
    <w:rsid w:val="00B545F8"/>
    <w:rsid w:val="00B555D0"/>
    <w:rsid w:val="00B80983"/>
    <w:rsid w:val="00B92570"/>
    <w:rsid w:val="00B97D6D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C034D5"/>
    <w:rsid w:val="00C13818"/>
    <w:rsid w:val="00C15860"/>
    <w:rsid w:val="00C15F6A"/>
    <w:rsid w:val="00C22037"/>
    <w:rsid w:val="00C222F7"/>
    <w:rsid w:val="00C30663"/>
    <w:rsid w:val="00C36602"/>
    <w:rsid w:val="00C4453C"/>
    <w:rsid w:val="00C62248"/>
    <w:rsid w:val="00C7080E"/>
    <w:rsid w:val="00C864DD"/>
    <w:rsid w:val="00C91ADC"/>
    <w:rsid w:val="00CA116F"/>
    <w:rsid w:val="00CA325B"/>
    <w:rsid w:val="00CB5479"/>
    <w:rsid w:val="00CC03AB"/>
    <w:rsid w:val="00D02602"/>
    <w:rsid w:val="00D074E7"/>
    <w:rsid w:val="00D13E9C"/>
    <w:rsid w:val="00D17E0B"/>
    <w:rsid w:val="00D316B1"/>
    <w:rsid w:val="00D43479"/>
    <w:rsid w:val="00D508CF"/>
    <w:rsid w:val="00D617B9"/>
    <w:rsid w:val="00D61E1F"/>
    <w:rsid w:val="00D627AC"/>
    <w:rsid w:val="00D669F9"/>
    <w:rsid w:val="00D705C5"/>
    <w:rsid w:val="00D71512"/>
    <w:rsid w:val="00D80405"/>
    <w:rsid w:val="00D8238C"/>
    <w:rsid w:val="00D84048"/>
    <w:rsid w:val="00DA1C0D"/>
    <w:rsid w:val="00DC0ACC"/>
    <w:rsid w:val="00DD1852"/>
    <w:rsid w:val="00DD31A3"/>
    <w:rsid w:val="00DE5085"/>
    <w:rsid w:val="00DE5450"/>
    <w:rsid w:val="00E00A3C"/>
    <w:rsid w:val="00E136A1"/>
    <w:rsid w:val="00E238E8"/>
    <w:rsid w:val="00E2578A"/>
    <w:rsid w:val="00E532D9"/>
    <w:rsid w:val="00E67656"/>
    <w:rsid w:val="00E7213B"/>
    <w:rsid w:val="00E825C9"/>
    <w:rsid w:val="00E87AB3"/>
    <w:rsid w:val="00EA1DE3"/>
    <w:rsid w:val="00EB498E"/>
    <w:rsid w:val="00EC6FB3"/>
    <w:rsid w:val="00ED38E8"/>
    <w:rsid w:val="00ED546B"/>
    <w:rsid w:val="00EE44F9"/>
    <w:rsid w:val="00EF0140"/>
    <w:rsid w:val="00EF291B"/>
    <w:rsid w:val="00EF586B"/>
    <w:rsid w:val="00EF62BC"/>
    <w:rsid w:val="00F159E4"/>
    <w:rsid w:val="00F36524"/>
    <w:rsid w:val="00F641EF"/>
    <w:rsid w:val="00F67270"/>
    <w:rsid w:val="00F73B1D"/>
    <w:rsid w:val="00F95062"/>
    <w:rsid w:val="00F97F30"/>
    <w:rsid w:val="00FA0DF7"/>
    <w:rsid w:val="00FA0FCD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D37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D37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8E893-E8E8-439A-BD59-FEAD451A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Srb</cp:lastModifiedBy>
  <cp:revision>7</cp:revision>
  <cp:lastPrinted>2017-10-23T06:36:00Z</cp:lastPrinted>
  <dcterms:created xsi:type="dcterms:W3CDTF">2017-10-23T06:36:00Z</dcterms:created>
  <dcterms:modified xsi:type="dcterms:W3CDTF">2017-11-14T08:30:00Z</dcterms:modified>
</cp:coreProperties>
</file>