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B" w:rsidRPr="002072EB" w:rsidRDefault="002072EB" w:rsidP="002072EB">
      <w:pPr>
        <w:pStyle w:val="a6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072EB">
        <w:rPr>
          <w:rFonts w:ascii="Times New Roman" w:hAnsi="Times New Roman"/>
          <w:sz w:val="26"/>
          <w:szCs w:val="26"/>
        </w:rPr>
        <w:t xml:space="preserve">Глава </w:t>
      </w:r>
      <w:r w:rsidR="007606B5">
        <w:rPr>
          <w:rFonts w:ascii="Times New Roman" w:hAnsi="Times New Roman"/>
          <w:sz w:val="26"/>
          <w:szCs w:val="26"/>
        </w:rPr>
        <w:t xml:space="preserve">Староильдеряковского </w:t>
      </w:r>
      <w:r w:rsidRPr="002072EB">
        <w:rPr>
          <w:rFonts w:ascii="Times New Roman" w:hAnsi="Times New Roman"/>
          <w:sz w:val="26"/>
          <w:szCs w:val="26"/>
        </w:rPr>
        <w:t>сельского поселения</w:t>
      </w:r>
    </w:p>
    <w:p w:rsidR="002072EB" w:rsidRPr="002072EB" w:rsidRDefault="002072EB" w:rsidP="002072EB">
      <w:pPr>
        <w:pStyle w:val="a6"/>
        <w:jc w:val="center"/>
        <w:rPr>
          <w:sz w:val="26"/>
          <w:szCs w:val="26"/>
        </w:rPr>
      </w:pPr>
      <w:r w:rsidRPr="002072EB">
        <w:rPr>
          <w:rFonts w:ascii="Times New Roman" w:hAnsi="Times New Roman"/>
          <w:sz w:val="26"/>
          <w:szCs w:val="26"/>
        </w:rPr>
        <w:t>Аксубаевского муниципального района</w:t>
      </w:r>
    </w:p>
    <w:p w:rsidR="003277BD" w:rsidRPr="002072EB" w:rsidRDefault="002072EB" w:rsidP="002072EB">
      <w:pPr>
        <w:jc w:val="center"/>
        <w:rPr>
          <w:rFonts w:ascii="Times New Roman" w:hAnsi="Times New Roman"/>
          <w:sz w:val="26"/>
          <w:szCs w:val="26"/>
        </w:rPr>
      </w:pPr>
      <w:r w:rsidRPr="002072EB">
        <w:rPr>
          <w:rFonts w:ascii="Times New Roman" w:hAnsi="Times New Roman"/>
          <w:sz w:val="26"/>
          <w:szCs w:val="26"/>
        </w:rPr>
        <w:t>Республики Татарстан</w:t>
      </w:r>
    </w:p>
    <w:p w:rsidR="003277BD" w:rsidRDefault="003277BD" w:rsidP="003277B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277BD" w:rsidRDefault="00A45AA6" w:rsidP="003277B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РАСПОРЯЖЕНИЯ</w:t>
      </w:r>
    </w:p>
    <w:p w:rsidR="009F7B42" w:rsidRDefault="009F7B42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F6C" w:rsidRPr="0062397E" w:rsidRDefault="005F44B1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1F57AA" w:rsidRPr="0062397E" w:rsidRDefault="003277BD" w:rsidP="0062397E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A45AA6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63484">
        <w:rPr>
          <w:rFonts w:ascii="Times New Roman" w:hAnsi="Times New Roman"/>
          <w:sz w:val="24"/>
          <w:szCs w:val="24"/>
        </w:rPr>
        <w:tab/>
      </w:r>
      <w:r w:rsidR="00A634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от</w:t>
      </w:r>
      <w:r w:rsidR="00D61E0C">
        <w:rPr>
          <w:rFonts w:ascii="Times New Roman" w:hAnsi="Times New Roman"/>
          <w:sz w:val="24"/>
          <w:szCs w:val="24"/>
        </w:rPr>
        <w:t xml:space="preserve"> 0</w:t>
      </w:r>
      <w:r w:rsidR="007606B5">
        <w:rPr>
          <w:rFonts w:ascii="Times New Roman" w:hAnsi="Times New Roman"/>
          <w:sz w:val="24"/>
          <w:szCs w:val="24"/>
        </w:rPr>
        <w:t>3</w:t>
      </w:r>
      <w:r w:rsidR="00D61E0C">
        <w:rPr>
          <w:rFonts w:ascii="Times New Roman" w:hAnsi="Times New Roman"/>
          <w:sz w:val="24"/>
          <w:szCs w:val="24"/>
        </w:rPr>
        <w:t xml:space="preserve"> </w:t>
      </w:r>
      <w:r w:rsidR="006A5E35">
        <w:rPr>
          <w:rFonts w:ascii="Times New Roman" w:hAnsi="Times New Roman"/>
          <w:sz w:val="24"/>
          <w:szCs w:val="24"/>
        </w:rPr>
        <w:t>февраля</w:t>
      </w:r>
      <w:r w:rsidR="00D61E0C">
        <w:rPr>
          <w:rFonts w:ascii="Times New Roman" w:hAnsi="Times New Roman"/>
          <w:sz w:val="24"/>
          <w:szCs w:val="24"/>
        </w:rPr>
        <w:t xml:space="preserve"> 201</w:t>
      </w:r>
      <w:r w:rsidR="007606B5">
        <w:rPr>
          <w:rFonts w:ascii="Times New Roman" w:hAnsi="Times New Roman"/>
          <w:sz w:val="24"/>
          <w:szCs w:val="24"/>
        </w:rPr>
        <w:t>7</w:t>
      </w:r>
      <w:r w:rsidR="00D61E0C">
        <w:rPr>
          <w:rFonts w:ascii="Times New Roman" w:hAnsi="Times New Roman"/>
          <w:sz w:val="24"/>
          <w:szCs w:val="24"/>
        </w:rPr>
        <w:t xml:space="preserve"> года</w:t>
      </w:r>
    </w:p>
    <w:p w:rsidR="002072EB" w:rsidRDefault="002072EB" w:rsidP="00521304">
      <w:pPr>
        <w:spacing w:after="0" w:line="240" w:lineRule="auto"/>
        <w:ind w:right="3968"/>
        <w:rPr>
          <w:rFonts w:ascii="Times New Roman" w:hAnsi="Times New Roman"/>
          <w:sz w:val="24"/>
          <w:szCs w:val="24"/>
        </w:rPr>
      </w:pPr>
    </w:p>
    <w:p w:rsidR="00693F0A" w:rsidRPr="0062397E" w:rsidRDefault="001F57AA" w:rsidP="00693F0A">
      <w:pPr>
        <w:spacing w:after="0" w:line="240" w:lineRule="auto"/>
        <w:ind w:right="3968"/>
        <w:rPr>
          <w:rFonts w:ascii="Times New Roman" w:hAnsi="Times New Roman"/>
          <w:bCs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</w:t>
      </w:r>
      <w:r w:rsidR="005F44B1" w:rsidRPr="0062397E">
        <w:rPr>
          <w:rFonts w:ascii="Times New Roman" w:hAnsi="Times New Roman"/>
          <w:sz w:val="24"/>
          <w:szCs w:val="24"/>
        </w:rPr>
        <w:t xml:space="preserve">планировки </w:t>
      </w:r>
      <w:r w:rsidRPr="0062397E">
        <w:rPr>
          <w:rFonts w:ascii="Times New Roman" w:hAnsi="Times New Roman"/>
          <w:sz w:val="24"/>
          <w:szCs w:val="24"/>
        </w:rPr>
        <w:t xml:space="preserve">территории </w:t>
      </w:r>
      <w:r w:rsidR="00693F0A">
        <w:rPr>
          <w:rFonts w:ascii="Times New Roman" w:hAnsi="Times New Roman"/>
          <w:sz w:val="24"/>
          <w:szCs w:val="24"/>
        </w:rPr>
        <w:t xml:space="preserve">по </w:t>
      </w:r>
      <w:r w:rsidR="00693F0A" w:rsidRPr="0062397E">
        <w:rPr>
          <w:rFonts w:ascii="Times New Roman" w:hAnsi="Times New Roman"/>
          <w:sz w:val="24"/>
          <w:szCs w:val="24"/>
        </w:rPr>
        <w:t>проекту</w:t>
      </w:r>
    </w:p>
    <w:p w:rsidR="002D1505" w:rsidRPr="00521304" w:rsidRDefault="00521304" w:rsidP="00521304">
      <w:pPr>
        <w:spacing w:after="0" w:line="240" w:lineRule="auto"/>
        <w:ind w:right="3968"/>
        <w:rPr>
          <w:rFonts w:ascii="Times New Roman" w:hAnsi="Times New Roman"/>
          <w:sz w:val="24"/>
          <w:szCs w:val="24"/>
        </w:rPr>
      </w:pPr>
      <w:r w:rsidRPr="00521304">
        <w:rPr>
          <w:rFonts w:ascii="Times New Roman" w:hAnsi="Times New Roman"/>
          <w:sz w:val="24"/>
          <w:szCs w:val="24"/>
        </w:rPr>
        <w:t>«</w:t>
      </w:r>
      <w:r w:rsidR="004276D8" w:rsidRPr="004276D8">
        <w:rPr>
          <w:rFonts w:ascii="Times New Roman" w:hAnsi="Times New Roman"/>
          <w:sz w:val="24"/>
          <w:szCs w:val="24"/>
        </w:rPr>
        <w:t>Обустройство скважин</w:t>
      </w:r>
      <w:r w:rsidR="00724160">
        <w:rPr>
          <w:rFonts w:ascii="Times New Roman" w:hAnsi="Times New Roman"/>
          <w:sz w:val="24"/>
          <w:szCs w:val="24"/>
        </w:rPr>
        <w:t xml:space="preserve"> кустов №1480, 1516, 3826, 1547 </w:t>
      </w:r>
      <w:proofErr w:type="spellStart"/>
      <w:r w:rsidR="00724160">
        <w:rPr>
          <w:rFonts w:ascii="Times New Roman" w:hAnsi="Times New Roman"/>
          <w:sz w:val="24"/>
          <w:szCs w:val="24"/>
        </w:rPr>
        <w:t>Енорусскинского</w:t>
      </w:r>
      <w:proofErr w:type="spellEnd"/>
      <w:r w:rsidR="00724160">
        <w:rPr>
          <w:rFonts w:ascii="Times New Roman" w:hAnsi="Times New Roman"/>
          <w:sz w:val="24"/>
          <w:szCs w:val="24"/>
        </w:rPr>
        <w:t xml:space="preserve"> месторождения нефти»</w:t>
      </w:r>
      <w:r w:rsidR="004276D8" w:rsidRPr="004276D8">
        <w:rPr>
          <w:rFonts w:ascii="Times New Roman" w:hAnsi="Times New Roman"/>
          <w:sz w:val="24"/>
          <w:szCs w:val="24"/>
        </w:rPr>
        <w:t xml:space="preserve"> </w:t>
      </w:r>
    </w:p>
    <w:p w:rsidR="001F57AA" w:rsidRPr="0062397E" w:rsidRDefault="001F57AA" w:rsidP="003277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7AA" w:rsidRDefault="001F57AA" w:rsidP="0062397E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>В целях обеспечения права населения</w:t>
      </w:r>
      <w:r w:rsidR="002D1505" w:rsidRPr="0062397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BF053C">
        <w:rPr>
          <w:rFonts w:ascii="Times New Roman" w:hAnsi="Times New Roman"/>
          <w:sz w:val="24"/>
          <w:szCs w:val="24"/>
        </w:rPr>
        <w:t>Староильдеряковское</w:t>
      </w:r>
      <w:r w:rsidR="004F6BA6">
        <w:rPr>
          <w:rFonts w:ascii="Times New Roman" w:hAnsi="Times New Roman"/>
          <w:sz w:val="24"/>
          <w:szCs w:val="24"/>
        </w:rPr>
        <w:t xml:space="preserve"> </w:t>
      </w:r>
      <w:r w:rsidRPr="0062397E">
        <w:rPr>
          <w:rFonts w:ascii="Times New Roman" w:hAnsi="Times New Roman"/>
          <w:sz w:val="24"/>
          <w:szCs w:val="24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</w:t>
      </w:r>
      <w:r w:rsidR="002D1505" w:rsidRPr="0062397E">
        <w:rPr>
          <w:rFonts w:ascii="Times New Roman" w:hAnsi="Times New Roman"/>
          <w:sz w:val="24"/>
          <w:szCs w:val="24"/>
        </w:rPr>
        <w:t>авлении в Республике Татарстан</w:t>
      </w:r>
      <w:r w:rsidRPr="0062397E">
        <w:rPr>
          <w:rFonts w:ascii="Times New Roman" w:hAnsi="Times New Roman"/>
          <w:sz w:val="24"/>
          <w:szCs w:val="24"/>
        </w:rPr>
        <w:t>», постановляю:</w:t>
      </w:r>
    </w:p>
    <w:p w:rsidR="009640E9" w:rsidRPr="00FB7D2C" w:rsidRDefault="009640E9" w:rsidP="00FB7D2C">
      <w:pPr>
        <w:pStyle w:val="a4"/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D2C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планировки территории по проекту </w:t>
      </w:r>
    </w:p>
    <w:p w:rsidR="000D345D" w:rsidRDefault="00FB7D2C" w:rsidP="00FB7D2C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304">
        <w:rPr>
          <w:rFonts w:ascii="Times New Roman" w:hAnsi="Times New Roman"/>
          <w:sz w:val="24"/>
          <w:szCs w:val="24"/>
        </w:rPr>
        <w:t>«</w:t>
      </w:r>
      <w:r w:rsidRPr="004276D8">
        <w:rPr>
          <w:rFonts w:ascii="Times New Roman" w:hAnsi="Times New Roman"/>
          <w:sz w:val="24"/>
          <w:szCs w:val="24"/>
        </w:rPr>
        <w:t>Обустройство скважин</w:t>
      </w:r>
      <w:r>
        <w:rPr>
          <w:rFonts w:ascii="Times New Roman" w:hAnsi="Times New Roman"/>
          <w:sz w:val="24"/>
          <w:szCs w:val="24"/>
        </w:rPr>
        <w:t xml:space="preserve"> кустов №1480, 1516, 3826, 1547 </w:t>
      </w:r>
      <w:proofErr w:type="spellStart"/>
      <w:r>
        <w:rPr>
          <w:rFonts w:ascii="Times New Roman" w:hAnsi="Times New Roman"/>
          <w:sz w:val="24"/>
          <w:szCs w:val="24"/>
        </w:rPr>
        <w:t>Енорусскинского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месторождения нефти»</w:t>
      </w:r>
      <w:r w:rsidR="004276D8">
        <w:rPr>
          <w:rFonts w:ascii="Times New Roman" w:hAnsi="Times New Roman"/>
          <w:sz w:val="24"/>
          <w:szCs w:val="24"/>
        </w:rPr>
        <w:t xml:space="preserve"> </w:t>
      </w:r>
      <w:r w:rsidR="00AB76FC" w:rsidRPr="0062397E">
        <w:rPr>
          <w:rFonts w:ascii="Times New Roman" w:hAnsi="Times New Roman"/>
          <w:sz w:val="24"/>
          <w:szCs w:val="24"/>
        </w:rPr>
        <w:t xml:space="preserve">на </w:t>
      </w:r>
      <w:r w:rsidR="00AE73F2">
        <w:rPr>
          <w:rFonts w:ascii="Times New Roman" w:hAnsi="Times New Roman"/>
          <w:sz w:val="24"/>
          <w:szCs w:val="24"/>
        </w:rPr>
        <w:t>21</w:t>
      </w:r>
      <w:r w:rsidR="00DB78F6" w:rsidRPr="009F7B42">
        <w:rPr>
          <w:rFonts w:ascii="Times New Roman" w:hAnsi="Times New Roman"/>
          <w:sz w:val="24"/>
          <w:szCs w:val="24"/>
        </w:rPr>
        <w:t xml:space="preserve"> </w:t>
      </w:r>
      <w:r w:rsidR="006851CF">
        <w:rPr>
          <w:rFonts w:ascii="Times New Roman" w:hAnsi="Times New Roman"/>
          <w:sz w:val="24"/>
          <w:szCs w:val="24"/>
        </w:rPr>
        <w:t>февраля</w:t>
      </w:r>
      <w:r w:rsidR="004F6BA6" w:rsidRPr="009F7B42">
        <w:rPr>
          <w:rFonts w:ascii="Times New Roman" w:hAnsi="Times New Roman"/>
          <w:sz w:val="24"/>
          <w:szCs w:val="24"/>
        </w:rPr>
        <w:t xml:space="preserve"> </w:t>
      </w:r>
      <w:r w:rsidR="00FB361F">
        <w:rPr>
          <w:rFonts w:ascii="Times New Roman" w:hAnsi="Times New Roman"/>
          <w:sz w:val="24"/>
          <w:szCs w:val="24"/>
        </w:rPr>
        <w:t>2017</w:t>
      </w:r>
      <w:r w:rsidR="00AB76FC" w:rsidRPr="009F7B42">
        <w:rPr>
          <w:rFonts w:ascii="Times New Roman" w:hAnsi="Times New Roman"/>
          <w:sz w:val="24"/>
          <w:szCs w:val="24"/>
        </w:rPr>
        <w:t>г.</w:t>
      </w:r>
      <w:r w:rsidR="00E447E5" w:rsidRPr="0062397E">
        <w:rPr>
          <w:rFonts w:ascii="Times New Roman" w:hAnsi="Times New Roman"/>
          <w:sz w:val="24"/>
          <w:szCs w:val="24"/>
        </w:rPr>
        <w:t xml:space="preserve">  - в 1</w:t>
      </w:r>
      <w:r w:rsidR="00FB361F">
        <w:rPr>
          <w:rFonts w:ascii="Times New Roman" w:hAnsi="Times New Roman"/>
          <w:sz w:val="24"/>
          <w:szCs w:val="24"/>
        </w:rPr>
        <w:t>0</w:t>
      </w:r>
      <w:r w:rsidR="001F57AA" w:rsidRPr="0062397E">
        <w:rPr>
          <w:rFonts w:ascii="Times New Roman" w:hAnsi="Times New Roman"/>
          <w:sz w:val="24"/>
          <w:szCs w:val="24"/>
        </w:rPr>
        <w:t>.00 часов</w:t>
      </w:r>
      <w:r w:rsidR="00AB76FC" w:rsidRPr="0062397E">
        <w:rPr>
          <w:rFonts w:ascii="Times New Roman" w:hAnsi="Times New Roman"/>
          <w:sz w:val="24"/>
          <w:szCs w:val="24"/>
        </w:rPr>
        <w:t xml:space="preserve"> 00 минут </w:t>
      </w:r>
      <w:r w:rsidR="00F00F6C" w:rsidRPr="009F7B42">
        <w:rPr>
          <w:rFonts w:ascii="Times New Roman" w:hAnsi="Times New Roman"/>
          <w:sz w:val="24"/>
          <w:szCs w:val="24"/>
        </w:rPr>
        <w:t xml:space="preserve">в </w:t>
      </w:r>
      <w:r w:rsidR="000D345D" w:rsidRPr="007845B7">
        <w:rPr>
          <w:rFonts w:ascii="Times New Roman" w:hAnsi="Times New Roman"/>
          <w:sz w:val="24"/>
          <w:szCs w:val="24"/>
        </w:rPr>
        <w:t xml:space="preserve">сельском Доме культуры по адресу: с. Старое Ильдеряково, улица </w:t>
      </w:r>
      <w:r w:rsidR="000D345D">
        <w:rPr>
          <w:rFonts w:ascii="Times New Roman" w:hAnsi="Times New Roman"/>
          <w:sz w:val="24"/>
          <w:szCs w:val="24"/>
        </w:rPr>
        <w:t>Ленина, д. 71а</w:t>
      </w:r>
      <w:r w:rsidR="004C4FD7">
        <w:rPr>
          <w:rFonts w:ascii="Times New Roman" w:hAnsi="Times New Roman"/>
          <w:sz w:val="24"/>
          <w:szCs w:val="24"/>
        </w:rPr>
        <w:t>.</w:t>
      </w:r>
    </w:p>
    <w:p w:rsidR="001F57AA" w:rsidRPr="0062397E" w:rsidRDefault="00AB67F1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     </w:t>
      </w:r>
      <w:r w:rsidR="001F57AA" w:rsidRPr="0062397E">
        <w:rPr>
          <w:rFonts w:ascii="Times New Roman" w:hAnsi="Times New Roman"/>
          <w:sz w:val="24"/>
          <w:szCs w:val="24"/>
        </w:rPr>
        <w:t>2. Ознакомиться с материалами, содержащимися в проекте документации по планировке территории можно:</w:t>
      </w:r>
    </w:p>
    <w:p w:rsidR="001F57AA" w:rsidRPr="0062397E" w:rsidRDefault="001F57AA" w:rsidP="004C4FD7">
      <w:pPr>
        <w:spacing w:after="0" w:line="240" w:lineRule="auto"/>
        <w:rPr>
          <w:sz w:val="24"/>
          <w:szCs w:val="24"/>
        </w:rPr>
      </w:pPr>
      <w:r w:rsidRPr="004C4FD7">
        <w:rPr>
          <w:rFonts w:ascii="Times New Roman" w:hAnsi="Times New Roman"/>
          <w:sz w:val="24"/>
          <w:szCs w:val="24"/>
        </w:rPr>
        <w:t xml:space="preserve">- с текстовой и графической частью </w:t>
      </w:r>
      <w:r w:rsidR="00F00F6C" w:rsidRPr="004C4FD7">
        <w:rPr>
          <w:rFonts w:ascii="Times New Roman" w:hAnsi="Times New Roman"/>
          <w:sz w:val="24"/>
          <w:szCs w:val="24"/>
        </w:rPr>
        <w:t xml:space="preserve">можно ознакомиться в </w:t>
      </w:r>
      <w:r w:rsidR="002213E5" w:rsidRPr="004C4FD7">
        <w:rPr>
          <w:rFonts w:ascii="Times New Roman" w:hAnsi="Times New Roman"/>
          <w:sz w:val="24"/>
          <w:szCs w:val="24"/>
        </w:rPr>
        <w:t xml:space="preserve">здании администрации </w:t>
      </w:r>
      <w:r w:rsidR="00060FA9" w:rsidRPr="004C4FD7">
        <w:rPr>
          <w:rFonts w:ascii="Times New Roman" w:hAnsi="Times New Roman"/>
          <w:sz w:val="24"/>
          <w:szCs w:val="24"/>
        </w:rPr>
        <w:t>«</w:t>
      </w:r>
      <w:r w:rsidR="004C4FD7">
        <w:rPr>
          <w:rFonts w:ascii="Times New Roman" w:hAnsi="Times New Roman"/>
          <w:sz w:val="24"/>
          <w:szCs w:val="24"/>
        </w:rPr>
        <w:t xml:space="preserve">Староильдеряковского </w:t>
      </w:r>
      <w:r w:rsidRPr="004C4FD7">
        <w:rPr>
          <w:rFonts w:ascii="Times New Roman" w:hAnsi="Times New Roman"/>
          <w:sz w:val="24"/>
          <w:szCs w:val="24"/>
        </w:rPr>
        <w:t>сельско</w:t>
      </w:r>
      <w:r w:rsidR="00F00F6C" w:rsidRPr="004C4FD7">
        <w:rPr>
          <w:rFonts w:ascii="Times New Roman" w:hAnsi="Times New Roman"/>
          <w:sz w:val="24"/>
          <w:szCs w:val="24"/>
        </w:rPr>
        <w:t>го</w:t>
      </w:r>
      <w:r w:rsidRPr="004C4FD7">
        <w:rPr>
          <w:rFonts w:ascii="Times New Roman" w:hAnsi="Times New Roman"/>
          <w:sz w:val="24"/>
          <w:szCs w:val="24"/>
        </w:rPr>
        <w:t xml:space="preserve"> поселени</w:t>
      </w:r>
      <w:r w:rsidR="00F00F6C" w:rsidRPr="004C4FD7">
        <w:rPr>
          <w:rFonts w:ascii="Times New Roman" w:hAnsi="Times New Roman"/>
          <w:sz w:val="24"/>
          <w:szCs w:val="24"/>
        </w:rPr>
        <w:t>я</w:t>
      </w:r>
      <w:r w:rsidR="003277BD" w:rsidRPr="004C4FD7">
        <w:rPr>
          <w:rFonts w:ascii="Times New Roman" w:hAnsi="Times New Roman"/>
          <w:sz w:val="24"/>
          <w:szCs w:val="24"/>
        </w:rPr>
        <w:t>» в рабочие дни с 08.00 до 16.</w:t>
      </w:r>
      <w:r w:rsidRPr="004C4FD7">
        <w:rPr>
          <w:rFonts w:ascii="Times New Roman" w:hAnsi="Times New Roman"/>
          <w:sz w:val="24"/>
          <w:szCs w:val="24"/>
        </w:rPr>
        <w:t>00</w:t>
      </w:r>
      <w:r w:rsidR="00F00F6C" w:rsidRPr="004C4FD7">
        <w:rPr>
          <w:rFonts w:ascii="Times New Roman" w:hAnsi="Times New Roman"/>
          <w:sz w:val="24"/>
          <w:szCs w:val="24"/>
        </w:rPr>
        <w:t xml:space="preserve"> до </w:t>
      </w:r>
      <w:r w:rsidR="00AE73F2">
        <w:rPr>
          <w:rFonts w:ascii="Times New Roman" w:hAnsi="Times New Roman"/>
          <w:sz w:val="24"/>
          <w:szCs w:val="24"/>
        </w:rPr>
        <w:t>21</w:t>
      </w:r>
      <w:r w:rsidR="004F6BA6" w:rsidRPr="004C4FD7">
        <w:rPr>
          <w:rFonts w:ascii="Times New Roman" w:hAnsi="Times New Roman"/>
          <w:sz w:val="24"/>
          <w:szCs w:val="24"/>
        </w:rPr>
        <w:t xml:space="preserve"> </w:t>
      </w:r>
      <w:r w:rsidR="006851CF">
        <w:rPr>
          <w:rFonts w:ascii="Times New Roman" w:hAnsi="Times New Roman"/>
          <w:sz w:val="24"/>
          <w:szCs w:val="24"/>
        </w:rPr>
        <w:t xml:space="preserve">февраля </w:t>
      </w:r>
      <w:r w:rsidR="00F00F6C" w:rsidRPr="004C4FD7">
        <w:rPr>
          <w:rFonts w:ascii="Times New Roman" w:hAnsi="Times New Roman"/>
          <w:sz w:val="24"/>
          <w:szCs w:val="24"/>
        </w:rPr>
        <w:t xml:space="preserve">2016 года. </w:t>
      </w:r>
    </w:p>
    <w:p w:rsidR="006A5E35" w:rsidRDefault="00AB67F1" w:rsidP="006A5E35">
      <w:pPr>
        <w:pStyle w:val="a3"/>
        <w:shd w:val="clear" w:color="auto" w:fill="FFFFFF"/>
        <w:spacing w:before="0" w:after="0"/>
        <w:rPr>
          <w:sz w:val="24"/>
          <w:szCs w:val="24"/>
        </w:rPr>
      </w:pPr>
      <w:r w:rsidRPr="0062397E">
        <w:rPr>
          <w:sz w:val="24"/>
          <w:szCs w:val="24"/>
          <w:lang w:eastAsia="ru-RU"/>
        </w:rPr>
        <w:t xml:space="preserve">       </w:t>
      </w:r>
      <w:r w:rsidR="001F57AA" w:rsidRPr="0062397E">
        <w:rPr>
          <w:sz w:val="24"/>
          <w:szCs w:val="24"/>
          <w:lang w:eastAsia="ru-RU"/>
        </w:rPr>
        <w:t xml:space="preserve">3. Определить местом сбора предложений и замечаний по проекту </w:t>
      </w:r>
      <w:r w:rsidR="00AB76FC" w:rsidRPr="0062397E">
        <w:rPr>
          <w:sz w:val="24"/>
          <w:szCs w:val="24"/>
          <w:lang w:eastAsia="ru-RU"/>
        </w:rPr>
        <w:t xml:space="preserve">планировки </w:t>
      </w:r>
      <w:r w:rsidR="001F57AA" w:rsidRPr="0062397E">
        <w:rPr>
          <w:sz w:val="24"/>
          <w:szCs w:val="24"/>
          <w:lang w:eastAsia="ru-RU"/>
        </w:rPr>
        <w:t xml:space="preserve">территории </w:t>
      </w:r>
      <w:r w:rsidRPr="009F7B42">
        <w:rPr>
          <w:sz w:val="24"/>
          <w:szCs w:val="24"/>
        </w:rPr>
        <w:t xml:space="preserve">кабинете руководителя Исполнительного комитета </w:t>
      </w:r>
      <w:r w:rsidR="004C4FD7">
        <w:rPr>
          <w:sz w:val="24"/>
          <w:szCs w:val="24"/>
        </w:rPr>
        <w:t xml:space="preserve">Староильдеряковского </w:t>
      </w:r>
      <w:r w:rsidRPr="009F7B42">
        <w:rPr>
          <w:sz w:val="24"/>
          <w:szCs w:val="24"/>
        </w:rPr>
        <w:t xml:space="preserve">сельского поселения, расположенного по адресу: </w:t>
      </w:r>
      <w:r w:rsidR="009F7B42" w:rsidRPr="003277BD">
        <w:rPr>
          <w:sz w:val="24"/>
          <w:szCs w:val="24"/>
        </w:rPr>
        <w:t>с.</w:t>
      </w:r>
      <w:r w:rsidR="006A5E35">
        <w:rPr>
          <w:sz w:val="24"/>
          <w:szCs w:val="24"/>
        </w:rPr>
        <w:t xml:space="preserve"> Старое Ильдеряково</w:t>
      </w:r>
      <w:r w:rsidR="009F7B42" w:rsidRPr="003277BD">
        <w:rPr>
          <w:sz w:val="24"/>
          <w:szCs w:val="24"/>
        </w:rPr>
        <w:t xml:space="preserve">, ул. </w:t>
      </w:r>
      <w:r w:rsidR="006A5E35">
        <w:rPr>
          <w:sz w:val="24"/>
          <w:szCs w:val="24"/>
        </w:rPr>
        <w:t>Советская</w:t>
      </w:r>
      <w:r w:rsidR="009F7B42" w:rsidRPr="003277BD">
        <w:rPr>
          <w:sz w:val="24"/>
          <w:szCs w:val="24"/>
        </w:rPr>
        <w:t>,</w:t>
      </w:r>
      <w:r w:rsidR="003277BD" w:rsidRPr="003277BD">
        <w:rPr>
          <w:sz w:val="24"/>
          <w:szCs w:val="24"/>
        </w:rPr>
        <w:t xml:space="preserve"> </w:t>
      </w:r>
      <w:r w:rsidR="00EF552C" w:rsidRPr="003277BD">
        <w:rPr>
          <w:sz w:val="24"/>
          <w:szCs w:val="24"/>
        </w:rPr>
        <w:t>д.</w:t>
      </w:r>
      <w:r w:rsidR="006A5E35">
        <w:rPr>
          <w:sz w:val="24"/>
          <w:szCs w:val="24"/>
        </w:rPr>
        <w:t>13</w:t>
      </w:r>
      <w:r w:rsidR="009F7B42" w:rsidRPr="003277BD">
        <w:rPr>
          <w:sz w:val="24"/>
          <w:szCs w:val="24"/>
        </w:rPr>
        <w:t>.</w:t>
      </w:r>
    </w:p>
    <w:p w:rsidR="00F00F6C" w:rsidRPr="0062397E" w:rsidRDefault="00AB67F1" w:rsidP="006A5E35">
      <w:pPr>
        <w:pStyle w:val="a3"/>
        <w:shd w:val="clear" w:color="auto" w:fill="FFFFFF"/>
        <w:spacing w:before="0" w:after="0"/>
        <w:rPr>
          <w:sz w:val="24"/>
          <w:szCs w:val="24"/>
        </w:rPr>
      </w:pPr>
      <w:r w:rsidRPr="0062397E">
        <w:rPr>
          <w:sz w:val="24"/>
          <w:szCs w:val="24"/>
          <w:lang w:eastAsia="ru-RU"/>
        </w:rPr>
        <w:t xml:space="preserve">       </w:t>
      </w:r>
      <w:r w:rsidR="001F57AA" w:rsidRPr="0062397E">
        <w:rPr>
          <w:sz w:val="24"/>
          <w:szCs w:val="24"/>
          <w:lang w:eastAsia="ru-RU"/>
        </w:rPr>
        <w:t xml:space="preserve">4. </w:t>
      </w:r>
      <w:r w:rsidR="00F00F6C" w:rsidRPr="0062397E">
        <w:rPr>
          <w:rFonts w:eastAsia="Calibri"/>
          <w:sz w:val="24"/>
          <w:szCs w:val="24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r w:rsidR="006A5E35">
        <w:rPr>
          <w:rFonts w:eastAsia="Calibri"/>
          <w:sz w:val="24"/>
          <w:szCs w:val="24"/>
          <w:lang w:eastAsia="en-US"/>
        </w:rPr>
        <w:t>Староильдеряковского</w:t>
      </w:r>
      <w:r w:rsidR="00F00F6C" w:rsidRPr="0062397E">
        <w:rPr>
          <w:rFonts w:eastAsia="Calibri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="003277BD" w:rsidRPr="00177BF8">
          <w:rPr>
            <w:rStyle w:val="a7"/>
            <w:b/>
            <w:sz w:val="27"/>
            <w:szCs w:val="27"/>
          </w:rPr>
          <w:t>http://aksubaevo.tatar.ru</w:t>
        </w:r>
      </w:hyperlink>
    </w:p>
    <w:p w:rsidR="001F57AA" w:rsidRPr="0062397E" w:rsidRDefault="001F57AA" w:rsidP="006A5E35">
      <w:pPr>
        <w:pStyle w:val="a3"/>
        <w:widowControl w:val="0"/>
        <w:shd w:val="clear" w:color="auto" w:fill="FFFFFF"/>
        <w:spacing w:before="0" w:after="0"/>
        <w:ind w:firstLine="561"/>
        <w:rPr>
          <w:sz w:val="24"/>
          <w:szCs w:val="24"/>
        </w:rPr>
      </w:pPr>
      <w:r w:rsidRPr="0062397E"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AB67F1" w:rsidRPr="0062397E" w:rsidRDefault="00AB67F1" w:rsidP="006A5E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845B7" w:rsidRPr="007845B7" w:rsidRDefault="007845B7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5B7" w:rsidRDefault="007845B7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E35" w:rsidRPr="007845B7" w:rsidRDefault="006A5E35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5B7" w:rsidRPr="007845B7" w:rsidRDefault="006A5E35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845B7" w:rsidRPr="007845B7">
        <w:rPr>
          <w:rFonts w:ascii="Times New Roman" w:hAnsi="Times New Roman"/>
          <w:sz w:val="24"/>
          <w:szCs w:val="24"/>
        </w:rPr>
        <w:t xml:space="preserve"> Староильдеряковского          </w:t>
      </w:r>
    </w:p>
    <w:p w:rsidR="007845B7" w:rsidRPr="007845B7" w:rsidRDefault="007845B7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B7">
        <w:rPr>
          <w:rFonts w:ascii="Times New Roman" w:hAnsi="Times New Roman"/>
          <w:sz w:val="24"/>
          <w:szCs w:val="24"/>
        </w:rPr>
        <w:t>сельского поселения Аксубаевского</w:t>
      </w:r>
    </w:p>
    <w:p w:rsidR="007845B7" w:rsidRPr="007845B7" w:rsidRDefault="007845B7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B7">
        <w:rPr>
          <w:rFonts w:ascii="Times New Roman" w:hAnsi="Times New Roman"/>
          <w:sz w:val="24"/>
          <w:szCs w:val="24"/>
        </w:rPr>
        <w:t>муниципального района РТ:</w:t>
      </w:r>
      <w:r w:rsidRPr="007845B7">
        <w:rPr>
          <w:rFonts w:ascii="Times New Roman" w:hAnsi="Times New Roman"/>
          <w:sz w:val="24"/>
          <w:szCs w:val="24"/>
        </w:rPr>
        <w:tab/>
      </w:r>
      <w:r w:rsidRPr="007845B7">
        <w:rPr>
          <w:rFonts w:ascii="Times New Roman" w:hAnsi="Times New Roman"/>
          <w:sz w:val="24"/>
          <w:szCs w:val="24"/>
        </w:rPr>
        <w:tab/>
      </w:r>
      <w:r w:rsidRPr="007845B7">
        <w:rPr>
          <w:rFonts w:ascii="Times New Roman" w:hAnsi="Times New Roman"/>
          <w:sz w:val="24"/>
          <w:szCs w:val="24"/>
        </w:rPr>
        <w:tab/>
      </w:r>
      <w:r w:rsidRPr="007845B7">
        <w:rPr>
          <w:rFonts w:ascii="Times New Roman" w:hAnsi="Times New Roman"/>
          <w:sz w:val="24"/>
          <w:szCs w:val="24"/>
        </w:rPr>
        <w:tab/>
        <w:t xml:space="preserve">                   В.К. Альметкин</w:t>
      </w:r>
    </w:p>
    <w:p w:rsidR="007845B7" w:rsidRPr="007845B7" w:rsidRDefault="007845B7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5B7" w:rsidRPr="007845B7" w:rsidRDefault="007845B7" w:rsidP="00784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5B7" w:rsidRPr="0062397E" w:rsidRDefault="00784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45B7" w:rsidRPr="0062397E" w:rsidSect="003277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3225D"/>
    <w:multiLevelType w:val="hybridMultilevel"/>
    <w:tmpl w:val="EE607C6C"/>
    <w:lvl w:ilvl="0" w:tplc="00E6D8A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AD"/>
    <w:rsid w:val="00052060"/>
    <w:rsid w:val="00060FA9"/>
    <w:rsid w:val="00085C5D"/>
    <w:rsid w:val="000D345D"/>
    <w:rsid w:val="000E56D0"/>
    <w:rsid w:val="001E1031"/>
    <w:rsid w:val="001E77B9"/>
    <w:rsid w:val="001F57AA"/>
    <w:rsid w:val="0020576C"/>
    <w:rsid w:val="002072EB"/>
    <w:rsid w:val="002213E5"/>
    <w:rsid w:val="002253A6"/>
    <w:rsid w:val="00234F20"/>
    <w:rsid w:val="002B0664"/>
    <w:rsid w:val="002C40A6"/>
    <w:rsid w:val="002D1505"/>
    <w:rsid w:val="003277BD"/>
    <w:rsid w:val="00395DD1"/>
    <w:rsid w:val="003E53F7"/>
    <w:rsid w:val="004276D8"/>
    <w:rsid w:val="004A7A05"/>
    <w:rsid w:val="004C4FD7"/>
    <w:rsid w:val="004C6EF7"/>
    <w:rsid w:val="004E3A6C"/>
    <w:rsid w:val="004F6BA6"/>
    <w:rsid w:val="00521304"/>
    <w:rsid w:val="00580954"/>
    <w:rsid w:val="005C0E88"/>
    <w:rsid w:val="005F44B1"/>
    <w:rsid w:val="0062397E"/>
    <w:rsid w:val="00682A40"/>
    <w:rsid w:val="006851CF"/>
    <w:rsid w:val="00691B13"/>
    <w:rsid w:val="00693F0A"/>
    <w:rsid w:val="006A5E35"/>
    <w:rsid w:val="007215F3"/>
    <w:rsid w:val="00724160"/>
    <w:rsid w:val="007606B5"/>
    <w:rsid w:val="007845B7"/>
    <w:rsid w:val="00820EE0"/>
    <w:rsid w:val="0091217E"/>
    <w:rsid w:val="009628AD"/>
    <w:rsid w:val="009640E9"/>
    <w:rsid w:val="009F7B42"/>
    <w:rsid w:val="00A02090"/>
    <w:rsid w:val="00A45AA6"/>
    <w:rsid w:val="00A465E5"/>
    <w:rsid w:val="00A5622E"/>
    <w:rsid w:val="00A63484"/>
    <w:rsid w:val="00A90E7D"/>
    <w:rsid w:val="00AB67F1"/>
    <w:rsid w:val="00AB76FC"/>
    <w:rsid w:val="00AC5B2B"/>
    <w:rsid w:val="00AE73F2"/>
    <w:rsid w:val="00B047AD"/>
    <w:rsid w:val="00BF053C"/>
    <w:rsid w:val="00C04F64"/>
    <w:rsid w:val="00D40B65"/>
    <w:rsid w:val="00D61E0C"/>
    <w:rsid w:val="00D84CD7"/>
    <w:rsid w:val="00DB78F6"/>
    <w:rsid w:val="00E447E5"/>
    <w:rsid w:val="00EA6247"/>
    <w:rsid w:val="00EF552C"/>
    <w:rsid w:val="00F00F6C"/>
    <w:rsid w:val="00F42B00"/>
    <w:rsid w:val="00F70F5D"/>
    <w:rsid w:val="00F8571C"/>
    <w:rsid w:val="00FA13EF"/>
    <w:rsid w:val="00FB361F"/>
    <w:rsid w:val="00FB7D2C"/>
    <w:rsid w:val="00FE5EEB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DB89D-635A-4EA6-A5B6-3004308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7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217E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691B13"/>
    <w:pPr>
      <w:ind w:left="720"/>
      <w:contextualSpacing/>
    </w:pPr>
  </w:style>
  <w:style w:type="table" w:styleId="a5">
    <w:name w:val="Table Grid"/>
    <w:basedOn w:val="a1"/>
    <w:uiPriority w:val="59"/>
    <w:locked/>
    <w:rsid w:val="002213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F7B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77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 Spacing"/>
    <w:uiPriority w:val="1"/>
    <w:qFormat/>
    <w:rsid w:val="003277BD"/>
    <w:rPr>
      <w:rFonts w:eastAsia="Times New Roman"/>
    </w:rPr>
  </w:style>
  <w:style w:type="character" w:styleId="a7">
    <w:name w:val="Hyperlink"/>
    <w:basedOn w:val="a0"/>
    <w:uiPriority w:val="99"/>
    <w:semiHidden/>
    <w:rsid w:val="003277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156-40</dc:creator>
  <cp:lastModifiedBy>User</cp:lastModifiedBy>
  <cp:revision>2</cp:revision>
  <cp:lastPrinted>2017-04-07T05:30:00Z</cp:lastPrinted>
  <dcterms:created xsi:type="dcterms:W3CDTF">2017-11-20T13:08:00Z</dcterms:created>
  <dcterms:modified xsi:type="dcterms:W3CDTF">2017-11-20T13:08:00Z</dcterms:modified>
</cp:coreProperties>
</file>