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r w:rsidR="00B07BDE">
        <w:rPr>
          <w:b/>
          <w:sz w:val="28"/>
          <w:szCs w:val="28"/>
        </w:rPr>
        <w:t>Сунчелеевского</w:t>
      </w:r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  </w:t>
      </w:r>
      <w:r w:rsidR="008E0B35">
        <w:rPr>
          <w:sz w:val="28"/>
          <w:szCs w:val="28"/>
        </w:rPr>
        <w:t>11</w:t>
      </w:r>
      <w:r>
        <w:rPr>
          <w:sz w:val="28"/>
          <w:szCs w:val="28"/>
        </w:rPr>
        <w:t xml:space="preserve">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r w:rsidR="00B07BDE">
        <w:rPr>
          <w:sz w:val="28"/>
          <w:szCs w:val="28"/>
        </w:rPr>
        <w:t xml:space="preserve">  </w:t>
      </w:r>
      <w:r w:rsidR="008E0B35">
        <w:rPr>
          <w:sz w:val="28"/>
          <w:szCs w:val="28"/>
        </w:rPr>
        <w:t>27</w:t>
      </w:r>
      <w:r w:rsidR="002C7A99">
        <w:rPr>
          <w:sz w:val="28"/>
          <w:szCs w:val="28"/>
        </w:rPr>
        <w:t xml:space="preserve"> декабря 2017 года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proofErr w:type="gramStart"/>
      <w:r w:rsidR="00B07BDE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района </w:t>
      </w:r>
      <w:r w:rsidR="00411FA5">
        <w:rPr>
          <w:sz w:val="28"/>
          <w:szCs w:val="28"/>
        </w:rPr>
        <w:t xml:space="preserve"> РТ </w:t>
      </w:r>
      <w:r w:rsidR="0018523A">
        <w:rPr>
          <w:sz w:val="28"/>
          <w:szCs w:val="28"/>
        </w:rPr>
        <w:t>на 2018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</w:t>
      </w:r>
      <w:proofErr w:type="gramStart"/>
      <w:r w:rsidRPr="005F39E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с</w:t>
      </w:r>
      <w:proofErr w:type="gramEnd"/>
      <w:r w:rsidRPr="005F39ED">
        <w:rPr>
          <w:sz w:val="28"/>
          <w:szCs w:val="28"/>
        </w:rPr>
        <w:t xml:space="preserve">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Президента Российской Федерации  от 11.04.2014  № 226 «О Национальном плане противодействия коррупции на 2014-2015 годы,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B07BDE">
        <w:rPr>
          <w:sz w:val="28"/>
          <w:szCs w:val="28"/>
        </w:rPr>
        <w:t>Сунчелеевского</w:t>
      </w:r>
      <w:r w:rsidRPr="005F39ED">
        <w:rPr>
          <w:sz w:val="28"/>
          <w:szCs w:val="28"/>
        </w:rPr>
        <w:t>сельского</w:t>
      </w:r>
      <w:proofErr w:type="spellEnd"/>
      <w:r w:rsidRPr="005F39ED">
        <w:rPr>
          <w:sz w:val="28"/>
          <w:szCs w:val="28"/>
        </w:rPr>
        <w:t xml:space="preserve"> поселения по профилактике коррупционных правонарушений Исполнительный комитет </w:t>
      </w:r>
      <w:r w:rsidR="00B07BDE">
        <w:rPr>
          <w:sz w:val="28"/>
          <w:szCs w:val="28"/>
        </w:rPr>
        <w:t>Сунчелеевского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B07BDE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4D167A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 w:rsidR="00B07BDE">
        <w:rPr>
          <w:sz w:val="28"/>
          <w:szCs w:val="28"/>
        </w:rPr>
        <w:t>Сунчелеевского</w:t>
      </w:r>
      <w:r w:rsidR="00AA6496">
        <w:rPr>
          <w:sz w:val="28"/>
          <w:szCs w:val="28"/>
        </w:rPr>
        <w:t xml:space="preserve"> сельского поселения</w:t>
      </w:r>
      <w:r w:rsidRPr="006256E2">
        <w:rPr>
          <w:sz w:val="28"/>
          <w:szCs w:val="28"/>
        </w:rPr>
        <w:t xml:space="preserve">, в том числе на официальном сайте </w:t>
      </w:r>
      <w:proofErr w:type="spellStart"/>
      <w:r w:rsidRPr="006256E2">
        <w:rPr>
          <w:sz w:val="28"/>
          <w:szCs w:val="28"/>
        </w:rPr>
        <w:t>Аксубаевского</w:t>
      </w:r>
      <w:proofErr w:type="spellEnd"/>
      <w:r w:rsidRPr="006256E2">
        <w:rPr>
          <w:sz w:val="28"/>
          <w:szCs w:val="28"/>
        </w:rPr>
        <w:t xml:space="preserve"> муниципального района: </w:t>
      </w:r>
      <w:hyperlink r:id="rId4" w:history="1">
        <w:r w:rsidRPr="004D167A">
          <w:rPr>
            <w:rStyle w:val="a3"/>
            <w:b/>
            <w:sz w:val="28"/>
            <w:szCs w:val="28"/>
            <w:lang w:val="en-US"/>
          </w:rPr>
          <w:t>http</w:t>
        </w:r>
        <w:r w:rsidRPr="004D167A">
          <w:rPr>
            <w:rStyle w:val="a3"/>
            <w:b/>
            <w:sz w:val="28"/>
            <w:szCs w:val="28"/>
          </w:rPr>
          <w:t>://</w:t>
        </w:r>
        <w:proofErr w:type="spellStart"/>
        <w:r w:rsidRPr="004D167A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Pr="004D167A">
          <w:rPr>
            <w:rStyle w:val="a3"/>
            <w:b/>
            <w:sz w:val="28"/>
            <w:szCs w:val="28"/>
          </w:rPr>
          <w:t>.</w:t>
        </w:r>
        <w:proofErr w:type="spellStart"/>
        <w:r w:rsidRPr="004D167A"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 w:rsidRPr="004D167A">
          <w:rPr>
            <w:rStyle w:val="a3"/>
            <w:b/>
            <w:sz w:val="28"/>
            <w:szCs w:val="28"/>
          </w:rPr>
          <w:t>.</w:t>
        </w:r>
        <w:proofErr w:type="spellStart"/>
        <w:r w:rsidRPr="004D167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517ED9" w:rsidRPr="006256E2" w:rsidRDefault="00517ED9" w:rsidP="00517E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B07BDE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r>
        <w:rPr>
          <w:sz w:val="28"/>
          <w:szCs w:val="28"/>
        </w:rPr>
        <w:t>Сунчелеевского</w:t>
      </w:r>
      <w:r w:rsidR="00517ED9">
        <w:rPr>
          <w:sz w:val="28"/>
          <w:szCs w:val="28"/>
        </w:rPr>
        <w:t xml:space="preserve"> сельского </w:t>
      </w:r>
      <w:proofErr w:type="gramStart"/>
      <w:r w:rsidR="00517ED9">
        <w:rPr>
          <w:sz w:val="28"/>
          <w:szCs w:val="28"/>
        </w:rPr>
        <w:t>поселения:</w:t>
      </w:r>
      <w:r w:rsidR="00517ED9">
        <w:rPr>
          <w:sz w:val="28"/>
          <w:szCs w:val="28"/>
        </w:rPr>
        <w:tab/>
      </w:r>
      <w:proofErr w:type="gramEnd"/>
      <w:r w:rsidR="00517ED9"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517ED9" w:rsidRPr="006256E2" w:rsidRDefault="00517ED9" w:rsidP="00517ED9">
      <w:pPr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</w:t>
      </w:r>
      <w:proofErr w:type="gramStart"/>
      <w:r>
        <w:rPr>
          <w:sz w:val="22"/>
          <w:szCs w:val="22"/>
        </w:rPr>
        <w:t xml:space="preserve">комитета  </w:t>
      </w:r>
      <w:r w:rsidR="00B07BDE">
        <w:rPr>
          <w:sz w:val="22"/>
          <w:szCs w:val="22"/>
        </w:rPr>
        <w:t>Сунчелеевского</w:t>
      </w:r>
      <w:proofErr w:type="gram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8E0B35">
        <w:rPr>
          <w:sz w:val="22"/>
          <w:szCs w:val="22"/>
        </w:rPr>
        <w:t>11</w:t>
      </w:r>
      <w:r w:rsidR="002C7A99">
        <w:rPr>
          <w:sz w:val="22"/>
          <w:szCs w:val="22"/>
        </w:rPr>
        <w:t xml:space="preserve">  </w:t>
      </w:r>
      <w:r w:rsidR="00411FA5">
        <w:rPr>
          <w:sz w:val="22"/>
          <w:szCs w:val="22"/>
        </w:rPr>
        <w:t xml:space="preserve"> от  </w:t>
      </w:r>
      <w:r w:rsidR="00B07BDE">
        <w:rPr>
          <w:sz w:val="22"/>
          <w:szCs w:val="22"/>
        </w:rPr>
        <w:t xml:space="preserve"> </w:t>
      </w:r>
      <w:r w:rsidR="008E0B35">
        <w:rPr>
          <w:sz w:val="22"/>
          <w:szCs w:val="22"/>
        </w:rPr>
        <w:t>27.12.</w:t>
      </w:r>
      <w:bookmarkStart w:id="0" w:name="_GoBack"/>
      <w:bookmarkEnd w:id="0"/>
      <w:r w:rsidR="002C7A99">
        <w:rPr>
          <w:sz w:val="22"/>
          <w:szCs w:val="22"/>
        </w:rPr>
        <w:t>2017г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</w:t>
      </w:r>
      <w:proofErr w:type="gramStart"/>
      <w:r w:rsidRPr="00E578C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="00B07BDE">
        <w:rPr>
          <w:b/>
          <w:sz w:val="28"/>
          <w:szCs w:val="28"/>
        </w:rPr>
        <w:t>Сунчелеевском</w:t>
      </w:r>
      <w:proofErr w:type="gramEnd"/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1852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</w:t>
            </w:r>
            <w:r w:rsidRPr="001F5AD8">
              <w:rPr>
                <w:sz w:val="28"/>
                <w:szCs w:val="28"/>
              </w:rPr>
              <w:lastRenderedPageBreak/>
              <w:t xml:space="preserve">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>
              <w:rPr>
                <w:rFonts w:cs="Arial"/>
                <w:sz w:val="28"/>
                <w:szCs w:val="28"/>
              </w:rPr>
              <w:t>целях  противодействия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3A350F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2018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</w:t>
            </w:r>
            <w:proofErr w:type="gramStart"/>
            <w:r>
              <w:rPr>
                <w:sz w:val="28"/>
                <w:szCs w:val="28"/>
              </w:rPr>
              <w:t>за  выдачей</w:t>
            </w:r>
            <w:proofErr w:type="gramEnd"/>
            <w:r>
              <w:rPr>
                <w:sz w:val="28"/>
                <w:szCs w:val="28"/>
              </w:rPr>
              <w:t xml:space="preserve">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18523A"/>
    <w:rsid w:val="002C7A99"/>
    <w:rsid w:val="002F6466"/>
    <w:rsid w:val="003963AA"/>
    <w:rsid w:val="003A350F"/>
    <w:rsid w:val="00411FA5"/>
    <w:rsid w:val="00517ED9"/>
    <w:rsid w:val="00892A97"/>
    <w:rsid w:val="008E0B35"/>
    <w:rsid w:val="00A7448C"/>
    <w:rsid w:val="00AA6496"/>
    <w:rsid w:val="00AD1348"/>
    <w:rsid w:val="00B07BDE"/>
    <w:rsid w:val="00C74A44"/>
    <w:rsid w:val="00EF4357"/>
    <w:rsid w:val="00EF6D1E"/>
    <w:rsid w:val="00E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076A1-4526-4AF2-856B-B5680A6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B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2017-12-27T07:18:00Z</cp:lastPrinted>
  <dcterms:created xsi:type="dcterms:W3CDTF">2016-12-19T08:50:00Z</dcterms:created>
  <dcterms:modified xsi:type="dcterms:W3CDTF">2017-12-27T07:23:00Z</dcterms:modified>
</cp:coreProperties>
</file>